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73622" w14:textId="77777777" w:rsidR="001A581C" w:rsidRPr="00290D40" w:rsidRDefault="005A14EC" w:rsidP="00D27AB6">
      <w:pPr>
        <w:pStyle w:val="BodyText"/>
        <w:ind w:left="3184"/>
        <w:rPr>
          <w:rFonts w:ascii="Times New Roman" w:hAnsi="Times New Roman" w:cs="Times New Roman"/>
          <w:sz w:val="24"/>
          <w:szCs w:val="24"/>
        </w:rPr>
      </w:pPr>
      <w:r w:rsidRPr="00290D40">
        <w:rPr>
          <w:rFonts w:ascii="Times New Roman" w:hAnsi="Times New Roman" w:cs="Times New Roman"/>
          <w:noProof/>
          <w:sz w:val="24"/>
          <w:szCs w:val="24"/>
          <w:lang w:val="en-IN" w:eastAsia="en-IN"/>
        </w:rPr>
        <w:drawing>
          <wp:inline distT="0" distB="0" distL="0" distR="0" wp14:anchorId="10AB3430" wp14:editId="12FDD4AE">
            <wp:extent cx="2967280" cy="963644"/>
            <wp:effectExtent l="0" t="0" r="0" b="0"/>
            <wp:docPr id="1" name="image1.jpe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67280" cy="963644"/>
                    </a:xfrm>
                    <a:prstGeom prst="rect">
                      <a:avLst/>
                    </a:prstGeom>
                  </pic:spPr>
                </pic:pic>
              </a:graphicData>
            </a:graphic>
          </wp:inline>
        </w:drawing>
      </w:r>
    </w:p>
    <w:p w14:paraId="696484B9" w14:textId="77777777" w:rsidR="001A581C" w:rsidRPr="00290D40" w:rsidRDefault="001A581C" w:rsidP="00D27AB6">
      <w:pPr>
        <w:pStyle w:val="BodyText"/>
        <w:spacing w:before="1"/>
        <w:ind w:left="0"/>
        <w:rPr>
          <w:rFonts w:ascii="Times New Roman" w:hAnsi="Times New Roman" w:cs="Times New Roman"/>
          <w:sz w:val="24"/>
          <w:szCs w:val="24"/>
        </w:rPr>
      </w:pPr>
    </w:p>
    <w:p w14:paraId="5044AD42" w14:textId="77777777" w:rsidR="001A581C" w:rsidRPr="00290D40" w:rsidRDefault="005A14EC" w:rsidP="00D27AB6">
      <w:pPr>
        <w:pStyle w:val="Title"/>
        <w:spacing w:line="240" w:lineRule="auto"/>
        <w:rPr>
          <w:rFonts w:ascii="Times New Roman" w:hAnsi="Times New Roman" w:cs="Times New Roman"/>
          <w:sz w:val="24"/>
          <w:szCs w:val="24"/>
        </w:rPr>
      </w:pPr>
      <w:r w:rsidRPr="00290D40">
        <w:rPr>
          <w:rFonts w:ascii="Times New Roman" w:hAnsi="Times New Roman" w:cs="Times New Roman"/>
          <w:sz w:val="24"/>
          <w:szCs w:val="24"/>
        </w:rPr>
        <w:t>Central Bank of India</w:t>
      </w:r>
    </w:p>
    <w:p w14:paraId="75B7A712" w14:textId="0B97AC7D" w:rsidR="001A581C" w:rsidRPr="00290D40" w:rsidRDefault="001A581C" w:rsidP="00D27AB6">
      <w:pPr>
        <w:pStyle w:val="BodyText"/>
        <w:tabs>
          <w:tab w:val="left" w:pos="4643"/>
        </w:tabs>
        <w:spacing w:before="5"/>
        <w:ind w:left="0"/>
        <w:jc w:val="center"/>
        <w:rPr>
          <w:rFonts w:ascii="Times New Roman" w:hAnsi="Times New Roman" w:cs="Times New Roman"/>
          <w:b/>
          <w:sz w:val="24"/>
          <w:szCs w:val="24"/>
        </w:rPr>
      </w:pPr>
    </w:p>
    <w:p w14:paraId="21916589" w14:textId="57878A35" w:rsidR="001A581C" w:rsidRPr="00290D40" w:rsidRDefault="005A14EC" w:rsidP="00D27AB6">
      <w:pPr>
        <w:ind w:left="2188" w:right="2204"/>
        <w:jc w:val="center"/>
        <w:rPr>
          <w:rFonts w:ascii="Times New Roman" w:hAnsi="Times New Roman" w:cs="Times New Roman"/>
          <w:b/>
          <w:i/>
          <w:sz w:val="24"/>
          <w:szCs w:val="24"/>
        </w:rPr>
      </w:pPr>
      <w:r w:rsidRPr="00290D40">
        <w:rPr>
          <w:rFonts w:ascii="Times New Roman" w:hAnsi="Times New Roman" w:cs="Times New Roman"/>
          <w:b/>
          <w:i/>
          <w:sz w:val="24"/>
          <w:szCs w:val="24"/>
        </w:rPr>
        <w:t>Depar</w:t>
      </w:r>
      <w:r w:rsidR="00CD665F" w:rsidRPr="00290D40">
        <w:rPr>
          <w:rFonts w:ascii="Times New Roman" w:hAnsi="Times New Roman" w:cs="Times New Roman"/>
          <w:b/>
          <w:i/>
          <w:sz w:val="24"/>
          <w:szCs w:val="24"/>
        </w:rPr>
        <w:t>tment of Information Technology</w:t>
      </w:r>
    </w:p>
    <w:p w14:paraId="61F10652" w14:textId="77777777" w:rsidR="001A581C" w:rsidRPr="00290D40" w:rsidRDefault="001A581C" w:rsidP="00D27AB6">
      <w:pPr>
        <w:pStyle w:val="BodyText"/>
        <w:ind w:left="0"/>
        <w:jc w:val="center"/>
        <w:rPr>
          <w:rFonts w:ascii="Times New Roman" w:hAnsi="Times New Roman" w:cs="Times New Roman"/>
          <w:b/>
          <w:i/>
          <w:sz w:val="24"/>
          <w:szCs w:val="24"/>
        </w:rPr>
      </w:pPr>
    </w:p>
    <w:p w14:paraId="768C518D" w14:textId="62D73313" w:rsidR="001A581C" w:rsidRDefault="005A14EC" w:rsidP="00D27AB6">
      <w:pPr>
        <w:spacing w:before="304"/>
        <w:ind w:left="2187" w:right="2204"/>
        <w:jc w:val="center"/>
        <w:rPr>
          <w:rFonts w:ascii="Times New Roman" w:hAnsi="Times New Roman" w:cs="Times New Roman"/>
          <w:sz w:val="24"/>
          <w:szCs w:val="24"/>
        </w:rPr>
      </w:pPr>
      <w:r w:rsidRPr="00002011">
        <w:rPr>
          <w:rFonts w:ascii="Times New Roman" w:hAnsi="Times New Roman" w:cs="Times New Roman"/>
          <w:b/>
          <w:sz w:val="24"/>
          <w:szCs w:val="24"/>
        </w:rPr>
        <w:t>Tender No.</w:t>
      </w:r>
      <w:r w:rsidRPr="00290D40">
        <w:rPr>
          <w:rFonts w:ascii="Times New Roman" w:hAnsi="Times New Roman" w:cs="Times New Roman"/>
          <w:sz w:val="24"/>
          <w:szCs w:val="24"/>
        </w:rPr>
        <w:t xml:space="preserve"> </w:t>
      </w:r>
      <w:r w:rsidR="004C0786">
        <w:rPr>
          <w:rFonts w:ascii="Times New Roman" w:hAnsi="Times New Roman" w:cs="Times New Roman"/>
          <w:sz w:val="24"/>
          <w:szCs w:val="24"/>
        </w:rPr>
        <w:t>–</w:t>
      </w:r>
      <w:r w:rsidR="00542C53" w:rsidRPr="00002011">
        <w:rPr>
          <w:rFonts w:ascii="Times New Roman" w:hAnsi="Times New Roman" w:cs="Times New Roman"/>
          <w:sz w:val="24"/>
          <w:szCs w:val="24"/>
          <w:u w:val="single"/>
        </w:rPr>
        <w:t>CO</w:t>
      </w:r>
      <w:r w:rsidR="00002011" w:rsidRPr="00002011">
        <w:rPr>
          <w:rFonts w:ascii="Times New Roman" w:hAnsi="Times New Roman" w:cs="Times New Roman"/>
          <w:sz w:val="24"/>
          <w:szCs w:val="24"/>
          <w:u w:val="single"/>
        </w:rPr>
        <w:t>:DIT:PUR:</w:t>
      </w:r>
      <w:r w:rsidR="00542C53" w:rsidRPr="00002011">
        <w:rPr>
          <w:rFonts w:ascii="Times New Roman" w:hAnsi="Times New Roman" w:cs="Times New Roman"/>
          <w:sz w:val="24"/>
          <w:szCs w:val="24"/>
          <w:u w:val="single"/>
        </w:rPr>
        <w:t>2023-24</w:t>
      </w:r>
      <w:r w:rsidR="00002011" w:rsidRPr="00002011">
        <w:rPr>
          <w:rFonts w:ascii="Times New Roman" w:hAnsi="Times New Roman" w:cs="Times New Roman"/>
          <w:sz w:val="24"/>
          <w:szCs w:val="24"/>
          <w:u w:val="single"/>
        </w:rPr>
        <w:t>:</w:t>
      </w:r>
      <w:r w:rsidR="009D5690" w:rsidRPr="00002011">
        <w:rPr>
          <w:rFonts w:ascii="Times New Roman" w:hAnsi="Times New Roman" w:cs="Times New Roman"/>
          <w:sz w:val="24"/>
          <w:szCs w:val="24"/>
          <w:u w:val="single"/>
        </w:rPr>
        <w:t>398</w:t>
      </w:r>
    </w:p>
    <w:p w14:paraId="40AADAB3" w14:textId="184360A0" w:rsidR="004C0786" w:rsidRDefault="004C0786" w:rsidP="00D27AB6">
      <w:pPr>
        <w:spacing w:before="304"/>
        <w:ind w:left="2187" w:right="2204"/>
        <w:jc w:val="center"/>
        <w:rPr>
          <w:rFonts w:ascii="Times New Roman" w:hAnsi="Times New Roman" w:cs="Times New Roman"/>
          <w:sz w:val="24"/>
          <w:szCs w:val="24"/>
        </w:rPr>
      </w:pPr>
      <w:r w:rsidRPr="00002011">
        <w:rPr>
          <w:rFonts w:ascii="Times New Roman" w:hAnsi="Times New Roman" w:cs="Times New Roman"/>
          <w:b/>
          <w:sz w:val="24"/>
          <w:szCs w:val="24"/>
        </w:rPr>
        <w:t>Date</w:t>
      </w:r>
      <w:r w:rsidRPr="00FE6349">
        <w:rPr>
          <w:rFonts w:ascii="Times New Roman" w:hAnsi="Times New Roman" w:cs="Times New Roman"/>
          <w:sz w:val="24"/>
          <w:szCs w:val="24"/>
        </w:rPr>
        <w:t>-</w:t>
      </w:r>
      <w:r w:rsidR="00F63277" w:rsidRPr="00FE6349">
        <w:rPr>
          <w:rFonts w:ascii="Times New Roman" w:hAnsi="Times New Roman" w:cs="Times New Roman"/>
          <w:sz w:val="24"/>
          <w:szCs w:val="24"/>
        </w:rPr>
        <w:t xml:space="preserve"> </w:t>
      </w:r>
      <w:r w:rsidR="00111F3C" w:rsidRPr="00002011">
        <w:rPr>
          <w:rFonts w:ascii="Times New Roman" w:hAnsi="Times New Roman" w:cs="Times New Roman"/>
          <w:sz w:val="24"/>
          <w:szCs w:val="24"/>
          <w:u w:val="single"/>
        </w:rPr>
        <w:t>1</w:t>
      </w:r>
      <w:r w:rsidR="00957918" w:rsidRPr="00002011">
        <w:rPr>
          <w:rFonts w:ascii="Times New Roman" w:hAnsi="Times New Roman" w:cs="Times New Roman"/>
          <w:sz w:val="24"/>
          <w:szCs w:val="24"/>
          <w:u w:val="single"/>
        </w:rPr>
        <w:t>1</w:t>
      </w:r>
      <w:r w:rsidR="00925655" w:rsidRPr="00002011">
        <w:rPr>
          <w:rFonts w:ascii="Times New Roman" w:hAnsi="Times New Roman" w:cs="Times New Roman"/>
          <w:sz w:val="24"/>
          <w:szCs w:val="24"/>
          <w:u w:val="single"/>
        </w:rPr>
        <w:t>/</w:t>
      </w:r>
      <w:r w:rsidR="00957918" w:rsidRPr="00002011">
        <w:rPr>
          <w:rFonts w:ascii="Times New Roman" w:hAnsi="Times New Roman" w:cs="Times New Roman"/>
          <w:sz w:val="24"/>
          <w:szCs w:val="24"/>
          <w:u w:val="single"/>
        </w:rPr>
        <w:t>03</w:t>
      </w:r>
      <w:r w:rsidR="00925655" w:rsidRPr="00002011">
        <w:rPr>
          <w:rFonts w:ascii="Times New Roman" w:hAnsi="Times New Roman" w:cs="Times New Roman"/>
          <w:sz w:val="24"/>
          <w:szCs w:val="24"/>
          <w:u w:val="single"/>
        </w:rPr>
        <w:t>/2024</w:t>
      </w:r>
    </w:p>
    <w:p w14:paraId="237FC316" w14:textId="77777777" w:rsidR="003F4517" w:rsidRPr="00290D40" w:rsidRDefault="003F4517" w:rsidP="00D27AB6">
      <w:pPr>
        <w:spacing w:before="304"/>
        <w:ind w:left="2187" w:right="2204"/>
        <w:jc w:val="center"/>
        <w:rPr>
          <w:rFonts w:ascii="Times New Roman" w:hAnsi="Times New Roman" w:cs="Times New Roman"/>
          <w:sz w:val="24"/>
          <w:szCs w:val="24"/>
        </w:rPr>
      </w:pPr>
    </w:p>
    <w:p w14:paraId="201D1778" w14:textId="7715320B" w:rsidR="001A581C" w:rsidRPr="00290D40" w:rsidRDefault="005A14EC" w:rsidP="00D27AB6">
      <w:pPr>
        <w:spacing w:before="185"/>
        <w:ind w:left="2185" w:right="2204"/>
        <w:jc w:val="center"/>
        <w:rPr>
          <w:rFonts w:ascii="Times New Roman" w:hAnsi="Times New Roman" w:cs="Times New Roman"/>
          <w:b/>
          <w:sz w:val="24"/>
          <w:szCs w:val="24"/>
        </w:rPr>
      </w:pPr>
      <w:r w:rsidRPr="00290D40">
        <w:rPr>
          <w:rFonts w:ascii="Times New Roman" w:hAnsi="Times New Roman" w:cs="Times New Roman"/>
          <w:b/>
          <w:sz w:val="24"/>
          <w:szCs w:val="24"/>
        </w:rPr>
        <w:t>Reque</w:t>
      </w:r>
      <w:r w:rsidR="00CD665F" w:rsidRPr="00290D40">
        <w:rPr>
          <w:rFonts w:ascii="Times New Roman" w:hAnsi="Times New Roman" w:cs="Times New Roman"/>
          <w:b/>
          <w:sz w:val="24"/>
          <w:szCs w:val="24"/>
        </w:rPr>
        <w:t>st for Proposal (Bid) Document f</w:t>
      </w:r>
      <w:r w:rsidRPr="00290D40">
        <w:rPr>
          <w:rFonts w:ascii="Times New Roman" w:hAnsi="Times New Roman" w:cs="Times New Roman"/>
          <w:b/>
          <w:sz w:val="24"/>
          <w:szCs w:val="24"/>
        </w:rPr>
        <w:t>or</w:t>
      </w:r>
      <w:r w:rsidR="003F4517" w:rsidRPr="00290D40">
        <w:rPr>
          <w:rFonts w:ascii="Times New Roman" w:hAnsi="Times New Roman" w:cs="Times New Roman"/>
          <w:b/>
          <w:sz w:val="24"/>
          <w:szCs w:val="24"/>
        </w:rPr>
        <w:t xml:space="preserve"> </w:t>
      </w:r>
      <w:r w:rsidR="00404EC2" w:rsidRPr="00290D40">
        <w:rPr>
          <w:rFonts w:ascii="Times New Roman" w:hAnsi="Times New Roman" w:cs="Times New Roman"/>
          <w:b/>
          <w:sz w:val="24"/>
          <w:szCs w:val="24"/>
        </w:rPr>
        <w:t xml:space="preserve">Supply </w:t>
      </w:r>
      <w:r w:rsidR="00245D12">
        <w:rPr>
          <w:rFonts w:ascii="Times New Roman" w:hAnsi="Times New Roman" w:cs="Times New Roman"/>
          <w:b/>
          <w:sz w:val="24"/>
          <w:szCs w:val="24"/>
        </w:rPr>
        <w:t>of STQC C</w:t>
      </w:r>
      <w:r w:rsidR="00605BC7" w:rsidRPr="00290D40">
        <w:rPr>
          <w:rFonts w:ascii="Times New Roman" w:hAnsi="Times New Roman" w:cs="Times New Roman"/>
          <w:b/>
          <w:sz w:val="24"/>
          <w:szCs w:val="24"/>
        </w:rPr>
        <w:t xml:space="preserve">ertified Biometric </w:t>
      </w:r>
      <w:r w:rsidR="00404EC2" w:rsidRPr="00290D40">
        <w:rPr>
          <w:rFonts w:ascii="Times New Roman" w:hAnsi="Times New Roman" w:cs="Times New Roman"/>
          <w:b/>
          <w:sz w:val="24"/>
          <w:szCs w:val="24"/>
        </w:rPr>
        <w:t>Finger Print Capture L1 Devices with 3 Years RD Services at Bank</w:t>
      </w:r>
      <w:r w:rsidR="000F5599" w:rsidRPr="00290D40">
        <w:rPr>
          <w:rFonts w:ascii="Times New Roman" w:hAnsi="Times New Roman" w:cs="Times New Roman"/>
          <w:b/>
          <w:sz w:val="24"/>
          <w:szCs w:val="24"/>
        </w:rPr>
        <w:t>/RRB’s</w:t>
      </w:r>
      <w:r w:rsidR="00404EC2" w:rsidRPr="00290D40">
        <w:rPr>
          <w:rFonts w:ascii="Times New Roman" w:hAnsi="Times New Roman" w:cs="Times New Roman"/>
          <w:b/>
          <w:sz w:val="24"/>
          <w:szCs w:val="24"/>
        </w:rPr>
        <w:t xml:space="preserve"> Branches</w:t>
      </w:r>
      <w:r w:rsidR="000F5599" w:rsidRPr="00290D40">
        <w:rPr>
          <w:rFonts w:ascii="Times New Roman" w:hAnsi="Times New Roman" w:cs="Times New Roman"/>
          <w:b/>
          <w:sz w:val="24"/>
          <w:szCs w:val="24"/>
        </w:rPr>
        <w:t>/</w:t>
      </w:r>
      <w:r w:rsidR="00404EC2" w:rsidRPr="00290D40">
        <w:rPr>
          <w:rFonts w:ascii="Times New Roman" w:hAnsi="Times New Roman" w:cs="Times New Roman"/>
          <w:b/>
          <w:sz w:val="24"/>
          <w:szCs w:val="24"/>
        </w:rPr>
        <w:t>Offices</w:t>
      </w:r>
    </w:p>
    <w:p w14:paraId="171A2B6B" w14:textId="527A4E13" w:rsidR="00165D6D" w:rsidRPr="00290D40" w:rsidRDefault="00165D6D" w:rsidP="00D27AB6">
      <w:pPr>
        <w:jc w:val="both"/>
        <w:rPr>
          <w:rFonts w:ascii="Times New Roman" w:hAnsi="Times New Roman" w:cs="Times New Roman"/>
          <w:sz w:val="24"/>
          <w:szCs w:val="24"/>
        </w:rPr>
      </w:pPr>
    </w:p>
    <w:p w14:paraId="52EB2119" w14:textId="77777777" w:rsidR="00165D6D" w:rsidRPr="00290D40" w:rsidRDefault="00165D6D" w:rsidP="00D27AB6">
      <w:pPr>
        <w:rPr>
          <w:rFonts w:ascii="Times New Roman" w:hAnsi="Times New Roman" w:cs="Times New Roman"/>
          <w:sz w:val="24"/>
          <w:szCs w:val="24"/>
        </w:rPr>
      </w:pPr>
    </w:p>
    <w:p w14:paraId="3A78F11C" w14:textId="77777777" w:rsidR="00165D6D" w:rsidRPr="00290D40" w:rsidRDefault="00165D6D" w:rsidP="00D27AB6">
      <w:pPr>
        <w:rPr>
          <w:rFonts w:ascii="Times New Roman" w:hAnsi="Times New Roman" w:cs="Times New Roman"/>
          <w:sz w:val="24"/>
          <w:szCs w:val="24"/>
        </w:rPr>
      </w:pPr>
    </w:p>
    <w:p w14:paraId="79DD5A47" w14:textId="77777777" w:rsidR="00165D6D" w:rsidRPr="00290D40" w:rsidRDefault="00165D6D" w:rsidP="00D27AB6">
      <w:pPr>
        <w:jc w:val="right"/>
        <w:rPr>
          <w:rFonts w:ascii="Times New Roman" w:hAnsi="Times New Roman" w:cs="Times New Roman"/>
          <w:sz w:val="24"/>
          <w:szCs w:val="24"/>
        </w:rPr>
      </w:pPr>
    </w:p>
    <w:p w14:paraId="39121E19" w14:textId="3BDD3FAB" w:rsidR="00165D6D" w:rsidRPr="00290D40" w:rsidRDefault="00165D6D" w:rsidP="00D27AB6">
      <w:pPr>
        <w:rPr>
          <w:rFonts w:ascii="Times New Roman" w:hAnsi="Times New Roman" w:cs="Times New Roman"/>
          <w:sz w:val="24"/>
          <w:szCs w:val="24"/>
        </w:rPr>
      </w:pPr>
    </w:p>
    <w:p w14:paraId="31E04FEC" w14:textId="77777777" w:rsidR="001A581C" w:rsidRPr="00290D40" w:rsidRDefault="001A581C" w:rsidP="00D27AB6">
      <w:pPr>
        <w:rPr>
          <w:rFonts w:ascii="Times New Roman" w:hAnsi="Times New Roman" w:cs="Times New Roman"/>
          <w:sz w:val="24"/>
          <w:szCs w:val="24"/>
        </w:rPr>
        <w:sectPr w:rsidR="001A581C" w:rsidRPr="00290D40" w:rsidSect="00D13CF2">
          <w:footerReference w:type="default" r:id="rId9"/>
          <w:type w:val="continuous"/>
          <w:pgSz w:w="11910" w:h="16840"/>
          <w:pgMar w:top="1580" w:right="420" w:bottom="280" w:left="440" w:header="720" w:footer="720" w:gutter="0"/>
          <w:cols w:space="720"/>
        </w:sectPr>
      </w:pPr>
    </w:p>
    <w:p w14:paraId="42B1B785" w14:textId="66217621" w:rsidR="001A581C" w:rsidRPr="00290D40" w:rsidRDefault="005A14EC" w:rsidP="00D27AB6">
      <w:pPr>
        <w:pStyle w:val="Heading1"/>
        <w:ind w:left="1000" w:firstLine="0"/>
        <w:jc w:val="both"/>
        <w:rPr>
          <w:rFonts w:ascii="Times New Roman" w:hAnsi="Times New Roman" w:cs="Times New Roman"/>
          <w:sz w:val="24"/>
          <w:szCs w:val="24"/>
        </w:rPr>
      </w:pPr>
      <w:bookmarkStart w:id="0" w:name="_Toc160727886"/>
      <w:r w:rsidRPr="00290D40">
        <w:rPr>
          <w:rFonts w:ascii="Times New Roman" w:hAnsi="Times New Roman" w:cs="Times New Roman"/>
          <w:color w:val="2E5395"/>
          <w:sz w:val="24"/>
          <w:szCs w:val="24"/>
        </w:rPr>
        <w:lastRenderedPageBreak/>
        <w:t>Content</w:t>
      </w:r>
      <w:bookmarkEnd w:id="0"/>
    </w:p>
    <w:sdt>
      <w:sdtPr>
        <w:rPr>
          <w:rFonts w:ascii="Times New Roman" w:eastAsia="Noto Sans Display" w:hAnsi="Times New Roman" w:cs="Times New Roman"/>
          <w:b w:val="0"/>
          <w:bCs w:val="0"/>
          <w:sz w:val="24"/>
          <w:szCs w:val="24"/>
        </w:rPr>
        <w:id w:val="-225378814"/>
        <w:docPartObj>
          <w:docPartGallery w:val="Table of Contents"/>
          <w:docPartUnique/>
        </w:docPartObj>
      </w:sdtPr>
      <w:sdtEndPr>
        <w:rPr>
          <w:rStyle w:val="Hyperlink"/>
          <w:rFonts w:eastAsia="Carlito"/>
          <w:b/>
          <w:bCs/>
          <w:color w:val="0000FF" w:themeColor="hyperlink"/>
          <w:u w:val="single"/>
        </w:rPr>
      </w:sdtEndPr>
      <w:sdtContent>
        <w:p w14:paraId="3FFE093E" w14:textId="77777777" w:rsidR="005E0D71" w:rsidRDefault="00FD0280">
          <w:pPr>
            <w:pStyle w:val="TOC1"/>
            <w:tabs>
              <w:tab w:val="right" w:leader="dot" w:pos="10196"/>
            </w:tabs>
            <w:rPr>
              <w:rFonts w:asciiTheme="minorHAnsi" w:eastAsiaTheme="minorEastAsia" w:hAnsiTheme="minorHAnsi" w:cstheme="minorBidi"/>
              <w:b w:val="0"/>
              <w:bCs w:val="0"/>
              <w:noProof/>
              <w:lang w:val="en-IN" w:eastAsia="en-IN"/>
            </w:rPr>
          </w:pPr>
          <w:r w:rsidRPr="00290D40">
            <w:rPr>
              <w:rStyle w:val="Hyperlink"/>
              <w:rFonts w:ascii="Times New Roman" w:eastAsiaTheme="majorEastAsia" w:hAnsi="Times New Roman" w:cs="Times New Roman"/>
              <w:b w:val="0"/>
              <w:bCs w:val="0"/>
              <w:noProof/>
              <w:sz w:val="24"/>
              <w:szCs w:val="24"/>
            </w:rPr>
            <w:fldChar w:fldCharType="begin"/>
          </w:r>
          <w:r w:rsidRPr="00290D40">
            <w:rPr>
              <w:rStyle w:val="Hyperlink"/>
              <w:rFonts w:ascii="Times New Roman" w:hAnsi="Times New Roman" w:cs="Times New Roman"/>
              <w:noProof/>
              <w:sz w:val="24"/>
              <w:szCs w:val="24"/>
            </w:rPr>
            <w:instrText xml:space="preserve"> TOC \o "1-3" \h \z \u </w:instrText>
          </w:r>
          <w:r w:rsidRPr="00290D40">
            <w:rPr>
              <w:rStyle w:val="Hyperlink"/>
              <w:rFonts w:ascii="Times New Roman" w:eastAsiaTheme="majorEastAsia" w:hAnsi="Times New Roman" w:cs="Times New Roman"/>
              <w:b w:val="0"/>
              <w:bCs w:val="0"/>
              <w:noProof/>
              <w:sz w:val="24"/>
              <w:szCs w:val="24"/>
            </w:rPr>
            <w:fldChar w:fldCharType="separate"/>
          </w:r>
          <w:hyperlink w:anchor="_Toc160727886" w:history="1">
            <w:r w:rsidR="005E0D71" w:rsidRPr="003028B0">
              <w:rPr>
                <w:rStyle w:val="Hyperlink"/>
                <w:rFonts w:ascii="Times New Roman" w:hAnsi="Times New Roman" w:cs="Times New Roman"/>
                <w:noProof/>
              </w:rPr>
              <w:t>Content</w:t>
            </w:r>
            <w:r w:rsidR="005E0D71">
              <w:rPr>
                <w:noProof/>
                <w:webHidden/>
              </w:rPr>
              <w:tab/>
            </w:r>
            <w:r w:rsidR="005E0D71">
              <w:rPr>
                <w:noProof/>
                <w:webHidden/>
              </w:rPr>
              <w:fldChar w:fldCharType="begin"/>
            </w:r>
            <w:r w:rsidR="005E0D71">
              <w:rPr>
                <w:noProof/>
                <w:webHidden/>
              </w:rPr>
              <w:instrText xml:space="preserve"> PAGEREF _Toc160727886 \h </w:instrText>
            </w:r>
            <w:r w:rsidR="005E0D71">
              <w:rPr>
                <w:noProof/>
                <w:webHidden/>
              </w:rPr>
            </w:r>
            <w:r w:rsidR="005E0D71">
              <w:rPr>
                <w:noProof/>
                <w:webHidden/>
              </w:rPr>
              <w:fldChar w:fldCharType="separate"/>
            </w:r>
            <w:r w:rsidR="00A57396">
              <w:rPr>
                <w:noProof/>
                <w:webHidden/>
              </w:rPr>
              <w:t>2</w:t>
            </w:r>
            <w:r w:rsidR="005E0D71">
              <w:rPr>
                <w:noProof/>
                <w:webHidden/>
              </w:rPr>
              <w:fldChar w:fldCharType="end"/>
            </w:r>
          </w:hyperlink>
        </w:p>
        <w:p w14:paraId="0FB577D4"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87" w:history="1">
            <w:r w:rsidR="005E0D71" w:rsidRPr="003028B0">
              <w:rPr>
                <w:rStyle w:val="Hyperlink"/>
                <w:rFonts w:ascii="Times New Roman" w:hAnsi="Times New Roman" w:cs="Times New Roman"/>
                <w:noProof/>
                <w:spacing w:val="-4"/>
                <w:w w:val="90"/>
              </w:rPr>
              <w:t>1.</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 xml:space="preserve">Invitation for Tender </w:t>
            </w:r>
            <w:r w:rsidR="005E0D71" w:rsidRPr="003028B0">
              <w:rPr>
                <w:rStyle w:val="Hyperlink"/>
                <w:rFonts w:ascii="Times New Roman" w:hAnsi="Times New Roman" w:cs="Times New Roman"/>
                <w:noProof/>
                <w:spacing w:val="-56"/>
              </w:rPr>
              <w:t xml:space="preserve">  </w:t>
            </w:r>
            <w:r w:rsidR="005E0D71" w:rsidRPr="003028B0">
              <w:rPr>
                <w:rStyle w:val="Hyperlink"/>
                <w:rFonts w:ascii="Times New Roman" w:hAnsi="Times New Roman" w:cs="Times New Roman"/>
                <w:noProof/>
                <w:spacing w:val="-3"/>
              </w:rPr>
              <w:t>Offers</w:t>
            </w:r>
            <w:r w:rsidR="005E0D71">
              <w:rPr>
                <w:noProof/>
                <w:webHidden/>
              </w:rPr>
              <w:tab/>
            </w:r>
            <w:r w:rsidR="005E0D71">
              <w:rPr>
                <w:noProof/>
                <w:webHidden/>
              </w:rPr>
              <w:fldChar w:fldCharType="begin"/>
            </w:r>
            <w:r w:rsidR="005E0D71">
              <w:rPr>
                <w:noProof/>
                <w:webHidden/>
              </w:rPr>
              <w:instrText xml:space="preserve"> PAGEREF _Toc160727887 \h </w:instrText>
            </w:r>
            <w:r w:rsidR="005E0D71">
              <w:rPr>
                <w:noProof/>
                <w:webHidden/>
              </w:rPr>
            </w:r>
            <w:r w:rsidR="005E0D71">
              <w:rPr>
                <w:noProof/>
                <w:webHidden/>
              </w:rPr>
              <w:fldChar w:fldCharType="separate"/>
            </w:r>
            <w:r w:rsidR="00A57396">
              <w:rPr>
                <w:noProof/>
                <w:webHidden/>
              </w:rPr>
              <w:t>6</w:t>
            </w:r>
            <w:r w:rsidR="005E0D71">
              <w:rPr>
                <w:noProof/>
                <w:webHidden/>
              </w:rPr>
              <w:fldChar w:fldCharType="end"/>
            </w:r>
          </w:hyperlink>
        </w:p>
        <w:p w14:paraId="3FC2AD7F"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88" w:history="1">
            <w:r w:rsidR="005E0D71" w:rsidRPr="003028B0">
              <w:rPr>
                <w:rStyle w:val="Hyperlink"/>
                <w:rFonts w:ascii="Times New Roman" w:hAnsi="Times New Roman" w:cs="Times New Roman"/>
                <w:noProof/>
                <w:spacing w:val="-4"/>
                <w:w w:val="90"/>
              </w:rPr>
              <w:t>2.</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rPr>
              <w:t>Eligibility</w:t>
            </w:r>
            <w:r w:rsidR="005E0D71" w:rsidRPr="003028B0">
              <w:rPr>
                <w:rStyle w:val="Hyperlink"/>
                <w:rFonts w:ascii="Times New Roman" w:hAnsi="Times New Roman" w:cs="Times New Roman"/>
                <w:noProof/>
                <w:spacing w:val="-22"/>
              </w:rPr>
              <w:t xml:space="preserve"> </w:t>
            </w:r>
            <w:r w:rsidR="005E0D71" w:rsidRPr="003028B0">
              <w:rPr>
                <w:rStyle w:val="Hyperlink"/>
                <w:rFonts w:ascii="Times New Roman" w:hAnsi="Times New Roman" w:cs="Times New Roman"/>
                <w:noProof/>
              </w:rPr>
              <w:t>Criteria</w:t>
            </w:r>
            <w:r w:rsidR="005E0D71">
              <w:rPr>
                <w:noProof/>
                <w:webHidden/>
              </w:rPr>
              <w:tab/>
            </w:r>
            <w:r w:rsidR="005E0D71">
              <w:rPr>
                <w:noProof/>
                <w:webHidden/>
              </w:rPr>
              <w:fldChar w:fldCharType="begin"/>
            </w:r>
            <w:r w:rsidR="005E0D71">
              <w:rPr>
                <w:noProof/>
                <w:webHidden/>
              </w:rPr>
              <w:instrText xml:space="preserve"> PAGEREF _Toc160727888 \h </w:instrText>
            </w:r>
            <w:r w:rsidR="005E0D71">
              <w:rPr>
                <w:noProof/>
                <w:webHidden/>
              </w:rPr>
            </w:r>
            <w:r w:rsidR="005E0D71">
              <w:rPr>
                <w:noProof/>
                <w:webHidden/>
              </w:rPr>
              <w:fldChar w:fldCharType="separate"/>
            </w:r>
            <w:r w:rsidR="00A57396">
              <w:rPr>
                <w:noProof/>
                <w:webHidden/>
              </w:rPr>
              <w:t>8</w:t>
            </w:r>
            <w:r w:rsidR="005E0D71">
              <w:rPr>
                <w:noProof/>
                <w:webHidden/>
              </w:rPr>
              <w:fldChar w:fldCharType="end"/>
            </w:r>
          </w:hyperlink>
        </w:p>
        <w:p w14:paraId="2A86C4CB"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89" w:history="1">
            <w:r w:rsidR="005E0D71" w:rsidRPr="003028B0">
              <w:rPr>
                <w:rStyle w:val="Hyperlink"/>
                <w:rFonts w:ascii="Times New Roman" w:hAnsi="Times New Roman" w:cs="Times New Roman"/>
                <w:noProof/>
                <w:spacing w:val="-4"/>
                <w:w w:val="90"/>
              </w:rPr>
              <w:t>3.</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rPr>
              <w:t xml:space="preserve">Bid </w:t>
            </w:r>
            <w:r w:rsidR="005E0D71" w:rsidRPr="003028B0">
              <w:rPr>
                <w:rStyle w:val="Hyperlink"/>
                <w:rFonts w:ascii="Times New Roman" w:hAnsi="Times New Roman" w:cs="Times New Roman"/>
                <w:noProof/>
                <w:spacing w:val="-3"/>
              </w:rPr>
              <w:t>Security</w:t>
            </w:r>
            <w:r w:rsidR="005E0D71" w:rsidRPr="003028B0">
              <w:rPr>
                <w:rStyle w:val="Hyperlink"/>
                <w:rFonts w:ascii="Times New Roman" w:hAnsi="Times New Roman" w:cs="Times New Roman"/>
                <w:noProof/>
                <w:spacing w:val="-42"/>
              </w:rPr>
              <w:t xml:space="preserve"> </w:t>
            </w:r>
            <w:r w:rsidR="005E0D71" w:rsidRPr="003028B0">
              <w:rPr>
                <w:rStyle w:val="Hyperlink"/>
                <w:rFonts w:ascii="Times New Roman" w:hAnsi="Times New Roman" w:cs="Times New Roman"/>
                <w:noProof/>
                <w:spacing w:val="-3"/>
              </w:rPr>
              <w:t>(EMD)</w:t>
            </w:r>
            <w:r w:rsidR="005E0D71">
              <w:rPr>
                <w:noProof/>
                <w:webHidden/>
              </w:rPr>
              <w:tab/>
            </w:r>
            <w:r w:rsidR="005E0D71">
              <w:rPr>
                <w:noProof/>
                <w:webHidden/>
              </w:rPr>
              <w:fldChar w:fldCharType="begin"/>
            </w:r>
            <w:r w:rsidR="005E0D71">
              <w:rPr>
                <w:noProof/>
                <w:webHidden/>
              </w:rPr>
              <w:instrText xml:space="preserve"> PAGEREF _Toc160727889 \h </w:instrText>
            </w:r>
            <w:r w:rsidR="005E0D71">
              <w:rPr>
                <w:noProof/>
                <w:webHidden/>
              </w:rPr>
            </w:r>
            <w:r w:rsidR="005E0D71">
              <w:rPr>
                <w:noProof/>
                <w:webHidden/>
              </w:rPr>
              <w:fldChar w:fldCharType="separate"/>
            </w:r>
            <w:r w:rsidR="00A57396">
              <w:rPr>
                <w:noProof/>
                <w:webHidden/>
              </w:rPr>
              <w:t>10</w:t>
            </w:r>
            <w:r w:rsidR="005E0D71">
              <w:rPr>
                <w:noProof/>
                <w:webHidden/>
              </w:rPr>
              <w:fldChar w:fldCharType="end"/>
            </w:r>
          </w:hyperlink>
        </w:p>
        <w:p w14:paraId="0F38698E"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90" w:history="1">
            <w:r w:rsidR="005E0D71" w:rsidRPr="003028B0">
              <w:rPr>
                <w:rStyle w:val="Hyperlink"/>
                <w:rFonts w:ascii="Times New Roman" w:hAnsi="Times New Roman" w:cs="Times New Roman"/>
                <w:noProof/>
                <w:spacing w:val="-4"/>
                <w:w w:val="90"/>
              </w:rPr>
              <w:t>4.</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Performance Bank</w:t>
            </w:r>
            <w:r w:rsidR="005E0D71" w:rsidRPr="003028B0">
              <w:rPr>
                <w:rStyle w:val="Hyperlink"/>
                <w:rFonts w:ascii="Times New Roman" w:hAnsi="Times New Roman" w:cs="Times New Roman"/>
                <w:noProof/>
                <w:spacing w:val="-41"/>
              </w:rPr>
              <w:t xml:space="preserve"> </w:t>
            </w:r>
            <w:r w:rsidR="005E0D71" w:rsidRPr="003028B0">
              <w:rPr>
                <w:rStyle w:val="Hyperlink"/>
                <w:rFonts w:ascii="Times New Roman" w:hAnsi="Times New Roman" w:cs="Times New Roman"/>
                <w:noProof/>
                <w:spacing w:val="-3"/>
              </w:rPr>
              <w:t>Guarantee</w:t>
            </w:r>
            <w:r w:rsidR="005E0D71">
              <w:rPr>
                <w:noProof/>
                <w:webHidden/>
              </w:rPr>
              <w:tab/>
            </w:r>
            <w:r w:rsidR="005E0D71">
              <w:rPr>
                <w:noProof/>
                <w:webHidden/>
              </w:rPr>
              <w:fldChar w:fldCharType="begin"/>
            </w:r>
            <w:r w:rsidR="005E0D71">
              <w:rPr>
                <w:noProof/>
                <w:webHidden/>
              </w:rPr>
              <w:instrText xml:space="preserve"> PAGEREF _Toc160727890 \h </w:instrText>
            </w:r>
            <w:r w:rsidR="005E0D71">
              <w:rPr>
                <w:noProof/>
                <w:webHidden/>
              </w:rPr>
            </w:r>
            <w:r w:rsidR="005E0D71">
              <w:rPr>
                <w:noProof/>
                <w:webHidden/>
              </w:rPr>
              <w:fldChar w:fldCharType="separate"/>
            </w:r>
            <w:r w:rsidR="00A57396">
              <w:rPr>
                <w:noProof/>
                <w:webHidden/>
              </w:rPr>
              <w:t>10</w:t>
            </w:r>
            <w:r w:rsidR="005E0D71">
              <w:rPr>
                <w:noProof/>
                <w:webHidden/>
              </w:rPr>
              <w:fldChar w:fldCharType="end"/>
            </w:r>
          </w:hyperlink>
        </w:p>
        <w:p w14:paraId="02361CD8"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91" w:history="1">
            <w:r w:rsidR="005E0D71" w:rsidRPr="003028B0">
              <w:rPr>
                <w:rStyle w:val="Hyperlink"/>
                <w:rFonts w:ascii="Times New Roman" w:hAnsi="Times New Roman" w:cs="Times New Roman"/>
                <w:noProof/>
                <w:spacing w:val="-4"/>
                <w:w w:val="90"/>
              </w:rPr>
              <w:t>5.</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rPr>
              <w:t>Cost of</w:t>
            </w:r>
            <w:r w:rsidR="005E0D71" w:rsidRPr="003028B0">
              <w:rPr>
                <w:rStyle w:val="Hyperlink"/>
                <w:rFonts w:ascii="Times New Roman" w:hAnsi="Times New Roman" w:cs="Times New Roman"/>
                <w:noProof/>
                <w:spacing w:val="-40"/>
              </w:rPr>
              <w:t xml:space="preserve">   </w:t>
            </w:r>
            <w:r w:rsidR="005E0D71" w:rsidRPr="003028B0">
              <w:rPr>
                <w:rStyle w:val="Hyperlink"/>
                <w:rFonts w:ascii="Times New Roman" w:hAnsi="Times New Roman" w:cs="Times New Roman"/>
                <w:noProof/>
                <w:spacing w:val="-3"/>
              </w:rPr>
              <w:t>Bidding</w:t>
            </w:r>
            <w:r w:rsidR="005E0D71">
              <w:rPr>
                <w:noProof/>
                <w:webHidden/>
              </w:rPr>
              <w:tab/>
            </w:r>
            <w:r w:rsidR="005E0D71">
              <w:rPr>
                <w:noProof/>
                <w:webHidden/>
              </w:rPr>
              <w:fldChar w:fldCharType="begin"/>
            </w:r>
            <w:r w:rsidR="005E0D71">
              <w:rPr>
                <w:noProof/>
                <w:webHidden/>
              </w:rPr>
              <w:instrText xml:space="preserve"> PAGEREF _Toc160727891 \h </w:instrText>
            </w:r>
            <w:r w:rsidR="005E0D71">
              <w:rPr>
                <w:noProof/>
                <w:webHidden/>
              </w:rPr>
            </w:r>
            <w:r w:rsidR="005E0D71">
              <w:rPr>
                <w:noProof/>
                <w:webHidden/>
              </w:rPr>
              <w:fldChar w:fldCharType="separate"/>
            </w:r>
            <w:r w:rsidR="00A57396">
              <w:rPr>
                <w:noProof/>
                <w:webHidden/>
              </w:rPr>
              <w:t>10</w:t>
            </w:r>
            <w:r w:rsidR="005E0D71">
              <w:rPr>
                <w:noProof/>
                <w:webHidden/>
              </w:rPr>
              <w:fldChar w:fldCharType="end"/>
            </w:r>
          </w:hyperlink>
        </w:p>
        <w:p w14:paraId="70FD3D0B"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92" w:history="1">
            <w:r w:rsidR="005E0D71" w:rsidRPr="003028B0">
              <w:rPr>
                <w:rStyle w:val="Hyperlink"/>
                <w:rFonts w:ascii="Times New Roman" w:hAnsi="Times New Roman" w:cs="Times New Roman"/>
                <w:noProof/>
                <w:spacing w:val="-4"/>
                <w:w w:val="90"/>
              </w:rPr>
              <w:t>6.</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Manufacturers Authorization Form</w:t>
            </w:r>
            <w:r w:rsidR="005E0D71">
              <w:rPr>
                <w:noProof/>
                <w:webHidden/>
              </w:rPr>
              <w:tab/>
            </w:r>
            <w:r w:rsidR="005E0D71">
              <w:rPr>
                <w:noProof/>
                <w:webHidden/>
              </w:rPr>
              <w:fldChar w:fldCharType="begin"/>
            </w:r>
            <w:r w:rsidR="005E0D71">
              <w:rPr>
                <w:noProof/>
                <w:webHidden/>
              </w:rPr>
              <w:instrText xml:space="preserve"> PAGEREF _Toc160727892 \h </w:instrText>
            </w:r>
            <w:r w:rsidR="005E0D71">
              <w:rPr>
                <w:noProof/>
                <w:webHidden/>
              </w:rPr>
            </w:r>
            <w:r w:rsidR="005E0D71">
              <w:rPr>
                <w:noProof/>
                <w:webHidden/>
              </w:rPr>
              <w:fldChar w:fldCharType="separate"/>
            </w:r>
            <w:r w:rsidR="00A57396">
              <w:rPr>
                <w:noProof/>
                <w:webHidden/>
              </w:rPr>
              <w:t>11</w:t>
            </w:r>
            <w:r w:rsidR="005E0D71">
              <w:rPr>
                <w:noProof/>
                <w:webHidden/>
              </w:rPr>
              <w:fldChar w:fldCharType="end"/>
            </w:r>
          </w:hyperlink>
        </w:p>
        <w:p w14:paraId="3E1BC024"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93" w:history="1">
            <w:r w:rsidR="005E0D71" w:rsidRPr="003028B0">
              <w:rPr>
                <w:rStyle w:val="Hyperlink"/>
                <w:rFonts w:ascii="Times New Roman" w:hAnsi="Times New Roman" w:cs="Times New Roman"/>
                <w:noProof/>
                <w:spacing w:val="-4"/>
                <w:w w:val="90"/>
              </w:rPr>
              <w:t>7.</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Scope of Work</w:t>
            </w:r>
            <w:r w:rsidR="005E0D71">
              <w:rPr>
                <w:noProof/>
                <w:webHidden/>
              </w:rPr>
              <w:tab/>
            </w:r>
            <w:r w:rsidR="005E0D71">
              <w:rPr>
                <w:noProof/>
                <w:webHidden/>
              </w:rPr>
              <w:fldChar w:fldCharType="begin"/>
            </w:r>
            <w:r w:rsidR="005E0D71">
              <w:rPr>
                <w:noProof/>
                <w:webHidden/>
              </w:rPr>
              <w:instrText xml:space="preserve"> PAGEREF _Toc160727893 \h </w:instrText>
            </w:r>
            <w:r w:rsidR="005E0D71">
              <w:rPr>
                <w:noProof/>
                <w:webHidden/>
              </w:rPr>
            </w:r>
            <w:r w:rsidR="005E0D71">
              <w:rPr>
                <w:noProof/>
                <w:webHidden/>
              </w:rPr>
              <w:fldChar w:fldCharType="separate"/>
            </w:r>
            <w:r w:rsidR="00A57396">
              <w:rPr>
                <w:noProof/>
                <w:webHidden/>
              </w:rPr>
              <w:t>11</w:t>
            </w:r>
            <w:r w:rsidR="005E0D71">
              <w:rPr>
                <w:noProof/>
                <w:webHidden/>
              </w:rPr>
              <w:fldChar w:fldCharType="end"/>
            </w:r>
          </w:hyperlink>
        </w:p>
        <w:p w14:paraId="49A6FA45"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94" w:history="1">
            <w:r w:rsidR="005E0D71" w:rsidRPr="003028B0">
              <w:rPr>
                <w:rStyle w:val="Hyperlink"/>
                <w:rFonts w:ascii="Times New Roman" w:hAnsi="Times New Roman" w:cs="Times New Roman"/>
                <w:noProof/>
                <w:spacing w:val="-4"/>
                <w:w w:val="90"/>
              </w:rPr>
              <w:t>8.</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Training and Documentation</w:t>
            </w:r>
            <w:r w:rsidR="005E0D71">
              <w:rPr>
                <w:noProof/>
                <w:webHidden/>
              </w:rPr>
              <w:tab/>
            </w:r>
            <w:r w:rsidR="005E0D71">
              <w:rPr>
                <w:noProof/>
                <w:webHidden/>
              </w:rPr>
              <w:fldChar w:fldCharType="begin"/>
            </w:r>
            <w:r w:rsidR="005E0D71">
              <w:rPr>
                <w:noProof/>
                <w:webHidden/>
              </w:rPr>
              <w:instrText xml:space="preserve"> PAGEREF _Toc160727894 \h </w:instrText>
            </w:r>
            <w:r w:rsidR="005E0D71">
              <w:rPr>
                <w:noProof/>
                <w:webHidden/>
              </w:rPr>
            </w:r>
            <w:r w:rsidR="005E0D71">
              <w:rPr>
                <w:noProof/>
                <w:webHidden/>
              </w:rPr>
              <w:fldChar w:fldCharType="separate"/>
            </w:r>
            <w:r w:rsidR="00A57396">
              <w:rPr>
                <w:noProof/>
                <w:webHidden/>
              </w:rPr>
              <w:t>15</w:t>
            </w:r>
            <w:r w:rsidR="005E0D71">
              <w:rPr>
                <w:noProof/>
                <w:webHidden/>
              </w:rPr>
              <w:fldChar w:fldCharType="end"/>
            </w:r>
          </w:hyperlink>
        </w:p>
        <w:p w14:paraId="25DC1710" w14:textId="77777777" w:rsidR="005E0D71" w:rsidRDefault="00542C53">
          <w:pPr>
            <w:pStyle w:val="TOC3"/>
            <w:tabs>
              <w:tab w:val="left" w:pos="1799"/>
              <w:tab w:val="right" w:leader="dot" w:pos="10196"/>
            </w:tabs>
            <w:rPr>
              <w:rFonts w:asciiTheme="minorHAnsi" w:eastAsiaTheme="minorEastAsia" w:hAnsiTheme="minorHAnsi" w:cstheme="minorBidi"/>
              <w:b w:val="0"/>
              <w:bCs w:val="0"/>
              <w:noProof/>
              <w:lang w:val="en-IN" w:eastAsia="en-IN"/>
            </w:rPr>
          </w:pPr>
          <w:hyperlink w:anchor="_Toc160727895" w:history="1">
            <w:r w:rsidR="005E0D71" w:rsidRPr="003028B0">
              <w:rPr>
                <w:rStyle w:val="Hyperlink"/>
                <w:rFonts w:ascii="Times New Roman" w:hAnsi="Times New Roman" w:cs="Times New Roman"/>
                <w:noProof/>
                <w:spacing w:val="-4"/>
                <w:w w:val="90"/>
              </w:rPr>
              <w:t>9.</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Project Timeline</w:t>
            </w:r>
            <w:r w:rsidR="005E0D71">
              <w:rPr>
                <w:noProof/>
                <w:webHidden/>
              </w:rPr>
              <w:tab/>
            </w:r>
            <w:r w:rsidR="005E0D71">
              <w:rPr>
                <w:noProof/>
                <w:webHidden/>
              </w:rPr>
              <w:fldChar w:fldCharType="begin"/>
            </w:r>
            <w:r w:rsidR="005E0D71">
              <w:rPr>
                <w:noProof/>
                <w:webHidden/>
              </w:rPr>
              <w:instrText xml:space="preserve"> PAGEREF _Toc160727895 \h </w:instrText>
            </w:r>
            <w:r w:rsidR="005E0D71">
              <w:rPr>
                <w:noProof/>
                <w:webHidden/>
              </w:rPr>
            </w:r>
            <w:r w:rsidR="005E0D71">
              <w:rPr>
                <w:noProof/>
                <w:webHidden/>
              </w:rPr>
              <w:fldChar w:fldCharType="separate"/>
            </w:r>
            <w:r w:rsidR="00A57396">
              <w:rPr>
                <w:noProof/>
                <w:webHidden/>
              </w:rPr>
              <w:t>16</w:t>
            </w:r>
            <w:r w:rsidR="005E0D71">
              <w:rPr>
                <w:noProof/>
                <w:webHidden/>
              </w:rPr>
              <w:fldChar w:fldCharType="end"/>
            </w:r>
          </w:hyperlink>
        </w:p>
        <w:p w14:paraId="076D8D2B"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899" w:history="1">
            <w:r w:rsidR="005E0D71" w:rsidRPr="003028B0">
              <w:rPr>
                <w:rStyle w:val="Hyperlink"/>
                <w:rFonts w:ascii="Times New Roman" w:hAnsi="Times New Roman" w:cs="Times New Roman"/>
                <w:noProof/>
                <w:spacing w:val="-4"/>
                <w:w w:val="90"/>
              </w:rPr>
              <w:t>10.</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Maintenance Support</w:t>
            </w:r>
            <w:r w:rsidR="005E0D71">
              <w:rPr>
                <w:noProof/>
                <w:webHidden/>
              </w:rPr>
              <w:tab/>
            </w:r>
            <w:r w:rsidR="005E0D71">
              <w:rPr>
                <w:noProof/>
                <w:webHidden/>
              </w:rPr>
              <w:fldChar w:fldCharType="begin"/>
            </w:r>
            <w:r w:rsidR="005E0D71">
              <w:rPr>
                <w:noProof/>
                <w:webHidden/>
              </w:rPr>
              <w:instrText xml:space="preserve"> PAGEREF _Toc160727899 \h </w:instrText>
            </w:r>
            <w:r w:rsidR="005E0D71">
              <w:rPr>
                <w:noProof/>
                <w:webHidden/>
              </w:rPr>
            </w:r>
            <w:r w:rsidR="005E0D71">
              <w:rPr>
                <w:noProof/>
                <w:webHidden/>
              </w:rPr>
              <w:fldChar w:fldCharType="separate"/>
            </w:r>
            <w:r w:rsidR="00A57396">
              <w:rPr>
                <w:noProof/>
                <w:webHidden/>
              </w:rPr>
              <w:t>16</w:t>
            </w:r>
            <w:r w:rsidR="005E0D71">
              <w:rPr>
                <w:noProof/>
                <w:webHidden/>
              </w:rPr>
              <w:fldChar w:fldCharType="end"/>
            </w:r>
          </w:hyperlink>
        </w:p>
        <w:p w14:paraId="10CD619F"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00" w:history="1">
            <w:r w:rsidR="005E0D71" w:rsidRPr="003028B0">
              <w:rPr>
                <w:rStyle w:val="Hyperlink"/>
                <w:rFonts w:ascii="Times New Roman" w:hAnsi="Times New Roman" w:cs="Times New Roman"/>
                <w:noProof/>
                <w:spacing w:val="-4"/>
                <w:w w:val="90"/>
              </w:rPr>
              <w:t>11.</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Service Level Agreement</w:t>
            </w:r>
            <w:r w:rsidR="005E0D71">
              <w:rPr>
                <w:noProof/>
                <w:webHidden/>
              </w:rPr>
              <w:tab/>
            </w:r>
            <w:r w:rsidR="005E0D71">
              <w:rPr>
                <w:noProof/>
                <w:webHidden/>
              </w:rPr>
              <w:fldChar w:fldCharType="begin"/>
            </w:r>
            <w:r w:rsidR="005E0D71">
              <w:rPr>
                <w:noProof/>
                <w:webHidden/>
              </w:rPr>
              <w:instrText xml:space="preserve"> PAGEREF _Toc160727900 \h </w:instrText>
            </w:r>
            <w:r w:rsidR="005E0D71">
              <w:rPr>
                <w:noProof/>
                <w:webHidden/>
              </w:rPr>
            </w:r>
            <w:r w:rsidR="005E0D71">
              <w:rPr>
                <w:noProof/>
                <w:webHidden/>
              </w:rPr>
              <w:fldChar w:fldCharType="separate"/>
            </w:r>
            <w:r w:rsidR="00A57396">
              <w:rPr>
                <w:noProof/>
                <w:webHidden/>
              </w:rPr>
              <w:t>17</w:t>
            </w:r>
            <w:r w:rsidR="005E0D71">
              <w:rPr>
                <w:noProof/>
                <w:webHidden/>
              </w:rPr>
              <w:fldChar w:fldCharType="end"/>
            </w:r>
          </w:hyperlink>
        </w:p>
        <w:p w14:paraId="3226D0AD"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01" w:history="1">
            <w:r w:rsidR="005E0D71" w:rsidRPr="003028B0">
              <w:rPr>
                <w:rStyle w:val="Hyperlink"/>
                <w:rFonts w:ascii="Times New Roman" w:hAnsi="Times New Roman" w:cs="Times New Roman"/>
                <w:noProof/>
                <w:spacing w:val="-4"/>
                <w:w w:val="90"/>
              </w:rPr>
              <w:t>12.</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Liquidated Damages</w:t>
            </w:r>
            <w:r w:rsidR="005E0D71">
              <w:rPr>
                <w:noProof/>
                <w:webHidden/>
              </w:rPr>
              <w:tab/>
            </w:r>
            <w:r w:rsidR="005E0D71">
              <w:rPr>
                <w:noProof/>
                <w:webHidden/>
              </w:rPr>
              <w:fldChar w:fldCharType="begin"/>
            </w:r>
            <w:r w:rsidR="005E0D71">
              <w:rPr>
                <w:noProof/>
                <w:webHidden/>
              </w:rPr>
              <w:instrText xml:space="preserve"> PAGEREF _Toc160727901 \h </w:instrText>
            </w:r>
            <w:r w:rsidR="005E0D71">
              <w:rPr>
                <w:noProof/>
                <w:webHidden/>
              </w:rPr>
            </w:r>
            <w:r w:rsidR="005E0D71">
              <w:rPr>
                <w:noProof/>
                <w:webHidden/>
              </w:rPr>
              <w:fldChar w:fldCharType="separate"/>
            </w:r>
            <w:r w:rsidR="00A57396">
              <w:rPr>
                <w:noProof/>
                <w:webHidden/>
              </w:rPr>
              <w:t>19</w:t>
            </w:r>
            <w:r w:rsidR="005E0D71">
              <w:rPr>
                <w:noProof/>
                <w:webHidden/>
              </w:rPr>
              <w:fldChar w:fldCharType="end"/>
            </w:r>
          </w:hyperlink>
        </w:p>
        <w:p w14:paraId="1620545E"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02" w:history="1">
            <w:r w:rsidR="005E0D71" w:rsidRPr="003028B0">
              <w:rPr>
                <w:rStyle w:val="Hyperlink"/>
                <w:rFonts w:ascii="Times New Roman" w:hAnsi="Times New Roman" w:cs="Times New Roman"/>
                <w:noProof/>
                <w:spacing w:val="-4"/>
                <w:w w:val="90"/>
              </w:rPr>
              <w:t>13.</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Land Border Sharing Clause</w:t>
            </w:r>
            <w:r w:rsidR="005E0D71">
              <w:rPr>
                <w:noProof/>
                <w:webHidden/>
              </w:rPr>
              <w:tab/>
            </w:r>
            <w:r w:rsidR="005E0D71">
              <w:rPr>
                <w:noProof/>
                <w:webHidden/>
              </w:rPr>
              <w:fldChar w:fldCharType="begin"/>
            </w:r>
            <w:r w:rsidR="005E0D71">
              <w:rPr>
                <w:noProof/>
                <w:webHidden/>
              </w:rPr>
              <w:instrText xml:space="preserve"> PAGEREF _Toc160727902 \h </w:instrText>
            </w:r>
            <w:r w:rsidR="005E0D71">
              <w:rPr>
                <w:noProof/>
                <w:webHidden/>
              </w:rPr>
            </w:r>
            <w:r w:rsidR="005E0D71">
              <w:rPr>
                <w:noProof/>
                <w:webHidden/>
              </w:rPr>
              <w:fldChar w:fldCharType="separate"/>
            </w:r>
            <w:r w:rsidR="00A57396">
              <w:rPr>
                <w:noProof/>
                <w:webHidden/>
              </w:rPr>
              <w:t>19</w:t>
            </w:r>
            <w:r w:rsidR="005E0D71">
              <w:rPr>
                <w:noProof/>
                <w:webHidden/>
              </w:rPr>
              <w:fldChar w:fldCharType="end"/>
            </w:r>
          </w:hyperlink>
        </w:p>
        <w:p w14:paraId="7151539E"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05" w:history="1">
            <w:r w:rsidR="005E0D71" w:rsidRPr="003028B0">
              <w:rPr>
                <w:rStyle w:val="Hyperlink"/>
                <w:rFonts w:ascii="Times New Roman" w:hAnsi="Times New Roman" w:cs="Times New Roman"/>
                <w:noProof/>
                <w:spacing w:val="-4"/>
                <w:w w:val="90"/>
              </w:rPr>
              <w:t>14.</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Monitoring &amp; Audit</w:t>
            </w:r>
            <w:r w:rsidR="005E0D71">
              <w:rPr>
                <w:noProof/>
                <w:webHidden/>
              </w:rPr>
              <w:tab/>
            </w:r>
            <w:r w:rsidR="005E0D71">
              <w:rPr>
                <w:noProof/>
                <w:webHidden/>
              </w:rPr>
              <w:fldChar w:fldCharType="begin"/>
            </w:r>
            <w:r w:rsidR="005E0D71">
              <w:rPr>
                <w:noProof/>
                <w:webHidden/>
              </w:rPr>
              <w:instrText xml:space="preserve"> PAGEREF _Toc160727905 \h </w:instrText>
            </w:r>
            <w:r w:rsidR="005E0D71">
              <w:rPr>
                <w:noProof/>
                <w:webHidden/>
              </w:rPr>
            </w:r>
            <w:r w:rsidR="005E0D71">
              <w:rPr>
                <w:noProof/>
                <w:webHidden/>
              </w:rPr>
              <w:fldChar w:fldCharType="separate"/>
            </w:r>
            <w:r w:rsidR="00A57396">
              <w:rPr>
                <w:noProof/>
                <w:webHidden/>
              </w:rPr>
              <w:t>21</w:t>
            </w:r>
            <w:r w:rsidR="005E0D71">
              <w:rPr>
                <w:noProof/>
                <w:webHidden/>
              </w:rPr>
              <w:fldChar w:fldCharType="end"/>
            </w:r>
          </w:hyperlink>
        </w:p>
        <w:p w14:paraId="5801BA73"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06" w:history="1">
            <w:r w:rsidR="005E0D71" w:rsidRPr="003028B0">
              <w:rPr>
                <w:rStyle w:val="Hyperlink"/>
                <w:rFonts w:ascii="Times New Roman" w:hAnsi="Times New Roman" w:cs="Times New Roman"/>
                <w:noProof/>
                <w:spacing w:val="-4"/>
                <w:w w:val="90"/>
              </w:rPr>
              <w:t>15.</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Bid Submission</w:t>
            </w:r>
            <w:r w:rsidR="005E0D71">
              <w:rPr>
                <w:noProof/>
                <w:webHidden/>
              </w:rPr>
              <w:tab/>
            </w:r>
            <w:r w:rsidR="005E0D71">
              <w:rPr>
                <w:noProof/>
                <w:webHidden/>
              </w:rPr>
              <w:fldChar w:fldCharType="begin"/>
            </w:r>
            <w:r w:rsidR="005E0D71">
              <w:rPr>
                <w:noProof/>
                <w:webHidden/>
              </w:rPr>
              <w:instrText xml:space="preserve"> PAGEREF _Toc160727906 \h </w:instrText>
            </w:r>
            <w:r w:rsidR="005E0D71">
              <w:rPr>
                <w:noProof/>
                <w:webHidden/>
              </w:rPr>
            </w:r>
            <w:r w:rsidR="005E0D71">
              <w:rPr>
                <w:noProof/>
                <w:webHidden/>
              </w:rPr>
              <w:fldChar w:fldCharType="separate"/>
            </w:r>
            <w:r w:rsidR="00A57396">
              <w:rPr>
                <w:noProof/>
                <w:webHidden/>
              </w:rPr>
              <w:t>21</w:t>
            </w:r>
            <w:r w:rsidR="005E0D71">
              <w:rPr>
                <w:noProof/>
                <w:webHidden/>
              </w:rPr>
              <w:fldChar w:fldCharType="end"/>
            </w:r>
          </w:hyperlink>
        </w:p>
        <w:p w14:paraId="555AB6E7"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09" w:history="1">
            <w:r w:rsidR="005E0D71" w:rsidRPr="003028B0">
              <w:rPr>
                <w:rStyle w:val="Hyperlink"/>
                <w:rFonts w:ascii="Times New Roman" w:hAnsi="Times New Roman" w:cs="Times New Roman"/>
                <w:noProof/>
                <w:spacing w:val="-4"/>
                <w:w w:val="90"/>
              </w:rPr>
              <w:t>16.</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Integrity Pact</w:t>
            </w:r>
            <w:r w:rsidR="005E0D71">
              <w:rPr>
                <w:noProof/>
                <w:webHidden/>
              </w:rPr>
              <w:tab/>
            </w:r>
            <w:r w:rsidR="005E0D71">
              <w:rPr>
                <w:noProof/>
                <w:webHidden/>
              </w:rPr>
              <w:fldChar w:fldCharType="begin"/>
            </w:r>
            <w:r w:rsidR="005E0D71">
              <w:rPr>
                <w:noProof/>
                <w:webHidden/>
              </w:rPr>
              <w:instrText xml:space="preserve"> PAGEREF _Toc160727909 \h </w:instrText>
            </w:r>
            <w:r w:rsidR="005E0D71">
              <w:rPr>
                <w:noProof/>
                <w:webHidden/>
              </w:rPr>
            </w:r>
            <w:r w:rsidR="005E0D71">
              <w:rPr>
                <w:noProof/>
                <w:webHidden/>
              </w:rPr>
              <w:fldChar w:fldCharType="separate"/>
            </w:r>
            <w:r w:rsidR="00A57396">
              <w:rPr>
                <w:noProof/>
                <w:webHidden/>
              </w:rPr>
              <w:t>27</w:t>
            </w:r>
            <w:r w:rsidR="005E0D71">
              <w:rPr>
                <w:noProof/>
                <w:webHidden/>
              </w:rPr>
              <w:fldChar w:fldCharType="end"/>
            </w:r>
          </w:hyperlink>
        </w:p>
        <w:p w14:paraId="14278FB1"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0" w:history="1">
            <w:r w:rsidR="005E0D71" w:rsidRPr="003028B0">
              <w:rPr>
                <w:rStyle w:val="Hyperlink"/>
                <w:rFonts w:ascii="Times New Roman" w:hAnsi="Times New Roman" w:cs="Times New Roman"/>
                <w:noProof/>
                <w:spacing w:val="-4"/>
                <w:w w:val="90"/>
              </w:rPr>
              <w:t>17.</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Commercial Offer</w:t>
            </w:r>
            <w:r w:rsidR="005E0D71">
              <w:rPr>
                <w:noProof/>
                <w:webHidden/>
              </w:rPr>
              <w:tab/>
            </w:r>
            <w:r w:rsidR="005E0D71">
              <w:rPr>
                <w:noProof/>
                <w:webHidden/>
              </w:rPr>
              <w:fldChar w:fldCharType="begin"/>
            </w:r>
            <w:r w:rsidR="005E0D71">
              <w:rPr>
                <w:noProof/>
                <w:webHidden/>
              </w:rPr>
              <w:instrText xml:space="preserve"> PAGEREF _Toc160727910 \h </w:instrText>
            </w:r>
            <w:r w:rsidR="005E0D71">
              <w:rPr>
                <w:noProof/>
                <w:webHidden/>
              </w:rPr>
            </w:r>
            <w:r w:rsidR="005E0D71">
              <w:rPr>
                <w:noProof/>
                <w:webHidden/>
              </w:rPr>
              <w:fldChar w:fldCharType="separate"/>
            </w:r>
            <w:r w:rsidR="00A57396">
              <w:rPr>
                <w:noProof/>
                <w:webHidden/>
              </w:rPr>
              <w:t>27</w:t>
            </w:r>
            <w:r w:rsidR="005E0D71">
              <w:rPr>
                <w:noProof/>
                <w:webHidden/>
              </w:rPr>
              <w:fldChar w:fldCharType="end"/>
            </w:r>
          </w:hyperlink>
        </w:p>
        <w:p w14:paraId="4CC02FA0"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1" w:history="1">
            <w:r w:rsidR="005E0D71" w:rsidRPr="003028B0">
              <w:rPr>
                <w:rStyle w:val="Hyperlink"/>
                <w:rFonts w:ascii="Times New Roman" w:hAnsi="Times New Roman" w:cs="Times New Roman"/>
                <w:noProof/>
                <w:spacing w:val="-4"/>
                <w:w w:val="90"/>
              </w:rPr>
              <w:t>18.</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Evaluation &amp; Acceptance</w:t>
            </w:r>
            <w:r w:rsidR="005E0D71">
              <w:rPr>
                <w:noProof/>
                <w:webHidden/>
              </w:rPr>
              <w:tab/>
            </w:r>
            <w:r w:rsidR="005E0D71">
              <w:rPr>
                <w:noProof/>
                <w:webHidden/>
              </w:rPr>
              <w:fldChar w:fldCharType="begin"/>
            </w:r>
            <w:r w:rsidR="005E0D71">
              <w:rPr>
                <w:noProof/>
                <w:webHidden/>
              </w:rPr>
              <w:instrText xml:space="preserve"> PAGEREF _Toc160727911 \h </w:instrText>
            </w:r>
            <w:r w:rsidR="005E0D71">
              <w:rPr>
                <w:noProof/>
                <w:webHidden/>
              </w:rPr>
            </w:r>
            <w:r w:rsidR="005E0D71">
              <w:rPr>
                <w:noProof/>
                <w:webHidden/>
              </w:rPr>
              <w:fldChar w:fldCharType="separate"/>
            </w:r>
            <w:r w:rsidR="00A57396">
              <w:rPr>
                <w:noProof/>
                <w:webHidden/>
              </w:rPr>
              <w:t>28</w:t>
            </w:r>
            <w:r w:rsidR="005E0D71">
              <w:rPr>
                <w:noProof/>
                <w:webHidden/>
              </w:rPr>
              <w:fldChar w:fldCharType="end"/>
            </w:r>
          </w:hyperlink>
        </w:p>
        <w:p w14:paraId="03EFDB0E"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2" w:history="1">
            <w:r w:rsidR="005E0D71" w:rsidRPr="003028B0">
              <w:rPr>
                <w:rStyle w:val="Hyperlink"/>
                <w:rFonts w:ascii="Times New Roman" w:hAnsi="Times New Roman" w:cs="Times New Roman"/>
                <w:noProof/>
                <w:spacing w:val="-4"/>
                <w:w w:val="90"/>
              </w:rPr>
              <w:t>19.</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Evaluation Process</w:t>
            </w:r>
            <w:r w:rsidR="005E0D71">
              <w:rPr>
                <w:noProof/>
                <w:webHidden/>
              </w:rPr>
              <w:tab/>
            </w:r>
            <w:r w:rsidR="005E0D71">
              <w:rPr>
                <w:noProof/>
                <w:webHidden/>
              </w:rPr>
              <w:fldChar w:fldCharType="begin"/>
            </w:r>
            <w:r w:rsidR="005E0D71">
              <w:rPr>
                <w:noProof/>
                <w:webHidden/>
              </w:rPr>
              <w:instrText xml:space="preserve"> PAGEREF _Toc160727912 \h </w:instrText>
            </w:r>
            <w:r w:rsidR="005E0D71">
              <w:rPr>
                <w:noProof/>
                <w:webHidden/>
              </w:rPr>
            </w:r>
            <w:r w:rsidR="005E0D71">
              <w:rPr>
                <w:noProof/>
                <w:webHidden/>
              </w:rPr>
              <w:fldChar w:fldCharType="separate"/>
            </w:r>
            <w:r w:rsidR="00A57396">
              <w:rPr>
                <w:noProof/>
                <w:webHidden/>
              </w:rPr>
              <w:t>28</w:t>
            </w:r>
            <w:r w:rsidR="005E0D71">
              <w:rPr>
                <w:noProof/>
                <w:webHidden/>
              </w:rPr>
              <w:fldChar w:fldCharType="end"/>
            </w:r>
          </w:hyperlink>
        </w:p>
        <w:p w14:paraId="23B357F8"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3" w:history="1">
            <w:r w:rsidR="005E0D71" w:rsidRPr="003028B0">
              <w:rPr>
                <w:rStyle w:val="Hyperlink"/>
                <w:rFonts w:ascii="Times New Roman" w:hAnsi="Times New Roman" w:cs="Times New Roman"/>
                <w:noProof/>
                <w:spacing w:val="-4"/>
                <w:w w:val="90"/>
              </w:rPr>
              <w:t>20.</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General Terms</w:t>
            </w:r>
            <w:r w:rsidR="005E0D71">
              <w:rPr>
                <w:noProof/>
                <w:webHidden/>
              </w:rPr>
              <w:tab/>
            </w:r>
            <w:r w:rsidR="005E0D71">
              <w:rPr>
                <w:noProof/>
                <w:webHidden/>
              </w:rPr>
              <w:fldChar w:fldCharType="begin"/>
            </w:r>
            <w:r w:rsidR="005E0D71">
              <w:rPr>
                <w:noProof/>
                <w:webHidden/>
              </w:rPr>
              <w:instrText xml:space="preserve"> PAGEREF _Toc160727913 \h </w:instrText>
            </w:r>
            <w:r w:rsidR="005E0D71">
              <w:rPr>
                <w:noProof/>
                <w:webHidden/>
              </w:rPr>
            </w:r>
            <w:r w:rsidR="005E0D71">
              <w:rPr>
                <w:noProof/>
                <w:webHidden/>
              </w:rPr>
              <w:fldChar w:fldCharType="separate"/>
            </w:r>
            <w:r w:rsidR="00A57396">
              <w:rPr>
                <w:noProof/>
                <w:webHidden/>
              </w:rPr>
              <w:t>30</w:t>
            </w:r>
            <w:r w:rsidR="005E0D71">
              <w:rPr>
                <w:noProof/>
                <w:webHidden/>
              </w:rPr>
              <w:fldChar w:fldCharType="end"/>
            </w:r>
          </w:hyperlink>
        </w:p>
        <w:p w14:paraId="32427B31"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4" w:history="1">
            <w:r w:rsidR="005E0D71" w:rsidRPr="003028B0">
              <w:rPr>
                <w:rStyle w:val="Hyperlink"/>
                <w:rFonts w:ascii="Times New Roman" w:hAnsi="Times New Roman" w:cs="Times New Roman"/>
                <w:noProof/>
                <w:spacing w:val="-4"/>
                <w:w w:val="90"/>
              </w:rPr>
              <w:t>21.</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Repeat Orders</w:t>
            </w:r>
            <w:r w:rsidR="005E0D71">
              <w:rPr>
                <w:noProof/>
                <w:webHidden/>
              </w:rPr>
              <w:tab/>
            </w:r>
            <w:r w:rsidR="005E0D71">
              <w:rPr>
                <w:noProof/>
                <w:webHidden/>
              </w:rPr>
              <w:fldChar w:fldCharType="begin"/>
            </w:r>
            <w:r w:rsidR="005E0D71">
              <w:rPr>
                <w:noProof/>
                <w:webHidden/>
              </w:rPr>
              <w:instrText xml:space="preserve"> PAGEREF _Toc160727914 \h </w:instrText>
            </w:r>
            <w:r w:rsidR="005E0D71">
              <w:rPr>
                <w:noProof/>
                <w:webHidden/>
              </w:rPr>
            </w:r>
            <w:r w:rsidR="005E0D71">
              <w:rPr>
                <w:noProof/>
                <w:webHidden/>
              </w:rPr>
              <w:fldChar w:fldCharType="separate"/>
            </w:r>
            <w:r w:rsidR="00A57396">
              <w:rPr>
                <w:noProof/>
                <w:webHidden/>
              </w:rPr>
              <w:t>34</w:t>
            </w:r>
            <w:r w:rsidR="005E0D71">
              <w:rPr>
                <w:noProof/>
                <w:webHidden/>
              </w:rPr>
              <w:fldChar w:fldCharType="end"/>
            </w:r>
          </w:hyperlink>
        </w:p>
        <w:p w14:paraId="3B7CE62F"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5" w:history="1">
            <w:r w:rsidR="005E0D71" w:rsidRPr="003028B0">
              <w:rPr>
                <w:rStyle w:val="Hyperlink"/>
                <w:rFonts w:ascii="Times New Roman" w:hAnsi="Times New Roman" w:cs="Times New Roman"/>
                <w:noProof/>
                <w:spacing w:val="-4"/>
                <w:w w:val="90"/>
              </w:rPr>
              <w:t>22.</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Order Cancellation</w:t>
            </w:r>
            <w:r w:rsidR="005E0D71">
              <w:rPr>
                <w:noProof/>
                <w:webHidden/>
              </w:rPr>
              <w:tab/>
            </w:r>
            <w:r w:rsidR="005E0D71">
              <w:rPr>
                <w:noProof/>
                <w:webHidden/>
              </w:rPr>
              <w:fldChar w:fldCharType="begin"/>
            </w:r>
            <w:r w:rsidR="005E0D71">
              <w:rPr>
                <w:noProof/>
                <w:webHidden/>
              </w:rPr>
              <w:instrText xml:space="preserve"> PAGEREF _Toc160727915 \h </w:instrText>
            </w:r>
            <w:r w:rsidR="005E0D71">
              <w:rPr>
                <w:noProof/>
                <w:webHidden/>
              </w:rPr>
            </w:r>
            <w:r w:rsidR="005E0D71">
              <w:rPr>
                <w:noProof/>
                <w:webHidden/>
              </w:rPr>
              <w:fldChar w:fldCharType="separate"/>
            </w:r>
            <w:r w:rsidR="00A57396">
              <w:rPr>
                <w:noProof/>
                <w:webHidden/>
              </w:rPr>
              <w:t>34</w:t>
            </w:r>
            <w:r w:rsidR="005E0D71">
              <w:rPr>
                <w:noProof/>
                <w:webHidden/>
              </w:rPr>
              <w:fldChar w:fldCharType="end"/>
            </w:r>
          </w:hyperlink>
        </w:p>
        <w:p w14:paraId="41977BAE"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6" w:history="1">
            <w:r w:rsidR="005E0D71" w:rsidRPr="003028B0">
              <w:rPr>
                <w:rStyle w:val="Hyperlink"/>
                <w:rFonts w:ascii="Times New Roman" w:hAnsi="Times New Roman" w:cs="Times New Roman"/>
                <w:noProof/>
                <w:spacing w:val="-4"/>
                <w:w w:val="90"/>
              </w:rPr>
              <w:t>23.</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Indemnity</w:t>
            </w:r>
            <w:r w:rsidR="005E0D71">
              <w:rPr>
                <w:noProof/>
                <w:webHidden/>
              </w:rPr>
              <w:tab/>
            </w:r>
            <w:r w:rsidR="005E0D71">
              <w:rPr>
                <w:noProof/>
                <w:webHidden/>
              </w:rPr>
              <w:fldChar w:fldCharType="begin"/>
            </w:r>
            <w:r w:rsidR="005E0D71">
              <w:rPr>
                <w:noProof/>
                <w:webHidden/>
              </w:rPr>
              <w:instrText xml:space="preserve"> PAGEREF _Toc160727916 \h </w:instrText>
            </w:r>
            <w:r w:rsidR="005E0D71">
              <w:rPr>
                <w:noProof/>
                <w:webHidden/>
              </w:rPr>
            </w:r>
            <w:r w:rsidR="005E0D71">
              <w:rPr>
                <w:noProof/>
                <w:webHidden/>
              </w:rPr>
              <w:fldChar w:fldCharType="separate"/>
            </w:r>
            <w:r w:rsidR="00A57396">
              <w:rPr>
                <w:noProof/>
                <w:webHidden/>
              </w:rPr>
              <w:t>34</w:t>
            </w:r>
            <w:r w:rsidR="005E0D71">
              <w:rPr>
                <w:noProof/>
                <w:webHidden/>
              </w:rPr>
              <w:fldChar w:fldCharType="end"/>
            </w:r>
          </w:hyperlink>
        </w:p>
        <w:p w14:paraId="6B709D8C"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7" w:history="1">
            <w:r w:rsidR="005E0D71" w:rsidRPr="003028B0">
              <w:rPr>
                <w:rStyle w:val="Hyperlink"/>
                <w:rFonts w:ascii="Times New Roman" w:hAnsi="Times New Roman" w:cs="Times New Roman"/>
                <w:noProof/>
                <w:spacing w:val="-4"/>
                <w:w w:val="90"/>
              </w:rPr>
              <w:t>24.</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Confidentiality &amp; Non-Disclosure</w:t>
            </w:r>
            <w:r w:rsidR="005E0D71">
              <w:rPr>
                <w:noProof/>
                <w:webHidden/>
              </w:rPr>
              <w:tab/>
            </w:r>
            <w:r w:rsidR="005E0D71">
              <w:rPr>
                <w:noProof/>
                <w:webHidden/>
              </w:rPr>
              <w:fldChar w:fldCharType="begin"/>
            </w:r>
            <w:r w:rsidR="005E0D71">
              <w:rPr>
                <w:noProof/>
                <w:webHidden/>
              </w:rPr>
              <w:instrText xml:space="preserve"> PAGEREF _Toc160727917 \h </w:instrText>
            </w:r>
            <w:r w:rsidR="005E0D71">
              <w:rPr>
                <w:noProof/>
                <w:webHidden/>
              </w:rPr>
            </w:r>
            <w:r w:rsidR="005E0D71">
              <w:rPr>
                <w:noProof/>
                <w:webHidden/>
              </w:rPr>
              <w:fldChar w:fldCharType="separate"/>
            </w:r>
            <w:r w:rsidR="00A57396">
              <w:rPr>
                <w:noProof/>
                <w:webHidden/>
              </w:rPr>
              <w:t>36</w:t>
            </w:r>
            <w:r w:rsidR="005E0D71">
              <w:rPr>
                <w:noProof/>
                <w:webHidden/>
              </w:rPr>
              <w:fldChar w:fldCharType="end"/>
            </w:r>
          </w:hyperlink>
        </w:p>
        <w:p w14:paraId="5A58EDCF"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8" w:history="1">
            <w:r w:rsidR="005E0D71" w:rsidRPr="003028B0">
              <w:rPr>
                <w:rStyle w:val="Hyperlink"/>
                <w:rFonts w:ascii="Times New Roman" w:hAnsi="Times New Roman" w:cs="Times New Roman"/>
                <w:noProof/>
                <w:spacing w:val="-4"/>
                <w:w w:val="90"/>
              </w:rPr>
              <w:t>25.</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Force Majeure</w:t>
            </w:r>
            <w:r w:rsidR="005E0D71">
              <w:rPr>
                <w:noProof/>
                <w:webHidden/>
              </w:rPr>
              <w:tab/>
            </w:r>
            <w:r w:rsidR="005E0D71">
              <w:rPr>
                <w:noProof/>
                <w:webHidden/>
              </w:rPr>
              <w:fldChar w:fldCharType="begin"/>
            </w:r>
            <w:r w:rsidR="005E0D71">
              <w:rPr>
                <w:noProof/>
                <w:webHidden/>
              </w:rPr>
              <w:instrText xml:space="preserve"> PAGEREF _Toc160727918 \h </w:instrText>
            </w:r>
            <w:r w:rsidR="005E0D71">
              <w:rPr>
                <w:noProof/>
                <w:webHidden/>
              </w:rPr>
            </w:r>
            <w:r w:rsidR="005E0D71">
              <w:rPr>
                <w:noProof/>
                <w:webHidden/>
              </w:rPr>
              <w:fldChar w:fldCharType="separate"/>
            </w:r>
            <w:r w:rsidR="00A57396">
              <w:rPr>
                <w:noProof/>
                <w:webHidden/>
              </w:rPr>
              <w:t>37</w:t>
            </w:r>
            <w:r w:rsidR="005E0D71">
              <w:rPr>
                <w:noProof/>
                <w:webHidden/>
              </w:rPr>
              <w:fldChar w:fldCharType="end"/>
            </w:r>
          </w:hyperlink>
        </w:p>
        <w:p w14:paraId="20A7F20C"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19" w:history="1">
            <w:r w:rsidR="005E0D71" w:rsidRPr="003028B0">
              <w:rPr>
                <w:rStyle w:val="Hyperlink"/>
                <w:rFonts w:ascii="Times New Roman" w:hAnsi="Times New Roman" w:cs="Times New Roman"/>
                <w:noProof/>
                <w:spacing w:val="-4"/>
                <w:w w:val="90"/>
              </w:rPr>
              <w:t>26.</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Resolution of Disputes</w:t>
            </w:r>
            <w:r w:rsidR="005E0D71">
              <w:rPr>
                <w:noProof/>
                <w:webHidden/>
              </w:rPr>
              <w:tab/>
            </w:r>
            <w:r w:rsidR="005E0D71">
              <w:rPr>
                <w:noProof/>
                <w:webHidden/>
              </w:rPr>
              <w:fldChar w:fldCharType="begin"/>
            </w:r>
            <w:r w:rsidR="005E0D71">
              <w:rPr>
                <w:noProof/>
                <w:webHidden/>
              </w:rPr>
              <w:instrText xml:space="preserve"> PAGEREF _Toc160727919 \h </w:instrText>
            </w:r>
            <w:r w:rsidR="005E0D71">
              <w:rPr>
                <w:noProof/>
                <w:webHidden/>
              </w:rPr>
            </w:r>
            <w:r w:rsidR="005E0D71">
              <w:rPr>
                <w:noProof/>
                <w:webHidden/>
              </w:rPr>
              <w:fldChar w:fldCharType="separate"/>
            </w:r>
            <w:r w:rsidR="00A57396">
              <w:rPr>
                <w:noProof/>
                <w:webHidden/>
              </w:rPr>
              <w:t>37</w:t>
            </w:r>
            <w:r w:rsidR="005E0D71">
              <w:rPr>
                <w:noProof/>
                <w:webHidden/>
              </w:rPr>
              <w:fldChar w:fldCharType="end"/>
            </w:r>
          </w:hyperlink>
        </w:p>
        <w:p w14:paraId="65FD73A6"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0" w:history="1">
            <w:r w:rsidR="005E0D71" w:rsidRPr="003028B0">
              <w:rPr>
                <w:rStyle w:val="Hyperlink"/>
                <w:rFonts w:ascii="Times New Roman" w:hAnsi="Times New Roman" w:cs="Times New Roman"/>
                <w:noProof/>
                <w:spacing w:val="-4"/>
                <w:w w:val="90"/>
              </w:rPr>
              <w:t>27.</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Format of the Letter of undertaking of authenticity to be submitted by the Bidder</w:t>
            </w:r>
            <w:r w:rsidR="005E0D71">
              <w:rPr>
                <w:noProof/>
                <w:webHidden/>
              </w:rPr>
              <w:tab/>
            </w:r>
            <w:r w:rsidR="005E0D71">
              <w:rPr>
                <w:noProof/>
                <w:webHidden/>
              </w:rPr>
              <w:fldChar w:fldCharType="begin"/>
            </w:r>
            <w:r w:rsidR="005E0D71">
              <w:rPr>
                <w:noProof/>
                <w:webHidden/>
              </w:rPr>
              <w:instrText xml:space="preserve"> PAGEREF _Toc160727920 \h </w:instrText>
            </w:r>
            <w:r w:rsidR="005E0D71">
              <w:rPr>
                <w:noProof/>
                <w:webHidden/>
              </w:rPr>
            </w:r>
            <w:r w:rsidR="005E0D71">
              <w:rPr>
                <w:noProof/>
                <w:webHidden/>
              </w:rPr>
              <w:fldChar w:fldCharType="separate"/>
            </w:r>
            <w:r w:rsidR="00A57396">
              <w:rPr>
                <w:noProof/>
                <w:webHidden/>
              </w:rPr>
              <w:t>38</w:t>
            </w:r>
            <w:r w:rsidR="005E0D71">
              <w:rPr>
                <w:noProof/>
                <w:webHidden/>
              </w:rPr>
              <w:fldChar w:fldCharType="end"/>
            </w:r>
          </w:hyperlink>
        </w:p>
        <w:p w14:paraId="474A9779"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1" w:history="1">
            <w:r w:rsidR="005E0D71" w:rsidRPr="003028B0">
              <w:rPr>
                <w:rStyle w:val="Hyperlink"/>
                <w:rFonts w:ascii="Times New Roman" w:hAnsi="Times New Roman" w:cs="Times New Roman"/>
                <w:noProof/>
                <w:spacing w:val="-4"/>
                <w:w w:val="90"/>
              </w:rPr>
              <w:t>28.</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Independent Contractor</w:t>
            </w:r>
            <w:r w:rsidR="005E0D71">
              <w:rPr>
                <w:noProof/>
                <w:webHidden/>
              </w:rPr>
              <w:tab/>
            </w:r>
            <w:r w:rsidR="005E0D71">
              <w:rPr>
                <w:noProof/>
                <w:webHidden/>
              </w:rPr>
              <w:fldChar w:fldCharType="begin"/>
            </w:r>
            <w:r w:rsidR="005E0D71">
              <w:rPr>
                <w:noProof/>
                <w:webHidden/>
              </w:rPr>
              <w:instrText xml:space="preserve"> PAGEREF _Toc160727921 \h </w:instrText>
            </w:r>
            <w:r w:rsidR="005E0D71">
              <w:rPr>
                <w:noProof/>
                <w:webHidden/>
              </w:rPr>
            </w:r>
            <w:r w:rsidR="005E0D71">
              <w:rPr>
                <w:noProof/>
                <w:webHidden/>
              </w:rPr>
              <w:fldChar w:fldCharType="separate"/>
            </w:r>
            <w:r w:rsidR="00A57396">
              <w:rPr>
                <w:noProof/>
                <w:webHidden/>
              </w:rPr>
              <w:t>38</w:t>
            </w:r>
            <w:r w:rsidR="005E0D71">
              <w:rPr>
                <w:noProof/>
                <w:webHidden/>
              </w:rPr>
              <w:fldChar w:fldCharType="end"/>
            </w:r>
          </w:hyperlink>
        </w:p>
        <w:p w14:paraId="13A1D394"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2" w:history="1">
            <w:r w:rsidR="005E0D71" w:rsidRPr="003028B0">
              <w:rPr>
                <w:rStyle w:val="Hyperlink"/>
                <w:rFonts w:ascii="Times New Roman" w:hAnsi="Times New Roman" w:cs="Times New Roman"/>
                <w:noProof/>
                <w:spacing w:val="-4"/>
                <w:w w:val="90"/>
              </w:rPr>
              <w:t>29.</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Assignment</w:t>
            </w:r>
            <w:r w:rsidR="005E0D71">
              <w:rPr>
                <w:noProof/>
                <w:webHidden/>
              </w:rPr>
              <w:tab/>
            </w:r>
            <w:r w:rsidR="005E0D71">
              <w:rPr>
                <w:noProof/>
                <w:webHidden/>
              </w:rPr>
              <w:fldChar w:fldCharType="begin"/>
            </w:r>
            <w:r w:rsidR="005E0D71">
              <w:rPr>
                <w:noProof/>
                <w:webHidden/>
              </w:rPr>
              <w:instrText xml:space="preserve"> PAGEREF _Toc160727922 \h </w:instrText>
            </w:r>
            <w:r w:rsidR="005E0D71">
              <w:rPr>
                <w:noProof/>
                <w:webHidden/>
              </w:rPr>
            </w:r>
            <w:r w:rsidR="005E0D71">
              <w:rPr>
                <w:noProof/>
                <w:webHidden/>
              </w:rPr>
              <w:fldChar w:fldCharType="separate"/>
            </w:r>
            <w:r w:rsidR="00A57396">
              <w:rPr>
                <w:noProof/>
                <w:webHidden/>
              </w:rPr>
              <w:t>39</w:t>
            </w:r>
            <w:r w:rsidR="005E0D71">
              <w:rPr>
                <w:noProof/>
                <w:webHidden/>
              </w:rPr>
              <w:fldChar w:fldCharType="end"/>
            </w:r>
          </w:hyperlink>
        </w:p>
        <w:p w14:paraId="423E8758"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3" w:history="1">
            <w:r w:rsidR="005E0D71" w:rsidRPr="003028B0">
              <w:rPr>
                <w:rStyle w:val="Hyperlink"/>
                <w:rFonts w:ascii="Times New Roman" w:hAnsi="Times New Roman" w:cs="Times New Roman"/>
                <w:noProof/>
                <w:spacing w:val="-4"/>
                <w:w w:val="90"/>
              </w:rPr>
              <w:t>30.</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Execution of Contract, SLA &amp; NDA</w:t>
            </w:r>
            <w:r w:rsidR="005E0D71">
              <w:rPr>
                <w:noProof/>
                <w:webHidden/>
              </w:rPr>
              <w:tab/>
            </w:r>
            <w:r w:rsidR="005E0D71">
              <w:rPr>
                <w:noProof/>
                <w:webHidden/>
              </w:rPr>
              <w:fldChar w:fldCharType="begin"/>
            </w:r>
            <w:r w:rsidR="005E0D71">
              <w:rPr>
                <w:noProof/>
                <w:webHidden/>
              </w:rPr>
              <w:instrText xml:space="preserve"> PAGEREF _Toc160727923 \h </w:instrText>
            </w:r>
            <w:r w:rsidR="005E0D71">
              <w:rPr>
                <w:noProof/>
                <w:webHidden/>
              </w:rPr>
            </w:r>
            <w:r w:rsidR="005E0D71">
              <w:rPr>
                <w:noProof/>
                <w:webHidden/>
              </w:rPr>
              <w:fldChar w:fldCharType="separate"/>
            </w:r>
            <w:r w:rsidR="00A57396">
              <w:rPr>
                <w:noProof/>
                <w:webHidden/>
              </w:rPr>
              <w:t>39</w:t>
            </w:r>
            <w:r w:rsidR="005E0D71">
              <w:rPr>
                <w:noProof/>
                <w:webHidden/>
              </w:rPr>
              <w:fldChar w:fldCharType="end"/>
            </w:r>
          </w:hyperlink>
        </w:p>
        <w:p w14:paraId="73DB05BF" w14:textId="77777777" w:rsidR="005E0D71" w:rsidRDefault="00542C53">
          <w:pPr>
            <w:pStyle w:val="TOC3"/>
            <w:tabs>
              <w:tab w:val="right" w:leader="dot" w:pos="10196"/>
            </w:tabs>
            <w:rPr>
              <w:rFonts w:asciiTheme="minorHAnsi" w:eastAsiaTheme="minorEastAsia" w:hAnsiTheme="minorHAnsi" w:cstheme="minorBidi"/>
              <w:b w:val="0"/>
              <w:bCs w:val="0"/>
              <w:noProof/>
              <w:lang w:val="en-IN" w:eastAsia="en-IN"/>
            </w:rPr>
          </w:pPr>
          <w:hyperlink w:anchor="_Toc160727924" w:history="1">
            <w:r w:rsidR="005E0D71" w:rsidRPr="003028B0">
              <w:rPr>
                <w:rStyle w:val="Hyperlink"/>
                <w:rFonts w:ascii="Times New Roman" w:eastAsia="Noto Sans Display" w:hAnsi="Times New Roman" w:cs="Times New Roman"/>
                <w:noProof/>
              </w:rPr>
              <w:t>The Bidder and Bank should execute:-</w:t>
            </w:r>
            <w:r w:rsidR="005E0D71">
              <w:rPr>
                <w:noProof/>
                <w:webHidden/>
              </w:rPr>
              <w:tab/>
            </w:r>
            <w:r w:rsidR="005E0D71">
              <w:rPr>
                <w:noProof/>
                <w:webHidden/>
              </w:rPr>
              <w:fldChar w:fldCharType="begin"/>
            </w:r>
            <w:r w:rsidR="005E0D71">
              <w:rPr>
                <w:noProof/>
                <w:webHidden/>
              </w:rPr>
              <w:instrText xml:space="preserve"> PAGEREF _Toc160727924 \h </w:instrText>
            </w:r>
            <w:r w:rsidR="005E0D71">
              <w:rPr>
                <w:noProof/>
                <w:webHidden/>
              </w:rPr>
            </w:r>
            <w:r w:rsidR="005E0D71">
              <w:rPr>
                <w:noProof/>
                <w:webHidden/>
              </w:rPr>
              <w:fldChar w:fldCharType="separate"/>
            </w:r>
            <w:r w:rsidR="00A57396">
              <w:rPr>
                <w:noProof/>
                <w:webHidden/>
              </w:rPr>
              <w:t>39</w:t>
            </w:r>
            <w:r w:rsidR="005E0D71">
              <w:rPr>
                <w:noProof/>
                <w:webHidden/>
              </w:rPr>
              <w:fldChar w:fldCharType="end"/>
            </w:r>
          </w:hyperlink>
        </w:p>
        <w:p w14:paraId="347854DE"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5" w:history="1">
            <w:r w:rsidR="005E0D71" w:rsidRPr="003028B0">
              <w:rPr>
                <w:rStyle w:val="Hyperlink"/>
                <w:rFonts w:ascii="Times New Roman" w:hAnsi="Times New Roman" w:cs="Times New Roman"/>
                <w:noProof/>
                <w:spacing w:val="-4"/>
                <w:w w:val="90"/>
              </w:rPr>
              <w:t>31.</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Bidder’s Liability</w:t>
            </w:r>
            <w:r w:rsidR="005E0D71">
              <w:rPr>
                <w:noProof/>
                <w:webHidden/>
              </w:rPr>
              <w:tab/>
            </w:r>
            <w:r w:rsidR="005E0D71">
              <w:rPr>
                <w:noProof/>
                <w:webHidden/>
              </w:rPr>
              <w:fldChar w:fldCharType="begin"/>
            </w:r>
            <w:r w:rsidR="005E0D71">
              <w:rPr>
                <w:noProof/>
                <w:webHidden/>
              </w:rPr>
              <w:instrText xml:space="preserve"> PAGEREF _Toc160727925 \h </w:instrText>
            </w:r>
            <w:r w:rsidR="005E0D71">
              <w:rPr>
                <w:noProof/>
                <w:webHidden/>
              </w:rPr>
            </w:r>
            <w:r w:rsidR="005E0D71">
              <w:rPr>
                <w:noProof/>
                <w:webHidden/>
              </w:rPr>
              <w:fldChar w:fldCharType="separate"/>
            </w:r>
            <w:r w:rsidR="00A57396">
              <w:rPr>
                <w:noProof/>
                <w:webHidden/>
              </w:rPr>
              <w:t>39</w:t>
            </w:r>
            <w:r w:rsidR="005E0D71">
              <w:rPr>
                <w:noProof/>
                <w:webHidden/>
              </w:rPr>
              <w:fldChar w:fldCharType="end"/>
            </w:r>
          </w:hyperlink>
        </w:p>
        <w:p w14:paraId="075C9275"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6" w:history="1">
            <w:r w:rsidR="005E0D71" w:rsidRPr="003028B0">
              <w:rPr>
                <w:rStyle w:val="Hyperlink"/>
                <w:rFonts w:ascii="Times New Roman" w:hAnsi="Times New Roman" w:cs="Times New Roman"/>
                <w:noProof/>
                <w:spacing w:val="-4"/>
                <w:w w:val="90"/>
              </w:rPr>
              <w:t>32.</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Information Ownership</w:t>
            </w:r>
            <w:r w:rsidR="005E0D71">
              <w:rPr>
                <w:noProof/>
                <w:webHidden/>
              </w:rPr>
              <w:tab/>
            </w:r>
            <w:r w:rsidR="005E0D71">
              <w:rPr>
                <w:noProof/>
                <w:webHidden/>
              </w:rPr>
              <w:fldChar w:fldCharType="begin"/>
            </w:r>
            <w:r w:rsidR="005E0D71">
              <w:rPr>
                <w:noProof/>
                <w:webHidden/>
              </w:rPr>
              <w:instrText xml:space="preserve"> PAGEREF _Toc160727926 \h </w:instrText>
            </w:r>
            <w:r w:rsidR="005E0D71">
              <w:rPr>
                <w:noProof/>
                <w:webHidden/>
              </w:rPr>
            </w:r>
            <w:r w:rsidR="005E0D71">
              <w:rPr>
                <w:noProof/>
                <w:webHidden/>
              </w:rPr>
              <w:fldChar w:fldCharType="separate"/>
            </w:r>
            <w:r w:rsidR="00A57396">
              <w:rPr>
                <w:noProof/>
                <w:webHidden/>
              </w:rPr>
              <w:t>39</w:t>
            </w:r>
            <w:r w:rsidR="005E0D71">
              <w:rPr>
                <w:noProof/>
                <w:webHidden/>
              </w:rPr>
              <w:fldChar w:fldCharType="end"/>
            </w:r>
          </w:hyperlink>
        </w:p>
        <w:p w14:paraId="056B42C3"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7" w:history="1">
            <w:r w:rsidR="005E0D71" w:rsidRPr="003028B0">
              <w:rPr>
                <w:rStyle w:val="Hyperlink"/>
                <w:rFonts w:ascii="Times New Roman" w:hAnsi="Times New Roman" w:cs="Times New Roman"/>
                <w:noProof/>
                <w:spacing w:val="-4"/>
                <w:w w:val="90"/>
              </w:rPr>
              <w:t>33.</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Inspection, Audit, Review, Monitoring &amp; Visitations</w:t>
            </w:r>
            <w:r w:rsidR="005E0D71">
              <w:rPr>
                <w:noProof/>
                <w:webHidden/>
              </w:rPr>
              <w:tab/>
            </w:r>
            <w:r w:rsidR="005E0D71">
              <w:rPr>
                <w:noProof/>
                <w:webHidden/>
              </w:rPr>
              <w:fldChar w:fldCharType="begin"/>
            </w:r>
            <w:r w:rsidR="005E0D71">
              <w:rPr>
                <w:noProof/>
                <w:webHidden/>
              </w:rPr>
              <w:instrText xml:space="preserve"> PAGEREF _Toc160727927 \h </w:instrText>
            </w:r>
            <w:r w:rsidR="005E0D71">
              <w:rPr>
                <w:noProof/>
                <w:webHidden/>
              </w:rPr>
            </w:r>
            <w:r w:rsidR="005E0D71">
              <w:rPr>
                <w:noProof/>
                <w:webHidden/>
              </w:rPr>
              <w:fldChar w:fldCharType="separate"/>
            </w:r>
            <w:r w:rsidR="00A57396">
              <w:rPr>
                <w:noProof/>
                <w:webHidden/>
              </w:rPr>
              <w:t>40</w:t>
            </w:r>
            <w:r w:rsidR="005E0D71">
              <w:rPr>
                <w:noProof/>
                <w:webHidden/>
              </w:rPr>
              <w:fldChar w:fldCharType="end"/>
            </w:r>
          </w:hyperlink>
        </w:p>
        <w:p w14:paraId="7EECE56A"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8" w:history="1">
            <w:r w:rsidR="005E0D71" w:rsidRPr="003028B0">
              <w:rPr>
                <w:rStyle w:val="Hyperlink"/>
                <w:rFonts w:ascii="Times New Roman" w:hAnsi="Times New Roman" w:cs="Times New Roman"/>
                <w:noProof/>
                <w:spacing w:val="-4"/>
                <w:w w:val="90"/>
              </w:rPr>
              <w:t>34.</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Information Security</w:t>
            </w:r>
            <w:r w:rsidR="005E0D71">
              <w:rPr>
                <w:noProof/>
                <w:webHidden/>
              </w:rPr>
              <w:tab/>
            </w:r>
            <w:r w:rsidR="005E0D71">
              <w:rPr>
                <w:noProof/>
                <w:webHidden/>
              </w:rPr>
              <w:fldChar w:fldCharType="begin"/>
            </w:r>
            <w:r w:rsidR="005E0D71">
              <w:rPr>
                <w:noProof/>
                <w:webHidden/>
              </w:rPr>
              <w:instrText xml:space="preserve"> PAGEREF _Toc160727928 \h </w:instrText>
            </w:r>
            <w:r w:rsidR="005E0D71">
              <w:rPr>
                <w:noProof/>
                <w:webHidden/>
              </w:rPr>
            </w:r>
            <w:r w:rsidR="005E0D71">
              <w:rPr>
                <w:noProof/>
                <w:webHidden/>
              </w:rPr>
              <w:fldChar w:fldCharType="separate"/>
            </w:r>
            <w:r w:rsidR="00A57396">
              <w:rPr>
                <w:noProof/>
                <w:webHidden/>
              </w:rPr>
              <w:t>41</w:t>
            </w:r>
            <w:r w:rsidR="005E0D71">
              <w:rPr>
                <w:noProof/>
                <w:webHidden/>
              </w:rPr>
              <w:fldChar w:fldCharType="end"/>
            </w:r>
          </w:hyperlink>
        </w:p>
        <w:p w14:paraId="612A04A6"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29" w:history="1">
            <w:r w:rsidR="005E0D71" w:rsidRPr="003028B0">
              <w:rPr>
                <w:rStyle w:val="Hyperlink"/>
                <w:rFonts w:ascii="Times New Roman" w:hAnsi="Times New Roman" w:cs="Times New Roman"/>
                <w:noProof/>
                <w:spacing w:val="-4"/>
                <w:w w:val="90"/>
              </w:rPr>
              <w:t>35.</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Intellectual Property Rights</w:t>
            </w:r>
            <w:r w:rsidR="005E0D71">
              <w:rPr>
                <w:noProof/>
                <w:webHidden/>
              </w:rPr>
              <w:tab/>
            </w:r>
            <w:r w:rsidR="005E0D71">
              <w:rPr>
                <w:noProof/>
                <w:webHidden/>
              </w:rPr>
              <w:fldChar w:fldCharType="begin"/>
            </w:r>
            <w:r w:rsidR="005E0D71">
              <w:rPr>
                <w:noProof/>
                <w:webHidden/>
              </w:rPr>
              <w:instrText xml:space="preserve"> PAGEREF _Toc160727929 \h </w:instrText>
            </w:r>
            <w:r w:rsidR="005E0D71">
              <w:rPr>
                <w:noProof/>
                <w:webHidden/>
              </w:rPr>
            </w:r>
            <w:r w:rsidR="005E0D71">
              <w:rPr>
                <w:noProof/>
                <w:webHidden/>
              </w:rPr>
              <w:fldChar w:fldCharType="separate"/>
            </w:r>
            <w:r w:rsidR="00A57396">
              <w:rPr>
                <w:noProof/>
                <w:webHidden/>
              </w:rPr>
              <w:t>41</w:t>
            </w:r>
            <w:r w:rsidR="005E0D71">
              <w:rPr>
                <w:noProof/>
                <w:webHidden/>
              </w:rPr>
              <w:fldChar w:fldCharType="end"/>
            </w:r>
          </w:hyperlink>
        </w:p>
        <w:p w14:paraId="240138EF"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0" w:history="1">
            <w:r w:rsidR="005E0D71" w:rsidRPr="003028B0">
              <w:rPr>
                <w:rStyle w:val="Hyperlink"/>
                <w:rFonts w:ascii="Times New Roman" w:hAnsi="Times New Roman" w:cs="Times New Roman"/>
                <w:noProof/>
                <w:spacing w:val="-4"/>
                <w:w w:val="90"/>
              </w:rPr>
              <w:t>36.</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Insurance</w:t>
            </w:r>
            <w:r w:rsidR="005E0D71">
              <w:rPr>
                <w:noProof/>
                <w:webHidden/>
              </w:rPr>
              <w:tab/>
            </w:r>
            <w:r w:rsidR="005E0D71">
              <w:rPr>
                <w:noProof/>
                <w:webHidden/>
              </w:rPr>
              <w:fldChar w:fldCharType="begin"/>
            </w:r>
            <w:r w:rsidR="005E0D71">
              <w:rPr>
                <w:noProof/>
                <w:webHidden/>
              </w:rPr>
              <w:instrText xml:space="preserve"> PAGEREF _Toc160727930 \h </w:instrText>
            </w:r>
            <w:r w:rsidR="005E0D71">
              <w:rPr>
                <w:noProof/>
                <w:webHidden/>
              </w:rPr>
            </w:r>
            <w:r w:rsidR="005E0D71">
              <w:rPr>
                <w:noProof/>
                <w:webHidden/>
              </w:rPr>
              <w:fldChar w:fldCharType="separate"/>
            </w:r>
            <w:r w:rsidR="00A57396">
              <w:rPr>
                <w:noProof/>
                <w:webHidden/>
              </w:rPr>
              <w:t>42</w:t>
            </w:r>
            <w:r w:rsidR="005E0D71">
              <w:rPr>
                <w:noProof/>
                <w:webHidden/>
              </w:rPr>
              <w:fldChar w:fldCharType="end"/>
            </w:r>
          </w:hyperlink>
        </w:p>
        <w:p w14:paraId="5DF2007D"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1" w:history="1">
            <w:r w:rsidR="005E0D71" w:rsidRPr="003028B0">
              <w:rPr>
                <w:rStyle w:val="Hyperlink"/>
                <w:rFonts w:ascii="Times New Roman" w:hAnsi="Times New Roman" w:cs="Times New Roman"/>
                <w:noProof/>
                <w:spacing w:val="-4"/>
                <w:w w:val="90"/>
              </w:rPr>
              <w:t>37.</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Termination</w:t>
            </w:r>
            <w:r w:rsidR="005E0D71">
              <w:rPr>
                <w:noProof/>
                <w:webHidden/>
              </w:rPr>
              <w:tab/>
            </w:r>
            <w:r w:rsidR="005E0D71">
              <w:rPr>
                <w:noProof/>
                <w:webHidden/>
              </w:rPr>
              <w:fldChar w:fldCharType="begin"/>
            </w:r>
            <w:r w:rsidR="005E0D71">
              <w:rPr>
                <w:noProof/>
                <w:webHidden/>
              </w:rPr>
              <w:instrText xml:space="preserve"> PAGEREF _Toc160727931 \h </w:instrText>
            </w:r>
            <w:r w:rsidR="005E0D71">
              <w:rPr>
                <w:noProof/>
                <w:webHidden/>
              </w:rPr>
            </w:r>
            <w:r w:rsidR="005E0D71">
              <w:rPr>
                <w:noProof/>
                <w:webHidden/>
              </w:rPr>
              <w:fldChar w:fldCharType="separate"/>
            </w:r>
            <w:r w:rsidR="00A57396">
              <w:rPr>
                <w:noProof/>
                <w:webHidden/>
              </w:rPr>
              <w:t>43</w:t>
            </w:r>
            <w:r w:rsidR="005E0D71">
              <w:rPr>
                <w:noProof/>
                <w:webHidden/>
              </w:rPr>
              <w:fldChar w:fldCharType="end"/>
            </w:r>
          </w:hyperlink>
        </w:p>
        <w:p w14:paraId="2809A92F"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2" w:history="1">
            <w:r w:rsidR="005E0D71" w:rsidRPr="003028B0">
              <w:rPr>
                <w:rStyle w:val="Hyperlink"/>
                <w:rFonts w:ascii="Times New Roman" w:hAnsi="Times New Roman" w:cs="Times New Roman"/>
                <w:noProof/>
                <w:spacing w:val="-4"/>
                <w:w w:val="90"/>
              </w:rPr>
              <w:t>38.</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Privacy &amp; Security Safeguards</w:t>
            </w:r>
            <w:r w:rsidR="005E0D71">
              <w:rPr>
                <w:noProof/>
                <w:webHidden/>
              </w:rPr>
              <w:tab/>
            </w:r>
            <w:r w:rsidR="005E0D71">
              <w:rPr>
                <w:noProof/>
                <w:webHidden/>
              </w:rPr>
              <w:fldChar w:fldCharType="begin"/>
            </w:r>
            <w:r w:rsidR="005E0D71">
              <w:rPr>
                <w:noProof/>
                <w:webHidden/>
              </w:rPr>
              <w:instrText xml:space="preserve"> PAGEREF _Toc160727932 \h </w:instrText>
            </w:r>
            <w:r w:rsidR="005E0D71">
              <w:rPr>
                <w:noProof/>
                <w:webHidden/>
              </w:rPr>
            </w:r>
            <w:r w:rsidR="005E0D71">
              <w:rPr>
                <w:noProof/>
                <w:webHidden/>
              </w:rPr>
              <w:fldChar w:fldCharType="separate"/>
            </w:r>
            <w:r w:rsidR="00A57396">
              <w:rPr>
                <w:noProof/>
                <w:webHidden/>
              </w:rPr>
              <w:t>44</w:t>
            </w:r>
            <w:r w:rsidR="005E0D71">
              <w:rPr>
                <w:noProof/>
                <w:webHidden/>
              </w:rPr>
              <w:fldChar w:fldCharType="end"/>
            </w:r>
          </w:hyperlink>
        </w:p>
        <w:p w14:paraId="15AC2786"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3" w:history="1">
            <w:r w:rsidR="005E0D71" w:rsidRPr="003028B0">
              <w:rPr>
                <w:rStyle w:val="Hyperlink"/>
                <w:rFonts w:ascii="Times New Roman" w:hAnsi="Times New Roman" w:cs="Times New Roman"/>
                <w:noProof/>
                <w:spacing w:val="-4"/>
                <w:w w:val="90"/>
              </w:rPr>
              <w:t>39.</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Governing Law and Jurisdiction</w:t>
            </w:r>
            <w:r w:rsidR="005E0D71">
              <w:rPr>
                <w:noProof/>
                <w:webHidden/>
              </w:rPr>
              <w:tab/>
            </w:r>
            <w:r w:rsidR="005E0D71">
              <w:rPr>
                <w:noProof/>
                <w:webHidden/>
              </w:rPr>
              <w:fldChar w:fldCharType="begin"/>
            </w:r>
            <w:r w:rsidR="005E0D71">
              <w:rPr>
                <w:noProof/>
                <w:webHidden/>
              </w:rPr>
              <w:instrText xml:space="preserve"> PAGEREF _Toc160727933 \h </w:instrText>
            </w:r>
            <w:r w:rsidR="005E0D71">
              <w:rPr>
                <w:noProof/>
                <w:webHidden/>
              </w:rPr>
            </w:r>
            <w:r w:rsidR="005E0D71">
              <w:rPr>
                <w:noProof/>
                <w:webHidden/>
              </w:rPr>
              <w:fldChar w:fldCharType="separate"/>
            </w:r>
            <w:r w:rsidR="00A57396">
              <w:rPr>
                <w:noProof/>
                <w:webHidden/>
              </w:rPr>
              <w:t>45</w:t>
            </w:r>
            <w:r w:rsidR="005E0D71">
              <w:rPr>
                <w:noProof/>
                <w:webHidden/>
              </w:rPr>
              <w:fldChar w:fldCharType="end"/>
            </w:r>
          </w:hyperlink>
        </w:p>
        <w:p w14:paraId="0875030B"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4" w:history="1">
            <w:r w:rsidR="005E0D71" w:rsidRPr="003028B0">
              <w:rPr>
                <w:rStyle w:val="Hyperlink"/>
                <w:rFonts w:ascii="Times New Roman" w:hAnsi="Times New Roman" w:cs="Times New Roman"/>
                <w:noProof/>
                <w:spacing w:val="-4"/>
                <w:w w:val="90"/>
              </w:rPr>
              <w:t>40.</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Compliance with Laws</w:t>
            </w:r>
            <w:r w:rsidR="005E0D71">
              <w:rPr>
                <w:noProof/>
                <w:webHidden/>
              </w:rPr>
              <w:tab/>
            </w:r>
            <w:r w:rsidR="005E0D71">
              <w:rPr>
                <w:noProof/>
                <w:webHidden/>
              </w:rPr>
              <w:fldChar w:fldCharType="begin"/>
            </w:r>
            <w:r w:rsidR="005E0D71">
              <w:rPr>
                <w:noProof/>
                <w:webHidden/>
              </w:rPr>
              <w:instrText xml:space="preserve"> PAGEREF _Toc160727934 \h </w:instrText>
            </w:r>
            <w:r w:rsidR="005E0D71">
              <w:rPr>
                <w:noProof/>
                <w:webHidden/>
              </w:rPr>
            </w:r>
            <w:r w:rsidR="005E0D71">
              <w:rPr>
                <w:noProof/>
                <w:webHidden/>
              </w:rPr>
              <w:fldChar w:fldCharType="separate"/>
            </w:r>
            <w:r w:rsidR="00A57396">
              <w:rPr>
                <w:noProof/>
                <w:webHidden/>
              </w:rPr>
              <w:t>45</w:t>
            </w:r>
            <w:r w:rsidR="005E0D71">
              <w:rPr>
                <w:noProof/>
                <w:webHidden/>
              </w:rPr>
              <w:fldChar w:fldCharType="end"/>
            </w:r>
          </w:hyperlink>
        </w:p>
        <w:p w14:paraId="0C027BCA"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5" w:history="1">
            <w:r w:rsidR="005E0D71" w:rsidRPr="003028B0">
              <w:rPr>
                <w:rStyle w:val="Hyperlink"/>
                <w:rFonts w:ascii="Times New Roman" w:hAnsi="Times New Roman" w:cs="Times New Roman"/>
                <w:noProof/>
                <w:spacing w:val="-4"/>
                <w:w w:val="90"/>
              </w:rPr>
              <w:t>41.</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Violation of Terms</w:t>
            </w:r>
            <w:r w:rsidR="005E0D71">
              <w:rPr>
                <w:noProof/>
                <w:webHidden/>
              </w:rPr>
              <w:tab/>
            </w:r>
            <w:r w:rsidR="005E0D71">
              <w:rPr>
                <w:noProof/>
                <w:webHidden/>
              </w:rPr>
              <w:fldChar w:fldCharType="begin"/>
            </w:r>
            <w:r w:rsidR="005E0D71">
              <w:rPr>
                <w:noProof/>
                <w:webHidden/>
              </w:rPr>
              <w:instrText xml:space="preserve"> PAGEREF _Toc160727935 \h </w:instrText>
            </w:r>
            <w:r w:rsidR="005E0D71">
              <w:rPr>
                <w:noProof/>
                <w:webHidden/>
              </w:rPr>
            </w:r>
            <w:r w:rsidR="005E0D71">
              <w:rPr>
                <w:noProof/>
                <w:webHidden/>
              </w:rPr>
              <w:fldChar w:fldCharType="separate"/>
            </w:r>
            <w:r w:rsidR="00A57396">
              <w:rPr>
                <w:noProof/>
                <w:webHidden/>
              </w:rPr>
              <w:t>45</w:t>
            </w:r>
            <w:r w:rsidR="005E0D71">
              <w:rPr>
                <w:noProof/>
                <w:webHidden/>
              </w:rPr>
              <w:fldChar w:fldCharType="end"/>
            </w:r>
          </w:hyperlink>
        </w:p>
        <w:p w14:paraId="5653B01A"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6" w:history="1">
            <w:r w:rsidR="005E0D71" w:rsidRPr="003028B0">
              <w:rPr>
                <w:rStyle w:val="Hyperlink"/>
                <w:rFonts w:ascii="Times New Roman" w:hAnsi="Times New Roman" w:cs="Times New Roman"/>
                <w:noProof/>
                <w:spacing w:val="-4"/>
                <w:w w:val="90"/>
              </w:rPr>
              <w:t>42.</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Corrupt &amp; Fraudulent Practices</w:t>
            </w:r>
            <w:r w:rsidR="005E0D71">
              <w:rPr>
                <w:noProof/>
                <w:webHidden/>
              </w:rPr>
              <w:tab/>
            </w:r>
            <w:r w:rsidR="005E0D71">
              <w:rPr>
                <w:noProof/>
                <w:webHidden/>
              </w:rPr>
              <w:fldChar w:fldCharType="begin"/>
            </w:r>
            <w:r w:rsidR="005E0D71">
              <w:rPr>
                <w:noProof/>
                <w:webHidden/>
              </w:rPr>
              <w:instrText xml:space="preserve"> PAGEREF _Toc160727936 \h </w:instrText>
            </w:r>
            <w:r w:rsidR="005E0D71">
              <w:rPr>
                <w:noProof/>
                <w:webHidden/>
              </w:rPr>
            </w:r>
            <w:r w:rsidR="005E0D71">
              <w:rPr>
                <w:noProof/>
                <w:webHidden/>
              </w:rPr>
              <w:fldChar w:fldCharType="separate"/>
            </w:r>
            <w:r w:rsidR="00A57396">
              <w:rPr>
                <w:noProof/>
                <w:webHidden/>
              </w:rPr>
              <w:t>45</w:t>
            </w:r>
            <w:r w:rsidR="005E0D71">
              <w:rPr>
                <w:noProof/>
                <w:webHidden/>
              </w:rPr>
              <w:fldChar w:fldCharType="end"/>
            </w:r>
          </w:hyperlink>
        </w:p>
        <w:p w14:paraId="6397A65E"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7" w:history="1">
            <w:r w:rsidR="005E0D71" w:rsidRPr="003028B0">
              <w:rPr>
                <w:rStyle w:val="Hyperlink"/>
                <w:rFonts w:ascii="Times New Roman" w:hAnsi="Times New Roman" w:cs="Times New Roman"/>
                <w:noProof/>
                <w:spacing w:val="-4"/>
                <w:w w:val="90"/>
              </w:rPr>
              <w:t>43.</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Publicity</w:t>
            </w:r>
            <w:r w:rsidR="005E0D71">
              <w:rPr>
                <w:noProof/>
                <w:webHidden/>
              </w:rPr>
              <w:tab/>
            </w:r>
            <w:r w:rsidR="005E0D71">
              <w:rPr>
                <w:noProof/>
                <w:webHidden/>
              </w:rPr>
              <w:fldChar w:fldCharType="begin"/>
            </w:r>
            <w:r w:rsidR="005E0D71">
              <w:rPr>
                <w:noProof/>
                <w:webHidden/>
              </w:rPr>
              <w:instrText xml:space="preserve"> PAGEREF _Toc160727937 \h </w:instrText>
            </w:r>
            <w:r w:rsidR="005E0D71">
              <w:rPr>
                <w:noProof/>
                <w:webHidden/>
              </w:rPr>
            </w:r>
            <w:r w:rsidR="005E0D71">
              <w:rPr>
                <w:noProof/>
                <w:webHidden/>
              </w:rPr>
              <w:fldChar w:fldCharType="separate"/>
            </w:r>
            <w:r w:rsidR="00A57396">
              <w:rPr>
                <w:noProof/>
                <w:webHidden/>
              </w:rPr>
              <w:t>46</w:t>
            </w:r>
            <w:r w:rsidR="005E0D71">
              <w:rPr>
                <w:noProof/>
                <w:webHidden/>
              </w:rPr>
              <w:fldChar w:fldCharType="end"/>
            </w:r>
          </w:hyperlink>
        </w:p>
        <w:p w14:paraId="4BD64495"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8" w:history="1">
            <w:r w:rsidR="005E0D71" w:rsidRPr="003028B0">
              <w:rPr>
                <w:rStyle w:val="Hyperlink"/>
                <w:rFonts w:ascii="Times New Roman" w:hAnsi="Times New Roman" w:cs="Times New Roman"/>
                <w:noProof/>
                <w:spacing w:val="-4"/>
                <w:w w:val="90"/>
              </w:rPr>
              <w:t>44.</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Entire Agreement:- Amendments</w:t>
            </w:r>
            <w:r w:rsidR="005E0D71">
              <w:rPr>
                <w:noProof/>
                <w:webHidden/>
              </w:rPr>
              <w:tab/>
            </w:r>
            <w:r w:rsidR="005E0D71">
              <w:rPr>
                <w:noProof/>
                <w:webHidden/>
              </w:rPr>
              <w:fldChar w:fldCharType="begin"/>
            </w:r>
            <w:r w:rsidR="005E0D71">
              <w:rPr>
                <w:noProof/>
                <w:webHidden/>
              </w:rPr>
              <w:instrText xml:space="preserve"> PAGEREF _Toc160727938 \h </w:instrText>
            </w:r>
            <w:r w:rsidR="005E0D71">
              <w:rPr>
                <w:noProof/>
                <w:webHidden/>
              </w:rPr>
            </w:r>
            <w:r w:rsidR="005E0D71">
              <w:rPr>
                <w:noProof/>
                <w:webHidden/>
              </w:rPr>
              <w:fldChar w:fldCharType="separate"/>
            </w:r>
            <w:r w:rsidR="00A57396">
              <w:rPr>
                <w:noProof/>
                <w:webHidden/>
              </w:rPr>
              <w:t>46</w:t>
            </w:r>
            <w:r w:rsidR="005E0D71">
              <w:rPr>
                <w:noProof/>
                <w:webHidden/>
              </w:rPr>
              <w:fldChar w:fldCharType="end"/>
            </w:r>
          </w:hyperlink>
        </w:p>
        <w:p w14:paraId="7611D933"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39" w:history="1">
            <w:r w:rsidR="005E0D71" w:rsidRPr="003028B0">
              <w:rPr>
                <w:rStyle w:val="Hyperlink"/>
                <w:rFonts w:ascii="Times New Roman" w:hAnsi="Times New Roman" w:cs="Times New Roman"/>
                <w:noProof/>
                <w:spacing w:val="-4"/>
                <w:w w:val="90"/>
              </w:rPr>
              <w:t>45.</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Survival and Severability</w:t>
            </w:r>
            <w:r w:rsidR="005E0D71">
              <w:rPr>
                <w:noProof/>
                <w:webHidden/>
              </w:rPr>
              <w:tab/>
            </w:r>
            <w:r w:rsidR="005E0D71">
              <w:rPr>
                <w:noProof/>
                <w:webHidden/>
              </w:rPr>
              <w:fldChar w:fldCharType="begin"/>
            </w:r>
            <w:r w:rsidR="005E0D71">
              <w:rPr>
                <w:noProof/>
                <w:webHidden/>
              </w:rPr>
              <w:instrText xml:space="preserve"> PAGEREF _Toc160727939 \h </w:instrText>
            </w:r>
            <w:r w:rsidR="005E0D71">
              <w:rPr>
                <w:noProof/>
                <w:webHidden/>
              </w:rPr>
            </w:r>
            <w:r w:rsidR="005E0D71">
              <w:rPr>
                <w:noProof/>
                <w:webHidden/>
              </w:rPr>
              <w:fldChar w:fldCharType="separate"/>
            </w:r>
            <w:r w:rsidR="00A57396">
              <w:rPr>
                <w:noProof/>
                <w:webHidden/>
              </w:rPr>
              <w:t>46</w:t>
            </w:r>
            <w:r w:rsidR="005E0D71">
              <w:rPr>
                <w:noProof/>
                <w:webHidden/>
              </w:rPr>
              <w:fldChar w:fldCharType="end"/>
            </w:r>
          </w:hyperlink>
        </w:p>
        <w:p w14:paraId="25C667E6"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0" w:history="1">
            <w:r w:rsidR="005E0D71" w:rsidRPr="003028B0">
              <w:rPr>
                <w:rStyle w:val="Hyperlink"/>
                <w:rFonts w:ascii="Times New Roman" w:hAnsi="Times New Roman" w:cs="Times New Roman"/>
                <w:noProof/>
                <w:spacing w:val="-4"/>
                <w:w w:val="90"/>
              </w:rPr>
              <w:t>46.</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Amendments to Bidding Documents</w:t>
            </w:r>
            <w:r w:rsidR="005E0D71">
              <w:rPr>
                <w:noProof/>
                <w:webHidden/>
              </w:rPr>
              <w:tab/>
            </w:r>
            <w:r w:rsidR="005E0D71">
              <w:rPr>
                <w:noProof/>
                <w:webHidden/>
              </w:rPr>
              <w:fldChar w:fldCharType="begin"/>
            </w:r>
            <w:r w:rsidR="005E0D71">
              <w:rPr>
                <w:noProof/>
                <w:webHidden/>
              </w:rPr>
              <w:instrText xml:space="preserve"> PAGEREF _Toc160727940 \h </w:instrText>
            </w:r>
            <w:r w:rsidR="005E0D71">
              <w:rPr>
                <w:noProof/>
                <w:webHidden/>
              </w:rPr>
            </w:r>
            <w:r w:rsidR="005E0D71">
              <w:rPr>
                <w:noProof/>
                <w:webHidden/>
              </w:rPr>
              <w:fldChar w:fldCharType="separate"/>
            </w:r>
            <w:r w:rsidR="00A57396">
              <w:rPr>
                <w:noProof/>
                <w:webHidden/>
              </w:rPr>
              <w:t>46</w:t>
            </w:r>
            <w:r w:rsidR="005E0D71">
              <w:rPr>
                <w:noProof/>
                <w:webHidden/>
              </w:rPr>
              <w:fldChar w:fldCharType="end"/>
            </w:r>
          </w:hyperlink>
        </w:p>
        <w:p w14:paraId="478CAB76"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1" w:history="1">
            <w:r w:rsidR="005E0D71" w:rsidRPr="003028B0">
              <w:rPr>
                <w:rStyle w:val="Hyperlink"/>
                <w:rFonts w:ascii="Times New Roman" w:hAnsi="Times New Roman" w:cs="Times New Roman"/>
                <w:noProof/>
                <w:spacing w:val="-4"/>
                <w:w w:val="90"/>
              </w:rPr>
              <w:t>47.</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Period of Validity</w:t>
            </w:r>
            <w:r w:rsidR="005E0D71">
              <w:rPr>
                <w:noProof/>
                <w:webHidden/>
              </w:rPr>
              <w:tab/>
            </w:r>
            <w:r w:rsidR="005E0D71">
              <w:rPr>
                <w:noProof/>
                <w:webHidden/>
              </w:rPr>
              <w:fldChar w:fldCharType="begin"/>
            </w:r>
            <w:r w:rsidR="005E0D71">
              <w:rPr>
                <w:noProof/>
                <w:webHidden/>
              </w:rPr>
              <w:instrText xml:space="preserve"> PAGEREF _Toc160727941 \h </w:instrText>
            </w:r>
            <w:r w:rsidR="005E0D71">
              <w:rPr>
                <w:noProof/>
                <w:webHidden/>
              </w:rPr>
            </w:r>
            <w:r w:rsidR="005E0D71">
              <w:rPr>
                <w:noProof/>
                <w:webHidden/>
              </w:rPr>
              <w:fldChar w:fldCharType="separate"/>
            </w:r>
            <w:r w:rsidR="00A57396">
              <w:rPr>
                <w:noProof/>
                <w:webHidden/>
              </w:rPr>
              <w:t>47</w:t>
            </w:r>
            <w:r w:rsidR="005E0D71">
              <w:rPr>
                <w:noProof/>
                <w:webHidden/>
              </w:rPr>
              <w:fldChar w:fldCharType="end"/>
            </w:r>
          </w:hyperlink>
        </w:p>
        <w:p w14:paraId="7A9A9D96"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2" w:history="1">
            <w:r w:rsidR="005E0D71" w:rsidRPr="003028B0">
              <w:rPr>
                <w:rStyle w:val="Hyperlink"/>
                <w:rFonts w:ascii="Times New Roman" w:hAnsi="Times New Roman" w:cs="Times New Roman"/>
                <w:noProof/>
                <w:spacing w:val="-4"/>
                <w:w w:val="90"/>
              </w:rPr>
              <w:t>48.</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Last Date and Time for Submission of Bids</w:t>
            </w:r>
            <w:r w:rsidR="005E0D71">
              <w:rPr>
                <w:noProof/>
                <w:webHidden/>
              </w:rPr>
              <w:tab/>
            </w:r>
            <w:r w:rsidR="005E0D71">
              <w:rPr>
                <w:noProof/>
                <w:webHidden/>
              </w:rPr>
              <w:fldChar w:fldCharType="begin"/>
            </w:r>
            <w:r w:rsidR="005E0D71">
              <w:rPr>
                <w:noProof/>
                <w:webHidden/>
              </w:rPr>
              <w:instrText xml:space="preserve"> PAGEREF _Toc160727942 \h </w:instrText>
            </w:r>
            <w:r w:rsidR="005E0D71">
              <w:rPr>
                <w:noProof/>
                <w:webHidden/>
              </w:rPr>
            </w:r>
            <w:r w:rsidR="005E0D71">
              <w:rPr>
                <w:noProof/>
                <w:webHidden/>
              </w:rPr>
              <w:fldChar w:fldCharType="separate"/>
            </w:r>
            <w:r w:rsidR="00A57396">
              <w:rPr>
                <w:noProof/>
                <w:webHidden/>
              </w:rPr>
              <w:t>47</w:t>
            </w:r>
            <w:r w:rsidR="005E0D71">
              <w:rPr>
                <w:noProof/>
                <w:webHidden/>
              </w:rPr>
              <w:fldChar w:fldCharType="end"/>
            </w:r>
          </w:hyperlink>
        </w:p>
        <w:p w14:paraId="189C8DE3"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3" w:history="1">
            <w:r w:rsidR="005E0D71" w:rsidRPr="003028B0">
              <w:rPr>
                <w:rStyle w:val="Hyperlink"/>
                <w:rFonts w:ascii="Times New Roman" w:hAnsi="Times New Roman" w:cs="Times New Roman"/>
                <w:noProof/>
                <w:spacing w:val="-4"/>
                <w:w w:val="90"/>
              </w:rPr>
              <w:t>49.</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Late Bids</w:t>
            </w:r>
            <w:r w:rsidR="005E0D71">
              <w:rPr>
                <w:noProof/>
                <w:webHidden/>
              </w:rPr>
              <w:tab/>
            </w:r>
            <w:r w:rsidR="005E0D71">
              <w:rPr>
                <w:noProof/>
                <w:webHidden/>
              </w:rPr>
              <w:fldChar w:fldCharType="begin"/>
            </w:r>
            <w:r w:rsidR="005E0D71">
              <w:rPr>
                <w:noProof/>
                <w:webHidden/>
              </w:rPr>
              <w:instrText xml:space="preserve"> PAGEREF _Toc160727943 \h </w:instrText>
            </w:r>
            <w:r w:rsidR="005E0D71">
              <w:rPr>
                <w:noProof/>
                <w:webHidden/>
              </w:rPr>
            </w:r>
            <w:r w:rsidR="005E0D71">
              <w:rPr>
                <w:noProof/>
                <w:webHidden/>
              </w:rPr>
              <w:fldChar w:fldCharType="separate"/>
            </w:r>
            <w:r w:rsidR="00A57396">
              <w:rPr>
                <w:noProof/>
                <w:webHidden/>
              </w:rPr>
              <w:t>47</w:t>
            </w:r>
            <w:r w:rsidR="005E0D71">
              <w:rPr>
                <w:noProof/>
                <w:webHidden/>
              </w:rPr>
              <w:fldChar w:fldCharType="end"/>
            </w:r>
          </w:hyperlink>
        </w:p>
        <w:p w14:paraId="48FC03D3"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4" w:history="1">
            <w:r w:rsidR="005E0D71" w:rsidRPr="003028B0">
              <w:rPr>
                <w:rStyle w:val="Hyperlink"/>
                <w:rFonts w:ascii="Times New Roman" w:hAnsi="Times New Roman" w:cs="Times New Roman"/>
                <w:noProof/>
                <w:spacing w:val="-4"/>
                <w:w w:val="90"/>
              </w:rPr>
              <w:t>50.</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Modifications and/or Withdrawal of Bids</w:t>
            </w:r>
            <w:r w:rsidR="005E0D71">
              <w:rPr>
                <w:noProof/>
                <w:webHidden/>
              </w:rPr>
              <w:tab/>
            </w:r>
            <w:r w:rsidR="005E0D71">
              <w:rPr>
                <w:noProof/>
                <w:webHidden/>
              </w:rPr>
              <w:fldChar w:fldCharType="begin"/>
            </w:r>
            <w:r w:rsidR="005E0D71">
              <w:rPr>
                <w:noProof/>
                <w:webHidden/>
              </w:rPr>
              <w:instrText xml:space="preserve"> PAGEREF _Toc160727944 \h </w:instrText>
            </w:r>
            <w:r w:rsidR="005E0D71">
              <w:rPr>
                <w:noProof/>
                <w:webHidden/>
              </w:rPr>
            </w:r>
            <w:r w:rsidR="005E0D71">
              <w:rPr>
                <w:noProof/>
                <w:webHidden/>
              </w:rPr>
              <w:fldChar w:fldCharType="separate"/>
            </w:r>
            <w:r w:rsidR="00A57396">
              <w:rPr>
                <w:noProof/>
                <w:webHidden/>
              </w:rPr>
              <w:t>47</w:t>
            </w:r>
            <w:r w:rsidR="005E0D71">
              <w:rPr>
                <w:noProof/>
                <w:webHidden/>
              </w:rPr>
              <w:fldChar w:fldCharType="end"/>
            </w:r>
          </w:hyperlink>
        </w:p>
        <w:p w14:paraId="072B7EA3"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5" w:history="1">
            <w:r w:rsidR="005E0D71" w:rsidRPr="003028B0">
              <w:rPr>
                <w:rStyle w:val="Hyperlink"/>
                <w:rFonts w:ascii="Times New Roman" w:hAnsi="Times New Roman" w:cs="Times New Roman"/>
                <w:noProof/>
                <w:spacing w:val="-4"/>
                <w:w w:val="90"/>
              </w:rPr>
              <w:t>51.</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Signing of Contract</w:t>
            </w:r>
            <w:r w:rsidR="005E0D71">
              <w:rPr>
                <w:noProof/>
                <w:webHidden/>
              </w:rPr>
              <w:tab/>
            </w:r>
            <w:r w:rsidR="005E0D71">
              <w:rPr>
                <w:noProof/>
                <w:webHidden/>
              </w:rPr>
              <w:fldChar w:fldCharType="begin"/>
            </w:r>
            <w:r w:rsidR="005E0D71">
              <w:rPr>
                <w:noProof/>
                <w:webHidden/>
              </w:rPr>
              <w:instrText xml:space="preserve"> PAGEREF _Toc160727945 \h </w:instrText>
            </w:r>
            <w:r w:rsidR="005E0D71">
              <w:rPr>
                <w:noProof/>
                <w:webHidden/>
              </w:rPr>
            </w:r>
            <w:r w:rsidR="005E0D71">
              <w:rPr>
                <w:noProof/>
                <w:webHidden/>
              </w:rPr>
              <w:fldChar w:fldCharType="separate"/>
            </w:r>
            <w:r w:rsidR="00A57396">
              <w:rPr>
                <w:noProof/>
                <w:webHidden/>
              </w:rPr>
              <w:t>47</w:t>
            </w:r>
            <w:r w:rsidR="005E0D71">
              <w:rPr>
                <w:noProof/>
                <w:webHidden/>
              </w:rPr>
              <w:fldChar w:fldCharType="end"/>
            </w:r>
          </w:hyperlink>
        </w:p>
        <w:p w14:paraId="2AA5E38C"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6" w:history="1">
            <w:r w:rsidR="005E0D71" w:rsidRPr="003028B0">
              <w:rPr>
                <w:rStyle w:val="Hyperlink"/>
                <w:rFonts w:ascii="Times New Roman" w:hAnsi="Times New Roman" w:cs="Times New Roman"/>
                <w:noProof/>
                <w:spacing w:val="-4"/>
                <w:w w:val="90"/>
              </w:rPr>
              <w:t>52.</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Checklist for Submission</w:t>
            </w:r>
            <w:r w:rsidR="005E0D71">
              <w:rPr>
                <w:noProof/>
                <w:webHidden/>
              </w:rPr>
              <w:tab/>
            </w:r>
            <w:r w:rsidR="005E0D71">
              <w:rPr>
                <w:noProof/>
                <w:webHidden/>
              </w:rPr>
              <w:fldChar w:fldCharType="begin"/>
            </w:r>
            <w:r w:rsidR="005E0D71">
              <w:rPr>
                <w:noProof/>
                <w:webHidden/>
              </w:rPr>
              <w:instrText xml:space="preserve"> PAGEREF _Toc160727946 \h </w:instrText>
            </w:r>
            <w:r w:rsidR="005E0D71">
              <w:rPr>
                <w:noProof/>
                <w:webHidden/>
              </w:rPr>
            </w:r>
            <w:r w:rsidR="005E0D71">
              <w:rPr>
                <w:noProof/>
                <w:webHidden/>
              </w:rPr>
              <w:fldChar w:fldCharType="separate"/>
            </w:r>
            <w:r w:rsidR="00A57396">
              <w:rPr>
                <w:noProof/>
                <w:webHidden/>
              </w:rPr>
              <w:t>47</w:t>
            </w:r>
            <w:r w:rsidR="005E0D71">
              <w:rPr>
                <w:noProof/>
                <w:webHidden/>
              </w:rPr>
              <w:fldChar w:fldCharType="end"/>
            </w:r>
          </w:hyperlink>
        </w:p>
        <w:p w14:paraId="39172B68"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7" w:history="1">
            <w:r w:rsidR="005E0D71" w:rsidRPr="003028B0">
              <w:rPr>
                <w:rStyle w:val="Hyperlink"/>
                <w:rFonts w:ascii="Times New Roman" w:hAnsi="Times New Roman" w:cs="Times New Roman"/>
                <w:noProof/>
                <w:spacing w:val="-4"/>
                <w:w w:val="90"/>
              </w:rPr>
              <w:t>53.</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 Conformity Letter</w:t>
            </w:r>
            <w:r w:rsidR="005E0D71">
              <w:rPr>
                <w:noProof/>
                <w:webHidden/>
              </w:rPr>
              <w:tab/>
            </w:r>
            <w:r w:rsidR="005E0D71">
              <w:rPr>
                <w:noProof/>
                <w:webHidden/>
              </w:rPr>
              <w:fldChar w:fldCharType="begin"/>
            </w:r>
            <w:r w:rsidR="005E0D71">
              <w:rPr>
                <w:noProof/>
                <w:webHidden/>
              </w:rPr>
              <w:instrText xml:space="preserve"> PAGEREF _Toc160727947 \h </w:instrText>
            </w:r>
            <w:r w:rsidR="005E0D71">
              <w:rPr>
                <w:noProof/>
                <w:webHidden/>
              </w:rPr>
            </w:r>
            <w:r w:rsidR="005E0D71">
              <w:rPr>
                <w:noProof/>
                <w:webHidden/>
              </w:rPr>
              <w:fldChar w:fldCharType="separate"/>
            </w:r>
            <w:r w:rsidR="00A57396">
              <w:rPr>
                <w:noProof/>
                <w:webHidden/>
              </w:rPr>
              <w:t>49</w:t>
            </w:r>
            <w:r w:rsidR="005E0D71">
              <w:rPr>
                <w:noProof/>
                <w:webHidden/>
              </w:rPr>
              <w:fldChar w:fldCharType="end"/>
            </w:r>
          </w:hyperlink>
        </w:p>
        <w:p w14:paraId="48E8FB70"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8" w:history="1">
            <w:r w:rsidR="005E0D71" w:rsidRPr="003028B0">
              <w:rPr>
                <w:rStyle w:val="Hyperlink"/>
                <w:rFonts w:ascii="Times New Roman" w:hAnsi="Times New Roman" w:cs="Times New Roman"/>
                <w:noProof/>
                <w:spacing w:val="-4"/>
                <w:w w:val="90"/>
              </w:rPr>
              <w:t>54.</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2: Commercial Bill of Material (Technical Offer)</w:t>
            </w:r>
            <w:r w:rsidR="005E0D71">
              <w:rPr>
                <w:noProof/>
                <w:webHidden/>
              </w:rPr>
              <w:tab/>
            </w:r>
            <w:r w:rsidR="005E0D71">
              <w:rPr>
                <w:noProof/>
                <w:webHidden/>
              </w:rPr>
              <w:fldChar w:fldCharType="begin"/>
            </w:r>
            <w:r w:rsidR="005E0D71">
              <w:rPr>
                <w:noProof/>
                <w:webHidden/>
              </w:rPr>
              <w:instrText xml:space="preserve"> PAGEREF _Toc160727948 \h </w:instrText>
            </w:r>
            <w:r w:rsidR="005E0D71">
              <w:rPr>
                <w:noProof/>
                <w:webHidden/>
              </w:rPr>
            </w:r>
            <w:r w:rsidR="005E0D71">
              <w:rPr>
                <w:noProof/>
                <w:webHidden/>
              </w:rPr>
              <w:fldChar w:fldCharType="separate"/>
            </w:r>
            <w:r w:rsidR="00A57396">
              <w:rPr>
                <w:noProof/>
                <w:webHidden/>
              </w:rPr>
              <w:t>50</w:t>
            </w:r>
            <w:r w:rsidR="005E0D71">
              <w:rPr>
                <w:noProof/>
                <w:webHidden/>
              </w:rPr>
              <w:fldChar w:fldCharType="end"/>
            </w:r>
          </w:hyperlink>
        </w:p>
        <w:p w14:paraId="2D02DC8B"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49" w:history="1">
            <w:r w:rsidR="005E0D71" w:rsidRPr="003028B0">
              <w:rPr>
                <w:rStyle w:val="Hyperlink"/>
                <w:rFonts w:ascii="Times New Roman" w:hAnsi="Times New Roman" w:cs="Times New Roman"/>
                <w:noProof/>
                <w:spacing w:val="-4"/>
                <w:w w:val="90"/>
              </w:rPr>
              <w:t>55.</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3: Bidder’s Information on company letter head</w:t>
            </w:r>
            <w:r w:rsidR="005E0D71">
              <w:rPr>
                <w:noProof/>
                <w:webHidden/>
              </w:rPr>
              <w:tab/>
            </w:r>
            <w:r w:rsidR="005E0D71">
              <w:rPr>
                <w:noProof/>
                <w:webHidden/>
              </w:rPr>
              <w:fldChar w:fldCharType="begin"/>
            </w:r>
            <w:r w:rsidR="005E0D71">
              <w:rPr>
                <w:noProof/>
                <w:webHidden/>
              </w:rPr>
              <w:instrText xml:space="preserve"> PAGEREF _Toc160727949 \h </w:instrText>
            </w:r>
            <w:r w:rsidR="005E0D71">
              <w:rPr>
                <w:noProof/>
                <w:webHidden/>
              </w:rPr>
            </w:r>
            <w:r w:rsidR="005E0D71">
              <w:rPr>
                <w:noProof/>
                <w:webHidden/>
              </w:rPr>
              <w:fldChar w:fldCharType="separate"/>
            </w:r>
            <w:r w:rsidR="00A57396">
              <w:rPr>
                <w:noProof/>
                <w:webHidden/>
              </w:rPr>
              <w:t>51</w:t>
            </w:r>
            <w:r w:rsidR="005E0D71">
              <w:rPr>
                <w:noProof/>
                <w:webHidden/>
              </w:rPr>
              <w:fldChar w:fldCharType="end"/>
            </w:r>
          </w:hyperlink>
        </w:p>
        <w:p w14:paraId="61D386B4"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0" w:history="1">
            <w:r w:rsidR="005E0D71" w:rsidRPr="003028B0">
              <w:rPr>
                <w:rStyle w:val="Hyperlink"/>
                <w:rFonts w:ascii="Times New Roman" w:hAnsi="Times New Roman" w:cs="Times New Roman"/>
                <w:noProof/>
                <w:spacing w:val="-4"/>
                <w:w w:val="90"/>
              </w:rPr>
              <w:t>56.</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4: Letter for Conformity of Product as per RFP</w:t>
            </w:r>
            <w:r w:rsidR="005E0D71">
              <w:rPr>
                <w:noProof/>
                <w:webHidden/>
              </w:rPr>
              <w:tab/>
            </w:r>
            <w:r w:rsidR="005E0D71">
              <w:rPr>
                <w:noProof/>
                <w:webHidden/>
              </w:rPr>
              <w:fldChar w:fldCharType="begin"/>
            </w:r>
            <w:r w:rsidR="005E0D71">
              <w:rPr>
                <w:noProof/>
                <w:webHidden/>
              </w:rPr>
              <w:instrText xml:space="preserve"> PAGEREF _Toc160727950 \h </w:instrText>
            </w:r>
            <w:r w:rsidR="005E0D71">
              <w:rPr>
                <w:noProof/>
                <w:webHidden/>
              </w:rPr>
            </w:r>
            <w:r w:rsidR="005E0D71">
              <w:rPr>
                <w:noProof/>
                <w:webHidden/>
              </w:rPr>
              <w:fldChar w:fldCharType="separate"/>
            </w:r>
            <w:r w:rsidR="00A57396">
              <w:rPr>
                <w:noProof/>
                <w:webHidden/>
              </w:rPr>
              <w:t>52</w:t>
            </w:r>
            <w:r w:rsidR="005E0D71">
              <w:rPr>
                <w:noProof/>
                <w:webHidden/>
              </w:rPr>
              <w:fldChar w:fldCharType="end"/>
            </w:r>
          </w:hyperlink>
        </w:p>
        <w:p w14:paraId="0AE388CD"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1" w:history="1">
            <w:r w:rsidR="005E0D71" w:rsidRPr="003028B0">
              <w:rPr>
                <w:rStyle w:val="Hyperlink"/>
                <w:rFonts w:ascii="Times New Roman" w:hAnsi="Times New Roman" w:cs="Times New Roman"/>
                <w:noProof/>
                <w:spacing w:val="-4"/>
                <w:w w:val="90"/>
              </w:rPr>
              <w:t>57.</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5: Indemnity Deed</w:t>
            </w:r>
            <w:r w:rsidR="005E0D71">
              <w:rPr>
                <w:noProof/>
                <w:webHidden/>
              </w:rPr>
              <w:tab/>
            </w:r>
            <w:r w:rsidR="005E0D71">
              <w:rPr>
                <w:noProof/>
                <w:webHidden/>
              </w:rPr>
              <w:fldChar w:fldCharType="begin"/>
            </w:r>
            <w:r w:rsidR="005E0D71">
              <w:rPr>
                <w:noProof/>
                <w:webHidden/>
              </w:rPr>
              <w:instrText xml:space="preserve"> PAGEREF _Toc160727951 \h </w:instrText>
            </w:r>
            <w:r w:rsidR="005E0D71">
              <w:rPr>
                <w:noProof/>
                <w:webHidden/>
              </w:rPr>
            </w:r>
            <w:r w:rsidR="005E0D71">
              <w:rPr>
                <w:noProof/>
                <w:webHidden/>
              </w:rPr>
              <w:fldChar w:fldCharType="separate"/>
            </w:r>
            <w:r w:rsidR="00A57396">
              <w:rPr>
                <w:noProof/>
                <w:webHidden/>
              </w:rPr>
              <w:t>53</w:t>
            </w:r>
            <w:r w:rsidR="005E0D71">
              <w:rPr>
                <w:noProof/>
                <w:webHidden/>
              </w:rPr>
              <w:fldChar w:fldCharType="end"/>
            </w:r>
          </w:hyperlink>
        </w:p>
        <w:p w14:paraId="5603D90B"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2" w:history="1">
            <w:r w:rsidR="005E0D71" w:rsidRPr="003028B0">
              <w:rPr>
                <w:rStyle w:val="Hyperlink"/>
                <w:rFonts w:ascii="Times New Roman" w:hAnsi="Times New Roman" w:cs="Times New Roman"/>
                <w:noProof/>
                <w:spacing w:val="-4"/>
                <w:w w:val="90"/>
              </w:rPr>
              <w:t>58.</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6: Undertaking of Authenticity for Products Supplied</w:t>
            </w:r>
            <w:r w:rsidR="005E0D71">
              <w:rPr>
                <w:noProof/>
                <w:webHidden/>
              </w:rPr>
              <w:tab/>
            </w:r>
            <w:r w:rsidR="005E0D71">
              <w:rPr>
                <w:noProof/>
                <w:webHidden/>
              </w:rPr>
              <w:fldChar w:fldCharType="begin"/>
            </w:r>
            <w:r w:rsidR="005E0D71">
              <w:rPr>
                <w:noProof/>
                <w:webHidden/>
              </w:rPr>
              <w:instrText xml:space="preserve"> PAGEREF _Toc160727952 \h </w:instrText>
            </w:r>
            <w:r w:rsidR="005E0D71">
              <w:rPr>
                <w:noProof/>
                <w:webHidden/>
              </w:rPr>
            </w:r>
            <w:r w:rsidR="005E0D71">
              <w:rPr>
                <w:noProof/>
                <w:webHidden/>
              </w:rPr>
              <w:fldChar w:fldCharType="separate"/>
            </w:r>
            <w:r w:rsidR="00A57396">
              <w:rPr>
                <w:noProof/>
                <w:webHidden/>
              </w:rPr>
              <w:t>55</w:t>
            </w:r>
            <w:r w:rsidR="005E0D71">
              <w:rPr>
                <w:noProof/>
                <w:webHidden/>
              </w:rPr>
              <w:fldChar w:fldCharType="end"/>
            </w:r>
          </w:hyperlink>
        </w:p>
        <w:p w14:paraId="6CAA5A27"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3" w:history="1">
            <w:r w:rsidR="005E0D71" w:rsidRPr="003028B0">
              <w:rPr>
                <w:rStyle w:val="Hyperlink"/>
                <w:rFonts w:ascii="Times New Roman" w:hAnsi="Times New Roman" w:cs="Times New Roman"/>
                <w:noProof/>
                <w:spacing w:val="-4"/>
                <w:w w:val="90"/>
              </w:rPr>
              <w:t>59.</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7: Undertaking for Acceptance of terms of RFP</w:t>
            </w:r>
            <w:r w:rsidR="005E0D71">
              <w:rPr>
                <w:noProof/>
                <w:webHidden/>
              </w:rPr>
              <w:tab/>
            </w:r>
            <w:r w:rsidR="005E0D71">
              <w:rPr>
                <w:noProof/>
                <w:webHidden/>
              </w:rPr>
              <w:fldChar w:fldCharType="begin"/>
            </w:r>
            <w:r w:rsidR="005E0D71">
              <w:rPr>
                <w:noProof/>
                <w:webHidden/>
              </w:rPr>
              <w:instrText xml:space="preserve"> PAGEREF _Toc160727953 \h </w:instrText>
            </w:r>
            <w:r w:rsidR="005E0D71">
              <w:rPr>
                <w:noProof/>
                <w:webHidden/>
              </w:rPr>
            </w:r>
            <w:r w:rsidR="005E0D71">
              <w:rPr>
                <w:noProof/>
                <w:webHidden/>
              </w:rPr>
              <w:fldChar w:fldCharType="separate"/>
            </w:r>
            <w:r w:rsidR="00A57396">
              <w:rPr>
                <w:noProof/>
                <w:webHidden/>
              </w:rPr>
              <w:t>56</w:t>
            </w:r>
            <w:r w:rsidR="005E0D71">
              <w:rPr>
                <w:noProof/>
                <w:webHidden/>
              </w:rPr>
              <w:fldChar w:fldCharType="end"/>
            </w:r>
          </w:hyperlink>
        </w:p>
        <w:p w14:paraId="5E517E3B"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4" w:history="1">
            <w:r w:rsidR="005E0D71" w:rsidRPr="003028B0">
              <w:rPr>
                <w:rStyle w:val="Hyperlink"/>
                <w:rFonts w:ascii="Times New Roman" w:hAnsi="Times New Roman" w:cs="Times New Roman"/>
                <w:noProof/>
                <w:spacing w:val="-4"/>
                <w:w w:val="90"/>
              </w:rPr>
              <w:t>60.</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8: Manufacturer’s Authorization Form</w:t>
            </w:r>
            <w:r w:rsidR="005E0D71">
              <w:rPr>
                <w:noProof/>
                <w:webHidden/>
              </w:rPr>
              <w:tab/>
            </w:r>
            <w:r w:rsidR="005E0D71">
              <w:rPr>
                <w:noProof/>
                <w:webHidden/>
              </w:rPr>
              <w:fldChar w:fldCharType="begin"/>
            </w:r>
            <w:r w:rsidR="005E0D71">
              <w:rPr>
                <w:noProof/>
                <w:webHidden/>
              </w:rPr>
              <w:instrText xml:space="preserve"> PAGEREF _Toc160727954 \h </w:instrText>
            </w:r>
            <w:r w:rsidR="005E0D71">
              <w:rPr>
                <w:noProof/>
                <w:webHidden/>
              </w:rPr>
            </w:r>
            <w:r w:rsidR="005E0D71">
              <w:rPr>
                <w:noProof/>
                <w:webHidden/>
              </w:rPr>
              <w:fldChar w:fldCharType="separate"/>
            </w:r>
            <w:r w:rsidR="00A57396">
              <w:rPr>
                <w:noProof/>
                <w:webHidden/>
              </w:rPr>
              <w:t>57</w:t>
            </w:r>
            <w:r w:rsidR="005E0D71">
              <w:rPr>
                <w:noProof/>
                <w:webHidden/>
              </w:rPr>
              <w:fldChar w:fldCharType="end"/>
            </w:r>
          </w:hyperlink>
        </w:p>
        <w:p w14:paraId="77648535"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5" w:history="1">
            <w:r w:rsidR="005E0D71" w:rsidRPr="003028B0">
              <w:rPr>
                <w:rStyle w:val="Hyperlink"/>
                <w:rFonts w:ascii="Times New Roman" w:hAnsi="Times New Roman" w:cs="Times New Roman"/>
                <w:noProof/>
                <w:spacing w:val="-4"/>
                <w:w w:val="90"/>
              </w:rPr>
              <w:t>61.</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9: Integrity Pact</w:t>
            </w:r>
            <w:r w:rsidR="005E0D71">
              <w:rPr>
                <w:noProof/>
                <w:webHidden/>
              </w:rPr>
              <w:tab/>
            </w:r>
            <w:r w:rsidR="005E0D71">
              <w:rPr>
                <w:noProof/>
                <w:webHidden/>
              </w:rPr>
              <w:fldChar w:fldCharType="begin"/>
            </w:r>
            <w:r w:rsidR="005E0D71">
              <w:rPr>
                <w:noProof/>
                <w:webHidden/>
              </w:rPr>
              <w:instrText xml:space="preserve"> PAGEREF _Toc160727955 \h </w:instrText>
            </w:r>
            <w:r w:rsidR="005E0D71">
              <w:rPr>
                <w:noProof/>
                <w:webHidden/>
              </w:rPr>
            </w:r>
            <w:r w:rsidR="005E0D71">
              <w:rPr>
                <w:noProof/>
                <w:webHidden/>
              </w:rPr>
              <w:fldChar w:fldCharType="separate"/>
            </w:r>
            <w:r w:rsidR="00A57396">
              <w:rPr>
                <w:noProof/>
                <w:webHidden/>
              </w:rPr>
              <w:t>58</w:t>
            </w:r>
            <w:r w:rsidR="005E0D71">
              <w:rPr>
                <w:noProof/>
                <w:webHidden/>
              </w:rPr>
              <w:fldChar w:fldCharType="end"/>
            </w:r>
          </w:hyperlink>
        </w:p>
        <w:p w14:paraId="6657320B"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6" w:history="1">
            <w:r w:rsidR="005E0D71" w:rsidRPr="003028B0">
              <w:rPr>
                <w:rStyle w:val="Hyperlink"/>
                <w:rFonts w:ascii="Times New Roman" w:hAnsi="Times New Roman" w:cs="Times New Roman"/>
                <w:noProof/>
                <w:spacing w:val="-4"/>
                <w:w w:val="90"/>
              </w:rPr>
              <w:t>62.</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10: Non-Disclosure Agreement</w:t>
            </w:r>
            <w:r w:rsidR="005E0D71">
              <w:rPr>
                <w:noProof/>
                <w:webHidden/>
              </w:rPr>
              <w:tab/>
            </w:r>
            <w:r w:rsidR="005E0D71">
              <w:rPr>
                <w:noProof/>
                <w:webHidden/>
              </w:rPr>
              <w:fldChar w:fldCharType="begin"/>
            </w:r>
            <w:r w:rsidR="005E0D71">
              <w:rPr>
                <w:noProof/>
                <w:webHidden/>
              </w:rPr>
              <w:instrText xml:space="preserve"> PAGEREF _Toc160727956 \h </w:instrText>
            </w:r>
            <w:r w:rsidR="005E0D71">
              <w:rPr>
                <w:noProof/>
                <w:webHidden/>
              </w:rPr>
            </w:r>
            <w:r w:rsidR="005E0D71">
              <w:rPr>
                <w:noProof/>
                <w:webHidden/>
              </w:rPr>
              <w:fldChar w:fldCharType="separate"/>
            </w:r>
            <w:r w:rsidR="00A57396">
              <w:rPr>
                <w:noProof/>
                <w:webHidden/>
              </w:rPr>
              <w:t>62</w:t>
            </w:r>
            <w:r w:rsidR="005E0D71">
              <w:rPr>
                <w:noProof/>
                <w:webHidden/>
              </w:rPr>
              <w:fldChar w:fldCharType="end"/>
            </w:r>
          </w:hyperlink>
        </w:p>
        <w:p w14:paraId="3A27D080"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7" w:history="1">
            <w:r w:rsidR="005E0D71" w:rsidRPr="003028B0">
              <w:rPr>
                <w:rStyle w:val="Hyperlink"/>
                <w:rFonts w:ascii="Times New Roman" w:hAnsi="Times New Roman" w:cs="Times New Roman"/>
                <w:noProof/>
                <w:spacing w:val="-4"/>
                <w:w w:val="90"/>
              </w:rPr>
              <w:t>63.</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11: Performan</w:t>
            </w:r>
            <w:r w:rsidR="005E0D71" w:rsidRPr="003028B0">
              <w:rPr>
                <w:rStyle w:val="Hyperlink"/>
                <w:rFonts w:ascii="Times New Roman" w:hAnsi="Times New Roman" w:cs="Times New Roman"/>
                <w:noProof/>
                <w:spacing w:val="-3"/>
              </w:rPr>
              <w:t>c</w:t>
            </w:r>
            <w:r w:rsidR="005E0D71" w:rsidRPr="003028B0">
              <w:rPr>
                <w:rStyle w:val="Hyperlink"/>
                <w:rFonts w:ascii="Times New Roman" w:hAnsi="Times New Roman" w:cs="Times New Roman"/>
                <w:noProof/>
                <w:spacing w:val="-3"/>
              </w:rPr>
              <w:t>e Bank Guarantee</w:t>
            </w:r>
            <w:r w:rsidR="005E0D71">
              <w:rPr>
                <w:noProof/>
                <w:webHidden/>
              </w:rPr>
              <w:tab/>
            </w:r>
            <w:r w:rsidR="005E0D71">
              <w:rPr>
                <w:noProof/>
                <w:webHidden/>
              </w:rPr>
              <w:fldChar w:fldCharType="begin"/>
            </w:r>
            <w:r w:rsidR="005E0D71">
              <w:rPr>
                <w:noProof/>
                <w:webHidden/>
              </w:rPr>
              <w:instrText xml:space="preserve"> PAGEREF _Toc160727957 \h </w:instrText>
            </w:r>
            <w:r w:rsidR="005E0D71">
              <w:rPr>
                <w:noProof/>
                <w:webHidden/>
              </w:rPr>
            </w:r>
            <w:r w:rsidR="005E0D71">
              <w:rPr>
                <w:noProof/>
                <w:webHidden/>
              </w:rPr>
              <w:fldChar w:fldCharType="separate"/>
            </w:r>
            <w:r w:rsidR="00A57396">
              <w:rPr>
                <w:noProof/>
                <w:webHidden/>
              </w:rPr>
              <w:t>66</w:t>
            </w:r>
            <w:r w:rsidR="005E0D71">
              <w:rPr>
                <w:noProof/>
                <w:webHidden/>
              </w:rPr>
              <w:fldChar w:fldCharType="end"/>
            </w:r>
          </w:hyperlink>
        </w:p>
        <w:p w14:paraId="247685AF"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8" w:history="1">
            <w:r w:rsidR="005E0D71" w:rsidRPr="003028B0">
              <w:rPr>
                <w:rStyle w:val="Hyperlink"/>
                <w:rFonts w:ascii="Times New Roman" w:hAnsi="Times New Roman" w:cs="Times New Roman"/>
                <w:noProof/>
                <w:spacing w:val="-4"/>
                <w:w w:val="90"/>
              </w:rPr>
              <w:t>64.</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12: Bid Security (Earnest Money Deposit)</w:t>
            </w:r>
            <w:r w:rsidR="005E0D71">
              <w:rPr>
                <w:noProof/>
                <w:webHidden/>
              </w:rPr>
              <w:tab/>
            </w:r>
            <w:r w:rsidR="005E0D71">
              <w:rPr>
                <w:noProof/>
                <w:webHidden/>
              </w:rPr>
              <w:fldChar w:fldCharType="begin"/>
            </w:r>
            <w:r w:rsidR="005E0D71">
              <w:rPr>
                <w:noProof/>
                <w:webHidden/>
              </w:rPr>
              <w:instrText xml:space="preserve"> PAGEREF _Toc160727958 \h </w:instrText>
            </w:r>
            <w:r w:rsidR="005E0D71">
              <w:rPr>
                <w:noProof/>
                <w:webHidden/>
              </w:rPr>
            </w:r>
            <w:r w:rsidR="005E0D71">
              <w:rPr>
                <w:noProof/>
                <w:webHidden/>
              </w:rPr>
              <w:fldChar w:fldCharType="separate"/>
            </w:r>
            <w:r w:rsidR="00A57396">
              <w:rPr>
                <w:noProof/>
                <w:webHidden/>
              </w:rPr>
              <w:t>68</w:t>
            </w:r>
            <w:r w:rsidR="005E0D71">
              <w:rPr>
                <w:noProof/>
                <w:webHidden/>
              </w:rPr>
              <w:fldChar w:fldCharType="end"/>
            </w:r>
          </w:hyperlink>
        </w:p>
        <w:p w14:paraId="71F3537A"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59" w:history="1">
            <w:r w:rsidR="005E0D71" w:rsidRPr="003028B0">
              <w:rPr>
                <w:rStyle w:val="Hyperlink"/>
                <w:rFonts w:ascii="Times New Roman" w:hAnsi="Times New Roman" w:cs="Times New Roman"/>
                <w:noProof/>
                <w:spacing w:val="-4"/>
                <w:w w:val="90"/>
              </w:rPr>
              <w:t>65.</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13: Minimum Technical Specifications</w:t>
            </w:r>
            <w:r w:rsidR="005E0D71">
              <w:rPr>
                <w:noProof/>
                <w:webHidden/>
              </w:rPr>
              <w:tab/>
            </w:r>
            <w:r w:rsidR="005E0D71">
              <w:rPr>
                <w:noProof/>
                <w:webHidden/>
              </w:rPr>
              <w:fldChar w:fldCharType="begin"/>
            </w:r>
            <w:r w:rsidR="005E0D71">
              <w:rPr>
                <w:noProof/>
                <w:webHidden/>
              </w:rPr>
              <w:instrText xml:space="preserve"> PAGEREF _Toc160727959 \h </w:instrText>
            </w:r>
            <w:r w:rsidR="005E0D71">
              <w:rPr>
                <w:noProof/>
                <w:webHidden/>
              </w:rPr>
            </w:r>
            <w:r w:rsidR="005E0D71">
              <w:rPr>
                <w:noProof/>
                <w:webHidden/>
              </w:rPr>
              <w:fldChar w:fldCharType="separate"/>
            </w:r>
            <w:r w:rsidR="00A57396">
              <w:rPr>
                <w:noProof/>
                <w:webHidden/>
              </w:rPr>
              <w:t>69</w:t>
            </w:r>
            <w:r w:rsidR="005E0D71">
              <w:rPr>
                <w:noProof/>
                <w:webHidden/>
              </w:rPr>
              <w:fldChar w:fldCharType="end"/>
            </w:r>
          </w:hyperlink>
        </w:p>
        <w:p w14:paraId="1ED66569"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60" w:history="1">
            <w:r w:rsidR="005E0D71" w:rsidRPr="003028B0">
              <w:rPr>
                <w:rStyle w:val="Hyperlink"/>
                <w:rFonts w:ascii="Times New Roman" w:hAnsi="Times New Roman" w:cs="Times New Roman"/>
                <w:noProof/>
                <w:spacing w:val="-4"/>
                <w:w w:val="90"/>
              </w:rPr>
              <w:t>66.</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14: Bill of Material Commercial and Price S</w:t>
            </w:r>
            <w:r w:rsidR="005E0D71" w:rsidRPr="003028B0">
              <w:rPr>
                <w:rStyle w:val="Hyperlink"/>
                <w:rFonts w:ascii="Times New Roman" w:hAnsi="Times New Roman" w:cs="Times New Roman"/>
                <w:noProof/>
                <w:spacing w:val="-3"/>
              </w:rPr>
              <w:t>c</w:t>
            </w:r>
            <w:r w:rsidR="005E0D71" w:rsidRPr="003028B0">
              <w:rPr>
                <w:rStyle w:val="Hyperlink"/>
                <w:rFonts w:ascii="Times New Roman" w:hAnsi="Times New Roman" w:cs="Times New Roman"/>
                <w:noProof/>
                <w:spacing w:val="-3"/>
              </w:rPr>
              <w:t>hedule (Commercial Offer)</w:t>
            </w:r>
            <w:r w:rsidR="005E0D71">
              <w:rPr>
                <w:noProof/>
                <w:webHidden/>
              </w:rPr>
              <w:tab/>
            </w:r>
            <w:r w:rsidR="005E0D71">
              <w:rPr>
                <w:noProof/>
                <w:webHidden/>
              </w:rPr>
              <w:fldChar w:fldCharType="begin"/>
            </w:r>
            <w:r w:rsidR="005E0D71">
              <w:rPr>
                <w:noProof/>
                <w:webHidden/>
              </w:rPr>
              <w:instrText xml:space="preserve"> PAGEREF _Toc160727960 \h </w:instrText>
            </w:r>
            <w:r w:rsidR="005E0D71">
              <w:rPr>
                <w:noProof/>
                <w:webHidden/>
              </w:rPr>
            </w:r>
            <w:r w:rsidR="005E0D71">
              <w:rPr>
                <w:noProof/>
                <w:webHidden/>
              </w:rPr>
              <w:fldChar w:fldCharType="separate"/>
            </w:r>
            <w:r w:rsidR="00A57396">
              <w:rPr>
                <w:noProof/>
                <w:webHidden/>
              </w:rPr>
              <w:t>70</w:t>
            </w:r>
            <w:r w:rsidR="005E0D71">
              <w:rPr>
                <w:noProof/>
                <w:webHidden/>
              </w:rPr>
              <w:fldChar w:fldCharType="end"/>
            </w:r>
          </w:hyperlink>
        </w:p>
        <w:p w14:paraId="21FD2AD0"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61" w:history="1">
            <w:r w:rsidR="005E0D71" w:rsidRPr="003028B0">
              <w:rPr>
                <w:rStyle w:val="Hyperlink"/>
                <w:rFonts w:ascii="Times New Roman" w:hAnsi="Times New Roman" w:cs="Times New Roman"/>
                <w:noProof/>
                <w:spacing w:val="-4"/>
                <w:w w:val="90"/>
              </w:rPr>
              <w:t>67.</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15: Guidelines, Terms &amp; Conditions and Process Flow for Reverse Auction</w:t>
            </w:r>
            <w:r w:rsidR="005E0D71">
              <w:rPr>
                <w:noProof/>
                <w:webHidden/>
              </w:rPr>
              <w:tab/>
            </w:r>
            <w:r w:rsidR="005E0D71">
              <w:rPr>
                <w:noProof/>
                <w:webHidden/>
              </w:rPr>
              <w:fldChar w:fldCharType="begin"/>
            </w:r>
            <w:r w:rsidR="005E0D71">
              <w:rPr>
                <w:noProof/>
                <w:webHidden/>
              </w:rPr>
              <w:instrText xml:space="preserve"> PAGEREF _Toc160727961 \h </w:instrText>
            </w:r>
            <w:r w:rsidR="005E0D71">
              <w:rPr>
                <w:noProof/>
                <w:webHidden/>
              </w:rPr>
            </w:r>
            <w:r w:rsidR="005E0D71">
              <w:rPr>
                <w:noProof/>
                <w:webHidden/>
              </w:rPr>
              <w:fldChar w:fldCharType="separate"/>
            </w:r>
            <w:r w:rsidR="00A57396">
              <w:rPr>
                <w:noProof/>
                <w:webHidden/>
              </w:rPr>
              <w:t>71</w:t>
            </w:r>
            <w:r w:rsidR="005E0D71">
              <w:rPr>
                <w:noProof/>
                <w:webHidden/>
              </w:rPr>
              <w:fldChar w:fldCharType="end"/>
            </w:r>
          </w:hyperlink>
        </w:p>
        <w:p w14:paraId="086033D9"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62" w:history="1">
            <w:r w:rsidR="005E0D71" w:rsidRPr="003028B0">
              <w:rPr>
                <w:rStyle w:val="Hyperlink"/>
                <w:rFonts w:ascii="Times New Roman" w:hAnsi="Times New Roman" w:cs="Times New Roman"/>
                <w:noProof/>
                <w:spacing w:val="-4"/>
                <w:w w:val="90"/>
              </w:rPr>
              <w:t>68.</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-15(a) Reverse auction process-Agreement</w:t>
            </w:r>
            <w:r w:rsidR="005E0D71">
              <w:rPr>
                <w:noProof/>
                <w:webHidden/>
              </w:rPr>
              <w:tab/>
            </w:r>
            <w:r w:rsidR="005E0D71">
              <w:rPr>
                <w:noProof/>
                <w:webHidden/>
              </w:rPr>
              <w:fldChar w:fldCharType="begin"/>
            </w:r>
            <w:r w:rsidR="005E0D71">
              <w:rPr>
                <w:noProof/>
                <w:webHidden/>
              </w:rPr>
              <w:instrText xml:space="preserve"> PAGEREF _Toc160727962 \h </w:instrText>
            </w:r>
            <w:r w:rsidR="005E0D71">
              <w:rPr>
                <w:noProof/>
                <w:webHidden/>
              </w:rPr>
            </w:r>
            <w:r w:rsidR="005E0D71">
              <w:rPr>
                <w:noProof/>
                <w:webHidden/>
              </w:rPr>
              <w:fldChar w:fldCharType="separate"/>
            </w:r>
            <w:r w:rsidR="00A57396">
              <w:rPr>
                <w:noProof/>
                <w:webHidden/>
              </w:rPr>
              <w:t>73</w:t>
            </w:r>
            <w:r w:rsidR="005E0D71">
              <w:rPr>
                <w:noProof/>
                <w:webHidden/>
              </w:rPr>
              <w:fldChar w:fldCharType="end"/>
            </w:r>
          </w:hyperlink>
        </w:p>
        <w:p w14:paraId="6DB1CDD7"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63" w:history="1">
            <w:r w:rsidR="005E0D71" w:rsidRPr="003028B0">
              <w:rPr>
                <w:rStyle w:val="Hyperlink"/>
                <w:rFonts w:ascii="Times New Roman" w:hAnsi="Times New Roman" w:cs="Times New Roman"/>
                <w:noProof/>
                <w:spacing w:val="-4"/>
                <w:w w:val="90"/>
              </w:rPr>
              <w:t>69.</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-15 (b) Reverse auction process –Indemnity</w:t>
            </w:r>
            <w:r w:rsidR="005E0D71">
              <w:rPr>
                <w:noProof/>
                <w:webHidden/>
              </w:rPr>
              <w:tab/>
            </w:r>
            <w:r w:rsidR="005E0D71">
              <w:rPr>
                <w:noProof/>
                <w:webHidden/>
              </w:rPr>
              <w:fldChar w:fldCharType="begin"/>
            </w:r>
            <w:r w:rsidR="005E0D71">
              <w:rPr>
                <w:noProof/>
                <w:webHidden/>
              </w:rPr>
              <w:instrText xml:space="preserve"> PAGEREF _Toc160727963 \h </w:instrText>
            </w:r>
            <w:r w:rsidR="005E0D71">
              <w:rPr>
                <w:noProof/>
                <w:webHidden/>
              </w:rPr>
            </w:r>
            <w:r w:rsidR="005E0D71">
              <w:rPr>
                <w:noProof/>
                <w:webHidden/>
              </w:rPr>
              <w:fldChar w:fldCharType="separate"/>
            </w:r>
            <w:r w:rsidR="00A57396">
              <w:rPr>
                <w:noProof/>
                <w:webHidden/>
              </w:rPr>
              <w:t>74</w:t>
            </w:r>
            <w:r w:rsidR="005E0D71">
              <w:rPr>
                <w:noProof/>
                <w:webHidden/>
              </w:rPr>
              <w:fldChar w:fldCharType="end"/>
            </w:r>
          </w:hyperlink>
        </w:p>
        <w:p w14:paraId="5932B248"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64" w:history="1">
            <w:r w:rsidR="005E0D71" w:rsidRPr="003028B0">
              <w:rPr>
                <w:rStyle w:val="Hyperlink"/>
                <w:rFonts w:ascii="Times New Roman" w:hAnsi="Times New Roman" w:cs="Times New Roman"/>
                <w:noProof/>
                <w:spacing w:val="-4"/>
                <w:w w:val="90"/>
              </w:rPr>
              <w:t>70.</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16: NPA UNDERTAKING</w:t>
            </w:r>
            <w:r w:rsidR="005E0D71">
              <w:rPr>
                <w:noProof/>
                <w:webHidden/>
              </w:rPr>
              <w:tab/>
            </w:r>
            <w:r w:rsidR="005E0D71">
              <w:rPr>
                <w:noProof/>
                <w:webHidden/>
              </w:rPr>
              <w:fldChar w:fldCharType="begin"/>
            </w:r>
            <w:r w:rsidR="005E0D71">
              <w:rPr>
                <w:noProof/>
                <w:webHidden/>
              </w:rPr>
              <w:instrText xml:space="preserve"> PAGEREF _Toc160727964 \h </w:instrText>
            </w:r>
            <w:r w:rsidR="005E0D71">
              <w:rPr>
                <w:noProof/>
                <w:webHidden/>
              </w:rPr>
            </w:r>
            <w:r w:rsidR="005E0D71">
              <w:rPr>
                <w:noProof/>
                <w:webHidden/>
              </w:rPr>
              <w:fldChar w:fldCharType="separate"/>
            </w:r>
            <w:r w:rsidR="00A57396">
              <w:rPr>
                <w:noProof/>
                <w:webHidden/>
              </w:rPr>
              <w:t>75</w:t>
            </w:r>
            <w:r w:rsidR="005E0D71">
              <w:rPr>
                <w:noProof/>
                <w:webHidden/>
              </w:rPr>
              <w:fldChar w:fldCharType="end"/>
            </w:r>
          </w:hyperlink>
        </w:p>
        <w:p w14:paraId="08EE53B2"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65" w:history="1">
            <w:r w:rsidR="005E0D71" w:rsidRPr="003028B0">
              <w:rPr>
                <w:rStyle w:val="Hyperlink"/>
                <w:rFonts w:ascii="Times New Roman" w:hAnsi="Times New Roman" w:cs="Times New Roman"/>
                <w:noProof/>
                <w:spacing w:val="-4"/>
                <w:w w:val="90"/>
              </w:rPr>
              <w:t>71.</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17: Land Border Sharing Undertaking</w:t>
            </w:r>
            <w:r w:rsidR="005E0D71">
              <w:rPr>
                <w:noProof/>
                <w:webHidden/>
              </w:rPr>
              <w:tab/>
            </w:r>
            <w:r w:rsidR="005E0D71">
              <w:rPr>
                <w:noProof/>
                <w:webHidden/>
              </w:rPr>
              <w:fldChar w:fldCharType="begin"/>
            </w:r>
            <w:r w:rsidR="005E0D71">
              <w:rPr>
                <w:noProof/>
                <w:webHidden/>
              </w:rPr>
              <w:instrText xml:space="preserve"> PAGEREF _Toc160727965 \h </w:instrText>
            </w:r>
            <w:r w:rsidR="005E0D71">
              <w:rPr>
                <w:noProof/>
                <w:webHidden/>
              </w:rPr>
            </w:r>
            <w:r w:rsidR="005E0D71">
              <w:rPr>
                <w:noProof/>
                <w:webHidden/>
              </w:rPr>
              <w:fldChar w:fldCharType="separate"/>
            </w:r>
            <w:r w:rsidR="00A57396">
              <w:rPr>
                <w:noProof/>
                <w:webHidden/>
              </w:rPr>
              <w:t>76</w:t>
            </w:r>
            <w:r w:rsidR="005E0D71">
              <w:rPr>
                <w:noProof/>
                <w:webHidden/>
              </w:rPr>
              <w:fldChar w:fldCharType="end"/>
            </w:r>
          </w:hyperlink>
        </w:p>
        <w:p w14:paraId="3A0D777B"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66" w:history="1">
            <w:r w:rsidR="005E0D71" w:rsidRPr="003028B0">
              <w:rPr>
                <w:rStyle w:val="Hyperlink"/>
                <w:rFonts w:ascii="Times New Roman" w:hAnsi="Times New Roman" w:cs="Times New Roman"/>
                <w:noProof/>
                <w:spacing w:val="-4"/>
                <w:w w:val="90"/>
              </w:rPr>
              <w:t>72.</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18: Cover Letter</w:t>
            </w:r>
            <w:r w:rsidR="005E0D71">
              <w:rPr>
                <w:noProof/>
                <w:webHidden/>
              </w:rPr>
              <w:tab/>
            </w:r>
            <w:r w:rsidR="005E0D71">
              <w:rPr>
                <w:noProof/>
                <w:webHidden/>
              </w:rPr>
              <w:fldChar w:fldCharType="begin"/>
            </w:r>
            <w:r w:rsidR="005E0D71">
              <w:rPr>
                <w:noProof/>
                <w:webHidden/>
              </w:rPr>
              <w:instrText xml:space="preserve"> PAGEREF _Toc160727966 \h </w:instrText>
            </w:r>
            <w:r w:rsidR="005E0D71">
              <w:rPr>
                <w:noProof/>
                <w:webHidden/>
              </w:rPr>
            </w:r>
            <w:r w:rsidR="005E0D71">
              <w:rPr>
                <w:noProof/>
                <w:webHidden/>
              </w:rPr>
              <w:fldChar w:fldCharType="separate"/>
            </w:r>
            <w:r w:rsidR="00A57396">
              <w:rPr>
                <w:noProof/>
                <w:webHidden/>
              </w:rPr>
              <w:t>78</w:t>
            </w:r>
            <w:r w:rsidR="005E0D71">
              <w:rPr>
                <w:noProof/>
                <w:webHidden/>
              </w:rPr>
              <w:fldChar w:fldCharType="end"/>
            </w:r>
          </w:hyperlink>
        </w:p>
        <w:p w14:paraId="31AD7CC8"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71" w:history="1">
            <w:r w:rsidR="005E0D71" w:rsidRPr="003028B0">
              <w:rPr>
                <w:rStyle w:val="Hyperlink"/>
                <w:rFonts w:ascii="Times New Roman" w:hAnsi="Times New Roman" w:cs="Times New Roman"/>
                <w:noProof/>
                <w:spacing w:val="-4"/>
                <w:w w:val="90"/>
              </w:rPr>
              <w:t>73.</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19: Comments on T&amp;C</w:t>
            </w:r>
            <w:r w:rsidR="005E0D71">
              <w:rPr>
                <w:noProof/>
                <w:webHidden/>
              </w:rPr>
              <w:tab/>
            </w:r>
            <w:r w:rsidR="005E0D71">
              <w:rPr>
                <w:noProof/>
                <w:webHidden/>
              </w:rPr>
              <w:fldChar w:fldCharType="begin"/>
            </w:r>
            <w:r w:rsidR="005E0D71">
              <w:rPr>
                <w:noProof/>
                <w:webHidden/>
              </w:rPr>
              <w:instrText xml:space="preserve"> PAGEREF _Toc160727971 \h </w:instrText>
            </w:r>
            <w:r w:rsidR="005E0D71">
              <w:rPr>
                <w:noProof/>
                <w:webHidden/>
              </w:rPr>
            </w:r>
            <w:r w:rsidR="005E0D71">
              <w:rPr>
                <w:noProof/>
                <w:webHidden/>
              </w:rPr>
              <w:fldChar w:fldCharType="separate"/>
            </w:r>
            <w:r w:rsidR="00A57396">
              <w:rPr>
                <w:noProof/>
                <w:webHidden/>
              </w:rPr>
              <w:t>79</w:t>
            </w:r>
            <w:r w:rsidR="005E0D71">
              <w:rPr>
                <w:noProof/>
                <w:webHidden/>
              </w:rPr>
              <w:fldChar w:fldCharType="end"/>
            </w:r>
          </w:hyperlink>
        </w:p>
        <w:p w14:paraId="6798C8FD"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72" w:history="1">
            <w:r w:rsidR="005E0D71" w:rsidRPr="003028B0">
              <w:rPr>
                <w:rStyle w:val="Hyperlink"/>
                <w:rFonts w:ascii="Times New Roman" w:hAnsi="Times New Roman" w:cs="Times New Roman"/>
                <w:noProof/>
                <w:spacing w:val="-4"/>
                <w:w w:val="90"/>
              </w:rPr>
              <w:t>74.</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20: Query Format</w:t>
            </w:r>
            <w:r w:rsidR="005E0D71">
              <w:rPr>
                <w:noProof/>
                <w:webHidden/>
              </w:rPr>
              <w:tab/>
            </w:r>
            <w:r w:rsidR="005E0D71">
              <w:rPr>
                <w:noProof/>
                <w:webHidden/>
              </w:rPr>
              <w:fldChar w:fldCharType="begin"/>
            </w:r>
            <w:r w:rsidR="005E0D71">
              <w:rPr>
                <w:noProof/>
                <w:webHidden/>
              </w:rPr>
              <w:instrText xml:space="preserve"> PAGEREF _Toc160727972 \h </w:instrText>
            </w:r>
            <w:r w:rsidR="005E0D71">
              <w:rPr>
                <w:noProof/>
                <w:webHidden/>
              </w:rPr>
            </w:r>
            <w:r w:rsidR="005E0D71">
              <w:rPr>
                <w:noProof/>
                <w:webHidden/>
              </w:rPr>
              <w:fldChar w:fldCharType="separate"/>
            </w:r>
            <w:r w:rsidR="00A57396">
              <w:rPr>
                <w:noProof/>
                <w:webHidden/>
              </w:rPr>
              <w:t>80</w:t>
            </w:r>
            <w:r w:rsidR="005E0D71">
              <w:rPr>
                <w:noProof/>
                <w:webHidden/>
              </w:rPr>
              <w:fldChar w:fldCharType="end"/>
            </w:r>
          </w:hyperlink>
        </w:p>
        <w:p w14:paraId="6B6384EC"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73" w:history="1">
            <w:r w:rsidR="005E0D71" w:rsidRPr="003028B0">
              <w:rPr>
                <w:rStyle w:val="Hyperlink"/>
                <w:rFonts w:ascii="Times New Roman" w:hAnsi="Times New Roman" w:cs="Times New Roman"/>
                <w:noProof/>
                <w:spacing w:val="-4"/>
                <w:w w:val="90"/>
              </w:rPr>
              <w:t>75.</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21: Eligibility Criteria Compliance</w:t>
            </w:r>
            <w:r w:rsidR="005E0D71">
              <w:rPr>
                <w:noProof/>
                <w:webHidden/>
              </w:rPr>
              <w:tab/>
            </w:r>
            <w:r w:rsidR="005E0D71">
              <w:rPr>
                <w:noProof/>
                <w:webHidden/>
              </w:rPr>
              <w:fldChar w:fldCharType="begin"/>
            </w:r>
            <w:r w:rsidR="005E0D71">
              <w:rPr>
                <w:noProof/>
                <w:webHidden/>
              </w:rPr>
              <w:instrText xml:space="preserve"> PAGEREF _Toc160727973 \h </w:instrText>
            </w:r>
            <w:r w:rsidR="005E0D71">
              <w:rPr>
                <w:noProof/>
                <w:webHidden/>
              </w:rPr>
            </w:r>
            <w:r w:rsidR="005E0D71">
              <w:rPr>
                <w:noProof/>
                <w:webHidden/>
              </w:rPr>
              <w:fldChar w:fldCharType="separate"/>
            </w:r>
            <w:r w:rsidR="00A57396">
              <w:rPr>
                <w:noProof/>
                <w:webHidden/>
              </w:rPr>
              <w:t>81</w:t>
            </w:r>
            <w:r w:rsidR="005E0D71">
              <w:rPr>
                <w:noProof/>
                <w:webHidden/>
              </w:rPr>
              <w:fldChar w:fldCharType="end"/>
            </w:r>
          </w:hyperlink>
        </w:p>
        <w:p w14:paraId="63EF4AF7"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74" w:history="1">
            <w:r w:rsidR="005E0D71" w:rsidRPr="003028B0">
              <w:rPr>
                <w:rStyle w:val="Hyperlink"/>
                <w:rFonts w:ascii="Times New Roman" w:hAnsi="Times New Roman" w:cs="Times New Roman"/>
                <w:noProof/>
                <w:spacing w:val="-4"/>
                <w:w w:val="90"/>
              </w:rPr>
              <w:t>76.</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22: Guidelines on banning of business dealing</w:t>
            </w:r>
            <w:r w:rsidR="005E0D71">
              <w:rPr>
                <w:noProof/>
                <w:webHidden/>
              </w:rPr>
              <w:tab/>
            </w:r>
            <w:r w:rsidR="005E0D71">
              <w:rPr>
                <w:noProof/>
                <w:webHidden/>
              </w:rPr>
              <w:fldChar w:fldCharType="begin"/>
            </w:r>
            <w:r w:rsidR="005E0D71">
              <w:rPr>
                <w:noProof/>
                <w:webHidden/>
              </w:rPr>
              <w:instrText xml:space="preserve"> PAGEREF _Toc160727974 \h </w:instrText>
            </w:r>
            <w:r w:rsidR="005E0D71">
              <w:rPr>
                <w:noProof/>
                <w:webHidden/>
              </w:rPr>
            </w:r>
            <w:r w:rsidR="005E0D71">
              <w:rPr>
                <w:noProof/>
                <w:webHidden/>
              </w:rPr>
              <w:fldChar w:fldCharType="separate"/>
            </w:r>
            <w:r w:rsidR="00A57396">
              <w:rPr>
                <w:noProof/>
                <w:webHidden/>
              </w:rPr>
              <w:t>84</w:t>
            </w:r>
            <w:r w:rsidR="005E0D71">
              <w:rPr>
                <w:noProof/>
                <w:webHidden/>
              </w:rPr>
              <w:fldChar w:fldCharType="end"/>
            </w:r>
          </w:hyperlink>
        </w:p>
        <w:p w14:paraId="6E1BE209"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75" w:history="1">
            <w:r w:rsidR="005E0D71" w:rsidRPr="003028B0">
              <w:rPr>
                <w:rStyle w:val="Hyperlink"/>
                <w:rFonts w:ascii="Times New Roman" w:hAnsi="Times New Roman" w:cs="Times New Roman"/>
                <w:noProof/>
                <w:spacing w:val="-4"/>
                <w:w w:val="90"/>
              </w:rPr>
              <w:t>77.</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23: Undertaking Of Information Security</w:t>
            </w:r>
            <w:r w:rsidR="005E0D71">
              <w:rPr>
                <w:noProof/>
                <w:webHidden/>
              </w:rPr>
              <w:tab/>
            </w:r>
            <w:r w:rsidR="005E0D71">
              <w:rPr>
                <w:noProof/>
                <w:webHidden/>
              </w:rPr>
              <w:fldChar w:fldCharType="begin"/>
            </w:r>
            <w:r w:rsidR="005E0D71">
              <w:rPr>
                <w:noProof/>
                <w:webHidden/>
              </w:rPr>
              <w:instrText xml:space="preserve"> PAGEREF _Toc160727975 \h </w:instrText>
            </w:r>
            <w:r w:rsidR="005E0D71">
              <w:rPr>
                <w:noProof/>
                <w:webHidden/>
              </w:rPr>
            </w:r>
            <w:r w:rsidR="005E0D71">
              <w:rPr>
                <w:noProof/>
                <w:webHidden/>
              </w:rPr>
              <w:fldChar w:fldCharType="separate"/>
            </w:r>
            <w:r w:rsidR="00A57396">
              <w:rPr>
                <w:noProof/>
                <w:webHidden/>
              </w:rPr>
              <w:t>90</w:t>
            </w:r>
            <w:r w:rsidR="005E0D71">
              <w:rPr>
                <w:noProof/>
                <w:webHidden/>
              </w:rPr>
              <w:fldChar w:fldCharType="end"/>
            </w:r>
          </w:hyperlink>
        </w:p>
        <w:p w14:paraId="3EBB5A39"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76" w:history="1">
            <w:r w:rsidR="005E0D71" w:rsidRPr="003028B0">
              <w:rPr>
                <w:rStyle w:val="Hyperlink"/>
                <w:rFonts w:ascii="Times New Roman" w:hAnsi="Times New Roman" w:cs="Times New Roman"/>
                <w:noProof/>
                <w:spacing w:val="-4"/>
                <w:w w:val="90"/>
              </w:rPr>
              <w:t>78.</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Annexure 24: Letter for Refund of EMD</w:t>
            </w:r>
            <w:r w:rsidR="005E0D71">
              <w:rPr>
                <w:noProof/>
                <w:webHidden/>
              </w:rPr>
              <w:tab/>
            </w:r>
            <w:r w:rsidR="005E0D71">
              <w:rPr>
                <w:noProof/>
                <w:webHidden/>
              </w:rPr>
              <w:fldChar w:fldCharType="begin"/>
            </w:r>
            <w:r w:rsidR="005E0D71">
              <w:rPr>
                <w:noProof/>
                <w:webHidden/>
              </w:rPr>
              <w:instrText xml:space="preserve"> PAGEREF _Toc160727976 \h </w:instrText>
            </w:r>
            <w:r w:rsidR="005E0D71">
              <w:rPr>
                <w:noProof/>
                <w:webHidden/>
              </w:rPr>
            </w:r>
            <w:r w:rsidR="005E0D71">
              <w:rPr>
                <w:noProof/>
                <w:webHidden/>
              </w:rPr>
              <w:fldChar w:fldCharType="separate"/>
            </w:r>
            <w:r w:rsidR="00A57396">
              <w:rPr>
                <w:noProof/>
                <w:webHidden/>
              </w:rPr>
              <w:t>91</w:t>
            </w:r>
            <w:r w:rsidR="005E0D71">
              <w:rPr>
                <w:noProof/>
                <w:webHidden/>
              </w:rPr>
              <w:fldChar w:fldCharType="end"/>
            </w:r>
          </w:hyperlink>
        </w:p>
        <w:p w14:paraId="3481065D" w14:textId="77777777" w:rsidR="005E0D71" w:rsidRDefault="00542C53">
          <w:pPr>
            <w:pStyle w:val="TOC3"/>
            <w:tabs>
              <w:tab w:val="left" w:pos="1894"/>
              <w:tab w:val="right" w:leader="dot" w:pos="10196"/>
            </w:tabs>
            <w:rPr>
              <w:rFonts w:asciiTheme="minorHAnsi" w:eastAsiaTheme="minorEastAsia" w:hAnsiTheme="minorHAnsi" w:cstheme="minorBidi"/>
              <w:b w:val="0"/>
              <w:bCs w:val="0"/>
              <w:noProof/>
              <w:lang w:val="en-IN" w:eastAsia="en-IN"/>
            </w:rPr>
          </w:pPr>
          <w:hyperlink w:anchor="_Toc160727977" w:history="1">
            <w:r w:rsidR="005E0D71" w:rsidRPr="003028B0">
              <w:rPr>
                <w:rStyle w:val="Hyperlink"/>
                <w:rFonts w:ascii="Times New Roman" w:hAnsi="Times New Roman" w:cs="Times New Roman"/>
                <w:noProof/>
                <w:spacing w:val="-4"/>
                <w:w w:val="90"/>
              </w:rPr>
              <w:t>79.</w:t>
            </w:r>
            <w:r w:rsidR="005E0D71">
              <w:rPr>
                <w:rFonts w:asciiTheme="minorHAnsi" w:eastAsiaTheme="minorEastAsia" w:hAnsiTheme="minorHAnsi" w:cstheme="minorBidi"/>
                <w:b w:val="0"/>
                <w:bCs w:val="0"/>
                <w:noProof/>
                <w:lang w:val="en-IN" w:eastAsia="en-IN"/>
              </w:rPr>
              <w:tab/>
            </w:r>
            <w:r w:rsidR="005E0D71" w:rsidRPr="003028B0">
              <w:rPr>
                <w:rStyle w:val="Hyperlink"/>
                <w:rFonts w:ascii="Times New Roman" w:hAnsi="Times New Roman" w:cs="Times New Roman"/>
                <w:noProof/>
                <w:spacing w:val="-3"/>
              </w:rPr>
              <w:t xml:space="preserve">Annexure 25: Delivery Locations List </w:t>
            </w:r>
            <w:r w:rsidR="005E0D71">
              <w:rPr>
                <w:noProof/>
                <w:webHidden/>
              </w:rPr>
              <w:tab/>
            </w:r>
            <w:r w:rsidR="005E0D71">
              <w:rPr>
                <w:noProof/>
                <w:webHidden/>
              </w:rPr>
              <w:fldChar w:fldCharType="begin"/>
            </w:r>
            <w:r w:rsidR="005E0D71">
              <w:rPr>
                <w:noProof/>
                <w:webHidden/>
              </w:rPr>
              <w:instrText xml:space="preserve"> PAGEREF _Toc160727977 \h </w:instrText>
            </w:r>
            <w:r w:rsidR="005E0D71">
              <w:rPr>
                <w:noProof/>
                <w:webHidden/>
              </w:rPr>
            </w:r>
            <w:r w:rsidR="005E0D71">
              <w:rPr>
                <w:noProof/>
                <w:webHidden/>
              </w:rPr>
              <w:fldChar w:fldCharType="separate"/>
            </w:r>
            <w:r w:rsidR="00A57396">
              <w:rPr>
                <w:noProof/>
                <w:webHidden/>
              </w:rPr>
              <w:t>92</w:t>
            </w:r>
            <w:r w:rsidR="005E0D71">
              <w:rPr>
                <w:noProof/>
                <w:webHidden/>
              </w:rPr>
              <w:fldChar w:fldCharType="end"/>
            </w:r>
          </w:hyperlink>
        </w:p>
        <w:p w14:paraId="49E2DDBB" w14:textId="1024D9F5" w:rsidR="00394D78" w:rsidRPr="002275B5" w:rsidRDefault="00FD0280" w:rsidP="002275B5">
          <w:pPr>
            <w:pStyle w:val="TOC3"/>
            <w:tabs>
              <w:tab w:val="left" w:pos="1901"/>
              <w:tab w:val="right" w:leader="dot" w:pos="9615"/>
            </w:tabs>
            <w:jc w:val="both"/>
            <w:rPr>
              <w:rStyle w:val="Hyperlink"/>
              <w:rFonts w:ascii="Times New Roman" w:eastAsia="Noto Sans Display" w:hAnsi="Times New Roman" w:cs="Times New Roman"/>
              <w:bCs w:val="0"/>
              <w:color w:val="auto"/>
              <w:sz w:val="24"/>
              <w:szCs w:val="24"/>
              <w:u w:val="none"/>
            </w:rPr>
          </w:pPr>
          <w:r w:rsidRPr="00290D40">
            <w:rPr>
              <w:rStyle w:val="Hyperlink"/>
              <w:rFonts w:ascii="Times New Roman" w:hAnsi="Times New Roman" w:cs="Times New Roman"/>
              <w:sz w:val="24"/>
              <w:szCs w:val="24"/>
            </w:rPr>
            <w:lastRenderedPageBreak/>
            <w:fldChar w:fldCharType="end"/>
          </w:r>
          <w:r w:rsidR="00F3579F" w:rsidRPr="00290D40">
            <w:rPr>
              <w:rFonts w:ascii="Times New Roman" w:eastAsia="Noto Sans Display" w:hAnsi="Times New Roman" w:cs="Times New Roman"/>
              <w:bCs w:val="0"/>
              <w:sz w:val="24"/>
              <w:szCs w:val="24"/>
            </w:rPr>
            <w:t xml:space="preserve"> </w:t>
          </w:r>
        </w:p>
      </w:sdtContent>
    </w:sdt>
    <w:p w14:paraId="1C030B90" w14:textId="1350608A" w:rsidR="002275B5" w:rsidRPr="005E0D71" w:rsidRDefault="009E642A" w:rsidP="005E0D71">
      <w:pPr>
        <w:widowControl/>
        <w:autoSpaceDE/>
        <w:autoSpaceDN/>
        <w:jc w:val="both"/>
        <w:rPr>
          <w:rFonts w:ascii="Times New Roman" w:hAnsi="Times New Roman" w:cs="Times New Roman"/>
          <w:sz w:val="24"/>
          <w:szCs w:val="24"/>
        </w:rPr>
      </w:pPr>
      <w:r w:rsidRPr="00290D40">
        <w:rPr>
          <w:rFonts w:ascii="Times New Roman" w:hAnsi="Times New Roman" w:cs="Times New Roman"/>
          <w:sz w:val="24"/>
          <w:szCs w:val="24"/>
        </w:rPr>
        <w:tab/>
      </w:r>
      <w:r w:rsidR="002275B5">
        <w:rPr>
          <w:rFonts w:ascii="Times New Roman" w:hAnsi="Times New Roman" w:cs="Times New Roman"/>
          <w:sz w:val="24"/>
          <w:szCs w:val="24"/>
        </w:rPr>
        <w:t xml:space="preserve">       </w:t>
      </w:r>
      <w:r w:rsidR="002275B5" w:rsidRPr="0042342C">
        <w:rPr>
          <w:rFonts w:ascii="Times New Roman" w:hAnsi="Times New Roman" w:cs="Times New Roman"/>
          <w:sz w:val="24"/>
          <w:szCs w:val="24"/>
          <w:u w:val="single"/>
        </w:rPr>
        <w:t>List of Abbreviations</w:t>
      </w:r>
    </w:p>
    <w:p w14:paraId="0EFB95D1" w14:textId="77777777" w:rsidR="00FF79EA" w:rsidRPr="0042342C" w:rsidRDefault="00FF79EA" w:rsidP="002275B5">
      <w:pPr>
        <w:pStyle w:val="TOC3"/>
        <w:tabs>
          <w:tab w:val="left" w:pos="1901"/>
          <w:tab w:val="right" w:leader="dot" w:pos="9615"/>
        </w:tabs>
        <w:ind w:left="0"/>
        <w:jc w:val="both"/>
        <w:rPr>
          <w:rFonts w:ascii="Times New Roman" w:eastAsia="Noto Sans Display" w:hAnsi="Times New Roman" w:cs="Times New Roman"/>
          <w:bCs w:val="0"/>
          <w:sz w:val="24"/>
          <w:szCs w:val="24"/>
          <w:u w:val="single"/>
        </w:rPr>
      </w:pPr>
    </w:p>
    <w:tbl>
      <w:tblPr>
        <w:tblW w:w="8698" w:type="dxa"/>
        <w:tblInd w:w="653" w:type="dxa"/>
        <w:tblLook w:val="04A0" w:firstRow="1" w:lastRow="0" w:firstColumn="1" w:lastColumn="0" w:noHBand="0" w:noVBand="1"/>
      </w:tblPr>
      <w:tblGrid>
        <w:gridCol w:w="560"/>
        <w:gridCol w:w="1400"/>
        <w:gridCol w:w="6738"/>
      </w:tblGrid>
      <w:tr w:rsidR="002275B5" w:rsidRPr="002275B5" w14:paraId="67424753" w14:textId="77777777" w:rsidTr="00817C9B">
        <w:trPr>
          <w:cantSplit/>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0ED3A" w14:textId="6F8B240E" w:rsidR="002275B5" w:rsidRPr="002275B5" w:rsidRDefault="002275B5" w:rsidP="00A51702">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6799D6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ADV</w:t>
            </w:r>
          </w:p>
        </w:tc>
        <w:tc>
          <w:tcPr>
            <w:tcW w:w="6738" w:type="dxa"/>
            <w:tcBorders>
              <w:top w:val="single" w:sz="4" w:space="0" w:color="auto"/>
              <w:left w:val="nil"/>
              <w:bottom w:val="single" w:sz="4" w:space="0" w:color="auto"/>
              <w:right w:val="single" w:sz="4" w:space="0" w:color="auto"/>
            </w:tcBorders>
            <w:shd w:val="clear" w:color="auto" w:fill="auto"/>
            <w:noWrap/>
            <w:vAlign w:val="center"/>
            <w:hideMark/>
          </w:tcPr>
          <w:p w14:paraId="1297DE92"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Aadhaar Data Vault</w:t>
            </w:r>
          </w:p>
        </w:tc>
      </w:tr>
      <w:tr w:rsidR="002275B5" w:rsidRPr="002275B5" w14:paraId="72E10C8F"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B73582"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w:t>
            </w:r>
          </w:p>
        </w:tc>
        <w:tc>
          <w:tcPr>
            <w:tcW w:w="1400" w:type="dxa"/>
            <w:tcBorders>
              <w:top w:val="nil"/>
              <w:left w:val="nil"/>
              <w:bottom w:val="single" w:sz="4" w:space="0" w:color="auto"/>
              <w:right w:val="single" w:sz="4" w:space="0" w:color="auto"/>
            </w:tcBorders>
            <w:shd w:val="clear" w:color="auto" w:fill="auto"/>
            <w:noWrap/>
            <w:vAlign w:val="center"/>
            <w:hideMark/>
          </w:tcPr>
          <w:p w14:paraId="338CADD2"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AMC</w:t>
            </w:r>
          </w:p>
        </w:tc>
        <w:tc>
          <w:tcPr>
            <w:tcW w:w="6738" w:type="dxa"/>
            <w:tcBorders>
              <w:top w:val="nil"/>
              <w:left w:val="nil"/>
              <w:bottom w:val="single" w:sz="4" w:space="0" w:color="auto"/>
              <w:right w:val="single" w:sz="4" w:space="0" w:color="auto"/>
            </w:tcBorders>
            <w:shd w:val="clear" w:color="auto" w:fill="auto"/>
            <w:noWrap/>
            <w:vAlign w:val="center"/>
            <w:hideMark/>
          </w:tcPr>
          <w:p w14:paraId="36F512DA"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Annual Maintenance Cost</w:t>
            </w:r>
          </w:p>
        </w:tc>
      </w:tr>
      <w:tr w:rsidR="002275B5" w:rsidRPr="002275B5" w14:paraId="4848DAC2"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ABC236"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w:t>
            </w:r>
          </w:p>
        </w:tc>
        <w:tc>
          <w:tcPr>
            <w:tcW w:w="1400" w:type="dxa"/>
            <w:tcBorders>
              <w:top w:val="nil"/>
              <w:left w:val="nil"/>
              <w:bottom w:val="single" w:sz="4" w:space="0" w:color="auto"/>
              <w:right w:val="single" w:sz="4" w:space="0" w:color="auto"/>
            </w:tcBorders>
            <w:shd w:val="clear" w:color="auto" w:fill="auto"/>
            <w:noWrap/>
            <w:vAlign w:val="center"/>
            <w:hideMark/>
          </w:tcPr>
          <w:p w14:paraId="5E46599F"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API</w:t>
            </w:r>
          </w:p>
        </w:tc>
        <w:tc>
          <w:tcPr>
            <w:tcW w:w="6738" w:type="dxa"/>
            <w:tcBorders>
              <w:top w:val="nil"/>
              <w:left w:val="nil"/>
              <w:bottom w:val="single" w:sz="4" w:space="0" w:color="auto"/>
              <w:right w:val="single" w:sz="4" w:space="0" w:color="auto"/>
            </w:tcBorders>
            <w:shd w:val="clear" w:color="auto" w:fill="auto"/>
            <w:noWrap/>
            <w:vAlign w:val="center"/>
            <w:hideMark/>
          </w:tcPr>
          <w:p w14:paraId="4BE917F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Application Program Interface</w:t>
            </w:r>
          </w:p>
        </w:tc>
      </w:tr>
      <w:tr w:rsidR="002275B5" w:rsidRPr="002275B5" w14:paraId="3A80F1E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FD2CA1"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4</w:t>
            </w:r>
          </w:p>
        </w:tc>
        <w:tc>
          <w:tcPr>
            <w:tcW w:w="1400" w:type="dxa"/>
            <w:tcBorders>
              <w:top w:val="nil"/>
              <w:left w:val="nil"/>
              <w:bottom w:val="single" w:sz="4" w:space="0" w:color="auto"/>
              <w:right w:val="single" w:sz="4" w:space="0" w:color="auto"/>
            </w:tcBorders>
            <w:shd w:val="clear" w:color="auto" w:fill="auto"/>
            <w:noWrap/>
            <w:vAlign w:val="center"/>
            <w:hideMark/>
          </w:tcPr>
          <w:p w14:paraId="64A5E265"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ATM</w:t>
            </w:r>
          </w:p>
        </w:tc>
        <w:tc>
          <w:tcPr>
            <w:tcW w:w="6738" w:type="dxa"/>
            <w:tcBorders>
              <w:top w:val="nil"/>
              <w:left w:val="nil"/>
              <w:bottom w:val="single" w:sz="4" w:space="0" w:color="auto"/>
              <w:right w:val="single" w:sz="4" w:space="0" w:color="auto"/>
            </w:tcBorders>
            <w:shd w:val="clear" w:color="auto" w:fill="auto"/>
            <w:noWrap/>
            <w:vAlign w:val="center"/>
            <w:hideMark/>
          </w:tcPr>
          <w:p w14:paraId="4AEB289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Automated Teller Machine</w:t>
            </w:r>
          </w:p>
        </w:tc>
      </w:tr>
      <w:tr w:rsidR="002275B5" w:rsidRPr="002275B5" w14:paraId="5E438D3C"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CD554D"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5</w:t>
            </w:r>
          </w:p>
        </w:tc>
        <w:tc>
          <w:tcPr>
            <w:tcW w:w="1400" w:type="dxa"/>
            <w:tcBorders>
              <w:top w:val="nil"/>
              <w:left w:val="nil"/>
              <w:bottom w:val="single" w:sz="4" w:space="0" w:color="auto"/>
              <w:right w:val="single" w:sz="4" w:space="0" w:color="auto"/>
            </w:tcBorders>
            <w:shd w:val="clear" w:color="auto" w:fill="auto"/>
            <w:noWrap/>
            <w:vAlign w:val="center"/>
            <w:hideMark/>
          </w:tcPr>
          <w:p w14:paraId="034E6D21"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ATS</w:t>
            </w:r>
          </w:p>
        </w:tc>
        <w:tc>
          <w:tcPr>
            <w:tcW w:w="6738" w:type="dxa"/>
            <w:tcBorders>
              <w:top w:val="nil"/>
              <w:left w:val="nil"/>
              <w:bottom w:val="single" w:sz="4" w:space="0" w:color="auto"/>
              <w:right w:val="single" w:sz="4" w:space="0" w:color="auto"/>
            </w:tcBorders>
            <w:shd w:val="clear" w:color="auto" w:fill="auto"/>
            <w:noWrap/>
            <w:vAlign w:val="center"/>
            <w:hideMark/>
          </w:tcPr>
          <w:p w14:paraId="72BD2BBB"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Annual Technical Support</w:t>
            </w:r>
          </w:p>
        </w:tc>
      </w:tr>
      <w:tr w:rsidR="002275B5" w:rsidRPr="002275B5" w14:paraId="00435505"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8E21B8"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6</w:t>
            </w:r>
          </w:p>
        </w:tc>
        <w:tc>
          <w:tcPr>
            <w:tcW w:w="1400" w:type="dxa"/>
            <w:tcBorders>
              <w:top w:val="nil"/>
              <w:left w:val="nil"/>
              <w:bottom w:val="single" w:sz="4" w:space="0" w:color="auto"/>
              <w:right w:val="single" w:sz="4" w:space="0" w:color="auto"/>
            </w:tcBorders>
            <w:shd w:val="clear" w:color="auto" w:fill="auto"/>
            <w:noWrap/>
            <w:vAlign w:val="center"/>
            <w:hideMark/>
          </w:tcPr>
          <w:p w14:paraId="47B0716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BOM</w:t>
            </w:r>
          </w:p>
        </w:tc>
        <w:tc>
          <w:tcPr>
            <w:tcW w:w="6738" w:type="dxa"/>
            <w:tcBorders>
              <w:top w:val="nil"/>
              <w:left w:val="nil"/>
              <w:bottom w:val="single" w:sz="4" w:space="0" w:color="auto"/>
              <w:right w:val="single" w:sz="4" w:space="0" w:color="auto"/>
            </w:tcBorders>
            <w:shd w:val="clear" w:color="auto" w:fill="auto"/>
            <w:noWrap/>
            <w:vAlign w:val="center"/>
            <w:hideMark/>
          </w:tcPr>
          <w:p w14:paraId="56FB42ED"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Bill of Material</w:t>
            </w:r>
          </w:p>
        </w:tc>
      </w:tr>
      <w:tr w:rsidR="002275B5" w:rsidRPr="002275B5" w14:paraId="6557C16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2148E7"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7</w:t>
            </w:r>
          </w:p>
        </w:tc>
        <w:tc>
          <w:tcPr>
            <w:tcW w:w="1400" w:type="dxa"/>
            <w:tcBorders>
              <w:top w:val="nil"/>
              <w:left w:val="nil"/>
              <w:bottom w:val="single" w:sz="4" w:space="0" w:color="auto"/>
              <w:right w:val="single" w:sz="4" w:space="0" w:color="auto"/>
            </w:tcBorders>
            <w:shd w:val="clear" w:color="auto" w:fill="auto"/>
            <w:noWrap/>
            <w:vAlign w:val="center"/>
            <w:hideMark/>
          </w:tcPr>
          <w:p w14:paraId="41F6A69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CBOI/CBI</w:t>
            </w:r>
          </w:p>
        </w:tc>
        <w:tc>
          <w:tcPr>
            <w:tcW w:w="6738" w:type="dxa"/>
            <w:tcBorders>
              <w:top w:val="nil"/>
              <w:left w:val="nil"/>
              <w:bottom w:val="single" w:sz="4" w:space="0" w:color="auto"/>
              <w:right w:val="single" w:sz="4" w:space="0" w:color="auto"/>
            </w:tcBorders>
            <w:shd w:val="clear" w:color="auto" w:fill="auto"/>
            <w:noWrap/>
            <w:vAlign w:val="center"/>
            <w:hideMark/>
          </w:tcPr>
          <w:p w14:paraId="2E6149C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Central Bank of India</w:t>
            </w:r>
          </w:p>
        </w:tc>
      </w:tr>
      <w:tr w:rsidR="002275B5" w:rsidRPr="002275B5" w14:paraId="23987E07"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A3D7D8"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8</w:t>
            </w:r>
          </w:p>
        </w:tc>
        <w:tc>
          <w:tcPr>
            <w:tcW w:w="1400" w:type="dxa"/>
            <w:tcBorders>
              <w:top w:val="nil"/>
              <w:left w:val="nil"/>
              <w:bottom w:val="single" w:sz="4" w:space="0" w:color="auto"/>
              <w:right w:val="single" w:sz="4" w:space="0" w:color="auto"/>
            </w:tcBorders>
            <w:shd w:val="clear" w:color="auto" w:fill="auto"/>
            <w:noWrap/>
            <w:vAlign w:val="center"/>
            <w:hideMark/>
          </w:tcPr>
          <w:p w14:paraId="129C7F98"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DB</w:t>
            </w:r>
          </w:p>
        </w:tc>
        <w:tc>
          <w:tcPr>
            <w:tcW w:w="6738" w:type="dxa"/>
            <w:tcBorders>
              <w:top w:val="nil"/>
              <w:left w:val="nil"/>
              <w:bottom w:val="single" w:sz="4" w:space="0" w:color="auto"/>
              <w:right w:val="single" w:sz="4" w:space="0" w:color="auto"/>
            </w:tcBorders>
            <w:shd w:val="clear" w:color="auto" w:fill="auto"/>
            <w:noWrap/>
            <w:vAlign w:val="center"/>
            <w:hideMark/>
          </w:tcPr>
          <w:p w14:paraId="18D7A318"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Database</w:t>
            </w:r>
          </w:p>
        </w:tc>
      </w:tr>
      <w:tr w:rsidR="002275B5" w:rsidRPr="002275B5" w14:paraId="72867C0E"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278FC3"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9</w:t>
            </w:r>
          </w:p>
        </w:tc>
        <w:tc>
          <w:tcPr>
            <w:tcW w:w="1400" w:type="dxa"/>
            <w:tcBorders>
              <w:top w:val="nil"/>
              <w:left w:val="nil"/>
              <w:bottom w:val="single" w:sz="4" w:space="0" w:color="auto"/>
              <w:right w:val="single" w:sz="4" w:space="0" w:color="auto"/>
            </w:tcBorders>
            <w:shd w:val="clear" w:color="auto" w:fill="auto"/>
            <w:noWrap/>
            <w:vAlign w:val="center"/>
            <w:hideMark/>
          </w:tcPr>
          <w:p w14:paraId="04C2EEAE"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DC</w:t>
            </w:r>
          </w:p>
        </w:tc>
        <w:tc>
          <w:tcPr>
            <w:tcW w:w="6738" w:type="dxa"/>
            <w:tcBorders>
              <w:top w:val="nil"/>
              <w:left w:val="nil"/>
              <w:bottom w:val="single" w:sz="4" w:space="0" w:color="auto"/>
              <w:right w:val="single" w:sz="4" w:space="0" w:color="auto"/>
            </w:tcBorders>
            <w:shd w:val="clear" w:color="auto" w:fill="auto"/>
            <w:noWrap/>
            <w:vAlign w:val="center"/>
            <w:hideMark/>
          </w:tcPr>
          <w:p w14:paraId="454B3D9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Data Centre</w:t>
            </w:r>
          </w:p>
        </w:tc>
      </w:tr>
      <w:tr w:rsidR="002275B5" w:rsidRPr="002275B5" w14:paraId="0745F0B7"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5219C0"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10</w:t>
            </w:r>
          </w:p>
        </w:tc>
        <w:tc>
          <w:tcPr>
            <w:tcW w:w="1400" w:type="dxa"/>
            <w:tcBorders>
              <w:top w:val="nil"/>
              <w:left w:val="nil"/>
              <w:bottom w:val="single" w:sz="4" w:space="0" w:color="auto"/>
              <w:right w:val="single" w:sz="4" w:space="0" w:color="auto"/>
            </w:tcBorders>
            <w:shd w:val="clear" w:color="auto" w:fill="auto"/>
            <w:noWrap/>
            <w:vAlign w:val="center"/>
            <w:hideMark/>
          </w:tcPr>
          <w:p w14:paraId="64B2AD8B"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DEM</w:t>
            </w:r>
          </w:p>
        </w:tc>
        <w:tc>
          <w:tcPr>
            <w:tcW w:w="6738" w:type="dxa"/>
            <w:tcBorders>
              <w:top w:val="nil"/>
              <w:left w:val="nil"/>
              <w:bottom w:val="single" w:sz="4" w:space="0" w:color="auto"/>
              <w:right w:val="single" w:sz="4" w:space="0" w:color="auto"/>
            </w:tcBorders>
            <w:shd w:val="clear" w:color="auto" w:fill="auto"/>
            <w:noWrap/>
            <w:vAlign w:val="center"/>
            <w:hideMark/>
          </w:tcPr>
          <w:p w14:paraId="35B8A2AF"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 xml:space="preserve">Data Exchange Module </w:t>
            </w:r>
          </w:p>
        </w:tc>
      </w:tr>
      <w:tr w:rsidR="002275B5" w:rsidRPr="002275B5" w14:paraId="28D5CC7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30477E"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11</w:t>
            </w:r>
          </w:p>
        </w:tc>
        <w:tc>
          <w:tcPr>
            <w:tcW w:w="1400" w:type="dxa"/>
            <w:tcBorders>
              <w:top w:val="nil"/>
              <w:left w:val="nil"/>
              <w:bottom w:val="single" w:sz="4" w:space="0" w:color="auto"/>
              <w:right w:val="single" w:sz="4" w:space="0" w:color="auto"/>
            </w:tcBorders>
            <w:shd w:val="clear" w:color="auto" w:fill="auto"/>
            <w:noWrap/>
            <w:vAlign w:val="center"/>
            <w:hideMark/>
          </w:tcPr>
          <w:p w14:paraId="54336A4A"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DES</w:t>
            </w:r>
          </w:p>
        </w:tc>
        <w:tc>
          <w:tcPr>
            <w:tcW w:w="6738" w:type="dxa"/>
            <w:tcBorders>
              <w:top w:val="nil"/>
              <w:left w:val="nil"/>
              <w:bottom w:val="single" w:sz="4" w:space="0" w:color="auto"/>
              <w:right w:val="single" w:sz="4" w:space="0" w:color="auto"/>
            </w:tcBorders>
            <w:shd w:val="clear" w:color="auto" w:fill="auto"/>
            <w:noWrap/>
            <w:vAlign w:val="center"/>
            <w:hideMark/>
          </w:tcPr>
          <w:p w14:paraId="53817797"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 xml:space="preserve">Data Encryption Standard </w:t>
            </w:r>
          </w:p>
        </w:tc>
      </w:tr>
      <w:tr w:rsidR="002275B5" w:rsidRPr="002275B5" w14:paraId="11280332"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121806"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12</w:t>
            </w:r>
          </w:p>
        </w:tc>
        <w:tc>
          <w:tcPr>
            <w:tcW w:w="1400" w:type="dxa"/>
            <w:tcBorders>
              <w:top w:val="nil"/>
              <w:left w:val="nil"/>
              <w:bottom w:val="single" w:sz="4" w:space="0" w:color="auto"/>
              <w:right w:val="single" w:sz="4" w:space="0" w:color="auto"/>
            </w:tcBorders>
            <w:shd w:val="clear" w:color="auto" w:fill="auto"/>
            <w:noWrap/>
            <w:vAlign w:val="center"/>
            <w:hideMark/>
          </w:tcPr>
          <w:p w14:paraId="2A305E65"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DFS</w:t>
            </w:r>
          </w:p>
        </w:tc>
        <w:tc>
          <w:tcPr>
            <w:tcW w:w="6738" w:type="dxa"/>
            <w:tcBorders>
              <w:top w:val="nil"/>
              <w:left w:val="nil"/>
              <w:bottom w:val="single" w:sz="4" w:space="0" w:color="auto"/>
              <w:right w:val="single" w:sz="4" w:space="0" w:color="auto"/>
            </w:tcBorders>
            <w:shd w:val="clear" w:color="auto" w:fill="auto"/>
            <w:noWrap/>
            <w:vAlign w:val="center"/>
            <w:hideMark/>
          </w:tcPr>
          <w:p w14:paraId="1CA215B8"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Department of Financial Services, Ministry of Finance, GOI</w:t>
            </w:r>
          </w:p>
        </w:tc>
      </w:tr>
      <w:tr w:rsidR="002275B5" w:rsidRPr="002275B5" w14:paraId="14F31BEA"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0F565A"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13</w:t>
            </w:r>
          </w:p>
        </w:tc>
        <w:tc>
          <w:tcPr>
            <w:tcW w:w="1400" w:type="dxa"/>
            <w:tcBorders>
              <w:top w:val="nil"/>
              <w:left w:val="nil"/>
              <w:bottom w:val="single" w:sz="4" w:space="0" w:color="auto"/>
              <w:right w:val="single" w:sz="4" w:space="0" w:color="auto"/>
            </w:tcBorders>
            <w:shd w:val="clear" w:color="auto" w:fill="auto"/>
            <w:noWrap/>
            <w:vAlign w:val="center"/>
            <w:hideMark/>
          </w:tcPr>
          <w:p w14:paraId="3270959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DIT</w:t>
            </w:r>
          </w:p>
        </w:tc>
        <w:tc>
          <w:tcPr>
            <w:tcW w:w="6738" w:type="dxa"/>
            <w:tcBorders>
              <w:top w:val="nil"/>
              <w:left w:val="nil"/>
              <w:bottom w:val="single" w:sz="4" w:space="0" w:color="auto"/>
              <w:right w:val="single" w:sz="4" w:space="0" w:color="auto"/>
            </w:tcBorders>
            <w:shd w:val="clear" w:color="auto" w:fill="auto"/>
            <w:noWrap/>
            <w:vAlign w:val="center"/>
            <w:hideMark/>
          </w:tcPr>
          <w:p w14:paraId="24275BA2"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Department of Information Technology, CBI</w:t>
            </w:r>
          </w:p>
        </w:tc>
      </w:tr>
      <w:tr w:rsidR="002275B5" w:rsidRPr="002275B5" w14:paraId="23D05BCA"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828D1D"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14</w:t>
            </w:r>
          </w:p>
        </w:tc>
        <w:tc>
          <w:tcPr>
            <w:tcW w:w="1400" w:type="dxa"/>
            <w:tcBorders>
              <w:top w:val="nil"/>
              <w:left w:val="nil"/>
              <w:bottom w:val="single" w:sz="4" w:space="0" w:color="auto"/>
              <w:right w:val="single" w:sz="4" w:space="0" w:color="auto"/>
            </w:tcBorders>
            <w:shd w:val="clear" w:color="auto" w:fill="auto"/>
            <w:noWrap/>
            <w:vAlign w:val="center"/>
            <w:hideMark/>
          </w:tcPr>
          <w:p w14:paraId="246C78B7"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DMZ</w:t>
            </w:r>
          </w:p>
        </w:tc>
        <w:tc>
          <w:tcPr>
            <w:tcW w:w="6738" w:type="dxa"/>
            <w:tcBorders>
              <w:top w:val="nil"/>
              <w:left w:val="nil"/>
              <w:bottom w:val="single" w:sz="4" w:space="0" w:color="auto"/>
              <w:right w:val="single" w:sz="4" w:space="0" w:color="auto"/>
            </w:tcBorders>
            <w:shd w:val="clear" w:color="auto" w:fill="auto"/>
            <w:noWrap/>
            <w:vAlign w:val="center"/>
            <w:hideMark/>
          </w:tcPr>
          <w:p w14:paraId="705FBC8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De-Militarized Zone</w:t>
            </w:r>
          </w:p>
        </w:tc>
      </w:tr>
      <w:tr w:rsidR="002275B5" w:rsidRPr="002275B5" w14:paraId="32417051"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5E18A5"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15</w:t>
            </w:r>
          </w:p>
        </w:tc>
        <w:tc>
          <w:tcPr>
            <w:tcW w:w="1400" w:type="dxa"/>
            <w:tcBorders>
              <w:top w:val="nil"/>
              <w:left w:val="nil"/>
              <w:bottom w:val="single" w:sz="4" w:space="0" w:color="auto"/>
              <w:right w:val="single" w:sz="4" w:space="0" w:color="auto"/>
            </w:tcBorders>
            <w:shd w:val="clear" w:color="auto" w:fill="auto"/>
            <w:noWrap/>
            <w:vAlign w:val="center"/>
            <w:hideMark/>
          </w:tcPr>
          <w:p w14:paraId="33E437A0"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DRC/ DRS</w:t>
            </w:r>
          </w:p>
        </w:tc>
        <w:tc>
          <w:tcPr>
            <w:tcW w:w="6738" w:type="dxa"/>
            <w:tcBorders>
              <w:top w:val="nil"/>
              <w:left w:val="nil"/>
              <w:bottom w:val="single" w:sz="4" w:space="0" w:color="auto"/>
              <w:right w:val="single" w:sz="4" w:space="0" w:color="auto"/>
            </w:tcBorders>
            <w:shd w:val="clear" w:color="auto" w:fill="auto"/>
            <w:noWrap/>
            <w:vAlign w:val="center"/>
            <w:hideMark/>
          </w:tcPr>
          <w:p w14:paraId="5536CC1E"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Disaster Recovery Centre/ Site</w:t>
            </w:r>
          </w:p>
        </w:tc>
      </w:tr>
      <w:tr w:rsidR="002275B5" w:rsidRPr="002275B5" w14:paraId="24CB054E"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7EAFF7"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16</w:t>
            </w:r>
          </w:p>
        </w:tc>
        <w:tc>
          <w:tcPr>
            <w:tcW w:w="1400" w:type="dxa"/>
            <w:tcBorders>
              <w:top w:val="nil"/>
              <w:left w:val="nil"/>
              <w:bottom w:val="single" w:sz="4" w:space="0" w:color="auto"/>
              <w:right w:val="single" w:sz="4" w:space="0" w:color="auto"/>
            </w:tcBorders>
            <w:shd w:val="clear" w:color="auto" w:fill="auto"/>
            <w:noWrap/>
            <w:vAlign w:val="center"/>
            <w:hideMark/>
          </w:tcPr>
          <w:p w14:paraId="7E3156B7"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FI</w:t>
            </w:r>
          </w:p>
        </w:tc>
        <w:tc>
          <w:tcPr>
            <w:tcW w:w="6738" w:type="dxa"/>
            <w:tcBorders>
              <w:top w:val="nil"/>
              <w:left w:val="nil"/>
              <w:bottom w:val="single" w:sz="4" w:space="0" w:color="auto"/>
              <w:right w:val="single" w:sz="4" w:space="0" w:color="auto"/>
            </w:tcBorders>
            <w:shd w:val="clear" w:color="auto" w:fill="auto"/>
            <w:noWrap/>
            <w:vAlign w:val="center"/>
            <w:hideMark/>
          </w:tcPr>
          <w:p w14:paraId="45D8AF5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Financial Inclusion</w:t>
            </w:r>
          </w:p>
        </w:tc>
      </w:tr>
      <w:tr w:rsidR="002275B5" w:rsidRPr="002275B5" w14:paraId="25A18896"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97485F"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17</w:t>
            </w:r>
          </w:p>
        </w:tc>
        <w:tc>
          <w:tcPr>
            <w:tcW w:w="1400" w:type="dxa"/>
            <w:tcBorders>
              <w:top w:val="nil"/>
              <w:left w:val="nil"/>
              <w:bottom w:val="single" w:sz="4" w:space="0" w:color="auto"/>
              <w:right w:val="single" w:sz="4" w:space="0" w:color="auto"/>
            </w:tcBorders>
            <w:shd w:val="clear" w:color="auto" w:fill="auto"/>
            <w:noWrap/>
            <w:vAlign w:val="center"/>
            <w:hideMark/>
          </w:tcPr>
          <w:p w14:paraId="15C01F7C"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FIGS</w:t>
            </w:r>
          </w:p>
        </w:tc>
        <w:tc>
          <w:tcPr>
            <w:tcW w:w="6738" w:type="dxa"/>
            <w:tcBorders>
              <w:top w:val="nil"/>
              <w:left w:val="nil"/>
              <w:bottom w:val="single" w:sz="4" w:space="0" w:color="auto"/>
              <w:right w:val="single" w:sz="4" w:space="0" w:color="auto"/>
            </w:tcBorders>
            <w:shd w:val="clear" w:color="auto" w:fill="auto"/>
            <w:noWrap/>
            <w:vAlign w:val="center"/>
            <w:hideMark/>
          </w:tcPr>
          <w:p w14:paraId="068489A7"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Financial Inclusion Payment Gateway Switch</w:t>
            </w:r>
          </w:p>
        </w:tc>
      </w:tr>
      <w:tr w:rsidR="002275B5" w:rsidRPr="002275B5" w14:paraId="059EFF8D"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01AFD2"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18</w:t>
            </w:r>
          </w:p>
        </w:tc>
        <w:tc>
          <w:tcPr>
            <w:tcW w:w="1400" w:type="dxa"/>
            <w:tcBorders>
              <w:top w:val="nil"/>
              <w:left w:val="nil"/>
              <w:bottom w:val="single" w:sz="4" w:space="0" w:color="auto"/>
              <w:right w:val="single" w:sz="4" w:space="0" w:color="auto"/>
            </w:tcBorders>
            <w:shd w:val="clear" w:color="auto" w:fill="auto"/>
            <w:noWrap/>
            <w:vAlign w:val="center"/>
            <w:hideMark/>
          </w:tcPr>
          <w:p w14:paraId="78C2D025"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FIPS</w:t>
            </w:r>
          </w:p>
        </w:tc>
        <w:tc>
          <w:tcPr>
            <w:tcW w:w="6738" w:type="dxa"/>
            <w:tcBorders>
              <w:top w:val="nil"/>
              <w:left w:val="nil"/>
              <w:bottom w:val="single" w:sz="4" w:space="0" w:color="auto"/>
              <w:right w:val="single" w:sz="4" w:space="0" w:color="auto"/>
            </w:tcBorders>
            <w:shd w:val="clear" w:color="auto" w:fill="auto"/>
            <w:noWrap/>
            <w:vAlign w:val="center"/>
            <w:hideMark/>
          </w:tcPr>
          <w:p w14:paraId="64B818DF"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Federal Information Processing Standards</w:t>
            </w:r>
          </w:p>
        </w:tc>
      </w:tr>
      <w:tr w:rsidR="002275B5" w:rsidRPr="002275B5" w14:paraId="15BABBF6"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BE8436"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19</w:t>
            </w:r>
          </w:p>
        </w:tc>
        <w:tc>
          <w:tcPr>
            <w:tcW w:w="1400" w:type="dxa"/>
            <w:tcBorders>
              <w:top w:val="nil"/>
              <w:left w:val="nil"/>
              <w:bottom w:val="single" w:sz="4" w:space="0" w:color="auto"/>
              <w:right w:val="single" w:sz="4" w:space="0" w:color="auto"/>
            </w:tcBorders>
            <w:shd w:val="clear" w:color="auto" w:fill="auto"/>
            <w:noWrap/>
            <w:vAlign w:val="center"/>
            <w:hideMark/>
          </w:tcPr>
          <w:p w14:paraId="0AE2EA1B"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FY</w:t>
            </w:r>
          </w:p>
        </w:tc>
        <w:tc>
          <w:tcPr>
            <w:tcW w:w="6738" w:type="dxa"/>
            <w:tcBorders>
              <w:top w:val="nil"/>
              <w:left w:val="nil"/>
              <w:bottom w:val="single" w:sz="4" w:space="0" w:color="auto"/>
              <w:right w:val="single" w:sz="4" w:space="0" w:color="auto"/>
            </w:tcBorders>
            <w:shd w:val="clear" w:color="auto" w:fill="auto"/>
            <w:noWrap/>
            <w:vAlign w:val="center"/>
            <w:hideMark/>
          </w:tcPr>
          <w:p w14:paraId="3E3BC328"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Financial Year</w:t>
            </w:r>
          </w:p>
        </w:tc>
      </w:tr>
      <w:tr w:rsidR="002275B5" w:rsidRPr="002275B5" w14:paraId="573A0A3F"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C98B75"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20</w:t>
            </w:r>
          </w:p>
        </w:tc>
        <w:tc>
          <w:tcPr>
            <w:tcW w:w="1400" w:type="dxa"/>
            <w:tcBorders>
              <w:top w:val="nil"/>
              <w:left w:val="nil"/>
              <w:bottom w:val="single" w:sz="4" w:space="0" w:color="auto"/>
              <w:right w:val="single" w:sz="4" w:space="0" w:color="auto"/>
            </w:tcBorders>
            <w:shd w:val="clear" w:color="auto" w:fill="auto"/>
            <w:noWrap/>
            <w:vAlign w:val="center"/>
            <w:hideMark/>
          </w:tcPr>
          <w:p w14:paraId="49F7DF18"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GSI</w:t>
            </w:r>
          </w:p>
        </w:tc>
        <w:tc>
          <w:tcPr>
            <w:tcW w:w="6738" w:type="dxa"/>
            <w:tcBorders>
              <w:top w:val="nil"/>
              <w:left w:val="nil"/>
              <w:bottom w:val="single" w:sz="4" w:space="0" w:color="auto"/>
              <w:right w:val="single" w:sz="4" w:space="0" w:color="auto"/>
            </w:tcBorders>
            <w:shd w:val="clear" w:color="auto" w:fill="auto"/>
            <w:noWrap/>
            <w:vAlign w:val="center"/>
            <w:hideMark/>
          </w:tcPr>
          <w:p w14:paraId="45368285"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Global System Integrator</w:t>
            </w:r>
          </w:p>
        </w:tc>
      </w:tr>
      <w:tr w:rsidR="002275B5" w:rsidRPr="002275B5" w14:paraId="12690535"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A7FC3C"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21</w:t>
            </w:r>
          </w:p>
        </w:tc>
        <w:tc>
          <w:tcPr>
            <w:tcW w:w="1400" w:type="dxa"/>
            <w:tcBorders>
              <w:top w:val="nil"/>
              <w:left w:val="nil"/>
              <w:bottom w:val="single" w:sz="4" w:space="0" w:color="auto"/>
              <w:right w:val="single" w:sz="4" w:space="0" w:color="auto"/>
            </w:tcBorders>
            <w:shd w:val="clear" w:color="auto" w:fill="auto"/>
            <w:noWrap/>
            <w:vAlign w:val="center"/>
            <w:hideMark/>
          </w:tcPr>
          <w:p w14:paraId="0F84727A"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GST</w:t>
            </w:r>
          </w:p>
        </w:tc>
        <w:tc>
          <w:tcPr>
            <w:tcW w:w="6738" w:type="dxa"/>
            <w:tcBorders>
              <w:top w:val="nil"/>
              <w:left w:val="nil"/>
              <w:bottom w:val="single" w:sz="4" w:space="0" w:color="auto"/>
              <w:right w:val="single" w:sz="4" w:space="0" w:color="auto"/>
            </w:tcBorders>
            <w:shd w:val="clear" w:color="auto" w:fill="auto"/>
            <w:noWrap/>
            <w:vAlign w:val="center"/>
            <w:hideMark/>
          </w:tcPr>
          <w:p w14:paraId="67285C47"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Goods &amp; Service Tax</w:t>
            </w:r>
          </w:p>
        </w:tc>
      </w:tr>
      <w:tr w:rsidR="002275B5" w:rsidRPr="002275B5" w14:paraId="1A70D1C0"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F98DEE"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22</w:t>
            </w:r>
          </w:p>
        </w:tc>
        <w:tc>
          <w:tcPr>
            <w:tcW w:w="1400" w:type="dxa"/>
            <w:tcBorders>
              <w:top w:val="nil"/>
              <w:left w:val="nil"/>
              <w:bottom w:val="single" w:sz="4" w:space="0" w:color="auto"/>
              <w:right w:val="single" w:sz="4" w:space="0" w:color="auto"/>
            </w:tcBorders>
            <w:shd w:val="clear" w:color="auto" w:fill="auto"/>
            <w:noWrap/>
            <w:vAlign w:val="center"/>
            <w:hideMark/>
          </w:tcPr>
          <w:p w14:paraId="3DC6CED5"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HLD</w:t>
            </w:r>
          </w:p>
        </w:tc>
        <w:tc>
          <w:tcPr>
            <w:tcW w:w="6738" w:type="dxa"/>
            <w:tcBorders>
              <w:top w:val="nil"/>
              <w:left w:val="nil"/>
              <w:bottom w:val="single" w:sz="4" w:space="0" w:color="auto"/>
              <w:right w:val="single" w:sz="4" w:space="0" w:color="auto"/>
            </w:tcBorders>
            <w:shd w:val="clear" w:color="auto" w:fill="auto"/>
            <w:noWrap/>
            <w:vAlign w:val="center"/>
            <w:hideMark/>
          </w:tcPr>
          <w:p w14:paraId="0EF9A663"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High Level Design Document</w:t>
            </w:r>
          </w:p>
        </w:tc>
      </w:tr>
      <w:tr w:rsidR="002275B5" w:rsidRPr="002275B5" w14:paraId="640598C7"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2B658C"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23</w:t>
            </w:r>
          </w:p>
        </w:tc>
        <w:tc>
          <w:tcPr>
            <w:tcW w:w="1400" w:type="dxa"/>
            <w:tcBorders>
              <w:top w:val="nil"/>
              <w:left w:val="nil"/>
              <w:bottom w:val="single" w:sz="4" w:space="0" w:color="auto"/>
              <w:right w:val="single" w:sz="4" w:space="0" w:color="auto"/>
            </w:tcBorders>
            <w:shd w:val="clear" w:color="auto" w:fill="auto"/>
            <w:noWrap/>
            <w:vAlign w:val="center"/>
            <w:hideMark/>
          </w:tcPr>
          <w:p w14:paraId="1CE3B1E9"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IT</w:t>
            </w:r>
          </w:p>
        </w:tc>
        <w:tc>
          <w:tcPr>
            <w:tcW w:w="6738" w:type="dxa"/>
            <w:tcBorders>
              <w:top w:val="nil"/>
              <w:left w:val="nil"/>
              <w:bottom w:val="single" w:sz="4" w:space="0" w:color="auto"/>
              <w:right w:val="single" w:sz="4" w:space="0" w:color="auto"/>
            </w:tcBorders>
            <w:shd w:val="clear" w:color="auto" w:fill="auto"/>
            <w:noWrap/>
            <w:vAlign w:val="center"/>
            <w:hideMark/>
          </w:tcPr>
          <w:p w14:paraId="662CE978"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Information Technology</w:t>
            </w:r>
          </w:p>
        </w:tc>
      </w:tr>
      <w:tr w:rsidR="002275B5" w:rsidRPr="002275B5" w14:paraId="66E4A4C3"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C2F19E"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24</w:t>
            </w:r>
          </w:p>
        </w:tc>
        <w:tc>
          <w:tcPr>
            <w:tcW w:w="1400" w:type="dxa"/>
            <w:tcBorders>
              <w:top w:val="nil"/>
              <w:left w:val="nil"/>
              <w:bottom w:val="single" w:sz="4" w:space="0" w:color="auto"/>
              <w:right w:val="single" w:sz="4" w:space="0" w:color="auto"/>
            </w:tcBorders>
            <w:shd w:val="clear" w:color="auto" w:fill="auto"/>
            <w:noWrap/>
            <w:vAlign w:val="center"/>
            <w:hideMark/>
          </w:tcPr>
          <w:p w14:paraId="62BC26BE"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LLD</w:t>
            </w:r>
          </w:p>
        </w:tc>
        <w:tc>
          <w:tcPr>
            <w:tcW w:w="6738" w:type="dxa"/>
            <w:tcBorders>
              <w:top w:val="nil"/>
              <w:left w:val="nil"/>
              <w:bottom w:val="single" w:sz="4" w:space="0" w:color="auto"/>
              <w:right w:val="single" w:sz="4" w:space="0" w:color="auto"/>
            </w:tcBorders>
            <w:shd w:val="clear" w:color="auto" w:fill="auto"/>
            <w:noWrap/>
            <w:vAlign w:val="center"/>
            <w:hideMark/>
          </w:tcPr>
          <w:p w14:paraId="672739E3"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Low Level Design Document</w:t>
            </w:r>
          </w:p>
        </w:tc>
      </w:tr>
      <w:tr w:rsidR="002275B5" w:rsidRPr="002275B5" w14:paraId="015EB81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91AADF"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25</w:t>
            </w:r>
          </w:p>
        </w:tc>
        <w:tc>
          <w:tcPr>
            <w:tcW w:w="1400" w:type="dxa"/>
            <w:tcBorders>
              <w:top w:val="nil"/>
              <w:left w:val="nil"/>
              <w:bottom w:val="single" w:sz="4" w:space="0" w:color="auto"/>
              <w:right w:val="single" w:sz="4" w:space="0" w:color="auto"/>
            </w:tcBorders>
            <w:shd w:val="clear" w:color="auto" w:fill="auto"/>
            <w:noWrap/>
            <w:vAlign w:val="center"/>
            <w:hideMark/>
          </w:tcPr>
          <w:p w14:paraId="2B552BA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LLP</w:t>
            </w:r>
          </w:p>
        </w:tc>
        <w:tc>
          <w:tcPr>
            <w:tcW w:w="6738" w:type="dxa"/>
            <w:tcBorders>
              <w:top w:val="nil"/>
              <w:left w:val="nil"/>
              <w:bottom w:val="single" w:sz="4" w:space="0" w:color="auto"/>
              <w:right w:val="single" w:sz="4" w:space="0" w:color="auto"/>
            </w:tcBorders>
            <w:shd w:val="clear" w:color="auto" w:fill="auto"/>
            <w:noWrap/>
            <w:vAlign w:val="center"/>
            <w:hideMark/>
          </w:tcPr>
          <w:p w14:paraId="7D780B8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Limited Liability Partnership</w:t>
            </w:r>
          </w:p>
        </w:tc>
      </w:tr>
      <w:tr w:rsidR="002275B5" w:rsidRPr="002275B5" w14:paraId="6DDEC1BD"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C95559"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26</w:t>
            </w:r>
          </w:p>
        </w:tc>
        <w:tc>
          <w:tcPr>
            <w:tcW w:w="1400" w:type="dxa"/>
            <w:tcBorders>
              <w:top w:val="nil"/>
              <w:left w:val="nil"/>
              <w:bottom w:val="single" w:sz="4" w:space="0" w:color="auto"/>
              <w:right w:val="single" w:sz="4" w:space="0" w:color="auto"/>
            </w:tcBorders>
            <w:shd w:val="clear" w:color="auto" w:fill="auto"/>
            <w:noWrap/>
            <w:vAlign w:val="center"/>
            <w:hideMark/>
          </w:tcPr>
          <w:p w14:paraId="2BDC0F00"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MAF</w:t>
            </w:r>
          </w:p>
        </w:tc>
        <w:tc>
          <w:tcPr>
            <w:tcW w:w="6738" w:type="dxa"/>
            <w:tcBorders>
              <w:top w:val="nil"/>
              <w:left w:val="nil"/>
              <w:bottom w:val="single" w:sz="4" w:space="0" w:color="auto"/>
              <w:right w:val="single" w:sz="4" w:space="0" w:color="auto"/>
            </w:tcBorders>
            <w:shd w:val="clear" w:color="auto" w:fill="auto"/>
            <w:noWrap/>
            <w:vAlign w:val="center"/>
            <w:hideMark/>
          </w:tcPr>
          <w:p w14:paraId="343845E9"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Manufacturer Authorization Form</w:t>
            </w:r>
          </w:p>
        </w:tc>
      </w:tr>
      <w:tr w:rsidR="002275B5" w:rsidRPr="002275B5" w14:paraId="5B816E0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BB59CD"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27</w:t>
            </w:r>
          </w:p>
        </w:tc>
        <w:tc>
          <w:tcPr>
            <w:tcW w:w="1400" w:type="dxa"/>
            <w:tcBorders>
              <w:top w:val="nil"/>
              <w:left w:val="nil"/>
              <w:bottom w:val="single" w:sz="4" w:space="0" w:color="auto"/>
              <w:right w:val="single" w:sz="4" w:space="0" w:color="auto"/>
            </w:tcBorders>
            <w:shd w:val="clear" w:color="auto" w:fill="auto"/>
            <w:noWrap/>
            <w:vAlign w:val="center"/>
            <w:hideMark/>
          </w:tcPr>
          <w:p w14:paraId="4F70B928"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MSME</w:t>
            </w:r>
          </w:p>
        </w:tc>
        <w:tc>
          <w:tcPr>
            <w:tcW w:w="6738" w:type="dxa"/>
            <w:tcBorders>
              <w:top w:val="nil"/>
              <w:left w:val="nil"/>
              <w:bottom w:val="single" w:sz="4" w:space="0" w:color="auto"/>
              <w:right w:val="single" w:sz="4" w:space="0" w:color="auto"/>
            </w:tcBorders>
            <w:shd w:val="clear" w:color="auto" w:fill="auto"/>
            <w:noWrap/>
            <w:vAlign w:val="center"/>
            <w:hideMark/>
          </w:tcPr>
          <w:p w14:paraId="327C096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Micro, Small &amp; Medium Enterprise</w:t>
            </w:r>
          </w:p>
        </w:tc>
      </w:tr>
      <w:tr w:rsidR="002275B5" w:rsidRPr="002275B5" w14:paraId="6C6C3FE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674343"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28</w:t>
            </w:r>
          </w:p>
        </w:tc>
        <w:tc>
          <w:tcPr>
            <w:tcW w:w="1400" w:type="dxa"/>
            <w:tcBorders>
              <w:top w:val="nil"/>
              <w:left w:val="nil"/>
              <w:bottom w:val="single" w:sz="4" w:space="0" w:color="auto"/>
              <w:right w:val="single" w:sz="4" w:space="0" w:color="auto"/>
            </w:tcBorders>
            <w:shd w:val="clear" w:color="auto" w:fill="auto"/>
            <w:noWrap/>
            <w:vAlign w:val="center"/>
            <w:hideMark/>
          </w:tcPr>
          <w:p w14:paraId="078C1BB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MZ</w:t>
            </w:r>
          </w:p>
        </w:tc>
        <w:tc>
          <w:tcPr>
            <w:tcW w:w="6738" w:type="dxa"/>
            <w:tcBorders>
              <w:top w:val="nil"/>
              <w:left w:val="nil"/>
              <w:bottom w:val="single" w:sz="4" w:space="0" w:color="auto"/>
              <w:right w:val="single" w:sz="4" w:space="0" w:color="auto"/>
            </w:tcBorders>
            <w:shd w:val="clear" w:color="auto" w:fill="auto"/>
            <w:noWrap/>
            <w:vAlign w:val="center"/>
            <w:hideMark/>
          </w:tcPr>
          <w:p w14:paraId="250FDBB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Militarized Zone</w:t>
            </w:r>
          </w:p>
        </w:tc>
      </w:tr>
      <w:tr w:rsidR="002275B5" w:rsidRPr="002275B5" w14:paraId="5174EEDD"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DCBE57"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29</w:t>
            </w:r>
          </w:p>
        </w:tc>
        <w:tc>
          <w:tcPr>
            <w:tcW w:w="1400" w:type="dxa"/>
            <w:tcBorders>
              <w:top w:val="nil"/>
              <w:left w:val="nil"/>
              <w:bottom w:val="single" w:sz="4" w:space="0" w:color="auto"/>
              <w:right w:val="single" w:sz="4" w:space="0" w:color="auto"/>
            </w:tcBorders>
            <w:shd w:val="clear" w:color="auto" w:fill="auto"/>
            <w:noWrap/>
            <w:vAlign w:val="center"/>
            <w:hideMark/>
          </w:tcPr>
          <w:p w14:paraId="227ECA47"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NDA</w:t>
            </w:r>
          </w:p>
        </w:tc>
        <w:tc>
          <w:tcPr>
            <w:tcW w:w="6738" w:type="dxa"/>
            <w:tcBorders>
              <w:top w:val="nil"/>
              <w:left w:val="nil"/>
              <w:bottom w:val="single" w:sz="4" w:space="0" w:color="auto"/>
              <w:right w:val="single" w:sz="4" w:space="0" w:color="auto"/>
            </w:tcBorders>
            <w:shd w:val="clear" w:color="auto" w:fill="auto"/>
            <w:noWrap/>
            <w:vAlign w:val="center"/>
            <w:hideMark/>
          </w:tcPr>
          <w:p w14:paraId="7522C1E2"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Non-Disclosure Agreement</w:t>
            </w:r>
          </w:p>
        </w:tc>
      </w:tr>
      <w:tr w:rsidR="002275B5" w:rsidRPr="002275B5" w14:paraId="49B28454"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FC868E"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30</w:t>
            </w:r>
          </w:p>
        </w:tc>
        <w:tc>
          <w:tcPr>
            <w:tcW w:w="1400" w:type="dxa"/>
            <w:tcBorders>
              <w:top w:val="nil"/>
              <w:left w:val="nil"/>
              <w:bottom w:val="single" w:sz="4" w:space="0" w:color="auto"/>
              <w:right w:val="single" w:sz="4" w:space="0" w:color="auto"/>
            </w:tcBorders>
            <w:shd w:val="clear" w:color="auto" w:fill="auto"/>
            <w:noWrap/>
            <w:vAlign w:val="center"/>
            <w:hideMark/>
          </w:tcPr>
          <w:p w14:paraId="2BC2A923"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NEFT</w:t>
            </w:r>
          </w:p>
        </w:tc>
        <w:tc>
          <w:tcPr>
            <w:tcW w:w="6738" w:type="dxa"/>
            <w:tcBorders>
              <w:top w:val="nil"/>
              <w:left w:val="nil"/>
              <w:bottom w:val="single" w:sz="4" w:space="0" w:color="auto"/>
              <w:right w:val="single" w:sz="4" w:space="0" w:color="auto"/>
            </w:tcBorders>
            <w:shd w:val="clear" w:color="auto" w:fill="auto"/>
            <w:noWrap/>
            <w:vAlign w:val="center"/>
            <w:hideMark/>
          </w:tcPr>
          <w:p w14:paraId="65DF7C5A"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National Electronic Funds Transfer</w:t>
            </w:r>
          </w:p>
        </w:tc>
      </w:tr>
      <w:tr w:rsidR="002275B5" w:rsidRPr="002275B5" w14:paraId="2B974AF7"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8B591D"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31</w:t>
            </w:r>
          </w:p>
        </w:tc>
        <w:tc>
          <w:tcPr>
            <w:tcW w:w="1400" w:type="dxa"/>
            <w:tcBorders>
              <w:top w:val="nil"/>
              <w:left w:val="nil"/>
              <w:bottom w:val="single" w:sz="4" w:space="0" w:color="auto"/>
              <w:right w:val="single" w:sz="4" w:space="0" w:color="auto"/>
            </w:tcBorders>
            <w:shd w:val="clear" w:color="auto" w:fill="auto"/>
            <w:noWrap/>
            <w:vAlign w:val="center"/>
            <w:hideMark/>
          </w:tcPr>
          <w:p w14:paraId="5CE69C21"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NPCI</w:t>
            </w:r>
          </w:p>
        </w:tc>
        <w:tc>
          <w:tcPr>
            <w:tcW w:w="6738" w:type="dxa"/>
            <w:tcBorders>
              <w:top w:val="nil"/>
              <w:left w:val="nil"/>
              <w:bottom w:val="single" w:sz="4" w:space="0" w:color="auto"/>
              <w:right w:val="single" w:sz="4" w:space="0" w:color="auto"/>
            </w:tcBorders>
            <w:shd w:val="clear" w:color="auto" w:fill="auto"/>
            <w:noWrap/>
            <w:vAlign w:val="center"/>
            <w:hideMark/>
          </w:tcPr>
          <w:p w14:paraId="16007BBA"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National Payment Corporation of India</w:t>
            </w:r>
          </w:p>
        </w:tc>
      </w:tr>
      <w:tr w:rsidR="002275B5" w:rsidRPr="002275B5" w14:paraId="0EA82B6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23A8A4"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32</w:t>
            </w:r>
          </w:p>
        </w:tc>
        <w:tc>
          <w:tcPr>
            <w:tcW w:w="1400" w:type="dxa"/>
            <w:tcBorders>
              <w:top w:val="nil"/>
              <w:left w:val="nil"/>
              <w:bottom w:val="single" w:sz="4" w:space="0" w:color="auto"/>
              <w:right w:val="single" w:sz="4" w:space="0" w:color="auto"/>
            </w:tcBorders>
            <w:shd w:val="clear" w:color="auto" w:fill="auto"/>
            <w:noWrap/>
            <w:vAlign w:val="center"/>
            <w:hideMark/>
          </w:tcPr>
          <w:p w14:paraId="01097D4A"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OEM</w:t>
            </w:r>
          </w:p>
        </w:tc>
        <w:tc>
          <w:tcPr>
            <w:tcW w:w="6738" w:type="dxa"/>
            <w:tcBorders>
              <w:top w:val="nil"/>
              <w:left w:val="nil"/>
              <w:bottom w:val="single" w:sz="4" w:space="0" w:color="auto"/>
              <w:right w:val="single" w:sz="4" w:space="0" w:color="auto"/>
            </w:tcBorders>
            <w:shd w:val="clear" w:color="auto" w:fill="auto"/>
            <w:noWrap/>
            <w:vAlign w:val="center"/>
            <w:hideMark/>
          </w:tcPr>
          <w:p w14:paraId="64182DF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Original Equipment Manufacturer</w:t>
            </w:r>
          </w:p>
        </w:tc>
      </w:tr>
      <w:tr w:rsidR="002275B5" w:rsidRPr="002275B5" w14:paraId="2DDC2EF0"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960F71"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33</w:t>
            </w:r>
          </w:p>
        </w:tc>
        <w:tc>
          <w:tcPr>
            <w:tcW w:w="1400" w:type="dxa"/>
            <w:tcBorders>
              <w:top w:val="nil"/>
              <w:left w:val="nil"/>
              <w:bottom w:val="single" w:sz="4" w:space="0" w:color="auto"/>
              <w:right w:val="single" w:sz="4" w:space="0" w:color="auto"/>
            </w:tcBorders>
            <w:shd w:val="clear" w:color="auto" w:fill="auto"/>
            <w:noWrap/>
            <w:vAlign w:val="center"/>
            <w:hideMark/>
          </w:tcPr>
          <w:p w14:paraId="6BDB5A02"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PBG</w:t>
            </w:r>
          </w:p>
        </w:tc>
        <w:tc>
          <w:tcPr>
            <w:tcW w:w="6738" w:type="dxa"/>
            <w:tcBorders>
              <w:top w:val="nil"/>
              <w:left w:val="nil"/>
              <w:bottom w:val="single" w:sz="4" w:space="0" w:color="auto"/>
              <w:right w:val="single" w:sz="4" w:space="0" w:color="auto"/>
            </w:tcBorders>
            <w:shd w:val="clear" w:color="auto" w:fill="auto"/>
            <w:noWrap/>
            <w:vAlign w:val="center"/>
            <w:hideMark/>
          </w:tcPr>
          <w:p w14:paraId="5918F782"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Performance Bank Guarantee</w:t>
            </w:r>
          </w:p>
        </w:tc>
      </w:tr>
      <w:tr w:rsidR="002275B5" w:rsidRPr="002275B5" w14:paraId="68F1BF7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017890"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34</w:t>
            </w:r>
          </w:p>
        </w:tc>
        <w:tc>
          <w:tcPr>
            <w:tcW w:w="1400" w:type="dxa"/>
            <w:tcBorders>
              <w:top w:val="nil"/>
              <w:left w:val="nil"/>
              <w:bottom w:val="single" w:sz="4" w:space="0" w:color="auto"/>
              <w:right w:val="single" w:sz="4" w:space="0" w:color="auto"/>
            </w:tcBorders>
            <w:shd w:val="clear" w:color="auto" w:fill="auto"/>
            <w:noWrap/>
            <w:vAlign w:val="center"/>
            <w:hideMark/>
          </w:tcPr>
          <w:p w14:paraId="1A7B222D"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PO</w:t>
            </w:r>
          </w:p>
        </w:tc>
        <w:tc>
          <w:tcPr>
            <w:tcW w:w="6738" w:type="dxa"/>
            <w:tcBorders>
              <w:top w:val="nil"/>
              <w:left w:val="nil"/>
              <w:bottom w:val="single" w:sz="4" w:space="0" w:color="auto"/>
              <w:right w:val="single" w:sz="4" w:space="0" w:color="auto"/>
            </w:tcBorders>
            <w:shd w:val="clear" w:color="auto" w:fill="auto"/>
            <w:noWrap/>
            <w:vAlign w:val="center"/>
            <w:hideMark/>
          </w:tcPr>
          <w:p w14:paraId="00DAE78D"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Purchase Order</w:t>
            </w:r>
          </w:p>
        </w:tc>
      </w:tr>
      <w:tr w:rsidR="002275B5" w:rsidRPr="002275B5" w14:paraId="7DE59825"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4B6817"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35</w:t>
            </w:r>
          </w:p>
        </w:tc>
        <w:tc>
          <w:tcPr>
            <w:tcW w:w="1400" w:type="dxa"/>
            <w:tcBorders>
              <w:top w:val="nil"/>
              <w:left w:val="nil"/>
              <w:bottom w:val="single" w:sz="4" w:space="0" w:color="auto"/>
              <w:right w:val="single" w:sz="4" w:space="0" w:color="auto"/>
            </w:tcBorders>
            <w:shd w:val="clear" w:color="auto" w:fill="auto"/>
            <w:noWrap/>
            <w:vAlign w:val="center"/>
            <w:hideMark/>
          </w:tcPr>
          <w:p w14:paraId="70E50535"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POS</w:t>
            </w:r>
          </w:p>
        </w:tc>
        <w:tc>
          <w:tcPr>
            <w:tcW w:w="6738" w:type="dxa"/>
            <w:tcBorders>
              <w:top w:val="nil"/>
              <w:left w:val="nil"/>
              <w:bottom w:val="single" w:sz="4" w:space="0" w:color="auto"/>
              <w:right w:val="single" w:sz="4" w:space="0" w:color="auto"/>
            </w:tcBorders>
            <w:shd w:val="clear" w:color="auto" w:fill="auto"/>
            <w:noWrap/>
            <w:vAlign w:val="center"/>
            <w:hideMark/>
          </w:tcPr>
          <w:p w14:paraId="1D05ADB4"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Point Of Sale</w:t>
            </w:r>
          </w:p>
        </w:tc>
      </w:tr>
      <w:tr w:rsidR="002275B5" w:rsidRPr="002275B5" w14:paraId="6A2FE4B3"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0AC7C3"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36</w:t>
            </w:r>
          </w:p>
        </w:tc>
        <w:tc>
          <w:tcPr>
            <w:tcW w:w="1400" w:type="dxa"/>
            <w:tcBorders>
              <w:top w:val="nil"/>
              <w:left w:val="nil"/>
              <w:bottom w:val="single" w:sz="4" w:space="0" w:color="auto"/>
              <w:right w:val="single" w:sz="4" w:space="0" w:color="auto"/>
            </w:tcBorders>
            <w:shd w:val="clear" w:color="auto" w:fill="auto"/>
            <w:noWrap/>
            <w:vAlign w:val="center"/>
            <w:hideMark/>
          </w:tcPr>
          <w:p w14:paraId="749E7BA6"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PSE</w:t>
            </w:r>
          </w:p>
        </w:tc>
        <w:tc>
          <w:tcPr>
            <w:tcW w:w="6738" w:type="dxa"/>
            <w:tcBorders>
              <w:top w:val="nil"/>
              <w:left w:val="nil"/>
              <w:bottom w:val="single" w:sz="4" w:space="0" w:color="auto"/>
              <w:right w:val="single" w:sz="4" w:space="0" w:color="auto"/>
            </w:tcBorders>
            <w:shd w:val="clear" w:color="auto" w:fill="auto"/>
            <w:noWrap/>
            <w:vAlign w:val="center"/>
            <w:hideMark/>
          </w:tcPr>
          <w:p w14:paraId="7EFA7A39"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Public Sector Enterprise</w:t>
            </w:r>
          </w:p>
        </w:tc>
      </w:tr>
      <w:tr w:rsidR="002275B5" w:rsidRPr="002275B5" w14:paraId="318D3680"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659AF1"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37</w:t>
            </w:r>
          </w:p>
        </w:tc>
        <w:tc>
          <w:tcPr>
            <w:tcW w:w="1400" w:type="dxa"/>
            <w:tcBorders>
              <w:top w:val="nil"/>
              <w:left w:val="nil"/>
              <w:bottom w:val="single" w:sz="4" w:space="0" w:color="auto"/>
              <w:right w:val="single" w:sz="4" w:space="0" w:color="auto"/>
            </w:tcBorders>
            <w:shd w:val="clear" w:color="auto" w:fill="auto"/>
            <w:noWrap/>
            <w:vAlign w:val="center"/>
            <w:hideMark/>
          </w:tcPr>
          <w:p w14:paraId="36F5E951"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PSU</w:t>
            </w:r>
          </w:p>
        </w:tc>
        <w:tc>
          <w:tcPr>
            <w:tcW w:w="6738" w:type="dxa"/>
            <w:tcBorders>
              <w:top w:val="nil"/>
              <w:left w:val="nil"/>
              <w:bottom w:val="single" w:sz="4" w:space="0" w:color="auto"/>
              <w:right w:val="single" w:sz="4" w:space="0" w:color="auto"/>
            </w:tcBorders>
            <w:shd w:val="clear" w:color="auto" w:fill="auto"/>
            <w:noWrap/>
            <w:vAlign w:val="center"/>
            <w:hideMark/>
          </w:tcPr>
          <w:p w14:paraId="13049322"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Public Sector Undertaking</w:t>
            </w:r>
          </w:p>
        </w:tc>
      </w:tr>
      <w:tr w:rsidR="002275B5" w:rsidRPr="002275B5" w14:paraId="4D5752DB"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709A5B"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38</w:t>
            </w:r>
          </w:p>
        </w:tc>
        <w:tc>
          <w:tcPr>
            <w:tcW w:w="1400" w:type="dxa"/>
            <w:tcBorders>
              <w:top w:val="nil"/>
              <w:left w:val="nil"/>
              <w:bottom w:val="single" w:sz="4" w:space="0" w:color="auto"/>
              <w:right w:val="single" w:sz="4" w:space="0" w:color="auto"/>
            </w:tcBorders>
            <w:shd w:val="clear" w:color="auto" w:fill="auto"/>
            <w:noWrap/>
            <w:vAlign w:val="center"/>
            <w:hideMark/>
          </w:tcPr>
          <w:p w14:paraId="27DE3DF9"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RBI</w:t>
            </w:r>
          </w:p>
        </w:tc>
        <w:tc>
          <w:tcPr>
            <w:tcW w:w="6738" w:type="dxa"/>
            <w:tcBorders>
              <w:top w:val="nil"/>
              <w:left w:val="nil"/>
              <w:bottom w:val="single" w:sz="4" w:space="0" w:color="auto"/>
              <w:right w:val="single" w:sz="4" w:space="0" w:color="auto"/>
            </w:tcBorders>
            <w:shd w:val="clear" w:color="auto" w:fill="auto"/>
            <w:noWrap/>
            <w:vAlign w:val="center"/>
            <w:hideMark/>
          </w:tcPr>
          <w:p w14:paraId="13FC33AE"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Reserve Bank of India</w:t>
            </w:r>
          </w:p>
        </w:tc>
      </w:tr>
      <w:tr w:rsidR="002275B5" w:rsidRPr="002275B5" w14:paraId="3C3697D9" w14:textId="77777777" w:rsidTr="00817C9B">
        <w:trPr>
          <w:cantSplit/>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1281B0" w14:textId="77777777" w:rsidR="002275B5" w:rsidRPr="002275B5" w:rsidRDefault="002275B5" w:rsidP="002275B5">
            <w:pPr>
              <w:widowControl/>
              <w:autoSpaceDE/>
              <w:autoSpaceDN/>
              <w:jc w:val="center"/>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val="en-IN" w:eastAsia="en-IN" w:bidi="hi-IN"/>
              </w:rPr>
              <w:t>39</w:t>
            </w:r>
          </w:p>
        </w:tc>
        <w:tc>
          <w:tcPr>
            <w:tcW w:w="1400" w:type="dxa"/>
            <w:tcBorders>
              <w:top w:val="nil"/>
              <w:left w:val="nil"/>
              <w:bottom w:val="single" w:sz="4" w:space="0" w:color="auto"/>
              <w:right w:val="single" w:sz="4" w:space="0" w:color="auto"/>
            </w:tcBorders>
            <w:shd w:val="clear" w:color="auto" w:fill="auto"/>
            <w:noWrap/>
            <w:vAlign w:val="center"/>
            <w:hideMark/>
          </w:tcPr>
          <w:p w14:paraId="23060685"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RD</w:t>
            </w:r>
          </w:p>
        </w:tc>
        <w:tc>
          <w:tcPr>
            <w:tcW w:w="6738" w:type="dxa"/>
            <w:tcBorders>
              <w:top w:val="nil"/>
              <w:left w:val="nil"/>
              <w:bottom w:val="single" w:sz="4" w:space="0" w:color="auto"/>
              <w:right w:val="single" w:sz="4" w:space="0" w:color="auto"/>
            </w:tcBorders>
            <w:shd w:val="clear" w:color="auto" w:fill="auto"/>
            <w:noWrap/>
            <w:vAlign w:val="center"/>
            <w:hideMark/>
          </w:tcPr>
          <w:p w14:paraId="3934DE07" w14:textId="77777777" w:rsidR="002275B5" w:rsidRPr="002275B5" w:rsidRDefault="002275B5" w:rsidP="002275B5">
            <w:pPr>
              <w:widowControl/>
              <w:autoSpaceDE/>
              <w:autoSpaceDN/>
              <w:rPr>
                <w:rFonts w:ascii="Times New Roman" w:eastAsia="Times New Roman" w:hAnsi="Times New Roman" w:cs="Times New Roman"/>
                <w:b/>
                <w:bCs/>
                <w:color w:val="000000"/>
                <w:sz w:val="24"/>
                <w:szCs w:val="24"/>
                <w:lang w:val="en-IN" w:eastAsia="en-IN" w:bidi="hi-IN"/>
              </w:rPr>
            </w:pPr>
            <w:r w:rsidRPr="002275B5">
              <w:rPr>
                <w:rFonts w:ascii="Times New Roman" w:eastAsia="Times New Roman" w:hAnsi="Times New Roman" w:cs="Times New Roman"/>
                <w:b/>
                <w:bCs/>
                <w:color w:val="000000"/>
                <w:sz w:val="24"/>
                <w:szCs w:val="24"/>
                <w:lang w:eastAsia="en-IN" w:bidi="hi-IN"/>
              </w:rPr>
              <w:t>Registered Device</w:t>
            </w:r>
          </w:p>
        </w:tc>
      </w:tr>
    </w:tbl>
    <w:tbl>
      <w:tblPr>
        <w:tblStyle w:val="TableGrid"/>
        <w:tblW w:w="8676" w:type="dxa"/>
        <w:tblInd w:w="675" w:type="dxa"/>
        <w:tblLook w:val="04A0" w:firstRow="1" w:lastRow="0" w:firstColumn="1" w:lastColumn="0" w:noHBand="0" w:noVBand="1"/>
      </w:tblPr>
      <w:tblGrid>
        <w:gridCol w:w="565"/>
        <w:gridCol w:w="1407"/>
        <w:gridCol w:w="6704"/>
      </w:tblGrid>
      <w:tr w:rsidR="00A72B04" w14:paraId="56E3DEDE" w14:textId="77777777" w:rsidTr="00817C9B">
        <w:tc>
          <w:tcPr>
            <w:tcW w:w="565" w:type="dxa"/>
            <w:vAlign w:val="center"/>
          </w:tcPr>
          <w:p w14:paraId="3ABB7377" w14:textId="4D69FF11" w:rsidR="00A72B04" w:rsidRPr="002275B5" w:rsidRDefault="00A72B04" w:rsidP="002275B5">
            <w:pPr>
              <w:pStyle w:val="TOC3"/>
              <w:tabs>
                <w:tab w:val="left" w:pos="1901"/>
                <w:tab w:val="right" w:leader="dot" w:pos="9615"/>
              </w:tabs>
              <w:ind w:left="0"/>
              <w:jc w:val="both"/>
              <w:rPr>
                <w:rFonts w:ascii="Times New Roman" w:eastAsia="Times New Roman" w:hAnsi="Times New Roman" w:cs="Times New Roman"/>
                <w:color w:val="000000"/>
                <w:sz w:val="24"/>
                <w:szCs w:val="24"/>
                <w:lang w:val="en-IN" w:eastAsia="en-IN" w:bidi="hi-IN"/>
              </w:rPr>
            </w:pPr>
            <w:r w:rsidRPr="002275B5">
              <w:rPr>
                <w:rFonts w:ascii="Times New Roman" w:eastAsia="Times New Roman" w:hAnsi="Times New Roman" w:cs="Times New Roman"/>
                <w:color w:val="000000"/>
                <w:sz w:val="24"/>
                <w:szCs w:val="24"/>
                <w:lang w:val="en-IN" w:eastAsia="en-IN" w:bidi="hi-IN"/>
              </w:rPr>
              <w:t>40</w:t>
            </w:r>
          </w:p>
        </w:tc>
        <w:tc>
          <w:tcPr>
            <w:tcW w:w="1407" w:type="dxa"/>
            <w:vAlign w:val="center"/>
          </w:tcPr>
          <w:p w14:paraId="44495D7E" w14:textId="766B1261" w:rsidR="00A72B04" w:rsidRPr="002275B5" w:rsidRDefault="00A72B04" w:rsidP="002275B5">
            <w:pPr>
              <w:pStyle w:val="TOC3"/>
              <w:tabs>
                <w:tab w:val="left" w:pos="1901"/>
                <w:tab w:val="right" w:leader="dot" w:pos="9615"/>
              </w:tabs>
              <w:ind w:left="0"/>
              <w:jc w:val="both"/>
              <w:rPr>
                <w:rFonts w:ascii="Times New Roman" w:eastAsia="Times New Roman" w:hAnsi="Times New Roman" w:cs="Times New Roman"/>
                <w:color w:val="000000"/>
                <w:sz w:val="24"/>
                <w:szCs w:val="24"/>
                <w:lang w:eastAsia="en-IN" w:bidi="hi-IN"/>
              </w:rPr>
            </w:pPr>
            <w:r w:rsidRPr="002275B5">
              <w:rPr>
                <w:rFonts w:ascii="Times New Roman" w:eastAsia="Times New Roman" w:hAnsi="Times New Roman" w:cs="Times New Roman"/>
                <w:color w:val="000000"/>
                <w:sz w:val="24"/>
                <w:szCs w:val="24"/>
                <w:lang w:eastAsia="en-IN" w:bidi="hi-IN"/>
              </w:rPr>
              <w:t>RFP</w:t>
            </w:r>
          </w:p>
        </w:tc>
        <w:tc>
          <w:tcPr>
            <w:tcW w:w="6704" w:type="dxa"/>
            <w:vAlign w:val="center"/>
          </w:tcPr>
          <w:p w14:paraId="4D948CA1" w14:textId="04ACFFF7" w:rsidR="00A72B04" w:rsidRPr="002275B5" w:rsidRDefault="00A72B04" w:rsidP="002275B5">
            <w:pPr>
              <w:pStyle w:val="TOC3"/>
              <w:tabs>
                <w:tab w:val="left" w:pos="1901"/>
                <w:tab w:val="right" w:leader="dot" w:pos="9615"/>
              </w:tabs>
              <w:ind w:left="0"/>
              <w:jc w:val="both"/>
              <w:rPr>
                <w:rFonts w:ascii="Times New Roman" w:eastAsia="Times New Roman" w:hAnsi="Times New Roman" w:cs="Times New Roman"/>
                <w:color w:val="000000"/>
                <w:sz w:val="24"/>
                <w:szCs w:val="24"/>
                <w:lang w:eastAsia="en-IN" w:bidi="hi-IN"/>
              </w:rPr>
            </w:pPr>
            <w:r w:rsidRPr="002275B5">
              <w:rPr>
                <w:rFonts w:ascii="Times New Roman" w:eastAsia="Times New Roman" w:hAnsi="Times New Roman" w:cs="Times New Roman"/>
                <w:color w:val="000000"/>
                <w:sz w:val="24"/>
                <w:szCs w:val="24"/>
                <w:lang w:eastAsia="en-IN" w:bidi="hi-IN"/>
              </w:rPr>
              <w:t>Request for Proposal</w:t>
            </w:r>
          </w:p>
        </w:tc>
      </w:tr>
      <w:tr w:rsidR="00A72B04" w14:paraId="05271B74" w14:textId="77777777" w:rsidTr="00817C9B">
        <w:tc>
          <w:tcPr>
            <w:tcW w:w="565" w:type="dxa"/>
            <w:vAlign w:val="center"/>
          </w:tcPr>
          <w:p w14:paraId="6EE0474A" w14:textId="62059708"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41</w:t>
            </w:r>
          </w:p>
        </w:tc>
        <w:tc>
          <w:tcPr>
            <w:tcW w:w="1407" w:type="dxa"/>
            <w:vAlign w:val="center"/>
          </w:tcPr>
          <w:p w14:paraId="2D1BD367" w14:textId="0B800678"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RSA</w:t>
            </w:r>
          </w:p>
        </w:tc>
        <w:tc>
          <w:tcPr>
            <w:tcW w:w="6704" w:type="dxa"/>
            <w:vAlign w:val="center"/>
          </w:tcPr>
          <w:p w14:paraId="1F89D117" w14:textId="4984E709"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Rivest-Shamir-Adleman</w:t>
            </w:r>
          </w:p>
        </w:tc>
      </w:tr>
      <w:tr w:rsidR="00A72B04" w14:paraId="452F211A" w14:textId="77777777" w:rsidTr="00817C9B">
        <w:tc>
          <w:tcPr>
            <w:tcW w:w="565" w:type="dxa"/>
            <w:vAlign w:val="center"/>
          </w:tcPr>
          <w:p w14:paraId="4854D82E" w14:textId="0AA01C04"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42</w:t>
            </w:r>
          </w:p>
        </w:tc>
        <w:tc>
          <w:tcPr>
            <w:tcW w:w="1407" w:type="dxa"/>
            <w:vAlign w:val="center"/>
          </w:tcPr>
          <w:p w14:paraId="79F62889" w14:textId="3B5F6D77"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RTGS</w:t>
            </w:r>
          </w:p>
        </w:tc>
        <w:tc>
          <w:tcPr>
            <w:tcW w:w="6704" w:type="dxa"/>
            <w:vAlign w:val="center"/>
          </w:tcPr>
          <w:p w14:paraId="737E0913" w14:textId="56F747EB"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Real Time Gross Settlement</w:t>
            </w:r>
          </w:p>
        </w:tc>
      </w:tr>
      <w:tr w:rsidR="00A72B04" w14:paraId="7636B6B3" w14:textId="77777777" w:rsidTr="00817C9B">
        <w:tc>
          <w:tcPr>
            <w:tcW w:w="565" w:type="dxa"/>
            <w:vAlign w:val="center"/>
          </w:tcPr>
          <w:p w14:paraId="3C15BE62" w14:textId="678EEC78"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lastRenderedPageBreak/>
              <w:t>43</w:t>
            </w:r>
          </w:p>
        </w:tc>
        <w:tc>
          <w:tcPr>
            <w:tcW w:w="1407" w:type="dxa"/>
            <w:vAlign w:val="center"/>
          </w:tcPr>
          <w:p w14:paraId="29358A92" w14:textId="71129939"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SAS</w:t>
            </w:r>
          </w:p>
        </w:tc>
        <w:tc>
          <w:tcPr>
            <w:tcW w:w="6704" w:type="dxa"/>
            <w:vAlign w:val="center"/>
          </w:tcPr>
          <w:p w14:paraId="0611DC22" w14:textId="718D138B"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Serial attached SCSI</w:t>
            </w:r>
          </w:p>
        </w:tc>
      </w:tr>
      <w:tr w:rsidR="00A72B04" w14:paraId="76507A21" w14:textId="77777777" w:rsidTr="00817C9B">
        <w:tc>
          <w:tcPr>
            <w:tcW w:w="565" w:type="dxa"/>
            <w:vAlign w:val="center"/>
          </w:tcPr>
          <w:p w14:paraId="2C0BF3A1" w14:textId="4C33B4CE"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44</w:t>
            </w:r>
          </w:p>
        </w:tc>
        <w:tc>
          <w:tcPr>
            <w:tcW w:w="1407" w:type="dxa"/>
            <w:vAlign w:val="center"/>
          </w:tcPr>
          <w:p w14:paraId="618E320A" w14:textId="76AC1FAB"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SCD</w:t>
            </w:r>
          </w:p>
        </w:tc>
        <w:tc>
          <w:tcPr>
            <w:tcW w:w="6704" w:type="dxa"/>
            <w:vAlign w:val="center"/>
          </w:tcPr>
          <w:p w14:paraId="27229F92" w14:textId="4447E559"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Secure Configuration Document</w:t>
            </w:r>
          </w:p>
        </w:tc>
      </w:tr>
      <w:tr w:rsidR="00A72B04" w14:paraId="13E68A18" w14:textId="77777777" w:rsidTr="00817C9B">
        <w:tc>
          <w:tcPr>
            <w:tcW w:w="565" w:type="dxa"/>
            <w:vAlign w:val="center"/>
          </w:tcPr>
          <w:p w14:paraId="086A38E1" w14:textId="1536557C"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45</w:t>
            </w:r>
          </w:p>
        </w:tc>
        <w:tc>
          <w:tcPr>
            <w:tcW w:w="1407" w:type="dxa"/>
            <w:vAlign w:val="center"/>
          </w:tcPr>
          <w:p w14:paraId="6E14D100" w14:textId="607A3AD4"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SDR</w:t>
            </w:r>
          </w:p>
        </w:tc>
        <w:tc>
          <w:tcPr>
            <w:tcW w:w="6704" w:type="dxa"/>
            <w:vAlign w:val="center"/>
          </w:tcPr>
          <w:p w14:paraId="2FA2CEDC" w14:textId="4C2FCD7A"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Single Data Repository</w:t>
            </w:r>
          </w:p>
        </w:tc>
      </w:tr>
      <w:tr w:rsidR="00A72B04" w14:paraId="0E3593C7" w14:textId="77777777" w:rsidTr="00817C9B">
        <w:tc>
          <w:tcPr>
            <w:tcW w:w="565" w:type="dxa"/>
            <w:vAlign w:val="center"/>
          </w:tcPr>
          <w:p w14:paraId="0E4C68BA" w14:textId="60EAA1D4"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46</w:t>
            </w:r>
          </w:p>
        </w:tc>
        <w:tc>
          <w:tcPr>
            <w:tcW w:w="1407" w:type="dxa"/>
            <w:vAlign w:val="center"/>
          </w:tcPr>
          <w:p w14:paraId="245A6F47" w14:textId="244F1A0F"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SHA</w:t>
            </w:r>
          </w:p>
        </w:tc>
        <w:tc>
          <w:tcPr>
            <w:tcW w:w="6704" w:type="dxa"/>
            <w:vAlign w:val="center"/>
          </w:tcPr>
          <w:p w14:paraId="3C6BCA1D" w14:textId="09A77557"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Secure Hashing Algorithm</w:t>
            </w:r>
          </w:p>
        </w:tc>
      </w:tr>
      <w:tr w:rsidR="00A72B04" w14:paraId="4FBE561F" w14:textId="77777777" w:rsidTr="00817C9B">
        <w:tc>
          <w:tcPr>
            <w:tcW w:w="565" w:type="dxa"/>
            <w:vAlign w:val="center"/>
          </w:tcPr>
          <w:p w14:paraId="3872F995" w14:textId="784D2D72"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47</w:t>
            </w:r>
          </w:p>
        </w:tc>
        <w:tc>
          <w:tcPr>
            <w:tcW w:w="1407" w:type="dxa"/>
            <w:vAlign w:val="center"/>
          </w:tcPr>
          <w:p w14:paraId="2DDD9D20" w14:textId="43D55A03"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SI</w:t>
            </w:r>
          </w:p>
        </w:tc>
        <w:tc>
          <w:tcPr>
            <w:tcW w:w="6704" w:type="dxa"/>
            <w:vAlign w:val="center"/>
          </w:tcPr>
          <w:p w14:paraId="29E19FDB" w14:textId="6AEAF8A2"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System Integrator</w:t>
            </w:r>
          </w:p>
        </w:tc>
      </w:tr>
      <w:tr w:rsidR="00A72B04" w14:paraId="0566E66C" w14:textId="77777777" w:rsidTr="00817C9B">
        <w:tc>
          <w:tcPr>
            <w:tcW w:w="565" w:type="dxa"/>
            <w:vAlign w:val="center"/>
          </w:tcPr>
          <w:p w14:paraId="53FABAA1" w14:textId="53514CFF"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48</w:t>
            </w:r>
          </w:p>
        </w:tc>
        <w:tc>
          <w:tcPr>
            <w:tcW w:w="1407" w:type="dxa"/>
            <w:vAlign w:val="center"/>
          </w:tcPr>
          <w:p w14:paraId="54D68462" w14:textId="7103AD13"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SOP</w:t>
            </w:r>
          </w:p>
        </w:tc>
        <w:tc>
          <w:tcPr>
            <w:tcW w:w="6704" w:type="dxa"/>
            <w:vAlign w:val="center"/>
          </w:tcPr>
          <w:p w14:paraId="44A191E5" w14:textId="351394F5"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Standard Operating Procedures</w:t>
            </w:r>
          </w:p>
        </w:tc>
      </w:tr>
      <w:tr w:rsidR="00A72B04" w14:paraId="27D76C14" w14:textId="77777777" w:rsidTr="00817C9B">
        <w:tc>
          <w:tcPr>
            <w:tcW w:w="565" w:type="dxa"/>
            <w:vAlign w:val="center"/>
          </w:tcPr>
          <w:p w14:paraId="57A263BF" w14:textId="4B4659F0"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49</w:t>
            </w:r>
          </w:p>
        </w:tc>
        <w:tc>
          <w:tcPr>
            <w:tcW w:w="1407" w:type="dxa"/>
            <w:vAlign w:val="center"/>
          </w:tcPr>
          <w:p w14:paraId="0BD97E2A" w14:textId="64F52B58"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SPOC</w:t>
            </w:r>
          </w:p>
        </w:tc>
        <w:tc>
          <w:tcPr>
            <w:tcW w:w="6704" w:type="dxa"/>
            <w:vAlign w:val="center"/>
          </w:tcPr>
          <w:p w14:paraId="31C9DAB0" w14:textId="2C8CC309"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Single Point of Contact</w:t>
            </w:r>
          </w:p>
        </w:tc>
      </w:tr>
      <w:tr w:rsidR="00A72B04" w14:paraId="7273BAA3" w14:textId="77777777" w:rsidTr="00817C9B">
        <w:tc>
          <w:tcPr>
            <w:tcW w:w="565" w:type="dxa"/>
            <w:vAlign w:val="center"/>
          </w:tcPr>
          <w:p w14:paraId="0E5A0273" w14:textId="2F22F19C"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50</w:t>
            </w:r>
          </w:p>
        </w:tc>
        <w:tc>
          <w:tcPr>
            <w:tcW w:w="1407" w:type="dxa"/>
            <w:vAlign w:val="center"/>
          </w:tcPr>
          <w:p w14:paraId="2E1CBEAF" w14:textId="6A9BB022"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SSD</w:t>
            </w:r>
          </w:p>
        </w:tc>
        <w:tc>
          <w:tcPr>
            <w:tcW w:w="6704" w:type="dxa"/>
            <w:vAlign w:val="center"/>
          </w:tcPr>
          <w:p w14:paraId="1FCC0F4D" w14:textId="71C0E69C"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Solid State Drive</w:t>
            </w:r>
          </w:p>
        </w:tc>
      </w:tr>
      <w:tr w:rsidR="00A72B04" w14:paraId="0EA4DF8D" w14:textId="77777777" w:rsidTr="00817C9B">
        <w:tc>
          <w:tcPr>
            <w:tcW w:w="565" w:type="dxa"/>
            <w:vAlign w:val="center"/>
          </w:tcPr>
          <w:p w14:paraId="5CCBEBDC" w14:textId="105BDBD8"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51</w:t>
            </w:r>
          </w:p>
        </w:tc>
        <w:tc>
          <w:tcPr>
            <w:tcW w:w="1407" w:type="dxa"/>
            <w:vAlign w:val="center"/>
          </w:tcPr>
          <w:p w14:paraId="16243F73" w14:textId="2F0DB9F9"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TPS</w:t>
            </w:r>
          </w:p>
        </w:tc>
        <w:tc>
          <w:tcPr>
            <w:tcW w:w="6704" w:type="dxa"/>
            <w:vAlign w:val="center"/>
          </w:tcPr>
          <w:p w14:paraId="07A2E12B" w14:textId="3CA44A64"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Transactions Per Second</w:t>
            </w:r>
          </w:p>
        </w:tc>
      </w:tr>
      <w:tr w:rsidR="00A72B04" w14:paraId="322C5990" w14:textId="77777777" w:rsidTr="00817C9B">
        <w:tc>
          <w:tcPr>
            <w:tcW w:w="565" w:type="dxa"/>
            <w:vAlign w:val="center"/>
          </w:tcPr>
          <w:p w14:paraId="6620EF26" w14:textId="05C6BC5E"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val="en-IN" w:eastAsia="en-IN" w:bidi="hi-IN"/>
              </w:rPr>
              <w:t>52</w:t>
            </w:r>
          </w:p>
        </w:tc>
        <w:tc>
          <w:tcPr>
            <w:tcW w:w="1407" w:type="dxa"/>
            <w:vAlign w:val="center"/>
          </w:tcPr>
          <w:p w14:paraId="18837739" w14:textId="3435140D"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UIDAI</w:t>
            </w:r>
          </w:p>
        </w:tc>
        <w:tc>
          <w:tcPr>
            <w:tcW w:w="6704" w:type="dxa"/>
            <w:vAlign w:val="center"/>
          </w:tcPr>
          <w:p w14:paraId="06818733" w14:textId="734F0F83" w:rsidR="00A72B04" w:rsidRDefault="00A72B04"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r w:rsidRPr="002275B5">
              <w:rPr>
                <w:rFonts w:ascii="Times New Roman" w:eastAsia="Times New Roman" w:hAnsi="Times New Roman" w:cs="Times New Roman"/>
                <w:color w:val="000000"/>
                <w:sz w:val="24"/>
                <w:szCs w:val="24"/>
                <w:lang w:eastAsia="en-IN" w:bidi="hi-IN"/>
              </w:rPr>
              <w:t>Unique Identification Authority of India</w:t>
            </w:r>
          </w:p>
        </w:tc>
      </w:tr>
    </w:tbl>
    <w:p w14:paraId="3E390EE5" w14:textId="77777777" w:rsidR="00E17E6D" w:rsidRDefault="00E17E6D"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4851D41D"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06432A17"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59B267C1"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2C43482E"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2C34EA39"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050A5A90"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7940EF38"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4B263E4A"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15307BF8"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00109FD5"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18D04D7A"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0A390369"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48449C38"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0B29E629"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616F5DAD"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0869AB30"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58D91525"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1B0D1BF0"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60F58474"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45E72DCF"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50D5259B"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1C10891F"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41692D9F"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7B0811E9"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7FA42016"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566FE35A" w14:textId="77777777" w:rsidR="008507A8" w:rsidRDefault="008507A8"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4D07FBF8" w14:textId="77777777" w:rsidR="00766D9E" w:rsidRDefault="00766D9E"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465A4165" w14:textId="77777777" w:rsidR="00766D9E" w:rsidRDefault="00766D9E"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3FA1BBB1" w14:textId="77777777" w:rsidR="00E17E6D" w:rsidRDefault="00E17E6D"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58AD7C82" w14:textId="77777777" w:rsidR="00B94A3F" w:rsidRDefault="00B94A3F"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128E6C3C" w14:textId="77777777" w:rsidR="00B94A3F" w:rsidRDefault="00B94A3F" w:rsidP="002275B5">
      <w:pPr>
        <w:pStyle w:val="TOC3"/>
        <w:tabs>
          <w:tab w:val="left" w:pos="1901"/>
          <w:tab w:val="right" w:leader="dot" w:pos="9615"/>
        </w:tabs>
        <w:ind w:left="0"/>
        <w:jc w:val="both"/>
        <w:rPr>
          <w:rStyle w:val="Hyperlink"/>
          <w:rFonts w:ascii="Times New Roman" w:hAnsi="Times New Roman" w:cs="Times New Roman"/>
          <w:b w:val="0"/>
          <w:bCs w:val="0"/>
          <w:sz w:val="24"/>
          <w:szCs w:val="24"/>
          <w:u w:val="none"/>
        </w:rPr>
      </w:pPr>
    </w:p>
    <w:p w14:paraId="7B7E9898" w14:textId="7C96BC84" w:rsidR="001A581C" w:rsidRPr="00290D40" w:rsidRDefault="005A14EC" w:rsidP="00966BCA">
      <w:pPr>
        <w:pStyle w:val="Heading3"/>
        <w:numPr>
          <w:ilvl w:val="0"/>
          <w:numId w:val="29"/>
        </w:numPr>
        <w:tabs>
          <w:tab w:val="left" w:pos="1721"/>
        </w:tabs>
        <w:ind w:hanging="361"/>
        <w:jc w:val="both"/>
        <w:rPr>
          <w:rFonts w:ascii="Times New Roman" w:hAnsi="Times New Roman" w:cs="Times New Roman"/>
          <w:sz w:val="24"/>
          <w:szCs w:val="24"/>
        </w:rPr>
      </w:pPr>
      <w:bookmarkStart w:id="1" w:name="_Toc160727887"/>
      <w:r w:rsidRPr="00290D40">
        <w:rPr>
          <w:rFonts w:ascii="Times New Roman" w:hAnsi="Times New Roman" w:cs="Times New Roman"/>
          <w:color w:val="2E5395"/>
          <w:spacing w:val="-3"/>
          <w:sz w:val="24"/>
          <w:szCs w:val="24"/>
        </w:rPr>
        <w:t>Invitation for Tender</w:t>
      </w:r>
      <w:r w:rsidR="006024B4" w:rsidRPr="00290D40">
        <w:rPr>
          <w:rFonts w:ascii="Times New Roman" w:hAnsi="Times New Roman" w:cs="Times New Roman"/>
          <w:color w:val="2E5395"/>
          <w:spacing w:val="-3"/>
          <w:sz w:val="24"/>
          <w:szCs w:val="24"/>
        </w:rPr>
        <w:t xml:space="preserve"> </w:t>
      </w:r>
      <w:r w:rsidR="006024B4" w:rsidRPr="00290D40">
        <w:rPr>
          <w:rFonts w:ascii="Times New Roman" w:hAnsi="Times New Roman" w:cs="Times New Roman"/>
          <w:color w:val="2E5395"/>
          <w:spacing w:val="-56"/>
          <w:sz w:val="24"/>
          <w:szCs w:val="24"/>
        </w:rPr>
        <w:t xml:space="preserve">  </w:t>
      </w:r>
      <w:r w:rsidRPr="00290D40">
        <w:rPr>
          <w:rFonts w:ascii="Times New Roman" w:hAnsi="Times New Roman" w:cs="Times New Roman"/>
          <w:color w:val="2E5395"/>
          <w:spacing w:val="-3"/>
          <w:sz w:val="24"/>
          <w:szCs w:val="24"/>
        </w:rPr>
        <w:t>Offers</w:t>
      </w:r>
      <w:bookmarkEnd w:id="1"/>
    </w:p>
    <w:p w14:paraId="64CE1F75" w14:textId="45385058" w:rsidR="008E0F76" w:rsidRPr="00290D40" w:rsidRDefault="006024B4" w:rsidP="00D27AB6">
      <w:pPr>
        <w:pStyle w:val="BodyText"/>
        <w:spacing w:before="114"/>
        <w:ind w:right="-14"/>
        <w:rPr>
          <w:rFonts w:ascii="Times New Roman" w:hAnsi="Times New Roman" w:cs="Times New Roman"/>
          <w:sz w:val="24"/>
          <w:szCs w:val="24"/>
        </w:rPr>
      </w:pPr>
      <w:r w:rsidRPr="00290D40">
        <w:rPr>
          <w:rFonts w:ascii="Times New Roman" w:hAnsi="Times New Roman" w:cs="Times New Roman"/>
          <w:sz w:val="24"/>
          <w:szCs w:val="24"/>
        </w:rPr>
        <w:t>Central Bank of India, t</w:t>
      </w:r>
      <w:r w:rsidR="005A14EC" w:rsidRPr="00290D40">
        <w:rPr>
          <w:rFonts w:ascii="Times New Roman" w:hAnsi="Times New Roman" w:cs="Times New Roman"/>
          <w:sz w:val="24"/>
          <w:szCs w:val="24"/>
        </w:rPr>
        <w:t>he Bank, a body corporate constituted under the Banking Companies (Acquisition and Transfer of Undertaking) Act 1970 having its Central Office at Chandermukhi, Nariman Point, Mumbai-400021 hereinafter called "Bank" and having 90 Regional Offices (RO</w:t>
      </w:r>
      <w:r w:rsidR="003C2521" w:rsidRPr="00290D40">
        <w:rPr>
          <w:rFonts w:ascii="Times New Roman" w:hAnsi="Times New Roman" w:cs="Times New Roman"/>
          <w:sz w:val="24"/>
          <w:szCs w:val="24"/>
        </w:rPr>
        <w:t>s</w:t>
      </w:r>
      <w:r w:rsidR="005A14EC" w:rsidRPr="00290D40">
        <w:rPr>
          <w:rFonts w:ascii="Times New Roman" w:hAnsi="Times New Roman" w:cs="Times New Roman"/>
          <w:sz w:val="24"/>
          <w:szCs w:val="24"/>
        </w:rPr>
        <w:t>), 12 Zonal Offices (ZO</w:t>
      </w:r>
      <w:r w:rsidR="003C2521" w:rsidRPr="00290D40">
        <w:rPr>
          <w:rFonts w:ascii="Times New Roman" w:hAnsi="Times New Roman" w:cs="Times New Roman"/>
          <w:sz w:val="24"/>
          <w:szCs w:val="24"/>
        </w:rPr>
        <w:t>s</w:t>
      </w:r>
      <w:r w:rsidR="005A14EC" w:rsidRPr="00290D40">
        <w:rPr>
          <w:rFonts w:ascii="Times New Roman" w:hAnsi="Times New Roman" w:cs="Times New Roman"/>
          <w:sz w:val="24"/>
          <w:szCs w:val="24"/>
        </w:rPr>
        <w:t>) and 4</w:t>
      </w:r>
      <w:r w:rsidR="00712907" w:rsidRPr="00290D40">
        <w:rPr>
          <w:rFonts w:ascii="Times New Roman" w:hAnsi="Times New Roman" w:cs="Times New Roman"/>
          <w:sz w:val="24"/>
          <w:szCs w:val="24"/>
        </w:rPr>
        <w:t>7</w:t>
      </w:r>
      <w:r w:rsidR="00A74662" w:rsidRPr="00290D40">
        <w:rPr>
          <w:rFonts w:ascii="Times New Roman" w:hAnsi="Times New Roman" w:cs="Times New Roman"/>
          <w:sz w:val="24"/>
          <w:szCs w:val="24"/>
        </w:rPr>
        <w:t>00</w:t>
      </w:r>
      <w:r w:rsidR="005A14EC" w:rsidRPr="00290D40">
        <w:rPr>
          <w:rFonts w:ascii="Times New Roman" w:hAnsi="Times New Roman" w:cs="Times New Roman"/>
          <w:sz w:val="24"/>
          <w:szCs w:val="24"/>
        </w:rPr>
        <w:t xml:space="preserve"> plus branches</w:t>
      </w:r>
      <w:r w:rsidR="00712907" w:rsidRPr="00290D40">
        <w:rPr>
          <w:rFonts w:ascii="Times New Roman" w:hAnsi="Times New Roman" w:cs="Times New Roman"/>
          <w:sz w:val="24"/>
          <w:szCs w:val="24"/>
        </w:rPr>
        <w:t>/offices</w:t>
      </w:r>
      <w:r w:rsidR="008E0F76" w:rsidRPr="00290D40">
        <w:rPr>
          <w:rFonts w:ascii="Times New Roman" w:hAnsi="Times New Roman" w:cs="Times New Roman"/>
          <w:sz w:val="24"/>
          <w:szCs w:val="24"/>
        </w:rPr>
        <w:t xml:space="preserve"> and two Sponsored RRBs with </w:t>
      </w:r>
      <w:r w:rsidR="005A14EC" w:rsidRPr="00290D40">
        <w:rPr>
          <w:rFonts w:ascii="Times New Roman" w:hAnsi="Times New Roman" w:cs="Times New Roman"/>
          <w:sz w:val="24"/>
          <w:szCs w:val="24"/>
        </w:rPr>
        <w:t xml:space="preserve"> </w:t>
      </w:r>
      <w:r w:rsidR="00712907" w:rsidRPr="00290D40">
        <w:rPr>
          <w:rFonts w:ascii="Times New Roman" w:hAnsi="Times New Roman" w:cs="Times New Roman"/>
          <w:sz w:val="24"/>
          <w:szCs w:val="24"/>
        </w:rPr>
        <w:t xml:space="preserve">1200 </w:t>
      </w:r>
      <w:r w:rsidR="008E0F76" w:rsidRPr="00290D40">
        <w:rPr>
          <w:rFonts w:ascii="Times New Roman" w:hAnsi="Times New Roman" w:cs="Times New Roman"/>
          <w:sz w:val="24"/>
          <w:szCs w:val="24"/>
        </w:rPr>
        <w:t>plus branches</w:t>
      </w:r>
      <w:r w:rsidR="00712907" w:rsidRPr="00290D40">
        <w:rPr>
          <w:rFonts w:ascii="Times New Roman" w:hAnsi="Times New Roman" w:cs="Times New Roman"/>
          <w:sz w:val="24"/>
          <w:szCs w:val="24"/>
        </w:rPr>
        <w:t>/</w:t>
      </w:r>
      <w:r w:rsidR="008E0F76" w:rsidRPr="00290D40">
        <w:rPr>
          <w:rFonts w:ascii="Times New Roman" w:hAnsi="Times New Roman" w:cs="Times New Roman"/>
          <w:sz w:val="24"/>
          <w:szCs w:val="24"/>
        </w:rPr>
        <w:t xml:space="preserve">offices </w:t>
      </w:r>
      <w:r w:rsidR="005A14EC" w:rsidRPr="00290D40">
        <w:rPr>
          <w:rFonts w:ascii="Times New Roman" w:hAnsi="Times New Roman" w:cs="Times New Roman"/>
          <w:sz w:val="24"/>
          <w:szCs w:val="24"/>
        </w:rPr>
        <w:t xml:space="preserve">spread across India, intends </w:t>
      </w:r>
      <w:r w:rsidR="003C2521" w:rsidRPr="00290D40">
        <w:rPr>
          <w:rFonts w:ascii="Times New Roman" w:hAnsi="Times New Roman" w:cs="Times New Roman"/>
          <w:sz w:val="24"/>
          <w:szCs w:val="24"/>
        </w:rPr>
        <w:t>to</w:t>
      </w:r>
      <w:r w:rsidR="005A14EC" w:rsidRPr="00290D40">
        <w:rPr>
          <w:rFonts w:ascii="Times New Roman" w:hAnsi="Times New Roman" w:cs="Times New Roman"/>
          <w:sz w:val="24"/>
          <w:szCs w:val="24"/>
        </w:rPr>
        <w:t xml:space="preserve"> select a bidder </w:t>
      </w:r>
      <w:r w:rsidR="008E0F76" w:rsidRPr="00290D40">
        <w:rPr>
          <w:rFonts w:ascii="Times New Roman" w:hAnsi="Times New Roman" w:cs="Times New Roman"/>
          <w:sz w:val="24"/>
          <w:szCs w:val="24"/>
        </w:rPr>
        <w:t xml:space="preserve">for procurement and supply of STQC certified Biometric Finger Print Capture L1 Devices with 3 Years RD Services at Bank Branches </w:t>
      </w:r>
      <w:r w:rsidR="00D400FA" w:rsidRPr="00290D40">
        <w:rPr>
          <w:rFonts w:ascii="Times New Roman" w:hAnsi="Times New Roman" w:cs="Times New Roman"/>
          <w:sz w:val="24"/>
          <w:szCs w:val="24"/>
        </w:rPr>
        <w:t>and</w:t>
      </w:r>
      <w:r w:rsidR="008E0F76" w:rsidRPr="00290D40">
        <w:rPr>
          <w:rFonts w:ascii="Times New Roman" w:hAnsi="Times New Roman" w:cs="Times New Roman"/>
          <w:sz w:val="24"/>
          <w:szCs w:val="24"/>
        </w:rPr>
        <w:t xml:space="preserve"> Offices.</w:t>
      </w:r>
    </w:p>
    <w:p w14:paraId="5CBB6565" w14:textId="41034DA7" w:rsidR="00E11FC4" w:rsidRPr="00290D40" w:rsidRDefault="005A14EC" w:rsidP="00D27AB6">
      <w:pPr>
        <w:pStyle w:val="BodyText"/>
        <w:spacing w:before="114"/>
        <w:ind w:right="-14"/>
        <w:rPr>
          <w:rFonts w:ascii="Times New Roman" w:hAnsi="Times New Roman" w:cs="Times New Roman"/>
          <w:sz w:val="24"/>
          <w:szCs w:val="24"/>
        </w:rPr>
      </w:pPr>
      <w:r w:rsidRPr="00290D40">
        <w:rPr>
          <w:rFonts w:ascii="Times New Roman" w:hAnsi="Times New Roman" w:cs="Times New Roman"/>
          <w:sz w:val="24"/>
          <w:szCs w:val="24"/>
        </w:rPr>
        <w:t xml:space="preserve">Bank invites online tender offers (Technical offer and Commercial offer) from eligible, reputed manufacturers </w:t>
      </w:r>
      <w:r w:rsidR="008024DF" w:rsidRPr="00290D40">
        <w:rPr>
          <w:rFonts w:ascii="Times New Roman" w:hAnsi="Times New Roman" w:cs="Times New Roman"/>
          <w:sz w:val="24"/>
          <w:szCs w:val="24"/>
        </w:rPr>
        <w:t>and/</w:t>
      </w:r>
      <w:r w:rsidRPr="00290D40">
        <w:rPr>
          <w:rFonts w:ascii="Times New Roman" w:hAnsi="Times New Roman" w:cs="Times New Roman"/>
          <w:sz w:val="24"/>
          <w:szCs w:val="24"/>
        </w:rPr>
        <w:t xml:space="preserve">or their authorized </w:t>
      </w:r>
      <w:r w:rsidR="006024B4" w:rsidRPr="00290D40">
        <w:rPr>
          <w:rFonts w:ascii="Times New Roman" w:hAnsi="Times New Roman" w:cs="Times New Roman"/>
          <w:sz w:val="24"/>
          <w:szCs w:val="24"/>
        </w:rPr>
        <w:t>partner</w:t>
      </w:r>
      <w:r w:rsidRPr="00290D40">
        <w:rPr>
          <w:rFonts w:ascii="Times New Roman" w:hAnsi="Times New Roman" w:cs="Times New Roman"/>
          <w:sz w:val="24"/>
          <w:szCs w:val="24"/>
        </w:rPr>
        <w:t xml:space="preserve"> </w:t>
      </w:r>
      <w:r w:rsidR="008024DF" w:rsidRPr="00290D40">
        <w:rPr>
          <w:rFonts w:ascii="Times New Roman" w:hAnsi="Times New Roman" w:cs="Times New Roman"/>
          <w:sz w:val="24"/>
          <w:szCs w:val="24"/>
        </w:rPr>
        <w:t xml:space="preserve">(but not both) </w:t>
      </w:r>
      <w:r w:rsidR="00E11FC4" w:rsidRPr="00290D40">
        <w:rPr>
          <w:rFonts w:ascii="Times New Roman" w:hAnsi="Times New Roman" w:cs="Times New Roman"/>
          <w:sz w:val="24"/>
          <w:szCs w:val="24"/>
        </w:rPr>
        <w:t xml:space="preserve">for delivery of STQC certified Biometric Finger Print Capture L1 Devices with 3 Years RD Services at Bank’s/RRB’s  </w:t>
      </w:r>
      <w:r w:rsidR="00A74510">
        <w:rPr>
          <w:rFonts w:ascii="Times New Roman" w:hAnsi="Times New Roman" w:cs="Times New Roman"/>
          <w:sz w:val="24"/>
          <w:szCs w:val="24"/>
        </w:rPr>
        <w:t>-</w:t>
      </w:r>
      <w:r w:rsidR="00E11FC4" w:rsidRPr="00290D40">
        <w:rPr>
          <w:rFonts w:ascii="Times New Roman" w:hAnsi="Times New Roman" w:cs="Times New Roman"/>
          <w:sz w:val="24"/>
          <w:szCs w:val="24"/>
        </w:rPr>
        <w:t>Zonal/</w:t>
      </w:r>
      <w:r w:rsidR="00A74510">
        <w:rPr>
          <w:rFonts w:ascii="Times New Roman" w:hAnsi="Times New Roman" w:cs="Times New Roman"/>
          <w:sz w:val="24"/>
          <w:szCs w:val="24"/>
        </w:rPr>
        <w:t xml:space="preserve"> </w:t>
      </w:r>
      <w:r w:rsidR="00E11FC4" w:rsidRPr="00290D40">
        <w:rPr>
          <w:rFonts w:ascii="Times New Roman" w:hAnsi="Times New Roman" w:cs="Times New Roman"/>
          <w:sz w:val="24"/>
          <w:szCs w:val="24"/>
        </w:rPr>
        <w:t>Regional Offices</w:t>
      </w:r>
      <w:r w:rsidR="00A74510">
        <w:rPr>
          <w:rFonts w:ascii="Times New Roman" w:hAnsi="Times New Roman" w:cs="Times New Roman"/>
          <w:sz w:val="24"/>
          <w:szCs w:val="24"/>
        </w:rPr>
        <w:t xml:space="preserve"> / Head-Quarter</w:t>
      </w:r>
      <w:r w:rsidR="00ED62EC" w:rsidRPr="00290D40">
        <w:rPr>
          <w:rFonts w:ascii="Times New Roman" w:hAnsi="Times New Roman" w:cs="Times New Roman"/>
          <w:sz w:val="24"/>
          <w:szCs w:val="24"/>
        </w:rPr>
        <w:t>.</w:t>
      </w:r>
    </w:p>
    <w:p w14:paraId="55A1F410" w14:textId="1A2D33ED" w:rsidR="001A581C" w:rsidRPr="00290D40" w:rsidRDefault="005A14EC" w:rsidP="00D27AB6">
      <w:pPr>
        <w:pStyle w:val="BodyText"/>
        <w:spacing w:before="114"/>
        <w:ind w:right="-14"/>
        <w:rPr>
          <w:rFonts w:ascii="Times New Roman" w:hAnsi="Times New Roman" w:cs="Times New Roman"/>
          <w:sz w:val="24"/>
          <w:szCs w:val="24"/>
        </w:rPr>
      </w:pPr>
      <w:r w:rsidRPr="00290D40">
        <w:rPr>
          <w:rFonts w:ascii="Times New Roman" w:hAnsi="Times New Roman" w:cs="Times New Roman"/>
          <w:sz w:val="24"/>
          <w:szCs w:val="24"/>
        </w:rPr>
        <w:t>A complete set of tender documents may be purchased by eligible bidders on payment of non- refundable amount of ₹</w:t>
      </w:r>
      <w:r w:rsidR="00147A07" w:rsidRPr="00290D40">
        <w:rPr>
          <w:rFonts w:ascii="Times New Roman" w:hAnsi="Times New Roman" w:cs="Times New Roman"/>
          <w:sz w:val="24"/>
          <w:szCs w:val="24"/>
        </w:rPr>
        <w:t>5</w:t>
      </w:r>
      <w:r w:rsidR="00512E2E" w:rsidRPr="00290D40">
        <w:rPr>
          <w:rFonts w:ascii="Times New Roman" w:hAnsi="Times New Roman" w:cs="Times New Roman"/>
          <w:sz w:val="24"/>
          <w:szCs w:val="24"/>
        </w:rPr>
        <w:t xml:space="preserve">,000/- (Rupees </w:t>
      </w:r>
      <w:r w:rsidR="00147A07" w:rsidRPr="00290D40">
        <w:rPr>
          <w:rFonts w:ascii="Times New Roman" w:hAnsi="Times New Roman" w:cs="Times New Roman"/>
          <w:sz w:val="24"/>
          <w:szCs w:val="24"/>
        </w:rPr>
        <w:t>Five</w:t>
      </w:r>
      <w:r w:rsidR="00E40EBE" w:rsidRPr="00290D40">
        <w:rPr>
          <w:rFonts w:ascii="Times New Roman" w:hAnsi="Times New Roman" w:cs="Times New Roman"/>
          <w:sz w:val="24"/>
          <w:szCs w:val="24"/>
        </w:rPr>
        <w:t xml:space="preserve"> </w:t>
      </w:r>
      <w:r w:rsidR="00E0016A" w:rsidRPr="00290D40">
        <w:rPr>
          <w:rFonts w:ascii="Times New Roman" w:hAnsi="Times New Roman" w:cs="Times New Roman"/>
          <w:sz w:val="24"/>
          <w:szCs w:val="24"/>
        </w:rPr>
        <w:t>T</w:t>
      </w:r>
      <w:r w:rsidR="00512E2E" w:rsidRPr="00290D40">
        <w:rPr>
          <w:rFonts w:ascii="Times New Roman" w:hAnsi="Times New Roman" w:cs="Times New Roman"/>
          <w:sz w:val="24"/>
          <w:szCs w:val="24"/>
        </w:rPr>
        <w:t>housand Only)</w:t>
      </w:r>
      <w:r w:rsidRPr="00290D40">
        <w:rPr>
          <w:rFonts w:ascii="Times New Roman" w:hAnsi="Times New Roman" w:cs="Times New Roman"/>
          <w:sz w:val="24"/>
          <w:szCs w:val="24"/>
        </w:rPr>
        <w:t xml:space="preserve"> by demand draft/ Banker’s</w:t>
      </w:r>
      <w:r w:rsidR="003064F8"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 cheque</w:t>
      </w:r>
      <w:r w:rsidR="003064F8"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/RTGS/NEFT in the account no.-3287810289 of Central Bank of India (IFSC Code – CBIN0283154) with narration Tender ref </w:t>
      </w:r>
      <w:r w:rsidRPr="00A74510">
        <w:rPr>
          <w:rFonts w:ascii="Times New Roman" w:hAnsi="Times New Roman" w:cs="Times New Roman"/>
          <w:sz w:val="24"/>
          <w:szCs w:val="24"/>
        </w:rPr>
        <w:t>no CO:DIT:PUR:</w:t>
      </w:r>
      <w:r w:rsidR="00C7618B" w:rsidRPr="00A74510">
        <w:rPr>
          <w:rFonts w:ascii="Times New Roman" w:hAnsi="Times New Roman" w:cs="Times New Roman"/>
          <w:sz w:val="24"/>
          <w:szCs w:val="24"/>
        </w:rPr>
        <w:t>2023-24:</w:t>
      </w:r>
      <w:r w:rsidR="009D5690" w:rsidRPr="00A74510">
        <w:rPr>
          <w:rFonts w:ascii="Times New Roman" w:hAnsi="Times New Roman" w:cs="Times New Roman"/>
          <w:sz w:val="24"/>
          <w:szCs w:val="24"/>
        </w:rPr>
        <w:t>398</w:t>
      </w:r>
      <w:r w:rsidR="00E40EBE" w:rsidRPr="00290D40">
        <w:rPr>
          <w:rFonts w:ascii="Times New Roman" w:hAnsi="Times New Roman" w:cs="Times New Roman"/>
          <w:sz w:val="24"/>
          <w:szCs w:val="24"/>
        </w:rPr>
        <w:t xml:space="preserve"> </w:t>
      </w:r>
      <w:r w:rsidR="00362442"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in favor of “Central Bank </w:t>
      </w:r>
      <w:r w:rsidR="003C2521" w:rsidRPr="00290D40">
        <w:rPr>
          <w:rFonts w:ascii="Times New Roman" w:hAnsi="Times New Roman" w:cs="Times New Roman"/>
          <w:sz w:val="24"/>
          <w:szCs w:val="24"/>
        </w:rPr>
        <w:t>o</w:t>
      </w:r>
      <w:r w:rsidRPr="00290D40">
        <w:rPr>
          <w:rFonts w:ascii="Times New Roman" w:hAnsi="Times New Roman" w:cs="Times New Roman"/>
          <w:sz w:val="24"/>
          <w:szCs w:val="24"/>
        </w:rPr>
        <w:t>f India” and payable at Mumbai/</w:t>
      </w:r>
      <w:r w:rsidR="003064F8"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Navi </w:t>
      </w:r>
      <w:r w:rsidR="00ED7F62" w:rsidRPr="00290D40">
        <w:rPr>
          <w:rFonts w:ascii="Times New Roman" w:hAnsi="Times New Roman" w:cs="Times New Roman"/>
          <w:sz w:val="24"/>
          <w:szCs w:val="24"/>
        </w:rPr>
        <w:t>Mumbai. The proof of cost paid for</w:t>
      </w:r>
      <w:r w:rsidRPr="00290D40">
        <w:rPr>
          <w:rFonts w:ascii="Times New Roman" w:hAnsi="Times New Roman" w:cs="Times New Roman"/>
          <w:sz w:val="24"/>
          <w:szCs w:val="24"/>
        </w:rPr>
        <w:t xml:space="preserve"> Tender Document is to be submitted by Bidders for participating in the pre-bid meeting and a copy of confirmation is to be uploaded with the Technical Bid.</w:t>
      </w:r>
    </w:p>
    <w:p w14:paraId="411CFC61" w14:textId="77777777" w:rsidR="001A581C" w:rsidRPr="00290D40" w:rsidRDefault="005A14EC" w:rsidP="00D27AB6">
      <w:pPr>
        <w:pStyle w:val="BodyText"/>
        <w:spacing w:before="107"/>
        <w:rPr>
          <w:rFonts w:ascii="Times New Roman" w:hAnsi="Times New Roman" w:cs="Times New Roman"/>
          <w:sz w:val="24"/>
          <w:szCs w:val="24"/>
        </w:rPr>
      </w:pPr>
      <w:r w:rsidRPr="00290D40">
        <w:rPr>
          <w:rFonts w:ascii="Times New Roman" w:hAnsi="Times New Roman" w:cs="Times New Roman"/>
          <w:sz w:val="24"/>
          <w:szCs w:val="24"/>
        </w:rPr>
        <w:t>The details are given below:</w:t>
      </w:r>
    </w:p>
    <w:tbl>
      <w:tblPr>
        <w:tblW w:w="8737"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229"/>
      </w:tblGrid>
      <w:tr w:rsidR="001A581C" w:rsidRPr="00290D40" w14:paraId="6437FACE" w14:textId="77777777" w:rsidTr="008F7251">
        <w:trPr>
          <w:trHeight w:val="268"/>
        </w:trPr>
        <w:tc>
          <w:tcPr>
            <w:tcW w:w="4508" w:type="dxa"/>
          </w:tcPr>
          <w:p w14:paraId="0CF315EB"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Tender Reference Number</w:t>
            </w:r>
          </w:p>
        </w:tc>
        <w:tc>
          <w:tcPr>
            <w:tcW w:w="4229" w:type="dxa"/>
          </w:tcPr>
          <w:p w14:paraId="649C88C6" w14:textId="08C1C346" w:rsidR="001A581C" w:rsidRPr="00290D40" w:rsidRDefault="005A14EC" w:rsidP="00957918">
            <w:pPr>
              <w:pStyle w:val="TableParagraph"/>
              <w:ind w:left="0"/>
              <w:jc w:val="both"/>
              <w:rPr>
                <w:rFonts w:ascii="Times New Roman" w:hAnsi="Times New Roman" w:cs="Times New Roman"/>
                <w:sz w:val="24"/>
                <w:szCs w:val="24"/>
              </w:rPr>
            </w:pPr>
            <w:r w:rsidRPr="00FE6349">
              <w:rPr>
                <w:rFonts w:ascii="Times New Roman" w:hAnsi="Times New Roman" w:cs="Times New Roman"/>
                <w:sz w:val="24"/>
                <w:szCs w:val="24"/>
              </w:rPr>
              <w:t>CO:DIT:PUR:202</w:t>
            </w:r>
            <w:r w:rsidR="00362442" w:rsidRPr="00FE6349">
              <w:rPr>
                <w:rFonts w:ascii="Times New Roman" w:hAnsi="Times New Roman" w:cs="Times New Roman"/>
                <w:sz w:val="24"/>
                <w:szCs w:val="24"/>
              </w:rPr>
              <w:t>3</w:t>
            </w:r>
            <w:r w:rsidRPr="00FE6349">
              <w:rPr>
                <w:rFonts w:ascii="Times New Roman" w:hAnsi="Times New Roman" w:cs="Times New Roman"/>
                <w:sz w:val="24"/>
                <w:szCs w:val="24"/>
              </w:rPr>
              <w:t>-2</w:t>
            </w:r>
            <w:r w:rsidR="00362442" w:rsidRPr="00FE6349">
              <w:rPr>
                <w:rFonts w:ascii="Times New Roman" w:hAnsi="Times New Roman" w:cs="Times New Roman"/>
                <w:sz w:val="24"/>
                <w:szCs w:val="24"/>
              </w:rPr>
              <w:t>4</w:t>
            </w:r>
            <w:r w:rsidRPr="00FE6349">
              <w:rPr>
                <w:rFonts w:ascii="Times New Roman" w:hAnsi="Times New Roman" w:cs="Times New Roman"/>
                <w:sz w:val="24"/>
                <w:szCs w:val="24"/>
              </w:rPr>
              <w:t>:</w:t>
            </w:r>
            <w:r w:rsidR="00957918">
              <w:rPr>
                <w:rFonts w:ascii="Times New Roman" w:hAnsi="Times New Roman" w:cs="Times New Roman"/>
                <w:sz w:val="24"/>
                <w:szCs w:val="24"/>
              </w:rPr>
              <w:t>398</w:t>
            </w:r>
          </w:p>
        </w:tc>
      </w:tr>
      <w:tr w:rsidR="001A581C" w:rsidRPr="00290D40" w14:paraId="071A11BE" w14:textId="77777777" w:rsidTr="008F7251">
        <w:trPr>
          <w:trHeight w:val="537"/>
        </w:trPr>
        <w:tc>
          <w:tcPr>
            <w:tcW w:w="4508" w:type="dxa"/>
          </w:tcPr>
          <w:p w14:paraId="529D99BC"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Cost of RFP: Non-Refundable</w:t>
            </w:r>
          </w:p>
        </w:tc>
        <w:tc>
          <w:tcPr>
            <w:tcW w:w="4229" w:type="dxa"/>
          </w:tcPr>
          <w:p w14:paraId="70444BBA" w14:textId="1F598144" w:rsidR="001A581C" w:rsidRPr="00290D40" w:rsidRDefault="00D400FA" w:rsidP="00925655">
            <w:pPr>
              <w:pStyle w:val="TableParagraph"/>
              <w:ind w:left="0"/>
              <w:jc w:val="both"/>
              <w:rPr>
                <w:rFonts w:ascii="Times New Roman" w:hAnsi="Times New Roman" w:cs="Times New Roman"/>
                <w:sz w:val="24"/>
                <w:szCs w:val="24"/>
              </w:rPr>
            </w:pPr>
            <w:r w:rsidRPr="00290D40">
              <w:rPr>
                <w:rFonts w:ascii="Times New Roman" w:hAnsi="Times New Roman" w:cs="Times New Roman"/>
                <w:w w:val="95"/>
                <w:sz w:val="24"/>
                <w:szCs w:val="24"/>
              </w:rPr>
              <w:t>₹ 5000/-</w:t>
            </w:r>
            <w:r w:rsidR="00E0016A" w:rsidRPr="00290D40">
              <w:rPr>
                <w:rFonts w:ascii="Times New Roman" w:hAnsi="Times New Roman" w:cs="Times New Roman"/>
                <w:w w:val="95"/>
                <w:sz w:val="24"/>
                <w:szCs w:val="24"/>
              </w:rPr>
              <w:t xml:space="preserve"> </w:t>
            </w:r>
          </w:p>
        </w:tc>
      </w:tr>
      <w:tr w:rsidR="001A581C" w:rsidRPr="00290D40" w14:paraId="077EFEA0" w14:textId="77777777" w:rsidTr="008F7251">
        <w:trPr>
          <w:trHeight w:val="268"/>
        </w:trPr>
        <w:tc>
          <w:tcPr>
            <w:tcW w:w="4508" w:type="dxa"/>
          </w:tcPr>
          <w:p w14:paraId="0E27511C" w14:textId="77777777" w:rsidR="001A581C" w:rsidRPr="00FE6349" w:rsidRDefault="005A14EC" w:rsidP="00D27AB6">
            <w:pPr>
              <w:pStyle w:val="TableParagraph"/>
              <w:jc w:val="both"/>
              <w:rPr>
                <w:rFonts w:ascii="Times New Roman" w:hAnsi="Times New Roman" w:cs="Times New Roman"/>
                <w:sz w:val="24"/>
                <w:szCs w:val="24"/>
              </w:rPr>
            </w:pPr>
            <w:r w:rsidRPr="00FE6349">
              <w:rPr>
                <w:rFonts w:ascii="Times New Roman" w:hAnsi="Times New Roman" w:cs="Times New Roman"/>
                <w:sz w:val="24"/>
                <w:szCs w:val="24"/>
              </w:rPr>
              <w:t>Date of RFP Issue</w:t>
            </w:r>
          </w:p>
        </w:tc>
        <w:tc>
          <w:tcPr>
            <w:tcW w:w="4229" w:type="dxa"/>
          </w:tcPr>
          <w:p w14:paraId="155F63A9" w14:textId="6C9A12D1" w:rsidR="001A581C" w:rsidRPr="00FE6349" w:rsidRDefault="00111F3C" w:rsidP="00957918">
            <w:pPr>
              <w:pStyle w:val="TableParagraph"/>
              <w:ind w:left="0"/>
              <w:jc w:val="both"/>
              <w:rPr>
                <w:rFonts w:ascii="Times New Roman" w:hAnsi="Times New Roman" w:cs="Times New Roman"/>
                <w:sz w:val="24"/>
                <w:szCs w:val="24"/>
              </w:rPr>
            </w:pPr>
            <w:r w:rsidRPr="00FE6349">
              <w:rPr>
                <w:rFonts w:ascii="Times New Roman" w:hAnsi="Times New Roman" w:cs="Times New Roman"/>
                <w:sz w:val="24"/>
                <w:szCs w:val="24"/>
              </w:rPr>
              <w:t>1</w:t>
            </w:r>
            <w:r w:rsidR="00957918" w:rsidRPr="00FE6349">
              <w:rPr>
                <w:rFonts w:ascii="Times New Roman" w:hAnsi="Times New Roman" w:cs="Times New Roman"/>
                <w:sz w:val="24"/>
                <w:szCs w:val="24"/>
              </w:rPr>
              <w:t>1</w:t>
            </w:r>
            <w:r w:rsidR="00925655" w:rsidRPr="00FE6349">
              <w:rPr>
                <w:rFonts w:ascii="Times New Roman" w:hAnsi="Times New Roman" w:cs="Times New Roman"/>
                <w:sz w:val="24"/>
                <w:szCs w:val="24"/>
              </w:rPr>
              <w:t>/0</w:t>
            </w:r>
            <w:r w:rsidR="00957918" w:rsidRPr="00FE6349">
              <w:rPr>
                <w:rFonts w:ascii="Times New Roman" w:hAnsi="Times New Roman" w:cs="Times New Roman"/>
                <w:sz w:val="24"/>
                <w:szCs w:val="24"/>
              </w:rPr>
              <w:t>3</w:t>
            </w:r>
            <w:r w:rsidR="00925655" w:rsidRPr="00FE6349">
              <w:rPr>
                <w:rFonts w:ascii="Times New Roman" w:hAnsi="Times New Roman" w:cs="Times New Roman"/>
                <w:sz w:val="24"/>
                <w:szCs w:val="24"/>
              </w:rPr>
              <w:t>/2024</w:t>
            </w:r>
          </w:p>
        </w:tc>
      </w:tr>
      <w:tr w:rsidR="001A581C" w:rsidRPr="00290D40" w14:paraId="10ED5D85" w14:textId="77777777" w:rsidTr="008F7251">
        <w:trPr>
          <w:trHeight w:val="2450"/>
        </w:trPr>
        <w:tc>
          <w:tcPr>
            <w:tcW w:w="4508" w:type="dxa"/>
          </w:tcPr>
          <w:p w14:paraId="2DFAE464"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Bid Security (EMD)</w:t>
            </w:r>
          </w:p>
        </w:tc>
        <w:tc>
          <w:tcPr>
            <w:tcW w:w="4229" w:type="dxa"/>
          </w:tcPr>
          <w:p w14:paraId="2CCEB473" w14:textId="514913B9" w:rsidR="001A581C" w:rsidRPr="00290D40" w:rsidRDefault="005A14EC" w:rsidP="00957918">
            <w:pPr>
              <w:pStyle w:val="TableParagraph"/>
              <w:ind w:left="0" w:right="97"/>
              <w:jc w:val="both"/>
              <w:rPr>
                <w:rFonts w:ascii="Times New Roman" w:hAnsi="Times New Roman" w:cs="Times New Roman"/>
                <w:sz w:val="24"/>
                <w:szCs w:val="24"/>
              </w:rPr>
            </w:pPr>
            <w:r w:rsidRPr="00290D40">
              <w:rPr>
                <w:rFonts w:ascii="Times New Roman" w:hAnsi="Times New Roman" w:cs="Times New Roman"/>
                <w:w w:val="95"/>
                <w:sz w:val="24"/>
                <w:szCs w:val="24"/>
              </w:rPr>
              <w:t xml:space="preserve">An amount of </w:t>
            </w:r>
            <w:r w:rsidR="00E0016A" w:rsidRPr="00290D40">
              <w:rPr>
                <w:rFonts w:ascii="Times New Roman" w:hAnsi="Times New Roman" w:cs="Times New Roman"/>
                <w:w w:val="95"/>
                <w:sz w:val="24"/>
                <w:szCs w:val="24"/>
              </w:rPr>
              <w:t>₹</w:t>
            </w:r>
            <w:r w:rsidR="00D400FA" w:rsidRPr="00290D40">
              <w:rPr>
                <w:rFonts w:ascii="Times New Roman" w:hAnsi="Times New Roman" w:cs="Times New Roman"/>
                <w:w w:val="95"/>
                <w:sz w:val="24"/>
                <w:szCs w:val="24"/>
              </w:rPr>
              <w:t xml:space="preserve"> 10,00,000</w:t>
            </w:r>
            <w:r w:rsidR="00FF6685" w:rsidRPr="00290D40">
              <w:rPr>
                <w:rFonts w:ascii="Times New Roman" w:hAnsi="Times New Roman" w:cs="Times New Roman"/>
                <w:w w:val="95"/>
                <w:sz w:val="24"/>
                <w:szCs w:val="24"/>
              </w:rPr>
              <w:t xml:space="preserve">/- (Rupees </w:t>
            </w:r>
            <w:r w:rsidR="00A15721" w:rsidRPr="00290D40">
              <w:rPr>
                <w:rFonts w:ascii="Times New Roman" w:hAnsi="Times New Roman" w:cs="Times New Roman"/>
                <w:w w:val="95"/>
                <w:sz w:val="24"/>
                <w:szCs w:val="24"/>
              </w:rPr>
              <w:t xml:space="preserve">Ten Lakh </w:t>
            </w:r>
            <w:r w:rsidR="00E0016A" w:rsidRPr="00290D40">
              <w:rPr>
                <w:rFonts w:ascii="Times New Roman" w:hAnsi="Times New Roman" w:cs="Times New Roman"/>
                <w:w w:val="95"/>
                <w:sz w:val="24"/>
                <w:szCs w:val="24"/>
              </w:rPr>
              <w:t xml:space="preserve">Only) </w:t>
            </w:r>
            <w:r w:rsidRPr="00290D40">
              <w:rPr>
                <w:rFonts w:ascii="Times New Roman" w:hAnsi="Times New Roman" w:cs="Times New Roman"/>
                <w:w w:val="95"/>
                <w:sz w:val="24"/>
                <w:szCs w:val="24"/>
              </w:rPr>
              <w:t>in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form</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Guarantee issued by a scheduled bank other than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Central </w:t>
            </w:r>
            <w:r w:rsidRPr="00290D40">
              <w:rPr>
                <w:rFonts w:ascii="Times New Roman" w:hAnsi="Times New Roman" w:cs="Times New Roman"/>
                <w:sz w:val="24"/>
                <w:szCs w:val="24"/>
              </w:rPr>
              <w:t>Bank of India for the entire period of Bid validity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plus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3</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months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means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9"/>
                <w:sz w:val="24"/>
                <w:szCs w:val="24"/>
              </w:rPr>
              <w:t xml:space="preserve"> </w:t>
            </w:r>
            <w:r w:rsidR="003C2521" w:rsidRPr="00290D40">
              <w:rPr>
                <w:rFonts w:ascii="Times New Roman" w:hAnsi="Times New Roman" w:cs="Times New Roman"/>
                <w:sz w:val="24"/>
                <w:szCs w:val="24"/>
              </w:rPr>
              <w:t>B</w:t>
            </w:r>
            <w:r w:rsidRPr="00290D40">
              <w:rPr>
                <w:rFonts w:ascii="Times New Roman" w:hAnsi="Times New Roman" w:cs="Times New Roman"/>
                <w:sz w:val="24"/>
                <w:szCs w:val="24"/>
              </w:rPr>
              <w:t xml:space="preserve">anker’s </w:t>
            </w:r>
            <w:r w:rsidR="003C2521" w:rsidRPr="00290D40">
              <w:rPr>
                <w:rFonts w:ascii="Times New Roman" w:hAnsi="Times New Roman" w:cs="Times New Roman"/>
                <w:sz w:val="24"/>
                <w:szCs w:val="24"/>
              </w:rPr>
              <w:t>C</w:t>
            </w:r>
            <w:r w:rsidRPr="00290D40">
              <w:rPr>
                <w:rFonts w:ascii="Times New Roman" w:hAnsi="Times New Roman" w:cs="Times New Roman"/>
                <w:sz w:val="24"/>
                <w:szCs w:val="24"/>
              </w:rPr>
              <w:t>heque</w:t>
            </w:r>
            <w:r w:rsidR="003C2521" w:rsidRPr="00290D40">
              <w:rPr>
                <w:rFonts w:ascii="Times New Roman" w:hAnsi="Times New Roman" w:cs="Times New Roman"/>
                <w:sz w:val="24"/>
                <w:szCs w:val="24"/>
              </w:rPr>
              <w:t xml:space="preserve"> </w:t>
            </w:r>
            <w:r w:rsidRPr="00290D40">
              <w:rPr>
                <w:rFonts w:ascii="Times New Roman" w:hAnsi="Times New Roman" w:cs="Times New Roman"/>
                <w:sz w:val="24"/>
                <w:szCs w:val="24"/>
              </w:rPr>
              <w:t>/</w:t>
            </w:r>
            <w:r w:rsidR="003C2521"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Account    Payee    Demand </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Draft</w:t>
            </w:r>
            <w:r w:rsidRPr="00290D40">
              <w:rPr>
                <w:rFonts w:ascii="Times New Roman" w:hAnsi="Times New Roman" w:cs="Times New Roman"/>
                <w:w w:val="95"/>
                <w:sz w:val="24"/>
                <w:szCs w:val="24"/>
              </w:rPr>
              <w:t xml:space="preserve">/RTGS/NEFT in the account no.- 3287810289 of </w:t>
            </w:r>
            <w:r w:rsidRPr="00290D40">
              <w:rPr>
                <w:rFonts w:ascii="Times New Roman" w:hAnsi="Times New Roman" w:cs="Times New Roman"/>
                <w:sz w:val="24"/>
                <w:szCs w:val="24"/>
              </w:rPr>
              <w:t xml:space="preserve">Central Bank of India (IFSC Code – CBIN0283154) with narration Tender ref no </w:t>
            </w:r>
            <w:r w:rsidRPr="00FE6349">
              <w:rPr>
                <w:rFonts w:ascii="Times New Roman" w:hAnsi="Times New Roman" w:cs="Times New Roman"/>
                <w:w w:val="95"/>
                <w:sz w:val="24"/>
                <w:szCs w:val="24"/>
              </w:rPr>
              <w:t>CO:DIT:PUR:202</w:t>
            </w:r>
            <w:r w:rsidR="00362442" w:rsidRPr="00FE6349">
              <w:rPr>
                <w:rFonts w:ascii="Times New Roman" w:hAnsi="Times New Roman" w:cs="Times New Roman"/>
                <w:w w:val="95"/>
                <w:sz w:val="24"/>
                <w:szCs w:val="24"/>
              </w:rPr>
              <w:t>3</w:t>
            </w:r>
            <w:r w:rsidRPr="00FE6349">
              <w:rPr>
                <w:rFonts w:ascii="Times New Roman" w:hAnsi="Times New Roman" w:cs="Times New Roman"/>
                <w:w w:val="95"/>
                <w:sz w:val="24"/>
                <w:szCs w:val="24"/>
              </w:rPr>
              <w:t>-2</w:t>
            </w:r>
            <w:r w:rsidR="00362442" w:rsidRPr="00FE6349">
              <w:rPr>
                <w:rFonts w:ascii="Times New Roman" w:hAnsi="Times New Roman" w:cs="Times New Roman"/>
                <w:w w:val="95"/>
                <w:sz w:val="24"/>
                <w:szCs w:val="24"/>
              </w:rPr>
              <w:t>4</w:t>
            </w:r>
            <w:r w:rsidRPr="00FE6349">
              <w:rPr>
                <w:rFonts w:ascii="Times New Roman" w:hAnsi="Times New Roman" w:cs="Times New Roman"/>
                <w:w w:val="95"/>
                <w:sz w:val="24"/>
                <w:szCs w:val="24"/>
              </w:rPr>
              <w:t>:</w:t>
            </w:r>
            <w:r w:rsidR="00957918">
              <w:rPr>
                <w:rFonts w:ascii="Times New Roman" w:hAnsi="Times New Roman" w:cs="Times New Roman"/>
                <w:w w:val="95"/>
                <w:sz w:val="24"/>
                <w:szCs w:val="24"/>
              </w:rPr>
              <w:t>398</w:t>
            </w:r>
            <w:r w:rsidR="00ED7F62"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in favour of “Central </w:t>
            </w:r>
            <w:r w:rsidRPr="00290D40">
              <w:rPr>
                <w:rFonts w:ascii="Times New Roman" w:hAnsi="Times New Roman" w:cs="Times New Roman"/>
                <w:sz w:val="24"/>
                <w:szCs w:val="24"/>
              </w:rPr>
              <w:t xml:space="preserve">Bank </w:t>
            </w:r>
            <w:r w:rsidR="003C2521" w:rsidRPr="00290D40">
              <w:rPr>
                <w:rFonts w:ascii="Times New Roman" w:hAnsi="Times New Roman" w:cs="Times New Roman"/>
                <w:sz w:val="24"/>
                <w:szCs w:val="24"/>
              </w:rPr>
              <w:t>o</w:t>
            </w:r>
            <w:r w:rsidRPr="00290D40">
              <w:rPr>
                <w:rFonts w:ascii="Times New Roman" w:hAnsi="Times New Roman" w:cs="Times New Roman"/>
                <w:sz w:val="24"/>
                <w:szCs w:val="24"/>
              </w:rPr>
              <w:t>f India” and payable at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Mumbai/Navi</w:t>
            </w:r>
            <w:r w:rsidR="009E642A" w:rsidRPr="00290D40">
              <w:rPr>
                <w:rFonts w:ascii="Times New Roman" w:hAnsi="Times New Roman" w:cs="Times New Roman"/>
                <w:sz w:val="24"/>
                <w:szCs w:val="24"/>
              </w:rPr>
              <w:t xml:space="preserve"> </w:t>
            </w:r>
            <w:r w:rsidRPr="00290D40">
              <w:rPr>
                <w:rFonts w:ascii="Times New Roman" w:hAnsi="Times New Roman" w:cs="Times New Roman"/>
                <w:sz w:val="24"/>
                <w:szCs w:val="24"/>
              </w:rPr>
              <w:t>Mumbai.</w:t>
            </w:r>
          </w:p>
        </w:tc>
      </w:tr>
      <w:tr w:rsidR="001A581C" w:rsidRPr="00290D40" w14:paraId="04AA6627" w14:textId="77777777" w:rsidTr="008F7251">
        <w:trPr>
          <w:trHeight w:val="1609"/>
        </w:trPr>
        <w:tc>
          <w:tcPr>
            <w:tcW w:w="4508" w:type="dxa"/>
          </w:tcPr>
          <w:p w14:paraId="7D298490" w14:textId="3FD8B304" w:rsidR="001A581C" w:rsidRPr="00290D40" w:rsidRDefault="005A14EC" w:rsidP="00D27AB6">
            <w:pPr>
              <w:pStyle w:val="TableParagraph"/>
              <w:ind w:right="88"/>
              <w:jc w:val="both"/>
              <w:rPr>
                <w:rFonts w:ascii="Times New Roman" w:hAnsi="Times New Roman" w:cs="Times New Roman"/>
                <w:sz w:val="24"/>
                <w:szCs w:val="24"/>
              </w:rPr>
            </w:pPr>
            <w:r w:rsidRPr="00290D40">
              <w:rPr>
                <w:rFonts w:ascii="Times New Roman" w:hAnsi="Times New Roman" w:cs="Times New Roman"/>
                <w:w w:val="95"/>
                <w:sz w:val="24"/>
                <w:szCs w:val="24"/>
              </w:rPr>
              <w:t>e-mail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IDs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sending</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queries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00A34082" w:rsidRPr="00290D40">
              <w:rPr>
                <w:rFonts w:ascii="Times New Roman" w:hAnsi="Times New Roman" w:cs="Times New Roman"/>
                <w:spacing w:val="-19"/>
                <w:w w:val="95"/>
                <w:sz w:val="24"/>
                <w:szCs w:val="24"/>
              </w:rPr>
              <w:t>l</w:t>
            </w:r>
            <w:r w:rsidRPr="00290D40">
              <w:rPr>
                <w:rFonts w:ascii="Times New Roman" w:hAnsi="Times New Roman" w:cs="Times New Roman"/>
                <w:w w:val="95"/>
                <w:sz w:val="24"/>
                <w:szCs w:val="24"/>
              </w:rPr>
              <w:t>ast</w:t>
            </w:r>
            <w:r w:rsidRPr="00290D40">
              <w:rPr>
                <w:rFonts w:ascii="Times New Roman" w:hAnsi="Times New Roman" w:cs="Times New Roman"/>
                <w:spacing w:val="-19"/>
                <w:w w:val="95"/>
                <w:sz w:val="24"/>
                <w:szCs w:val="24"/>
              </w:rPr>
              <w:t xml:space="preserve"> </w:t>
            </w:r>
            <w:r w:rsidR="00A34082" w:rsidRPr="00290D40">
              <w:rPr>
                <w:rFonts w:ascii="Times New Roman" w:hAnsi="Times New Roman" w:cs="Times New Roman"/>
                <w:spacing w:val="-19"/>
                <w:w w:val="95"/>
                <w:sz w:val="24"/>
                <w:szCs w:val="24"/>
              </w:rPr>
              <w:t>d</w:t>
            </w:r>
            <w:r w:rsidRPr="00290D40">
              <w:rPr>
                <w:rFonts w:ascii="Times New Roman" w:hAnsi="Times New Roman" w:cs="Times New Roman"/>
                <w:w w:val="95"/>
                <w:sz w:val="24"/>
                <w:szCs w:val="24"/>
              </w:rPr>
              <w:t>ate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for </w:t>
            </w:r>
            <w:r w:rsidRPr="00290D40">
              <w:rPr>
                <w:rFonts w:ascii="Times New Roman" w:hAnsi="Times New Roman" w:cs="Times New Roman"/>
                <w:sz w:val="24"/>
                <w:szCs w:val="24"/>
              </w:rPr>
              <w:t>submission of</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queries</w:t>
            </w:r>
          </w:p>
        </w:tc>
        <w:tc>
          <w:tcPr>
            <w:tcW w:w="4229" w:type="dxa"/>
          </w:tcPr>
          <w:p w14:paraId="351EE4E1" w14:textId="77777777" w:rsidR="0018514D" w:rsidRPr="00290D40" w:rsidRDefault="00542C53" w:rsidP="00D27AB6">
            <w:pPr>
              <w:pStyle w:val="TableParagraph"/>
              <w:ind w:left="0" w:right="90"/>
              <w:jc w:val="both"/>
              <w:rPr>
                <w:rStyle w:val="Hyperlink"/>
                <w:rFonts w:ascii="Times New Roman" w:hAnsi="Times New Roman" w:cs="Times New Roman"/>
                <w:sz w:val="24"/>
                <w:szCs w:val="24"/>
                <w:u w:val="none"/>
              </w:rPr>
            </w:pPr>
            <w:hyperlink r:id="rId10" w:history="1">
              <w:r w:rsidR="000E4C32" w:rsidRPr="00290D40">
                <w:rPr>
                  <w:rStyle w:val="Hyperlink"/>
                  <w:rFonts w:ascii="Times New Roman" w:hAnsi="Times New Roman" w:cs="Times New Roman"/>
                  <w:sz w:val="24"/>
                  <w:szCs w:val="24"/>
                  <w:u w:val="none"/>
                </w:rPr>
                <w:t>smitpurchase@centralbank.co.in</w:t>
              </w:r>
            </w:hyperlink>
          </w:p>
          <w:p w14:paraId="02448FCD" w14:textId="287925FA" w:rsidR="001A581C" w:rsidRPr="00290D40" w:rsidRDefault="0018514D" w:rsidP="00925655">
            <w:pPr>
              <w:pStyle w:val="TableParagraph"/>
              <w:ind w:left="-23" w:right="90" w:firstLine="23"/>
              <w:jc w:val="both"/>
              <w:rPr>
                <w:rFonts w:ascii="Times New Roman" w:hAnsi="Times New Roman" w:cs="Times New Roman"/>
                <w:sz w:val="24"/>
                <w:szCs w:val="24"/>
              </w:rPr>
            </w:pPr>
            <w:r w:rsidRPr="00290D40">
              <w:rPr>
                <w:rStyle w:val="Hyperlink"/>
                <w:rFonts w:ascii="Times New Roman" w:hAnsi="Times New Roman" w:cs="Times New Roman"/>
                <w:sz w:val="24"/>
                <w:szCs w:val="24"/>
                <w:u w:val="none"/>
              </w:rPr>
              <w:t>smitfi@centralbank.co.in</w:t>
            </w:r>
            <w:r w:rsidR="000E4C32" w:rsidRPr="00290D40">
              <w:rPr>
                <w:rStyle w:val="Hyperlink"/>
                <w:rFonts w:ascii="Times New Roman" w:hAnsi="Times New Roman" w:cs="Times New Roman"/>
                <w:sz w:val="24"/>
                <w:szCs w:val="24"/>
                <w:u w:val="none"/>
              </w:rPr>
              <w:t xml:space="preserve"> </w:t>
            </w:r>
            <w:hyperlink r:id="rId11" w:history="1">
              <w:r w:rsidR="000E4C32" w:rsidRPr="00290D40">
                <w:rPr>
                  <w:rStyle w:val="Hyperlink"/>
                  <w:rFonts w:ascii="Times New Roman" w:hAnsi="Times New Roman" w:cs="Times New Roman"/>
                  <w:sz w:val="24"/>
                  <w:szCs w:val="24"/>
                  <w:u w:val="none"/>
                </w:rPr>
                <w:t>cmitfi@centralbank.co.in</w:t>
              </w:r>
            </w:hyperlink>
            <w:r w:rsidR="000E4C32" w:rsidRPr="00290D40">
              <w:rPr>
                <w:rFonts w:ascii="Times New Roman" w:hAnsi="Times New Roman" w:cs="Times New Roman"/>
                <w:w w:val="95"/>
                <w:sz w:val="24"/>
                <w:szCs w:val="24"/>
              </w:rPr>
              <w:t xml:space="preserve"> </w:t>
            </w:r>
            <w:r w:rsidR="00841441" w:rsidRPr="00290D40">
              <w:rPr>
                <w:rFonts w:ascii="Times New Roman" w:hAnsi="Times New Roman" w:cs="Times New Roman"/>
                <w:w w:val="95"/>
                <w:sz w:val="24"/>
                <w:szCs w:val="24"/>
              </w:rPr>
              <w:t xml:space="preserve">latest by </w:t>
            </w:r>
            <w:r w:rsidR="00925655">
              <w:rPr>
                <w:rFonts w:ascii="Times New Roman" w:hAnsi="Times New Roman" w:cs="Times New Roman"/>
                <w:w w:val="95"/>
                <w:sz w:val="24"/>
                <w:szCs w:val="24"/>
              </w:rPr>
              <w:t xml:space="preserve">  </w:t>
            </w:r>
            <w:r w:rsidR="00957918" w:rsidRPr="00FE6349">
              <w:rPr>
                <w:rFonts w:ascii="Times New Roman" w:hAnsi="Times New Roman" w:cs="Times New Roman"/>
                <w:w w:val="95"/>
                <w:sz w:val="24"/>
                <w:szCs w:val="24"/>
              </w:rPr>
              <w:t>18</w:t>
            </w:r>
            <w:r w:rsidR="008D1575" w:rsidRPr="00FE6349">
              <w:rPr>
                <w:rFonts w:ascii="Times New Roman" w:hAnsi="Times New Roman" w:cs="Times New Roman"/>
                <w:w w:val="95"/>
                <w:sz w:val="24"/>
                <w:szCs w:val="24"/>
              </w:rPr>
              <w:t>/</w:t>
            </w:r>
            <w:r w:rsidR="00925655" w:rsidRPr="00FE6349">
              <w:rPr>
                <w:rFonts w:ascii="Times New Roman" w:hAnsi="Times New Roman" w:cs="Times New Roman"/>
                <w:w w:val="95"/>
                <w:sz w:val="24"/>
                <w:szCs w:val="24"/>
              </w:rPr>
              <w:t>0</w:t>
            </w:r>
            <w:r w:rsidR="00957918" w:rsidRPr="00FE6349">
              <w:rPr>
                <w:rFonts w:ascii="Times New Roman" w:hAnsi="Times New Roman" w:cs="Times New Roman"/>
                <w:w w:val="95"/>
                <w:sz w:val="24"/>
                <w:szCs w:val="24"/>
              </w:rPr>
              <w:t>3</w:t>
            </w:r>
            <w:r w:rsidR="002F03A4" w:rsidRPr="00FE6349">
              <w:rPr>
                <w:rFonts w:ascii="Times New Roman" w:hAnsi="Times New Roman" w:cs="Times New Roman"/>
                <w:w w:val="95"/>
                <w:sz w:val="24"/>
                <w:szCs w:val="24"/>
              </w:rPr>
              <w:t>/2024</w:t>
            </w:r>
            <w:r w:rsidR="00441081" w:rsidRPr="00290D40">
              <w:rPr>
                <w:rFonts w:ascii="Times New Roman" w:hAnsi="Times New Roman" w:cs="Times New Roman"/>
                <w:w w:val="95"/>
                <w:sz w:val="24"/>
                <w:szCs w:val="24"/>
              </w:rPr>
              <w:t xml:space="preserve">    </w:t>
            </w:r>
            <w:r w:rsidR="00CF0745" w:rsidRPr="00290D40">
              <w:rPr>
                <w:rFonts w:ascii="Times New Roman" w:hAnsi="Times New Roman" w:cs="Times New Roman"/>
                <w:sz w:val="24"/>
                <w:szCs w:val="24"/>
              </w:rPr>
              <w:t xml:space="preserve">up to </w:t>
            </w:r>
            <w:r w:rsidR="00957918">
              <w:rPr>
                <w:rFonts w:ascii="Times New Roman" w:hAnsi="Times New Roman" w:cs="Times New Roman"/>
                <w:sz w:val="24"/>
                <w:szCs w:val="24"/>
              </w:rPr>
              <w:t>1</w:t>
            </w:r>
            <w:r w:rsidR="00253977">
              <w:rPr>
                <w:rFonts w:ascii="Times New Roman" w:hAnsi="Times New Roman" w:cs="Times New Roman"/>
                <w:sz w:val="24"/>
                <w:szCs w:val="24"/>
              </w:rPr>
              <w:t>2</w:t>
            </w:r>
            <w:r w:rsidR="002F03A4" w:rsidRPr="00290D40">
              <w:rPr>
                <w:rFonts w:ascii="Times New Roman" w:hAnsi="Times New Roman" w:cs="Times New Roman"/>
                <w:sz w:val="24"/>
                <w:szCs w:val="24"/>
              </w:rPr>
              <w:t>:</w:t>
            </w:r>
            <w:r w:rsidR="00B052DA" w:rsidRPr="00290D40">
              <w:rPr>
                <w:rFonts w:ascii="Times New Roman" w:hAnsi="Times New Roman" w:cs="Times New Roman"/>
                <w:sz w:val="24"/>
                <w:szCs w:val="24"/>
              </w:rPr>
              <w:t>00</w:t>
            </w:r>
            <w:r w:rsidR="00CF0745" w:rsidRPr="00290D40">
              <w:rPr>
                <w:rFonts w:ascii="Times New Roman" w:hAnsi="Times New Roman" w:cs="Times New Roman"/>
                <w:sz w:val="24"/>
                <w:szCs w:val="24"/>
              </w:rPr>
              <w:t xml:space="preserve"> hrs.</w:t>
            </w:r>
            <w:r w:rsidR="000E4C32" w:rsidRPr="00290D40">
              <w:rPr>
                <w:rFonts w:ascii="Times New Roman" w:hAnsi="Times New Roman" w:cs="Times New Roman"/>
                <w:sz w:val="24"/>
                <w:szCs w:val="24"/>
              </w:rPr>
              <w:t xml:space="preserve"> </w:t>
            </w:r>
            <w:r w:rsidR="005A14EC" w:rsidRPr="00290D40">
              <w:rPr>
                <w:rFonts w:ascii="Times New Roman" w:hAnsi="Times New Roman" w:cs="Times New Roman"/>
                <w:sz w:val="24"/>
                <w:szCs w:val="24"/>
              </w:rPr>
              <w:t xml:space="preserve">Queries </w:t>
            </w:r>
            <w:r w:rsidR="005A14EC" w:rsidRPr="00290D40">
              <w:rPr>
                <w:rFonts w:ascii="Times New Roman" w:hAnsi="Times New Roman" w:cs="Times New Roman"/>
                <w:spacing w:val="53"/>
                <w:sz w:val="24"/>
                <w:szCs w:val="24"/>
              </w:rPr>
              <w:t xml:space="preserve"> </w:t>
            </w:r>
            <w:r w:rsidR="005A14EC" w:rsidRPr="00290D40">
              <w:rPr>
                <w:rFonts w:ascii="Times New Roman" w:hAnsi="Times New Roman" w:cs="Times New Roman"/>
                <w:sz w:val="24"/>
                <w:szCs w:val="24"/>
              </w:rPr>
              <w:t xml:space="preserve">to   be </w:t>
            </w:r>
            <w:r w:rsidR="005A14EC" w:rsidRPr="00290D40">
              <w:rPr>
                <w:rFonts w:ascii="Times New Roman" w:hAnsi="Times New Roman" w:cs="Times New Roman"/>
                <w:spacing w:val="35"/>
                <w:sz w:val="24"/>
                <w:szCs w:val="24"/>
              </w:rPr>
              <w:t xml:space="preserve"> </w:t>
            </w:r>
            <w:r w:rsidR="005A14EC" w:rsidRPr="00290D40">
              <w:rPr>
                <w:rFonts w:ascii="Times New Roman" w:hAnsi="Times New Roman" w:cs="Times New Roman"/>
                <w:sz w:val="24"/>
                <w:szCs w:val="24"/>
              </w:rPr>
              <w:t xml:space="preserve">submitted </w:t>
            </w:r>
            <w:r w:rsidR="005A14EC" w:rsidRPr="00290D40">
              <w:rPr>
                <w:rFonts w:ascii="Times New Roman" w:hAnsi="Times New Roman" w:cs="Times New Roman"/>
                <w:spacing w:val="47"/>
                <w:sz w:val="24"/>
                <w:szCs w:val="24"/>
              </w:rPr>
              <w:t xml:space="preserve"> </w:t>
            </w:r>
            <w:r w:rsidR="00195745" w:rsidRPr="00290D40">
              <w:rPr>
                <w:rFonts w:ascii="Times New Roman" w:hAnsi="Times New Roman" w:cs="Times New Roman"/>
                <w:sz w:val="24"/>
                <w:szCs w:val="24"/>
              </w:rPr>
              <w:t xml:space="preserve">with </w:t>
            </w:r>
            <w:r w:rsidR="003C2521" w:rsidRPr="00290D40">
              <w:rPr>
                <w:rFonts w:ascii="Times New Roman" w:hAnsi="Times New Roman" w:cs="Times New Roman"/>
                <w:sz w:val="24"/>
                <w:szCs w:val="24"/>
              </w:rPr>
              <w:t>p</w:t>
            </w:r>
            <w:r w:rsidR="005A14EC" w:rsidRPr="00290D40">
              <w:rPr>
                <w:rFonts w:ascii="Times New Roman" w:hAnsi="Times New Roman" w:cs="Times New Roman"/>
                <w:sz w:val="24"/>
                <w:szCs w:val="24"/>
              </w:rPr>
              <w:t>roof</w:t>
            </w:r>
            <w:r w:rsidR="005A14EC" w:rsidRPr="00290D40">
              <w:rPr>
                <w:rFonts w:ascii="Times New Roman" w:hAnsi="Times New Roman" w:cs="Times New Roman"/>
                <w:spacing w:val="51"/>
                <w:sz w:val="24"/>
                <w:szCs w:val="24"/>
              </w:rPr>
              <w:t xml:space="preserve"> </w:t>
            </w:r>
            <w:r w:rsidR="005A14EC" w:rsidRPr="00290D40">
              <w:rPr>
                <w:rFonts w:ascii="Times New Roman" w:hAnsi="Times New Roman" w:cs="Times New Roman"/>
                <w:sz w:val="24"/>
                <w:szCs w:val="24"/>
              </w:rPr>
              <w:t>of</w:t>
            </w:r>
            <w:r w:rsidR="003D2E54" w:rsidRPr="00290D40">
              <w:rPr>
                <w:rFonts w:ascii="Times New Roman" w:hAnsi="Times New Roman" w:cs="Times New Roman"/>
                <w:sz w:val="24"/>
                <w:szCs w:val="24"/>
              </w:rPr>
              <w:t xml:space="preserve"> </w:t>
            </w:r>
          </w:p>
          <w:p w14:paraId="1B4D6F0F" w14:textId="35EE97D5" w:rsidR="001A581C" w:rsidRPr="00290D40" w:rsidRDefault="000E4C32" w:rsidP="00925655">
            <w:pPr>
              <w:pStyle w:val="TableParagraph"/>
              <w:ind w:left="0"/>
              <w:jc w:val="both"/>
              <w:rPr>
                <w:rFonts w:ascii="Times New Roman" w:hAnsi="Times New Roman" w:cs="Times New Roman"/>
                <w:sz w:val="24"/>
                <w:szCs w:val="24"/>
              </w:rPr>
            </w:pPr>
            <w:r w:rsidRPr="00290D40">
              <w:rPr>
                <w:rFonts w:ascii="Times New Roman" w:hAnsi="Times New Roman" w:cs="Times New Roman"/>
                <w:sz w:val="24"/>
                <w:szCs w:val="24"/>
              </w:rPr>
              <w:t>r</w:t>
            </w:r>
            <w:r w:rsidR="005A14EC" w:rsidRPr="00290D40">
              <w:rPr>
                <w:rFonts w:ascii="Times New Roman" w:hAnsi="Times New Roman" w:cs="Times New Roman"/>
                <w:sz w:val="24"/>
                <w:szCs w:val="24"/>
              </w:rPr>
              <w:t>emittance of document/Tender cost</w:t>
            </w:r>
          </w:p>
        </w:tc>
      </w:tr>
      <w:tr w:rsidR="001A581C" w:rsidRPr="00290D40" w14:paraId="7B1874D9" w14:textId="77777777" w:rsidTr="008F7251">
        <w:trPr>
          <w:trHeight w:val="269"/>
        </w:trPr>
        <w:tc>
          <w:tcPr>
            <w:tcW w:w="4508" w:type="dxa"/>
          </w:tcPr>
          <w:p w14:paraId="181D862A" w14:textId="725009CE" w:rsidR="001A581C" w:rsidRPr="00FE6349" w:rsidRDefault="005A14EC" w:rsidP="00D27AB6">
            <w:pPr>
              <w:pStyle w:val="TableParagraph"/>
              <w:jc w:val="both"/>
              <w:rPr>
                <w:rFonts w:ascii="Times New Roman" w:hAnsi="Times New Roman" w:cs="Times New Roman"/>
                <w:sz w:val="24"/>
                <w:szCs w:val="24"/>
              </w:rPr>
            </w:pPr>
            <w:r w:rsidRPr="00FE6349">
              <w:rPr>
                <w:rFonts w:ascii="Times New Roman" w:hAnsi="Times New Roman" w:cs="Times New Roman"/>
                <w:sz w:val="24"/>
                <w:szCs w:val="24"/>
              </w:rPr>
              <w:t>Da</w:t>
            </w:r>
            <w:r w:rsidR="000136FD" w:rsidRPr="00FE6349">
              <w:rPr>
                <w:rFonts w:ascii="Times New Roman" w:hAnsi="Times New Roman" w:cs="Times New Roman"/>
                <w:sz w:val="24"/>
                <w:szCs w:val="24"/>
              </w:rPr>
              <w:t xml:space="preserve">te and time for Pre-Bid Meeting </w:t>
            </w:r>
          </w:p>
        </w:tc>
        <w:tc>
          <w:tcPr>
            <w:tcW w:w="4229" w:type="dxa"/>
          </w:tcPr>
          <w:p w14:paraId="3FB0C23D" w14:textId="127E1E9C" w:rsidR="001A581C" w:rsidRPr="00FE6349" w:rsidRDefault="00957918" w:rsidP="00AD2768">
            <w:pPr>
              <w:pStyle w:val="TableParagraph"/>
              <w:ind w:left="0"/>
              <w:jc w:val="both"/>
              <w:rPr>
                <w:rFonts w:ascii="Times New Roman" w:hAnsi="Times New Roman" w:cs="Times New Roman"/>
                <w:sz w:val="24"/>
                <w:szCs w:val="24"/>
              </w:rPr>
            </w:pPr>
            <w:r w:rsidRPr="00FE6349">
              <w:rPr>
                <w:rFonts w:ascii="Times New Roman" w:hAnsi="Times New Roman" w:cs="Times New Roman"/>
                <w:sz w:val="24"/>
                <w:szCs w:val="24"/>
              </w:rPr>
              <w:t>19</w:t>
            </w:r>
            <w:r w:rsidR="0018514D" w:rsidRPr="00FE6349">
              <w:rPr>
                <w:rFonts w:ascii="Times New Roman" w:hAnsi="Times New Roman" w:cs="Times New Roman"/>
                <w:sz w:val="24"/>
                <w:szCs w:val="24"/>
              </w:rPr>
              <w:t>/</w:t>
            </w:r>
            <w:r w:rsidR="00925655" w:rsidRPr="00FE6349">
              <w:rPr>
                <w:rFonts w:ascii="Times New Roman" w:hAnsi="Times New Roman" w:cs="Times New Roman"/>
                <w:sz w:val="24"/>
                <w:szCs w:val="24"/>
              </w:rPr>
              <w:t>0</w:t>
            </w:r>
            <w:r w:rsidRPr="00FE6349">
              <w:rPr>
                <w:rFonts w:ascii="Times New Roman" w:hAnsi="Times New Roman" w:cs="Times New Roman"/>
                <w:sz w:val="24"/>
                <w:szCs w:val="24"/>
              </w:rPr>
              <w:t>3</w:t>
            </w:r>
            <w:r w:rsidR="00A15721" w:rsidRPr="00FE6349">
              <w:rPr>
                <w:rFonts w:ascii="Times New Roman" w:hAnsi="Times New Roman" w:cs="Times New Roman"/>
                <w:sz w:val="24"/>
                <w:szCs w:val="24"/>
              </w:rPr>
              <w:t>/2024</w:t>
            </w:r>
            <w:r w:rsidR="00441081" w:rsidRPr="00FE6349">
              <w:rPr>
                <w:rFonts w:ascii="Times New Roman" w:hAnsi="Times New Roman" w:cs="Times New Roman"/>
                <w:sz w:val="24"/>
                <w:szCs w:val="24"/>
              </w:rPr>
              <w:t xml:space="preserve"> at </w:t>
            </w:r>
            <w:r w:rsidR="00AD2768" w:rsidRPr="00FE6349">
              <w:rPr>
                <w:rFonts w:ascii="Times New Roman" w:hAnsi="Times New Roman" w:cs="Times New Roman"/>
                <w:sz w:val="24"/>
                <w:szCs w:val="24"/>
              </w:rPr>
              <w:t>12:00</w:t>
            </w:r>
            <w:r w:rsidR="00441081" w:rsidRPr="00FE6349">
              <w:rPr>
                <w:rFonts w:ascii="Times New Roman" w:hAnsi="Times New Roman" w:cs="Times New Roman"/>
                <w:sz w:val="24"/>
                <w:szCs w:val="24"/>
              </w:rPr>
              <w:t xml:space="preserve"> hrs.</w:t>
            </w:r>
          </w:p>
        </w:tc>
      </w:tr>
      <w:tr w:rsidR="001A581C" w:rsidRPr="00290D40" w14:paraId="68A55CB1" w14:textId="77777777" w:rsidTr="008F7251">
        <w:trPr>
          <w:trHeight w:val="537"/>
        </w:trPr>
        <w:tc>
          <w:tcPr>
            <w:tcW w:w="4508" w:type="dxa"/>
          </w:tcPr>
          <w:p w14:paraId="49F5131B" w14:textId="68324CEC" w:rsidR="007C497A" w:rsidRPr="00290D40" w:rsidRDefault="005A14EC" w:rsidP="00D27AB6">
            <w:pPr>
              <w:pStyle w:val="TableParagraph"/>
              <w:jc w:val="both"/>
              <w:rPr>
                <w:rFonts w:ascii="Times New Roman" w:hAnsi="Times New Roman" w:cs="Times New Roman"/>
                <w:spacing w:val="-35"/>
                <w:sz w:val="24"/>
                <w:szCs w:val="24"/>
              </w:rPr>
            </w:pPr>
            <w:r w:rsidRPr="00290D40">
              <w:rPr>
                <w:rFonts w:ascii="Times New Roman" w:hAnsi="Times New Roman" w:cs="Times New Roman"/>
                <w:sz w:val="24"/>
                <w:szCs w:val="24"/>
              </w:rPr>
              <w:t>Last</w:t>
            </w:r>
            <w:r w:rsidRPr="00290D40">
              <w:rPr>
                <w:rFonts w:ascii="Times New Roman" w:hAnsi="Times New Roman" w:cs="Times New Roman"/>
                <w:spacing w:val="-35"/>
                <w:sz w:val="24"/>
                <w:szCs w:val="24"/>
              </w:rPr>
              <w:t xml:space="preserve"> </w:t>
            </w:r>
            <w:r w:rsidR="002B3B16"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34"/>
                <w:sz w:val="24"/>
                <w:szCs w:val="24"/>
              </w:rPr>
              <w:t xml:space="preserve"> </w:t>
            </w:r>
            <w:r w:rsidR="002B3B16"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35"/>
                <w:sz w:val="24"/>
                <w:szCs w:val="24"/>
              </w:rPr>
              <w:t xml:space="preserve"> </w:t>
            </w:r>
          </w:p>
          <w:p w14:paraId="7D156576" w14:textId="2F81568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Mode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of</w:t>
            </w:r>
            <w:r w:rsidR="007C497A" w:rsidRPr="00290D40">
              <w:rPr>
                <w:rFonts w:ascii="Times New Roman" w:hAnsi="Times New Roman" w:cs="Times New Roman"/>
                <w:sz w:val="24"/>
                <w:szCs w:val="24"/>
              </w:rPr>
              <w:t xml:space="preserve"> </w:t>
            </w:r>
            <w:r w:rsidRPr="00290D40">
              <w:rPr>
                <w:rFonts w:ascii="Times New Roman" w:hAnsi="Times New Roman" w:cs="Times New Roman"/>
                <w:sz w:val="24"/>
                <w:szCs w:val="24"/>
              </w:rPr>
              <w:t>bid submission &amp; online portal’s URL</w:t>
            </w:r>
          </w:p>
        </w:tc>
        <w:tc>
          <w:tcPr>
            <w:tcW w:w="4229" w:type="dxa"/>
          </w:tcPr>
          <w:p w14:paraId="38E26B29" w14:textId="57765CC6" w:rsidR="001A581C" w:rsidRPr="00290D40" w:rsidRDefault="00AD2768" w:rsidP="00925655">
            <w:pPr>
              <w:pStyle w:val="TableParagraph"/>
              <w:ind w:left="0"/>
              <w:jc w:val="both"/>
              <w:rPr>
                <w:rFonts w:ascii="Times New Roman" w:hAnsi="Times New Roman" w:cs="Times New Roman"/>
                <w:sz w:val="24"/>
                <w:szCs w:val="24"/>
              </w:rPr>
            </w:pPr>
            <w:r w:rsidRPr="00FE6349">
              <w:rPr>
                <w:rFonts w:ascii="Times New Roman" w:hAnsi="Times New Roman" w:cs="Times New Roman"/>
                <w:sz w:val="24"/>
                <w:szCs w:val="24"/>
              </w:rPr>
              <w:t>08</w:t>
            </w:r>
            <w:r w:rsidR="00B052DA" w:rsidRPr="00FE6349">
              <w:rPr>
                <w:rFonts w:ascii="Times New Roman" w:hAnsi="Times New Roman" w:cs="Times New Roman"/>
                <w:sz w:val="24"/>
                <w:szCs w:val="24"/>
              </w:rPr>
              <w:t>/</w:t>
            </w:r>
            <w:r w:rsidR="00925655" w:rsidRPr="00FE6349">
              <w:rPr>
                <w:rFonts w:ascii="Times New Roman" w:hAnsi="Times New Roman" w:cs="Times New Roman"/>
                <w:sz w:val="24"/>
                <w:szCs w:val="24"/>
              </w:rPr>
              <w:t>0</w:t>
            </w:r>
            <w:r w:rsidR="00957918" w:rsidRPr="00FE6349">
              <w:rPr>
                <w:rFonts w:ascii="Times New Roman" w:hAnsi="Times New Roman" w:cs="Times New Roman"/>
                <w:sz w:val="24"/>
                <w:szCs w:val="24"/>
              </w:rPr>
              <w:t>4</w:t>
            </w:r>
            <w:r w:rsidRPr="00FE6349">
              <w:rPr>
                <w:rFonts w:ascii="Times New Roman" w:hAnsi="Times New Roman" w:cs="Times New Roman"/>
                <w:sz w:val="24"/>
                <w:szCs w:val="24"/>
              </w:rPr>
              <w:t xml:space="preserve">/2024 at </w:t>
            </w:r>
            <w:r w:rsidR="00B052DA" w:rsidRPr="00FE6349">
              <w:rPr>
                <w:rFonts w:ascii="Times New Roman" w:hAnsi="Times New Roman" w:cs="Times New Roman"/>
                <w:sz w:val="24"/>
                <w:szCs w:val="24"/>
              </w:rPr>
              <w:t>15:00</w:t>
            </w:r>
            <w:r w:rsidR="00B052DA" w:rsidRPr="00290D40">
              <w:rPr>
                <w:rFonts w:ascii="Times New Roman" w:hAnsi="Times New Roman" w:cs="Times New Roman"/>
                <w:sz w:val="24"/>
                <w:szCs w:val="24"/>
              </w:rPr>
              <w:t xml:space="preserve"> </w:t>
            </w:r>
            <w:r w:rsidR="00CF0745" w:rsidRPr="00290D40">
              <w:rPr>
                <w:rFonts w:ascii="Times New Roman" w:hAnsi="Times New Roman" w:cs="Times New Roman"/>
                <w:spacing w:val="-26"/>
                <w:sz w:val="24"/>
                <w:szCs w:val="24"/>
              </w:rPr>
              <w:t xml:space="preserve"> </w:t>
            </w:r>
            <w:r w:rsidR="00CF0745" w:rsidRPr="00290D40">
              <w:rPr>
                <w:rFonts w:ascii="Times New Roman" w:hAnsi="Times New Roman" w:cs="Times New Roman"/>
                <w:sz w:val="24"/>
                <w:szCs w:val="24"/>
              </w:rPr>
              <w:t>hrs.</w:t>
            </w:r>
            <w:r w:rsidR="00CF0745" w:rsidRPr="00290D40">
              <w:rPr>
                <w:rFonts w:ascii="Times New Roman" w:hAnsi="Times New Roman" w:cs="Times New Roman"/>
                <w:spacing w:val="-26"/>
                <w:sz w:val="24"/>
                <w:szCs w:val="24"/>
              </w:rPr>
              <w:t xml:space="preserve"> </w:t>
            </w:r>
            <w:r w:rsidR="00CF0745" w:rsidRPr="00290D40">
              <w:rPr>
                <w:rFonts w:ascii="Times New Roman" w:hAnsi="Times New Roman" w:cs="Times New Roman"/>
                <w:sz w:val="24"/>
                <w:szCs w:val="24"/>
              </w:rPr>
              <w:t>Mode-Online</w:t>
            </w:r>
            <w:r w:rsidR="00CF0745" w:rsidRPr="00290D40">
              <w:rPr>
                <w:rFonts w:ascii="Times New Roman" w:hAnsi="Times New Roman" w:cs="Times New Roman"/>
                <w:spacing w:val="-25"/>
                <w:sz w:val="24"/>
                <w:szCs w:val="24"/>
              </w:rPr>
              <w:t xml:space="preserve"> </w:t>
            </w:r>
            <w:r w:rsidR="00CF0745" w:rsidRPr="00290D40">
              <w:rPr>
                <w:rFonts w:ascii="Times New Roman" w:hAnsi="Times New Roman" w:cs="Times New Roman"/>
                <w:sz w:val="24"/>
                <w:szCs w:val="24"/>
              </w:rPr>
              <w:t>URL:</w:t>
            </w:r>
          </w:p>
          <w:p w14:paraId="6135D125" w14:textId="77777777" w:rsidR="001A581C" w:rsidRPr="00290D40" w:rsidRDefault="00542C53" w:rsidP="00A74510">
            <w:pPr>
              <w:pStyle w:val="TableParagraph"/>
              <w:ind w:left="0"/>
              <w:jc w:val="both"/>
              <w:rPr>
                <w:rFonts w:ascii="Times New Roman" w:hAnsi="Times New Roman" w:cs="Times New Roman"/>
                <w:sz w:val="24"/>
                <w:szCs w:val="24"/>
              </w:rPr>
            </w:pPr>
            <w:hyperlink r:id="rId12">
              <w:r w:rsidR="005A14EC" w:rsidRPr="00290D40">
                <w:rPr>
                  <w:rFonts w:ascii="Times New Roman" w:hAnsi="Times New Roman" w:cs="Times New Roman"/>
                  <w:color w:val="0462C1"/>
                  <w:w w:val="95"/>
                  <w:sz w:val="24"/>
                  <w:szCs w:val="24"/>
                  <w:u w:val="single" w:color="0462C1"/>
                </w:rPr>
                <w:t>https://centralbank.abcprocure.com/EPROC</w:t>
              </w:r>
            </w:hyperlink>
          </w:p>
        </w:tc>
      </w:tr>
      <w:tr w:rsidR="001A581C" w:rsidRPr="00290D40" w14:paraId="0577A332" w14:textId="77777777" w:rsidTr="008F7251">
        <w:trPr>
          <w:trHeight w:val="268"/>
        </w:trPr>
        <w:tc>
          <w:tcPr>
            <w:tcW w:w="4508" w:type="dxa"/>
          </w:tcPr>
          <w:p w14:paraId="2AE1F3DA" w14:textId="67D1A8E6" w:rsidR="001A581C" w:rsidRPr="00290D40" w:rsidRDefault="002B3B16"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Time &amp; Date of Opening of T</w:t>
            </w:r>
            <w:r w:rsidR="005A14EC" w:rsidRPr="00290D40">
              <w:rPr>
                <w:rFonts w:ascii="Times New Roman" w:hAnsi="Times New Roman" w:cs="Times New Roman"/>
                <w:sz w:val="24"/>
                <w:szCs w:val="24"/>
              </w:rPr>
              <w:t>echnical bids</w:t>
            </w:r>
          </w:p>
        </w:tc>
        <w:tc>
          <w:tcPr>
            <w:tcW w:w="4229" w:type="dxa"/>
          </w:tcPr>
          <w:p w14:paraId="3954CE35" w14:textId="7DE9A511" w:rsidR="001A581C" w:rsidRPr="00290D40" w:rsidRDefault="00AD2768" w:rsidP="00AD2768">
            <w:pPr>
              <w:pStyle w:val="TableParagraph"/>
              <w:ind w:left="0"/>
              <w:jc w:val="both"/>
              <w:rPr>
                <w:rFonts w:ascii="Times New Roman" w:hAnsi="Times New Roman" w:cs="Times New Roman"/>
                <w:sz w:val="24"/>
                <w:szCs w:val="24"/>
              </w:rPr>
            </w:pPr>
            <w:r w:rsidRPr="00FE6349">
              <w:rPr>
                <w:rFonts w:ascii="Times New Roman" w:hAnsi="Times New Roman" w:cs="Times New Roman"/>
                <w:sz w:val="24"/>
                <w:szCs w:val="24"/>
              </w:rPr>
              <w:t>08</w:t>
            </w:r>
            <w:r w:rsidR="004C59C3" w:rsidRPr="00FE6349">
              <w:rPr>
                <w:rFonts w:ascii="Times New Roman" w:hAnsi="Times New Roman" w:cs="Times New Roman"/>
                <w:sz w:val="24"/>
                <w:szCs w:val="24"/>
              </w:rPr>
              <w:t>/</w:t>
            </w:r>
            <w:r w:rsidR="00925655" w:rsidRPr="00FE6349">
              <w:rPr>
                <w:rFonts w:ascii="Times New Roman" w:hAnsi="Times New Roman" w:cs="Times New Roman"/>
                <w:sz w:val="24"/>
                <w:szCs w:val="24"/>
              </w:rPr>
              <w:t>0</w:t>
            </w:r>
            <w:r w:rsidR="00957918" w:rsidRPr="00FE6349">
              <w:rPr>
                <w:rFonts w:ascii="Times New Roman" w:hAnsi="Times New Roman" w:cs="Times New Roman"/>
                <w:sz w:val="24"/>
                <w:szCs w:val="24"/>
              </w:rPr>
              <w:t>4</w:t>
            </w:r>
            <w:r w:rsidR="00A15721" w:rsidRPr="00FE6349">
              <w:rPr>
                <w:rFonts w:ascii="Times New Roman" w:hAnsi="Times New Roman" w:cs="Times New Roman"/>
                <w:sz w:val="24"/>
                <w:szCs w:val="24"/>
              </w:rPr>
              <w:t>/2024</w:t>
            </w:r>
            <w:r w:rsidR="000136FD" w:rsidRPr="00FE6349">
              <w:rPr>
                <w:rFonts w:ascii="Times New Roman" w:hAnsi="Times New Roman" w:cs="Times New Roman"/>
                <w:sz w:val="24"/>
                <w:szCs w:val="24"/>
              </w:rPr>
              <w:t xml:space="preserve"> </w:t>
            </w:r>
            <w:r w:rsidR="00CF0745" w:rsidRPr="00FE6349">
              <w:rPr>
                <w:rFonts w:ascii="Times New Roman" w:hAnsi="Times New Roman" w:cs="Times New Roman"/>
                <w:sz w:val="24"/>
                <w:szCs w:val="24"/>
              </w:rPr>
              <w:t>at 15:30 hrs.</w:t>
            </w:r>
          </w:p>
        </w:tc>
      </w:tr>
      <w:tr w:rsidR="001A581C" w:rsidRPr="00290D40" w14:paraId="61B476DB" w14:textId="77777777" w:rsidTr="008F7251">
        <w:trPr>
          <w:trHeight w:val="1180"/>
        </w:trPr>
        <w:tc>
          <w:tcPr>
            <w:tcW w:w="4508" w:type="dxa"/>
          </w:tcPr>
          <w:p w14:paraId="48E9099A"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lastRenderedPageBreak/>
              <w:t>Address for Communication</w:t>
            </w:r>
          </w:p>
        </w:tc>
        <w:tc>
          <w:tcPr>
            <w:tcW w:w="4229" w:type="dxa"/>
          </w:tcPr>
          <w:p w14:paraId="2F2247EA" w14:textId="0BDCE9E3" w:rsidR="001A581C" w:rsidRPr="00290D40" w:rsidRDefault="005A14EC" w:rsidP="00D27AB6">
            <w:pPr>
              <w:pStyle w:val="TableParagraph"/>
              <w:jc w:val="both"/>
              <w:rPr>
                <w:rFonts w:ascii="Times New Roman" w:hAnsi="Times New Roman" w:cs="Times New Roman"/>
                <w:sz w:val="24"/>
                <w:szCs w:val="24"/>
              </w:rPr>
            </w:pPr>
            <w:commentRangeStart w:id="2"/>
            <w:r w:rsidRPr="00925655">
              <w:rPr>
                <w:rFonts w:ascii="Times New Roman" w:hAnsi="Times New Roman" w:cs="Times New Roman"/>
                <w:sz w:val="24"/>
                <w:szCs w:val="24"/>
              </w:rPr>
              <w:t>General Manager-IT</w:t>
            </w:r>
            <w:commentRangeEnd w:id="2"/>
            <w:r w:rsidR="00EA7CE1">
              <w:rPr>
                <w:rStyle w:val="CommentReference"/>
              </w:rPr>
              <w:commentReference w:id="2"/>
            </w:r>
          </w:p>
          <w:p w14:paraId="3DF2F3D9"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Central Bank Of India</w:t>
            </w:r>
          </w:p>
          <w:p w14:paraId="59307D43" w14:textId="77777777" w:rsidR="000136FD" w:rsidRPr="00290D40" w:rsidRDefault="000136FD" w:rsidP="00D27AB6">
            <w:pPr>
              <w:pStyle w:val="TableParagraph"/>
              <w:ind w:right="2148"/>
              <w:jc w:val="both"/>
              <w:rPr>
                <w:rFonts w:ascii="Times New Roman" w:hAnsi="Times New Roman" w:cs="Times New Roman"/>
                <w:sz w:val="24"/>
                <w:szCs w:val="24"/>
              </w:rPr>
            </w:pPr>
            <w:r w:rsidRPr="00290D40">
              <w:rPr>
                <w:rFonts w:ascii="Times New Roman" w:hAnsi="Times New Roman" w:cs="Times New Roman"/>
                <w:sz w:val="24"/>
                <w:szCs w:val="24"/>
              </w:rPr>
              <w:t>Department of IT</w:t>
            </w:r>
            <w:r w:rsidR="00E02C18" w:rsidRPr="00290D40">
              <w:rPr>
                <w:rFonts w:ascii="Times New Roman" w:hAnsi="Times New Roman" w:cs="Times New Roman"/>
                <w:sz w:val="24"/>
                <w:szCs w:val="24"/>
              </w:rPr>
              <w:t>,</w:t>
            </w:r>
          </w:p>
          <w:p w14:paraId="2C81AC44" w14:textId="7140F0BB" w:rsidR="00E02C18" w:rsidRPr="00290D40" w:rsidRDefault="00E02C18" w:rsidP="00D27AB6">
            <w:pPr>
              <w:pStyle w:val="TableParagraph"/>
              <w:ind w:right="2148"/>
              <w:jc w:val="both"/>
              <w:rPr>
                <w:rFonts w:ascii="Times New Roman" w:hAnsi="Times New Roman" w:cs="Times New Roman"/>
                <w:sz w:val="24"/>
                <w:szCs w:val="24"/>
              </w:rPr>
            </w:pPr>
            <w:r w:rsidRPr="00290D40">
              <w:rPr>
                <w:rFonts w:ascii="Times New Roman" w:hAnsi="Times New Roman" w:cs="Times New Roman"/>
                <w:sz w:val="24"/>
                <w:szCs w:val="24"/>
              </w:rPr>
              <w:t>Plot No-26, Sector-11,</w:t>
            </w:r>
          </w:p>
          <w:p w14:paraId="512DB639" w14:textId="5E78034C" w:rsidR="00E02C18" w:rsidRPr="00290D40" w:rsidRDefault="00E02C18"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CBD Belapur, Navi Mumbai- 400614</w:t>
            </w:r>
          </w:p>
        </w:tc>
      </w:tr>
    </w:tbl>
    <w:p w14:paraId="63A0A5C3" w14:textId="77777777" w:rsidR="00047D1F" w:rsidRPr="00290D40" w:rsidRDefault="00047D1F" w:rsidP="00D27AB6">
      <w:pPr>
        <w:pStyle w:val="BodyText"/>
        <w:spacing w:before="13"/>
        <w:ind w:left="0"/>
        <w:rPr>
          <w:rFonts w:ascii="Times New Roman" w:hAnsi="Times New Roman" w:cs="Times New Roman"/>
          <w:sz w:val="24"/>
          <w:szCs w:val="24"/>
        </w:rPr>
      </w:pPr>
    </w:p>
    <w:tbl>
      <w:tblPr>
        <w:tblW w:w="8737"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229"/>
      </w:tblGrid>
      <w:tr w:rsidR="001A581C" w:rsidRPr="00290D40" w14:paraId="74C120C6" w14:textId="77777777" w:rsidTr="00925655">
        <w:trPr>
          <w:trHeight w:val="1075"/>
        </w:trPr>
        <w:tc>
          <w:tcPr>
            <w:tcW w:w="4508" w:type="dxa"/>
          </w:tcPr>
          <w:p w14:paraId="6B9448B3" w14:textId="77777777" w:rsidR="001A581C" w:rsidRPr="00290D40" w:rsidRDefault="001A581C" w:rsidP="00D27AB6">
            <w:pPr>
              <w:pStyle w:val="TableParagraph"/>
              <w:ind w:left="0"/>
              <w:jc w:val="both"/>
              <w:rPr>
                <w:rFonts w:ascii="Times New Roman" w:hAnsi="Times New Roman" w:cs="Times New Roman"/>
                <w:sz w:val="24"/>
                <w:szCs w:val="24"/>
              </w:rPr>
            </w:pPr>
          </w:p>
        </w:tc>
        <w:tc>
          <w:tcPr>
            <w:tcW w:w="4229" w:type="dxa"/>
          </w:tcPr>
          <w:p w14:paraId="0EB6CCC9" w14:textId="19BD3F91" w:rsidR="001A581C" w:rsidRPr="00290D40" w:rsidRDefault="00D41ABB" w:rsidP="00D27AB6">
            <w:pPr>
              <w:pStyle w:val="TableParagraph"/>
              <w:ind w:left="1353" w:hanging="1246"/>
              <w:jc w:val="both"/>
              <w:rPr>
                <w:rFonts w:ascii="Times New Roman" w:hAnsi="Times New Roman" w:cs="Times New Roman"/>
                <w:sz w:val="24"/>
                <w:szCs w:val="24"/>
              </w:rPr>
            </w:pPr>
            <w:r w:rsidRPr="00290D40">
              <w:rPr>
                <w:rFonts w:ascii="Times New Roman" w:hAnsi="Times New Roman" w:cs="Times New Roman"/>
                <w:sz w:val="24"/>
                <w:szCs w:val="24"/>
              </w:rPr>
              <w:t xml:space="preserve">Mail address: </w:t>
            </w:r>
            <w:hyperlink r:id="rId15" w:history="1">
              <w:r w:rsidR="00127E5C" w:rsidRPr="00290D40">
                <w:rPr>
                  <w:rStyle w:val="Hyperlink"/>
                  <w:rFonts w:ascii="Times New Roman" w:hAnsi="Times New Roman" w:cs="Times New Roman"/>
                  <w:sz w:val="24"/>
                  <w:szCs w:val="24"/>
                </w:rPr>
                <w:t>cmitfi@centralbank.co.in</w:t>
              </w:r>
            </w:hyperlink>
          </w:p>
          <w:p w14:paraId="4F266E89" w14:textId="48E98ECC" w:rsidR="00573EFA" w:rsidRPr="00290D40" w:rsidRDefault="009811EA" w:rsidP="00D27AB6">
            <w:pPr>
              <w:pStyle w:val="TableParagraph"/>
              <w:ind w:left="1353" w:hanging="1246"/>
              <w:jc w:val="both"/>
              <w:rPr>
                <w:rFonts w:ascii="Times New Roman" w:hAnsi="Times New Roman" w:cs="Times New Roman"/>
                <w:sz w:val="24"/>
                <w:szCs w:val="24"/>
              </w:rPr>
            </w:pPr>
            <w:r>
              <w:rPr>
                <w:rFonts w:ascii="Times New Roman" w:hAnsi="Times New Roman" w:cs="Times New Roman"/>
                <w:sz w:val="24"/>
                <w:szCs w:val="24"/>
              </w:rPr>
              <w:t xml:space="preserve">                </w:t>
            </w:r>
            <w:hyperlink r:id="rId16" w:history="1">
              <w:r w:rsidR="00EF332E" w:rsidRPr="00290D40">
                <w:rPr>
                  <w:rStyle w:val="Hyperlink"/>
                  <w:rFonts w:ascii="Times New Roman" w:hAnsi="Times New Roman" w:cs="Times New Roman"/>
                  <w:sz w:val="24"/>
                  <w:szCs w:val="24"/>
                </w:rPr>
                <w:t>smitpurchase@centralbank.co.in</w:t>
              </w:r>
            </w:hyperlink>
            <w:r w:rsidR="003C2521" w:rsidRPr="00290D40">
              <w:rPr>
                <w:rFonts w:ascii="Times New Roman" w:hAnsi="Times New Roman" w:cs="Times New Roman"/>
                <w:sz w:val="24"/>
                <w:szCs w:val="24"/>
              </w:rPr>
              <w:t xml:space="preserve"> </w:t>
            </w:r>
          </w:p>
          <w:p w14:paraId="429F4FB1" w14:textId="0DD570C0" w:rsidR="00A34082" w:rsidRPr="00290D40" w:rsidRDefault="00187B5A" w:rsidP="00D27AB6">
            <w:pPr>
              <w:pStyle w:val="TableParagraph"/>
              <w:ind w:left="1353" w:hanging="1246"/>
              <w:jc w:val="both"/>
              <w:rPr>
                <w:rFonts w:ascii="Times New Roman" w:hAnsi="Times New Roman" w:cs="Times New Roman"/>
                <w:color w:val="0000FF" w:themeColor="hyperlink"/>
                <w:sz w:val="24"/>
                <w:szCs w:val="24"/>
                <w:u w:val="single"/>
              </w:rPr>
            </w:pPr>
            <w:r w:rsidRPr="00290D40">
              <w:rPr>
                <w:rFonts w:ascii="Times New Roman" w:hAnsi="Times New Roman" w:cs="Times New Roman"/>
                <w:sz w:val="24"/>
                <w:szCs w:val="24"/>
              </w:rPr>
              <w:t xml:space="preserve">                     </w:t>
            </w:r>
            <w:hyperlink r:id="rId17" w:history="1">
              <w:r w:rsidR="00573EFA" w:rsidRPr="00290D40">
                <w:rPr>
                  <w:rStyle w:val="Hyperlink"/>
                  <w:rFonts w:ascii="Times New Roman" w:hAnsi="Times New Roman" w:cs="Times New Roman"/>
                  <w:sz w:val="24"/>
                  <w:szCs w:val="24"/>
                </w:rPr>
                <w:t>smitfi@centalbank.co.in</w:t>
              </w:r>
            </w:hyperlink>
          </w:p>
        </w:tc>
      </w:tr>
      <w:tr w:rsidR="001A581C" w:rsidRPr="00290D40" w14:paraId="43D3C035" w14:textId="77777777" w:rsidTr="00925655">
        <w:trPr>
          <w:trHeight w:val="268"/>
        </w:trPr>
        <w:tc>
          <w:tcPr>
            <w:tcW w:w="4508" w:type="dxa"/>
          </w:tcPr>
          <w:p w14:paraId="30134637"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Contact Telephone Numbers</w:t>
            </w:r>
          </w:p>
        </w:tc>
        <w:tc>
          <w:tcPr>
            <w:tcW w:w="4229" w:type="dxa"/>
          </w:tcPr>
          <w:p w14:paraId="6E79703D" w14:textId="1D8816E2" w:rsidR="001A581C" w:rsidRPr="00290D40" w:rsidRDefault="00A34082" w:rsidP="00537A74">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 xml:space="preserve">022- </w:t>
            </w:r>
            <w:r w:rsidR="005A14EC" w:rsidRPr="00290D40">
              <w:rPr>
                <w:rFonts w:ascii="Times New Roman" w:hAnsi="Times New Roman" w:cs="Times New Roman"/>
                <w:sz w:val="24"/>
                <w:szCs w:val="24"/>
              </w:rPr>
              <w:t>67123</w:t>
            </w:r>
            <w:r w:rsidR="00537A74">
              <w:rPr>
                <w:rFonts w:ascii="Times New Roman" w:hAnsi="Times New Roman" w:cs="Times New Roman"/>
                <w:sz w:val="24"/>
                <w:szCs w:val="24"/>
              </w:rPr>
              <w:t>545</w:t>
            </w:r>
            <w:r w:rsidR="000136FD" w:rsidRPr="00290D40">
              <w:rPr>
                <w:rFonts w:ascii="Times New Roman" w:hAnsi="Times New Roman" w:cs="Times New Roman"/>
                <w:sz w:val="24"/>
                <w:szCs w:val="24"/>
              </w:rPr>
              <w:t>/2758237</w:t>
            </w:r>
            <w:r w:rsidR="004D797A" w:rsidRPr="00290D40">
              <w:rPr>
                <w:rFonts w:ascii="Times New Roman" w:hAnsi="Times New Roman" w:cs="Times New Roman"/>
                <w:sz w:val="24"/>
                <w:szCs w:val="24"/>
              </w:rPr>
              <w:t>0</w:t>
            </w:r>
            <w:r w:rsidR="000E4C32" w:rsidRPr="00290D40">
              <w:rPr>
                <w:rFonts w:ascii="Times New Roman" w:hAnsi="Times New Roman" w:cs="Times New Roman"/>
                <w:sz w:val="24"/>
                <w:szCs w:val="24"/>
              </w:rPr>
              <w:t>/67123669</w:t>
            </w:r>
          </w:p>
        </w:tc>
      </w:tr>
    </w:tbl>
    <w:p w14:paraId="2D818866" w14:textId="1F4EB98E" w:rsidR="001A581C" w:rsidRPr="00290D40" w:rsidRDefault="005A14EC" w:rsidP="00D27AB6">
      <w:pPr>
        <w:pStyle w:val="BodyText"/>
        <w:spacing w:before="98"/>
        <w:ind w:right="-14"/>
        <w:rPr>
          <w:rFonts w:ascii="Times New Roman" w:hAnsi="Times New Roman" w:cs="Times New Roman"/>
          <w:sz w:val="24"/>
          <w:szCs w:val="24"/>
        </w:rPr>
      </w:pPr>
      <w:r w:rsidRPr="00290D40">
        <w:rPr>
          <w:rFonts w:ascii="Times New Roman" w:hAnsi="Times New Roman" w:cs="Times New Roman"/>
          <w:sz w:val="24"/>
          <w:szCs w:val="24"/>
        </w:rPr>
        <w:t>The pre</w:t>
      </w:r>
      <w:r w:rsidR="00CB7CCA" w:rsidRPr="00290D40">
        <w:rPr>
          <w:rFonts w:ascii="Times New Roman" w:hAnsi="Times New Roman" w:cs="Times New Roman"/>
          <w:sz w:val="24"/>
          <w:szCs w:val="24"/>
        </w:rPr>
        <w:t xml:space="preserve"> </w:t>
      </w:r>
      <w:r w:rsidRPr="00290D40">
        <w:rPr>
          <w:rFonts w:ascii="Times New Roman" w:hAnsi="Times New Roman" w:cs="Times New Roman"/>
          <w:sz w:val="24"/>
          <w:szCs w:val="24"/>
        </w:rPr>
        <w:t>bid meeting will be held in person</w:t>
      </w:r>
      <w:r w:rsidR="00EF1D3F" w:rsidRPr="00290D40">
        <w:rPr>
          <w:rFonts w:ascii="Times New Roman" w:hAnsi="Times New Roman" w:cs="Times New Roman"/>
          <w:sz w:val="24"/>
          <w:szCs w:val="24"/>
        </w:rPr>
        <w:t xml:space="preserve"> with</w:t>
      </w:r>
      <w:r w:rsidRPr="00290D40">
        <w:rPr>
          <w:rFonts w:ascii="Times New Roman" w:hAnsi="Times New Roman" w:cs="Times New Roman"/>
          <w:sz w:val="24"/>
          <w:szCs w:val="24"/>
        </w:rPr>
        <w:t xml:space="preserve"> the bidders who have submitted proof of remittance of </w:t>
      </w:r>
      <w:r w:rsidR="00441B61" w:rsidRPr="00290D40">
        <w:rPr>
          <w:rFonts w:ascii="Times New Roman" w:hAnsi="Times New Roman" w:cs="Times New Roman"/>
          <w:sz w:val="24"/>
          <w:szCs w:val="24"/>
        </w:rPr>
        <w:t>document/t</w:t>
      </w:r>
      <w:r w:rsidRPr="00290D40">
        <w:rPr>
          <w:rFonts w:ascii="Times New Roman" w:hAnsi="Times New Roman" w:cs="Times New Roman"/>
          <w:sz w:val="24"/>
          <w:szCs w:val="24"/>
        </w:rPr>
        <w:t>ender cost or exemption certificate of MSME by email to the Bank on or before the stipulated time.</w:t>
      </w:r>
    </w:p>
    <w:p w14:paraId="5D5A6E0B" w14:textId="0E603070"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sz w:val="24"/>
          <w:szCs w:val="24"/>
        </w:rPr>
        <w:t>For any clarification with respect to this RFP, the bidder may send their queries/suggestions, valuable inputs and proof of remittance of document cost or exemption certificate by email to the Bank. It may be noted that all queries, clarifications, questions etc., relating to this RFP, technical or otherwise, must be in writing only and should be sent to designated email I</w:t>
      </w:r>
      <w:r w:rsidR="00A74662" w:rsidRPr="00290D40">
        <w:rPr>
          <w:rFonts w:ascii="Times New Roman" w:hAnsi="Times New Roman" w:cs="Times New Roman"/>
          <w:sz w:val="24"/>
          <w:szCs w:val="24"/>
        </w:rPr>
        <w:t>d</w:t>
      </w:r>
      <w:r w:rsidRPr="00290D40">
        <w:rPr>
          <w:rFonts w:ascii="Times New Roman" w:hAnsi="Times New Roman" w:cs="Times New Roman"/>
          <w:sz w:val="24"/>
          <w:szCs w:val="24"/>
        </w:rPr>
        <w:t xml:space="preserve"> within stipulated time as mentioned.</w:t>
      </w:r>
    </w:p>
    <w:p w14:paraId="3C6C6BC5" w14:textId="4FF9B5B1"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sz w:val="24"/>
          <w:szCs w:val="24"/>
        </w:rPr>
        <w:t>In accordance with Government of India guidelines, Micro and Small Enterprises are eligible to get tender documents free of cost and also exempted from payment of earnest money deposit</w:t>
      </w:r>
      <w:r w:rsidR="00180635" w:rsidRPr="00290D40">
        <w:rPr>
          <w:rFonts w:ascii="Times New Roman" w:hAnsi="Times New Roman" w:cs="Times New Roman"/>
          <w:sz w:val="24"/>
          <w:szCs w:val="24"/>
        </w:rPr>
        <w:t xml:space="preserve"> (EMD)</w:t>
      </w:r>
      <w:r w:rsidRPr="00290D40">
        <w:rPr>
          <w:rFonts w:ascii="Times New Roman" w:hAnsi="Times New Roman" w:cs="Times New Roman"/>
          <w:sz w:val="24"/>
          <w:szCs w:val="24"/>
        </w:rPr>
        <w:t xml:space="preserve"> upon submission of valid MSME certificate copy.</w:t>
      </w:r>
      <w:r w:rsidR="00B11716" w:rsidRPr="00290D40">
        <w:rPr>
          <w:rFonts w:ascii="Times New Roman" w:hAnsi="Times New Roman" w:cs="Times New Roman"/>
          <w:sz w:val="24"/>
          <w:szCs w:val="24"/>
        </w:rPr>
        <w:t xml:space="preserve"> </w:t>
      </w:r>
      <w:r w:rsidRPr="00290D40">
        <w:rPr>
          <w:rFonts w:ascii="Times New Roman" w:hAnsi="Times New Roman" w:cs="Times New Roman"/>
          <w:sz w:val="24"/>
          <w:szCs w:val="24"/>
        </w:rPr>
        <w:t>Start-ups (which are not MSEs) are exempted only from Bid security amount.</w:t>
      </w:r>
    </w:p>
    <w:p w14:paraId="266F3C02" w14:textId="193A32F2" w:rsidR="001A581C" w:rsidRPr="00290D40" w:rsidRDefault="005A14EC" w:rsidP="00D27AB6">
      <w:pPr>
        <w:pStyle w:val="BodyText"/>
        <w:spacing w:before="161"/>
        <w:ind w:right="-14"/>
        <w:rPr>
          <w:rFonts w:ascii="Times New Roman" w:hAnsi="Times New Roman" w:cs="Times New Roman"/>
          <w:sz w:val="24"/>
          <w:szCs w:val="24"/>
        </w:rPr>
      </w:pPr>
      <w:r w:rsidRPr="00290D40">
        <w:rPr>
          <w:rFonts w:ascii="Times New Roman" w:hAnsi="Times New Roman" w:cs="Times New Roman"/>
          <w:sz w:val="24"/>
          <w:szCs w:val="24"/>
        </w:rPr>
        <w:t>Tender offers will normally be opened half an hour after the closing time. Any tender received without Document/Tender Cost</w:t>
      </w:r>
      <w:r w:rsidR="00362442" w:rsidRPr="00290D40">
        <w:rPr>
          <w:rFonts w:ascii="Times New Roman" w:hAnsi="Times New Roman" w:cs="Times New Roman"/>
          <w:sz w:val="24"/>
          <w:szCs w:val="24"/>
        </w:rPr>
        <w:t>/EMD</w:t>
      </w:r>
      <w:r w:rsidRPr="00290D40">
        <w:rPr>
          <w:rFonts w:ascii="Times New Roman" w:hAnsi="Times New Roman" w:cs="Times New Roman"/>
          <w:sz w:val="24"/>
          <w:szCs w:val="24"/>
        </w:rPr>
        <w:t>, will be disqualified.</w:t>
      </w:r>
    </w:p>
    <w:p w14:paraId="145DF198" w14:textId="77777777" w:rsidR="001A581C" w:rsidRPr="00290D40" w:rsidRDefault="005A14EC" w:rsidP="00D27AB6">
      <w:pPr>
        <w:pStyle w:val="BodyText"/>
        <w:spacing w:before="120"/>
        <w:ind w:right="-14"/>
        <w:rPr>
          <w:rFonts w:ascii="Times New Roman" w:hAnsi="Times New Roman" w:cs="Times New Roman"/>
          <w:sz w:val="24"/>
          <w:szCs w:val="24"/>
        </w:rPr>
      </w:pPr>
      <w:r w:rsidRPr="00290D40">
        <w:rPr>
          <w:rFonts w:ascii="Times New Roman" w:hAnsi="Times New Roman" w:cs="Times New Roman"/>
          <w:sz w:val="24"/>
          <w:szCs w:val="24"/>
        </w:rPr>
        <w:t>Technical Specifications, Terms and Conditions and various format and Performa for submitting the tender offer are described in the tender document and its Annexures.</w:t>
      </w:r>
    </w:p>
    <w:p w14:paraId="7DE54DB1" w14:textId="1C24461F" w:rsidR="00DA77F5" w:rsidRPr="00290D40" w:rsidRDefault="00DA77F5" w:rsidP="00D27AB6">
      <w:pPr>
        <w:pStyle w:val="BodyText"/>
        <w:spacing w:before="120"/>
        <w:ind w:right="-14"/>
        <w:rPr>
          <w:rFonts w:ascii="Times New Roman" w:hAnsi="Times New Roman" w:cs="Times New Roman"/>
          <w:sz w:val="24"/>
          <w:szCs w:val="24"/>
        </w:rPr>
      </w:pPr>
      <w:r w:rsidRPr="00290D40">
        <w:rPr>
          <w:rFonts w:ascii="Times New Roman" w:hAnsi="Times New Roman" w:cs="Times New Roman"/>
          <w:sz w:val="24"/>
          <w:szCs w:val="24"/>
        </w:rPr>
        <w:t>Address for delivery will be shared with Successful bidder.</w:t>
      </w:r>
    </w:p>
    <w:p w14:paraId="13FDC2D0" w14:textId="77777777" w:rsidR="008F7251" w:rsidRDefault="008F7251" w:rsidP="00D27AB6">
      <w:pPr>
        <w:pStyle w:val="NoSpacing"/>
        <w:ind w:left="280" w:firstLine="720"/>
        <w:jc w:val="both"/>
        <w:rPr>
          <w:rFonts w:ascii="Times New Roman" w:hAnsi="Times New Roman" w:cs="Times New Roman"/>
          <w:b/>
          <w:w w:val="95"/>
          <w:sz w:val="24"/>
          <w:szCs w:val="24"/>
        </w:rPr>
      </w:pPr>
    </w:p>
    <w:p w14:paraId="486BB421" w14:textId="35055872" w:rsidR="00B745B0" w:rsidRPr="00290D40" w:rsidRDefault="005A14EC" w:rsidP="00D27AB6">
      <w:pPr>
        <w:pStyle w:val="NoSpacing"/>
        <w:ind w:left="280" w:firstLine="720"/>
        <w:jc w:val="both"/>
        <w:rPr>
          <w:rFonts w:ascii="Times New Roman" w:hAnsi="Times New Roman" w:cs="Times New Roman"/>
          <w:b/>
          <w:w w:val="95"/>
          <w:sz w:val="24"/>
          <w:szCs w:val="24"/>
        </w:rPr>
      </w:pPr>
      <w:commentRangeStart w:id="3"/>
      <w:r w:rsidRPr="00290D40">
        <w:rPr>
          <w:rFonts w:ascii="Times New Roman" w:hAnsi="Times New Roman" w:cs="Times New Roman"/>
          <w:b/>
          <w:w w:val="95"/>
          <w:sz w:val="24"/>
          <w:szCs w:val="24"/>
        </w:rPr>
        <w:t xml:space="preserve">General Manager-IT </w:t>
      </w:r>
      <w:commentRangeEnd w:id="3"/>
      <w:r w:rsidR="00EA7CE1">
        <w:rPr>
          <w:rStyle w:val="CommentReference"/>
        </w:rPr>
        <w:commentReference w:id="3"/>
      </w:r>
    </w:p>
    <w:p w14:paraId="3F67FEA3" w14:textId="77777777" w:rsidR="00B745B0" w:rsidRPr="00290D40" w:rsidRDefault="005A14EC" w:rsidP="00D27AB6">
      <w:pPr>
        <w:pStyle w:val="NoSpacing"/>
        <w:ind w:left="280" w:firstLine="720"/>
        <w:jc w:val="both"/>
        <w:rPr>
          <w:rFonts w:ascii="Times New Roman" w:hAnsi="Times New Roman" w:cs="Times New Roman"/>
          <w:b/>
          <w:w w:val="95"/>
          <w:sz w:val="24"/>
          <w:szCs w:val="24"/>
        </w:rPr>
      </w:pPr>
      <w:r w:rsidRPr="00290D40">
        <w:rPr>
          <w:rFonts w:ascii="Times New Roman" w:hAnsi="Times New Roman" w:cs="Times New Roman"/>
          <w:b/>
          <w:w w:val="95"/>
          <w:sz w:val="24"/>
          <w:szCs w:val="24"/>
        </w:rPr>
        <w:t xml:space="preserve">Central Bank of India, </w:t>
      </w:r>
    </w:p>
    <w:p w14:paraId="65905AED" w14:textId="77777777" w:rsidR="00B745B0" w:rsidRPr="00290D40" w:rsidRDefault="005A14EC" w:rsidP="00D27AB6">
      <w:pPr>
        <w:pStyle w:val="NoSpacing"/>
        <w:ind w:left="280" w:firstLine="720"/>
        <w:jc w:val="both"/>
        <w:rPr>
          <w:rFonts w:ascii="Times New Roman" w:hAnsi="Times New Roman" w:cs="Times New Roman"/>
          <w:b/>
          <w:w w:val="95"/>
          <w:sz w:val="24"/>
          <w:szCs w:val="24"/>
        </w:rPr>
      </w:pPr>
      <w:r w:rsidRPr="00290D40">
        <w:rPr>
          <w:rFonts w:ascii="Times New Roman" w:hAnsi="Times New Roman" w:cs="Times New Roman"/>
          <w:b/>
          <w:w w:val="95"/>
          <w:sz w:val="24"/>
          <w:szCs w:val="24"/>
        </w:rPr>
        <w:t>DIT,</w:t>
      </w:r>
      <w:r w:rsidR="00B745B0" w:rsidRPr="00290D40">
        <w:rPr>
          <w:rFonts w:ascii="Times New Roman" w:hAnsi="Times New Roman" w:cs="Times New Roman"/>
          <w:b/>
          <w:w w:val="95"/>
          <w:sz w:val="24"/>
          <w:szCs w:val="24"/>
        </w:rPr>
        <w:t xml:space="preserve"> CBD Belapur,</w:t>
      </w:r>
    </w:p>
    <w:p w14:paraId="6548AD24" w14:textId="6DFD1840" w:rsidR="001A581C" w:rsidRPr="00290D40" w:rsidRDefault="005A14EC" w:rsidP="00D27AB6">
      <w:pPr>
        <w:pStyle w:val="NoSpacing"/>
        <w:ind w:left="280" w:firstLine="720"/>
        <w:jc w:val="both"/>
        <w:rPr>
          <w:rFonts w:ascii="Times New Roman" w:hAnsi="Times New Roman" w:cs="Times New Roman"/>
          <w:b/>
          <w:w w:val="95"/>
          <w:sz w:val="24"/>
          <w:szCs w:val="24"/>
        </w:rPr>
      </w:pPr>
      <w:r w:rsidRPr="00290D40">
        <w:rPr>
          <w:rFonts w:ascii="Times New Roman" w:hAnsi="Times New Roman" w:cs="Times New Roman"/>
          <w:b/>
          <w:w w:val="95"/>
          <w:sz w:val="24"/>
          <w:szCs w:val="24"/>
        </w:rPr>
        <w:t>Navi Mumbai-400614</w:t>
      </w:r>
    </w:p>
    <w:p w14:paraId="79319660" w14:textId="77777777" w:rsidR="005A6326" w:rsidRPr="00290D40" w:rsidRDefault="005A6326" w:rsidP="00D27AB6">
      <w:pPr>
        <w:pStyle w:val="NoSpacing"/>
        <w:jc w:val="both"/>
        <w:rPr>
          <w:rFonts w:ascii="Times New Roman" w:hAnsi="Times New Roman" w:cs="Times New Roman"/>
          <w:b/>
          <w:w w:val="95"/>
          <w:sz w:val="24"/>
          <w:szCs w:val="24"/>
        </w:rPr>
      </w:pPr>
    </w:p>
    <w:p w14:paraId="30272DCC" w14:textId="77777777"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b/>
          <w:w w:val="95"/>
          <w:sz w:val="24"/>
          <w:szCs w:val="24"/>
        </w:rPr>
        <w:t>DISCLAIMER</w:t>
      </w:r>
      <w:r w:rsidRPr="00290D40">
        <w:rPr>
          <w:rFonts w:ascii="Times New Roman" w:hAnsi="Times New Roman" w:cs="Times New Roman"/>
          <w:b/>
          <w:spacing w:val="-5"/>
          <w:w w:val="95"/>
          <w:sz w:val="24"/>
          <w:szCs w:val="24"/>
        </w:rPr>
        <w:t xml:space="preserve"> </w:t>
      </w:r>
      <w:r w:rsidRPr="00290D40">
        <w:rPr>
          <w:rFonts w:ascii="Times New Roman" w:hAnsi="Times New Roman" w:cs="Times New Roman"/>
          <w:sz w:val="24"/>
          <w:szCs w:val="24"/>
        </w:rPr>
        <w:t>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w:t>
      </w:r>
    </w:p>
    <w:p w14:paraId="6A14BE47" w14:textId="77777777" w:rsidR="001A581C" w:rsidRPr="00290D40" w:rsidRDefault="005A14EC" w:rsidP="00D27AB6">
      <w:pPr>
        <w:pStyle w:val="BodyText"/>
        <w:spacing w:before="116"/>
        <w:ind w:right="-14"/>
        <w:rPr>
          <w:rFonts w:ascii="Times New Roman" w:hAnsi="Times New Roman" w:cs="Times New Roman"/>
          <w:sz w:val="24"/>
          <w:szCs w:val="24"/>
        </w:rPr>
      </w:pPr>
      <w:r w:rsidRPr="00290D40">
        <w:rPr>
          <w:rFonts w:ascii="Times New Roman" w:hAnsi="Times New Roman" w:cs="Times New Roman"/>
          <w:sz w:val="24"/>
          <w:szCs w:val="24"/>
        </w:rPr>
        <w:t>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38D49B76" w14:textId="77777777" w:rsidR="001A581C" w:rsidRPr="00290D40" w:rsidRDefault="001A581C" w:rsidP="00D27AB6">
      <w:pPr>
        <w:ind w:right="-14"/>
        <w:jc w:val="both"/>
        <w:rPr>
          <w:rFonts w:ascii="Times New Roman" w:hAnsi="Times New Roman" w:cs="Times New Roman"/>
          <w:sz w:val="24"/>
          <w:szCs w:val="24"/>
        </w:rPr>
        <w:sectPr w:rsidR="001A581C" w:rsidRPr="00290D40" w:rsidSect="00A24061">
          <w:headerReference w:type="default" r:id="rId18"/>
          <w:footerReference w:type="default" r:id="rId19"/>
          <w:pgSz w:w="11910" w:h="16840"/>
          <w:pgMar w:top="1060" w:right="711" w:bottom="851" w:left="993" w:header="283" w:footer="624" w:gutter="0"/>
          <w:cols w:space="720"/>
          <w:docGrid w:linePitch="299"/>
        </w:sectPr>
      </w:pPr>
    </w:p>
    <w:p w14:paraId="35340A4D" w14:textId="77777777" w:rsidR="001A581C" w:rsidRPr="00290D40" w:rsidRDefault="005A14EC" w:rsidP="00966BCA">
      <w:pPr>
        <w:pStyle w:val="Heading3"/>
        <w:numPr>
          <w:ilvl w:val="0"/>
          <w:numId w:val="29"/>
        </w:numPr>
        <w:tabs>
          <w:tab w:val="left" w:pos="1721"/>
        </w:tabs>
        <w:ind w:right="-14" w:hanging="361"/>
        <w:jc w:val="both"/>
        <w:rPr>
          <w:rFonts w:ascii="Times New Roman" w:hAnsi="Times New Roman" w:cs="Times New Roman"/>
          <w:sz w:val="24"/>
          <w:szCs w:val="24"/>
        </w:rPr>
      </w:pPr>
      <w:bookmarkStart w:id="4" w:name="_Toc160727888"/>
      <w:r w:rsidRPr="00290D40">
        <w:rPr>
          <w:rFonts w:ascii="Times New Roman" w:hAnsi="Times New Roman" w:cs="Times New Roman"/>
          <w:color w:val="2E5395"/>
          <w:sz w:val="24"/>
          <w:szCs w:val="24"/>
        </w:rPr>
        <w:lastRenderedPageBreak/>
        <w:t>Eligibility</w:t>
      </w:r>
      <w:r w:rsidRPr="00290D40">
        <w:rPr>
          <w:rFonts w:ascii="Times New Roman" w:hAnsi="Times New Roman" w:cs="Times New Roman"/>
          <w:color w:val="2E5395"/>
          <w:spacing w:val="-22"/>
          <w:sz w:val="24"/>
          <w:szCs w:val="24"/>
        </w:rPr>
        <w:t xml:space="preserve"> </w:t>
      </w:r>
      <w:r w:rsidRPr="00290D40">
        <w:rPr>
          <w:rFonts w:ascii="Times New Roman" w:hAnsi="Times New Roman" w:cs="Times New Roman"/>
          <w:color w:val="2E5395"/>
          <w:sz w:val="24"/>
          <w:szCs w:val="24"/>
        </w:rPr>
        <w:t>Criteria</w:t>
      </w:r>
      <w:bookmarkEnd w:id="4"/>
    </w:p>
    <w:p w14:paraId="287BFE3F" w14:textId="4787FE55" w:rsidR="001A581C" w:rsidRPr="00290D40" w:rsidRDefault="005A14EC" w:rsidP="00D27AB6">
      <w:pPr>
        <w:pStyle w:val="BodyText"/>
        <w:spacing w:before="136"/>
        <w:ind w:right="-14"/>
        <w:rPr>
          <w:rFonts w:ascii="Times New Roman" w:hAnsi="Times New Roman" w:cs="Times New Roman"/>
          <w:sz w:val="24"/>
          <w:szCs w:val="24"/>
        </w:rPr>
      </w:pPr>
      <w:r w:rsidRPr="00290D40">
        <w:rPr>
          <w:rFonts w:ascii="Times New Roman" w:hAnsi="Times New Roman" w:cs="Times New Roman"/>
          <w:sz w:val="24"/>
          <w:szCs w:val="24"/>
        </w:rPr>
        <w:t xml:space="preserve">The Bidder must </w:t>
      </w:r>
      <w:r w:rsidR="00C437A8" w:rsidRPr="00290D40">
        <w:rPr>
          <w:rFonts w:ascii="Times New Roman" w:hAnsi="Times New Roman" w:cs="Times New Roman"/>
          <w:sz w:val="24"/>
          <w:szCs w:val="24"/>
        </w:rPr>
        <w:t>fulfill</w:t>
      </w:r>
      <w:r w:rsidRPr="00290D40">
        <w:rPr>
          <w:rFonts w:ascii="Times New Roman" w:hAnsi="Times New Roman" w:cs="Times New Roman"/>
          <w:sz w:val="24"/>
          <w:szCs w:val="24"/>
        </w:rPr>
        <w:t xml:space="preserve"> following eligibility criteria:</w:t>
      </w:r>
    </w:p>
    <w:tbl>
      <w:tblPr>
        <w:tblW w:w="96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961"/>
        <w:gridCol w:w="4101"/>
      </w:tblGrid>
      <w:tr w:rsidR="00A773B3" w:rsidRPr="00290D40" w14:paraId="0CB89E3D" w14:textId="77777777" w:rsidTr="00817C9B">
        <w:trPr>
          <w:trHeight w:val="320"/>
        </w:trPr>
        <w:tc>
          <w:tcPr>
            <w:tcW w:w="567" w:type="dxa"/>
            <w:shd w:val="clear" w:color="auto" w:fill="C6D9F1" w:themeFill="text2" w:themeFillTint="33"/>
          </w:tcPr>
          <w:p w14:paraId="4D25C0BF" w14:textId="1B181FDB" w:rsidR="00A773B3" w:rsidRPr="00290D40" w:rsidRDefault="00A773B3" w:rsidP="00D27AB6">
            <w:pPr>
              <w:pStyle w:val="TableParagraph"/>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SNo</w:t>
            </w:r>
          </w:p>
        </w:tc>
        <w:tc>
          <w:tcPr>
            <w:tcW w:w="4961" w:type="dxa"/>
            <w:shd w:val="clear" w:color="auto" w:fill="C6D9F1" w:themeFill="text2" w:themeFillTint="33"/>
          </w:tcPr>
          <w:p w14:paraId="4278342F" w14:textId="68457EFE" w:rsidR="00A773B3" w:rsidRPr="00290D40" w:rsidRDefault="00A773B3" w:rsidP="00D27AB6">
            <w:pPr>
              <w:pStyle w:val="TableParagraph"/>
              <w:jc w:val="both"/>
              <w:rPr>
                <w:rFonts w:ascii="Times New Roman" w:hAnsi="Times New Roman" w:cs="Times New Roman"/>
                <w:b/>
                <w:color w:val="000000" w:themeColor="text1"/>
                <w:sz w:val="24"/>
                <w:szCs w:val="24"/>
              </w:rPr>
            </w:pPr>
            <w:r w:rsidRPr="00290D40">
              <w:rPr>
                <w:rFonts w:ascii="Times New Roman" w:hAnsi="Times New Roman" w:cs="Times New Roman"/>
                <w:b/>
                <w:color w:val="000000" w:themeColor="text1"/>
                <w:sz w:val="24"/>
                <w:szCs w:val="24"/>
              </w:rPr>
              <w:t>Eligibility of the Bidder</w:t>
            </w:r>
          </w:p>
        </w:tc>
        <w:tc>
          <w:tcPr>
            <w:tcW w:w="4101" w:type="dxa"/>
            <w:shd w:val="clear" w:color="auto" w:fill="C6D9F1" w:themeFill="text2" w:themeFillTint="33"/>
          </w:tcPr>
          <w:p w14:paraId="1876C53F" w14:textId="77777777" w:rsidR="00A773B3" w:rsidRPr="00290D40" w:rsidRDefault="00A773B3" w:rsidP="00D27AB6">
            <w:pPr>
              <w:pStyle w:val="TableParagraph"/>
              <w:ind w:left="105"/>
              <w:jc w:val="both"/>
              <w:rPr>
                <w:rFonts w:ascii="Times New Roman" w:hAnsi="Times New Roman" w:cs="Times New Roman"/>
                <w:b/>
                <w:color w:val="000000" w:themeColor="text1"/>
                <w:sz w:val="24"/>
                <w:szCs w:val="24"/>
              </w:rPr>
            </w:pPr>
            <w:r w:rsidRPr="00290D40">
              <w:rPr>
                <w:rFonts w:ascii="Times New Roman" w:hAnsi="Times New Roman" w:cs="Times New Roman"/>
                <w:b/>
                <w:color w:val="000000" w:themeColor="text1"/>
                <w:sz w:val="24"/>
                <w:szCs w:val="24"/>
              </w:rPr>
              <w:t>Documents to be submitted</w:t>
            </w:r>
          </w:p>
        </w:tc>
      </w:tr>
      <w:tr w:rsidR="00A773B3" w:rsidRPr="00290D40" w14:paraId="3F3DAA01" w14:textId="77777777" w:rsidTr="00817C9B">
        <w:trPr>
          <w:trHeight w:val="1253"/>
        </w:trPr>
        <w:tc>
          <w:tcPr>
            <w:tcW w:w="567" w:type="dxa"/>
            <w:vAlign w:val="center"/>
          </w:tcPr>
          <w:p w14:paraId="5324105F" w14:textId="32BCF6BD" w:rsidR="00A773B3" w:rsidRPr="00A773B3" w:rsidRDefault="00A773B3" w:rsidP="00A773B3">
            <w:pPr>
              <w:pStyle w:val="TableParagraph"/>
              <w:ind w:right="95"/>
              <w:jc w:val="center"/>
              <w:rPr>
                <w:rFonts w:ascii="Times New Roman" w:hAnsi="Times New Roman" w:cs="Times New Roman"/>
                <w:b/>
                <w:color w:val="000000" w:themeColor="text1"/>
                <w:sz w:val="24"/>
                <w:szCs w:val="24"/>
              </w:rPr>
            </w:pPr>
            <w:r>
              <w:rPr>
                <w:rFonts w:ascii="Times New Roman" w:hAnsi="Times New Roman" w:cs="Times New Roman"/>
                <w:sz w:val="24"/>
                <w:szCs w:val="24"/>
              </w:rPr>
              <w:t>1.</w:t>
            </w:r>
          </w:p>
        </w:tc>
        <w:tc>
          <w:tcPr>
            <w:tcW w:w="4961" w:type="dxa"/>
          </w:tcPr>
          <w:p w14:paraId="6F6BFE68" w14:textId="3C603D7F" w:rsidR="00A773B3" w:rsidRPr="00290D40" w:rsidRDefault="00A773B3" w:rsidP="00D27AB6">
            <w:pPr>
              <w:pStyle w:val="TableParagraph"/>
              <w:ind w:right="95"/>
              <w:jc w:val="both"/>
              <w:rPr>
                <w:rFonts w:ascii="Times New Roman" w:hAnsi="Times New Roman" w:cs="Times New Roman"/>
                <w:iCs/>
                <w:color w:val="000000" w:themeColor="text1"/>
                <w:sz w:val="24"/>
                <w:szCs w:val="24"/>
                <w:lang w:val="en-GB"/>
              </w:rPr>
            </w:pPr>
            <w:r w:rsidRPr="00290D40">
              <w:rPr>
                <w:rFonts w:ascii="Times New Roman" w:hAnsi="Times New Roman" w:cs="Times New Roman"/>
                <w:bCs/>
                <w:color w:val="000000" w:themeColor="text1"/>
                <w:sz w:val="24"/>
                <w:szCs w:val="24"/>
              </w:rPr>
              <w:t xml:space="preserve">Make in India preference clause, </w:t>
            </w:r>
            <w:r w:rsidRPr="00290D40">
              <w:rPr>
                <w:rFonts w:ascii="Times New Roman" w:hAnsi="Times New Roman" w:cs="Times New Roman"/>
                <w:iCs/>
                <w:color w:val="000000" w:themeColor="text1"/>
                <w:sz w:val="24"/>
                <w:szCs w:val="24"/>
                <w:lang w:val="en-GB"/>
              </w:rPr>
              <w:t xml:space="preserve">Non-Class 1 and Non-Class 2 bidders are also eligible to participate. </w:t>
            </w:r>
          </w:p>
          <w:p w14:paraId="67EF87BA" w14:textId="77777777" w:rsidR="00A773B3" w:rsidRPr="00290D40" w:rsidRDefault="00A773B3" w:rsidP="00D27AB6">
            <w:pPr>
              <w:pStyle w:val="TableParagraph"/>
              <w:ind w:right="95"/>
              <w:jc w:val="both"/>
              <w:rPr>
                <w:rFonts w:ascii="Times New Roman" w:hAnsi="Times New Roman" w:cs="Times New Roman"/>
                <w:bCs/>
                <w:color w:val="000000" w:themeColor="text1"/>
                <w:sz w:val="24"/>
                <w:szCs w:val="24"/>
              </w:rPr>
            </w:pPr>
            <w:r w:rsidRPr="00290D40">
              <w:rPr>
                <w:rFonts w:ascii="Times New Roman" w:hAnsi="Times New Roman" w:cs="Times New Roman"/>
                <w:iCs/>
                <w:color w:val="000000" w:themeColor="text1"/>
                <w:sz w:val="24"/>
                <w:szCs w:val="24"/>
                <w:lang w:val="en-GB"/>
              </w:rPr>
              <w:t>In case bids are received from Class-1 or Class-2 local suppliers, purchase preference will be given to such bidders in-line with Government of India guidelines. If Class-1 and Class-2 Bidders are not available, other bidders will be considered</w:t>
            </w:r>
            <w:r w:rsidRPr="00290D40">
              <w:rPr>
                <w:rFonts w:ascii="Times New Roman" w:hAnsi="Times New Roman" w:cs="Times New Roman"/>
                <w:color w:val="000000" w:themeColor="text1"/>
                <w:sz w:val="24"/>
                <w:szCs w:val="24"/>
              </w:rPr>
              <w:t>.</w:t>
            </w:r>
            <w:r w:rsidRPr="00290D40">
              <w:rPr>
                <w:rFonts w:ascii="Times New Roman" w:hAnsi="Times New Roman" w:cs="Times New Roman"/>
                <w:bCs/>
                <w:color w:val="000000" w:themeColor="text1"/>
                <w:sz w:val="24"/>
                <w:szCs w:val="24"/>
              </w:rPr>
              <w:t xml:space="preserve"> </w:t>
            </w:r>
          </w:p>
          <w:p w14:paraId="19D4A1CA" w14:textId="191C0D32" w:rsidR="00A773B3" w:rsidRPr="00290D40" w:rsidRDefault="00A773B3" w:rsidP="00D27AB6">
            <w:pPr>
              <w:pStyle w:val="TableParagraph"/>
              <w:ind w:right="95"/>
              <w:jc w:val="both"/>
              <w:rPr>
                <w:rFonts w:ascii="Times New Roman" w:hAnsi="Times New Roman" w:cs="Times New Roman"/>
                <w:sz w:val="24"/>
                <w:szCs w:val="24"/>
              </w:rPr>
            </w:pPr>
            <w:r w:rsidRPr="00290D40">
              <w:rPr>
                <w:rFonts w:ascii="Times New Roman" w:hAnsi="Times New Roman" w:cs="Times New Roman"/>
                <w:bCs/>
                <w:color w:val="000000" w:themeColor="text1"/>
                <w:sz w:val="24"/>
                <w:szCs w:val="24"/>
              </w:rPr>
              <w:t>For further details, Please</w:t>
            </w:r>
            <w:r>
              <w:rPr>
                <w:rFonts w:ascii="Times New Roman" w:hAnsi="Times New Roman" w:cs="Times New Roman"/>
                <w:bCs/>
                <w:color w:val="000000" w:themeColor="text1"/>
                <w:sz w:val="24"/>
                <w:szCs w:val="24"/>
              </w:rPr>
              <w:t xml:space="preserve"> refer</w:t>
            </w:r>
            <w:r w:rsidRPr="00290D40">
              <w:rPr>
                <w:rFonts w:ascii="Times New Roman" w:hAnsi="Times New Roman" w:cs="Times New Roman"/>
                <w:bCs/>
                <w:color w:val="000000" w:themeColor="text1"/>
                <w:sz w:val="24"/>
                <w:szCs w:val="24"/>
              </w:rPr>
              <w:t xml:space="preserve"> </w:t>
            </w:r>
            <w:r w:rsidRPr="00216874">
              <w:rPr>
                <w:rFonts w:ascii="Times New Roman" w:hAnsi="Times New Roman" w:cs="Times New Roman"/>
                <w:bCs/>
                <w:color w:val="000000" w:themeColor="text1"/>
                <w:sz w:val="24"/>
                <w:szCs w:val="24"/>
              </w:rPr>
              <w:t>Make In India Clause</w:t>
            </w:r>
            <w:r w:rsidRPr="00290D40">
              <w:rPr>
                <w:rFonts w:ascii="Times New Roman" w:hAnsi="Times New Roman" w:cs="Times New Roman"/>
                <w:bCs/>
                <w:color w:val="000000" w:themeColor="text1"/>
                <w:sz w:val="24"/>
                <w:szCs w:val="24"/>
              </w:rPr>
              <w:t xml:space="preserve"> of General Terms.</w:t>
            </w:r>
          </w:p>
        </w:tc>
        <w:tc>
          <w:tcPr>
            <w:tcW w:w="4101" w:type="dxa"/>
          </w:tcPr>
          <w:p w14:paraId="0D4F88BE" w14:textId="398F49F3" w:rsidR="00A773B3" w:rsidRPr="00290D40" w:rsidRDefault="00A773B3" w:rsidP="00D27AB6">
            <w:pPr>
              <w:pStyle w:val="TableParagraph"/>
              <w:ind w:left="105" w:right="97"/>
              <w:jc w:val="both"/>
              <w:rPr>
                <w:rFonts w:ascii="Times New Roman" w:hAnsi="Times New Roman" w:cs="Times New Roman"/>
                <w:sz w:val="24"/>
                <w:szCs w:val="24"/>
              </w:rPr>
            </w:pPr>
            <w:r w:rsidRPr="00290D40">
              <w:rPr>
                <w:rFonts w:ascii="Times New Roman" w:hAnsi="Times New Roman" w:cs="Times New Roman"/>
                <w:color w:val="000000" w:themeColor="text1"/>
                <w:sz w:val="24"/>
                <w:szCs w:val="24"/>
              </w:rPr>
              <w:t>Required certificates as per eligibility should be submitted. Signed by CA</w:t>
            </w:r>
          </w:p>
        </w:tc>
      </w:tr>
      <w:tr w:rsidR="00A773B3" w:rsidRPr="00290D40" w14:paraId="35E53BA4" w14:textId="77777777" w:rsidTr="00817C9B">
        <w:trPr>
          <w:trHeight w:val="1253"/>
        </w:trPr>
        <w:tc>
          <w:tcPr>
            <w:tcW w:w="567" w:type="dxa"/>
            <w:vAlign w:val="center"/>
          </w:tcPr>
          <w:p w14:paraId="4F8F854A" w14:textId="5DFE3EB1" w:rsidR="00A773B3" w:rsidRPr="00290D40" w:rsidRDefault="00A773B3" w:rsidP="00A773B3">
            <w:pPr>
              <w:pStyle w:val="TableParagraph"/>
              <w:ind w:right="95"/>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tcPr>
          <w:p w14:paraId="5D43FF87" w14:textId="2994E12F" w:rsidR="00A773B3" w:rsidRPr="00290D40" w:rsidRDefault="00A773B3" w:rsidP="00D27AB6">
            <w:pPr>
              <w:pStyle w:val="TableParagraph"/>
              <w:ind w:right="95"/>
              <w:jc w:val="both"/>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Registered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 xml:space="preserve">company </w:t>
            </w:r>
            <w:r w:rsidRPr="00290D40">
              <w:rPr>
                <w:rFonts w:ascii="Times New Roman" w:hAnsi="Times New Roman" w:cs="Times New Roman"/>
                <w:w w:val="95"/>
                <w:sz w:val="24"/>
                <w:szCs w:val="24"/>
              </w:rPr>
              <w:t>under Indian Companies Act. 1956/2013 or LLP/Partnership firm and should have been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existence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minimum</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period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of 0</w:t>
            </w:r>
            <w:r w:rsidRPr="00290D40">
              <w:rPr>
                <w:rFonts w:ascii="Times New Roman" w:hAnsi="Times New Roman" w:cs="Times New Roman"/>
                <w:sz w:val="24"/>
                <w:szCs w:val="24"/>
              </w:rPr>
              <w:t>5</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years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India,</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submission of RFP.</w:t>
            </w:r>
          </w:p>
        </w:tc>
        <w:tc>
          <w:tcPr>
            <w:tcW w:w="4101" w:type="dxa"/>
          </w:tcPr>
          <w:p w14:paraId="14AEC55F" w14:textId="77777777" w:rsidR="00A773B3" w:rsidRPr="00290D40" w:rsidRDefault="00A773B3" w:rsidP="00D27AB6">
            <w:pPr>
              <w:pStyle w:val="TableParagraph"/>
              <w:ind w:left="105" w:right="97"/>
              <w:jc w:val="both"/>
              <w:rPr>
                <w:rFonts w:ascii="Times New Roman" w:hAnsi="Times New Roman" w:cs="Times New Roman"/>
                <w:sz w:val="24"/>
                <w:szCs w:val="24"/>
              </w:rPr>
            </w:pPr>
            <w:r w:rsidRPr="00290D40">
              <w:rPr>
                <w:rFonts w:ascii="Times New Roman" w:hAnsi="Times New Roman" w:cs="Times New Roman"/>
                <w:sz w:val="24"/>
                <w:szCs w:val="24"/>
              </w:rPr>
              <w:t xml:space="preserve">Copy of the Certificate of </w:t>
            </w:r>
            <w:r w:rsidRPr="00290D40">
              <w:rPr>
                <w:rFonts w:ascii="Times New Roman" w:hAnsi="Times New Roman" w:cs="Times New Roman"/>
                <w:w w:val="95"/>
                <w:sz w:val="24"/>
                <w:szCs w:val="24"/>
              </w:rPr>
              <w:t xml:space="preserve">Incorporation issued by Registrar </w:t>
            </w:r>
            <w:r w:rsidRPr="00290D40">
              <w:rPr>
                <w:rFonts w:ascii="Times New Roman" w:hAnsi="Times New Roman" w:cs="Times New Roman"/>
                <w:sz w:val="24"/>
                <w:szCs w:val="24"/>
              </w:rPr>
              <w:t>of Companies/Registrar of firms and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full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address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registered office of 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bidder</w:t>
            </w:r>
          </w:p>
        </w:tc>
      </w:tr>
      <w:tr w:rsidR="00A773B3" w:rsidRPr="00290D40" w14:paraId="47F6AD2B" w14:textId="77777777" w:rsidTr="00817C9B">
        <w:trPr>
          <w:trHeight w:val="835"/>
        </w:trPr>
        <w:tc>
          <w:tcPr>
            <w:tcW w:w="567" w:type="dxa"/>
            <w:vAlign w:val="center"/>
          </w:tcPr>
          <w:p w14:paraId="2AA86D5E" w14:textId="5FE0703D" w:rsidR="00A773B3" w:rsidRPr="00290D40" w:rsidRDefault="00A773B3" w:rsidP="00A773B3">
            <w:pPr>
              <w:pStyle w:val="TableParagraph"/>
              <w:ind w:right="82"/>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tcPr>
          <w:p w14:paraId="17A93465" w14:textId="4FF95115" w:rsidR="00A773B3" w:rsidRPr="00290D40" w:rsidRDefault="00A773B3" w:rsidP="00D27AB6">
            <w:pPr>
              <w:pStyle w:val="TableParagraph"/>
              <w:ind w:right="82"/>
              <w:jc w:val="both"/>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registered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G.S.T and/or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tax</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registration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state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where bidder has a registered office</w:t>
            </w:r>
          </w:p>
        </w:tc>
        <w:tc>
          <w:tcPr>
            <w:tcW w:w="4101" w:type="dxa"/>
          </w:tcPr>
          <w:p w14:paraId="514BB91E" w14:textId="77777777" w:rsidR="00A773B3" w:rsidRPr="00290D40" w:rsidRDefault="00A773B3" w:rsidP="00D27AB6">
            <w:pPr>
              <w:pStyle w:val="TableParagraph"/>
              <w:ind w:left="105"/>
              <w:jc w:val="both"/>
              <w:rPr>
                <w:rFonts w:ascii="Times New Roman" w:hAnsi="Times New Roman" w:cs="Times New Roman"/>
                <w:sz w:val="24"/>
                <w:szCs w:val="24"/>
              </w:rPr>
            </w:pPr>
            <w:r w:rsidRPr="00290D40">
              <w:rPr>
                <w:rFonts w:ascii="Times New Roman" w:hAnsi="Times New Roman" w:cs="Times New Roman"/>
                <w:sz w:val="24"/>
                <w:szCs w:val="24"/>
              </w:rPr>
              <w:t>Proof of registration with GSTIN</w:t>
            </w:r>
          </w:p>
        </w:tc>
      </w:tr>
      <w:tr w:rsidR="00A773B3" w:rsidRPr="00290D40" w14:paraId="0C9D904D" w14:textId="77777777" w:rsidTr="00817C9B">
        <w:trPr>
          <w:trHeight w:val="1692"/>
        </w:trPr>
        <w:tc>
          <w:tcPr>
            <w:tcW w:w="567" w:type="dxa"/>
            <w:vAlign w:val="center"/>
          </w:tcPr>
          <w:p w14:paraId="1CFB45C8" w14:textId="403EBFE8" w:rsidR="00A773B3" w:rsidRPr="00290D40" w:rsidRDefault="00A773B3" w:rsidP="00A773B3">
            <w:pPr>
              <w:pStyle w:val="TableParagraph"/>
              <w:ind w:right="95"/>
              <w:jc w:val="center"/>
              <w:rPr>
                <w:rFonts w:ascii="Times New Roman" w:hAnsi="Times New Roman" w:cs="Times New Roman"/>
                <w:w w:val="95"/>
                <w:sz w:val="24"/>
                <w:szCs w:val="24"/>
              </w:rPr>
            </w:pPr>
            <w:r>
              <w:rPr>
                <w:rFonts w:ascii="Times New Roman" w:hAnsi="Times New Roman" w:cs="Times New Roman"/>
                <w:w w:val="95"/>
                <w:sz w:val="24"/>
                <w:szCs w:val="24"/>
              </w:rPr>
              <w:t>4.</w:t>
            </w:r>
          </w:p>
        </w:tc>
        <w:tc>
          <w:tcPr>
            <w:tcW w:w="4961" w:type="dxa"/>
          </w:tcPr>
          <w:p w14:paraId="3BD13A20" w14:textId="588FB905" w:rsidR="00A773B3" w:rsidRPr="00290D40" w:rsidRDefault="00A773B3" w:rsidP="008D3893">
            <w:pPr>
              <w:pStyle w:val="TableParagraph"/>
              <w:ind w:right="95"/>
              <w:jc w:val="both"/>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must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annual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turnover </w:t>
            </w:r>
            <w:r w:rsidRPr="00290D40">
              <w:rPr>
                <w:rFonts w:ascii="Times New Roman" w:hAnsi="Times New Roman" w:cs="Times New Roman"/>
                <w:sz w:val="24"/>
                <w:szCs w:val="24"/>
              </w:rPr>
              <w:t xml:space="preserve">in India </w:t>
            </w:r>
            <w:r w:rsidRPr="00290D40">
              <w:rPr>
                <w:rFonts w:ascii="Times New Roman" w:hAnsi="Times New Roman" w:cs="Times New Roman"/>
                <w:color w:val="000000" w:themeColor="text1"/>
                <w:sz w:val="24"/>
                <w:szCs w:val="24"/>
              </w:rPr>
              <w:t>of INR 25 cror</w:t>
            </w:r>
            <w:r w:rsidRPr="00290D40">
              <w:rPr>
                <w:rFonts w:ascii="Times New Roman" w:hAnsi="Times New Roman" w:cs="Times New Roman"/>
                <w:sz w:val="24"/>
                <w:szCs w:val="24"/>
              </w:rPr>
              <w:t xml:space="preserve">e </w:t>
            </w:r>
            <w:r w:rsidRPr="00290D40">
              <w:rPr>
                <w:rFonts w:ascii="Times New Roman" w:hAnsi="Times New Roman" w:cs="Times New Roman"/>
                <w:color w:val="000000" w:themeColor="text1"/>
                <w:sz w:val="24"/>
                <w:szCs w:val="24"/>
              </w:rPr>
              <w:t>per annum</w:t>
            </w:r>
            <w:r w:rsidRPr="00290D40">
              <w:rPr>
                <w:rFonts w:ascii="Times New Roman" w:hAnsi="Times New Roman" w:cs="Times New Roman"/>
                <w:color w:val="000000" w:themeColor="text1"/>
                <w:spacing w:val="-38"/>
                <w:sz w:val="24"/>
                <w:szCs w:val="24"/>
              </w:rPr>
              <w:t xml:space="preserve"> </w:t>
            </w:r>
            <w:r w:rsidRPr="00290D40">
              <w:rPr>
                <w:rFonts w:ascii="Times New Roman" w:hAnsi="Times New Roman" w:cs="Times New Roman"/>
                <w:sz w:val="24"/>
                <w:szCs w:val="24"/>
              </w:rPr>
              <w:t xml:space="preserve">in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last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three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financial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years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 </w:t>
            </w:r>
            <w:r w:rsidRPr="00290D40">
              <w:rPr>
                <w:rFonts w:ascii="Times New Roman" w:hAnsi="Times New Roman" w:cs="Times New Roman"/>
                <w:sz w:val="24"/>
                <w:szCs w:val="24"/>
              </w:rPr>
              <w:t>2020-21, 2021-22, 2022-23) as per the audited balance sheet available at the time of submission</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of  tender,  of</w:t>
            </w:r>
            <w:r w:rsidRPr="00290D40">
              <w:rPr>
                <w:rFonts w:ascii="Times New Roman" w:hAnsi="Times New Roman" w:cs="Times New Roman"/>
                <w:spacing w:val="48"/>
                <w:sz w:val="24"/>
                <w:szCs w:val="24"/>
              </w:rPr>
              <w:t xml:space="preserve"> </w:t>
            </w:r>
            <w:r w:rsidRPr="00290D40">
              <w:rPr>
                <w:rFonts w:ascii="Times New Roman" w:hAnsi="Times New Roman" w:cs="Times New Roman"/>
                <w:sz w:val="24"/>
                <w:szCs w:val="24"/>
              </w:rPr>
              <w:t>individual company</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group</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companies</w:t>
            </w:r>
          </w:p>
        </w:tc>
        <w:tc>
          <w:tcPr>
            <w:tcW w:w="4101" w:type="dxa"/>
          </w:tcPr>
          <w:p w14:paraId="1B28149E" w14:textId="6132046E" w:rsidR="00A773B3" w:rsidRPr="00290D40" w:rsidRDefault="00A773B3" w:rsidP="00D27AB6">
            <w:pPr>
              <w:pStyle w:val="TableParagraph"/>
              <w:ind w:left="105" w:right="99"/>
              <w:jc w:val="both"/>
              <w:rPr>
                <w:rFonts w:ascii="Times New Roman" w:hAnsi="Times New Roman" w:cs="Times New Roman"/>
                <w:w w:val="95"/>
                <w:sz w:val="24"/>
                <w:szCs w:val="24"/>
                <w:lang w:val="en-IN"/>
              </w:rPr>
            </w:pPr>
            <w:r w:rsidRPr="00290D40">
              <w:rPr>
                <w:rFonts w:ascii="Times New Roman" w:hAnsi="Times New Roman" w:cs="Times New Roman"/>
                <w:w w:val="95"/>
                <w:sz w:val="24"/>
                <w:szCs w:val="24"/>
                <w:lang w:val="en-IN"/>
              </w:rPr>
              <w:t>Copy of audited Balance Sheet and</w:t>
            </w:r>
          </w:p>
          <w:p w14:paraId="254CA4E7" w14:textId="2999A573" w:rsidR="00A773B3" w:rsidRPr="00290D40" w:rsidRDefault="00A773B3" w:rsidP="00D27AB6">
            <w:pPr>
              <w:pStyle w:val="TableParagraph"/>
              <w:ind w:left="105" w:right="99"/>
              <w:jc w:val="both"/>
              <w:rPr>
                <w:rFonts w:ascii="Times New Roman" w:hAnsi="Times New Roman" w:cs="Times New Roman"/>
                <w:w w:val="95"/>
                <w:sz w:val="24"/>
                <w:szCs w:val="24"/>
                <w:lang w:val="en-IN"/>
              </w:rPr>
            </w:pPr>
            <w:r w:rsidRPr="00290D40">
              <w:rPr>
                <w:rFonts w:ascii="Times New Roman" w:hAnsi="Times New Roman" w:cs="Times New Roman"/>
                <w:w w:val="95"/>
                <w:sz w:val="24"/>
                <w:szCs w:val="24"/>
                <w:lang w:val="en-IN"/>
              </w:rPr>
              <w:t xml:space="preserve">Certificate of the Chartered Accountant for preceding three (3) Financial Years. </w:t>
            </w:r>
          </w:p>
          <w:p w14:paraId="64AFA448" w14:textId="19968132" w:rsidR="00A773B3" w:rsidRPr="00290D40" w:rsidRDefault="00A773B3" w:rsidP="00D27AB6">
            <w:pPr>
              <w:pStyle w:val="TableParagraph"/>
              <w:ind w:left="105" w:right="99"/>
              <w:jc w:val="both"/>
              <w:rPr>
                <w:rFonts w:ascii="Times New Roman" w:hAnsi="Times New Roman" w:cs="Times New Roman"/>
                <w:sz w:val="24"/>
                <w:szCs w:val="24"/>
              </w:rPr>
            </w:pPr>
            <w:r w:rsidRPr="00290D40">
              <w:rPr>
                <w:rFonts w:ascii="Times New Roman" w:hAnsi="Times New Roman" w:cs="Times New Roman"/>
                <w:w w:val="95"/>
                <w:sz w:val="24"/>
                <w:szCs w:val="24"/>
                <w:lang w:val="en-IN"/>
              </w:rPr>
              <w:t>For FY 2022-2023, if audited balance sheet is not available, provisional balance sheet along with Chartered accountant certificate should be submitted.</w:t>
            </w:r>
          </w:p>
        </w:tc>
      </w:tr>
      <w:tr w:rsidR="00A773B3" w:rsidRPr="00290D40" w14:paraId="57D2C205" w14:textId="77777777" w:rsidTr="00817C9B">
        <w:trPr>
          <w:trHeight w:val="2267"/>
        </w:trPr>
        <w:tc>
          <w:tcPr>
            <w:tcW w:w="567" w:type="dxa"/>
            <w:vAlign w:val="center"/>
          </w:tcPr>
          <w:p w14:paraId="12033D19" w14:textId="533E06BE" w:rsidR="00A773B3" w:rsidRPr="00290D40" w:rsidRDefault="00A773B3" w:rsidP="00A773B3">
            <w:pPr>
              <w:pStyle w:val="TableParagraph"/>
              <w:ind w:right="94"/>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tcPr>
          <w:p w14:paraId="7DA723B3" w14:textId="058FE8CC" w:rsidR="00A773B3" w:rsidRPr="00290D40" w:rsidRDefault="00A773B3" w:rsidP="00D27AB6">
            <w:pPr>
              <w:pStyle w:val="TableParagraph"/>
              <w:ind w:right="94"/>
              <w:jc w:val="both"/>
              <w:rPr>
                <w:rFonts w:ascii="Times New Roman" w:hAnsi="Times New Roman" w:cs="Times New Roman"/>
                <w:sz w:val="24"/>
                <w:szCs w:val="24"/>
              </w:rPr>
            </w:pPr>
            <w:r w:rsidRPr="00290D40">
              <w:rPr>
                <w:rFonts w:ascii="Times New Roman" w:hAnsi="Times New Roman" w:cs="Times New Roman"/>
                <w:sz w:val="24"/>
                <w:szCs w:val="24"/>
              </w:rPr>
              <w:t xml:space="preserve">The bidder should have made </w:t>
            </w:r>
            <w:r w:rsidRPr="00800983">
              <w:rPr>
                <w:rFonts w:ascii="Times New Roman" w:hAnsi="Times New Roman" w:cs="Times New Roman"/>
                <w:bCs/>
                <w:sz w:val="24"/>
                <w:szCs w:val="24"/>
              </w:rPr>
              <w:t>operating profits</w:t>
            </w:r>
            <w:r w:rsidRPr="00290D40">
              <w:rPr>
                <w:rFonts w:ascii="Times New Roman" w:hAnsi="Times New Roman" w:cs="Times New Roman"/>
                <w:bCs/>
                <w:sz w:val="24"/>
                <w:szCs w:val="24"/>
                <w:u w:val="single"/>
              </w:rPr>
              <w:t xml:space="preserve"> </w:t>
            </w:r>
            <w:r w:rsidRPr="00290D40">
              <w:rPr>
                <w:rFonts w:ascii="Times New Roman" w:hAnsi="Times New Roman" w:cs="Times New Roman"/>
                <w:sz w:val="24"/>
                <w:szCs w:val="24"/>
              </w:rPr>
              <w:t xml:space="preserve">in at least </w:t>
            </w:r>
            <w:r w:rsidR="00FF1FC4">
              <w:rPr>
                <w:rFonts w:ascii="Times New Roman" w:hAnsi="Times New Roman" w:cs="Times New Roman"/>
                <w:sz w:val="24"/>
                <w:szCs w:val="24"/>
              </w:rPr>
              <w:t>one</w:t>
            </w:r>
            <w:r w:rsidR="00FF1FC4" w:rsidRPr="00290D40">
              <w:rPr>
                <w:rFonts w:ascii="Times New Roman" w:hAnsi="Times New Roman" w:cs="Times New Roman"/>
                <w:sz w:val="24"/>
                <w:szCs w:val="24"/>
              </w:rPr>
              <w:t xml:space="preserve"> </w:t>
            </w:r>
            <w:r w:rsidRPr="00290D40">
              <w:rPr>
                <w:rFonts w:ascii="Times New Roman" w:hAnsi="Times New Roman" w:cs="Times New Roman"/>
                <w:sz w:val="24"/>
                <w:szCs w:val="24"/>
              </w:rPr>
              <w:t>financial years out of last three financial years (i.e. 2020-21, 2021-22, 2022-23).</w:t>
            </w:r>
          </w:p>
          <w:p w14:paraId="22634A20" w14:textId="09365CB9" w:rsidR="00A773B3" w:rsidRPr="00290D40" w:rsidRDefault="00A773B3" w:rsidP="00D27AB6">
            <w:pPr>
              <w:pStyle w:val="TableParagraph"/>
              <w:ind w:right="94"/>
              <w:jc w:val="both"/>
              <w:rPr>
                <w:rFonts w:ascii="Times New Roman" w:hAnsi="Times New Roman" w:cs="Times New Roman"/>
                <w:sz w:val="24"/>
                <w:szCs w:val="24"/>
              </w:rPr>
            </w:pPr>
          </w:p>
        </w:tc>
        <w:tc>
          <w:tcPr>
            <w:tcW w:w="4101" w:type="dxa"/>
          </w:tcPr>
          <w:p w14:paraId="5D1CBF1D" w14:textId="77777777" w:rsidR="00A773B3" w:rsidRPr="00290D40" w:rsidRDefault="00A773B3" w:rsidP="00D27AB6">
            <w:pPr>
              <w:pStyle w:val="TableParagraph"/>
              <w:ind w:left="105" w:right="99"/>
              <w:jc w:val="both"/>
              <w:rPr>
                <w:rFonts w:ascii="Times New Roman" w:hAnsi="Times New Roman" w:cs="Times New Roman"/>
                <w:w w:val="95"/>
                <w:sz w:val="24"/>
                <w:szCs w:val="24"/>
              </w:rPr>
            </w:pPr>
            <w:r w:rsidRPr="00290D40">
              <w:rPr>
                <w:rFonts w:ascii="Times New Roman" w:hAnsi="Times New Roman" w:cs="Times New Roman"/>
                <w:w w:val="95"/>
                <w:sz w:val="24"/>
                <w:szCs w:val="24"/>
              </w:rPr>
              <w:t xml:space="preserve">Copy of audited Balance Sheet and Certificate of the Chartered Accountant for preceding three </w:t>
            </w:r>
            <w:r w:rsidRPr="00290D40">
              <w:rPr>
                <w:rFonts w:ascii="Times New Roman" w:hAnsi="Times New Roman" w:cs="Times New Roman"/>
                <w:w w:val="95"/>
                <w:sz w:val="24"/>
                <w:szCs w:val="24"/>
                <w:lang w:val="en-IN"/>
              </w:rPr>
              <w:t>(3) Financial Years</w:t>
            </w:r>
            <w:r w:rsidRPr="00290D40">
              <w:rPr>
                <w:rFonts w:ascii="Times New Roman" w:hAnsi="Times New Roman" w:cs="Times New Roman"/>
                <w:w w:val="95"/>
                <w:sz w:val="24"/>
                <w:szCs w:val="24"/>
              </w:rPr>
              <w:t xml:space="preserve">. </w:t>
            </w:r>
          </w:p>
          <w:p w14:paraId="561F7B53" w14:textId="32DCACAE" w:rsidR="00A773B3" w:rsidRPr="00290D40" w:rsidRDefault="00A773B3" w:rsidP="00D27AB6">
            <w:pPr>
              <w:pStyle w:val="TableParagraph"/>
              <w:ind w:left="105" w:right="99"/>
              <w:jc w:val="both"/>
              <w:rPr>
                <w:rFonts w:ascii="Times New Roman" w:hAnsi="Times New Roman" w:cs="Times New Roman"/>
                <w:sz w:val="24"/>
                <w:szCs w:val="24"/>
              </w:rPr>
            </w:pPr>
            <w:r w:rsidRPr="00290D40">
              <w:rPr>
                <w:rFonts w:ascii="Times New Roman" w:hAnsi="Times New Roman" w:cs="Times New Roman"/>
                <w:w w:val="95"/>
                <w:sz w:val="24"/>
                <w:szCs w:val="24"/>
              </w:rPr>
              <w:t xml:space="preserve">For FY 2022-2023, if audited balance sheet is not available, bidder is required to provide provisional balance sheet along with Chartered accountant certificate. </w:t>
            </w:r>
          </w:p>
        </w:tc>
      </w:tr>
      <w:tr w:rsidR="00A773B3" w:rsidRPr="00290D40" w14:paraId="48C0F304" w14:textId="77777777" w:rsidTr="00817C9B">
        <w:trPr>
          <w:trHeight w:val="843"/>
        </w:trPr>
        <w:tc>
          <w:tcPr>
            <w:tcW w:w="567" w:type="dxa"/>
            <w:vAlign w:val="center"/>
          </w:tcPr>
          <w:p w14:paraId="6DBB01B0" w14:textId="0D958211" w:rsidR="00A773B3" w:rsidRPr="00290D40" w:rsidRDefault="00A773B3" w:rsidP="00A773B3">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tcPr>
          <w:p w14:paraId="39336B54" w14:textId="214BA30E" w:rsidR="00A773B3" w:rsidRPr="00290D40" w:rsidRDefault="00A773B3"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The bidder should have a positive net</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worth in last three financial years (i.e. 2020-21, and 2021-22, 2022-23)</w:t>
            </w:r>
          </w:p>
        </w:tc>
        <w:tc>
          <w:tcPr>
            <w:tcW w:w="4101" w:type="dxa"/>
          </w:tcPr>
          <w:p w14:paraId="04A959D9" w14:textId="77777777" w:rsidR="00A773B3" w:rsidRPr="00290D40" w:rsidRDefault="00A773B3" w:rsidP="00D27AB6">
            <w:pPr>
              <w:pStyle w:val="TableParagraph"/>
              <w:tabs>
                <w:tab w:val="left" w:pos="1306"/>
                <w:tab w:val="left" w:pos="1762"/>
                <w:tab w:val="left" w:pos="2335"/>
              </w:tabs>
              <w:ind w:left="105" w:right="99"/>
              <w:jc w:val="both"/>
              <w:rPr>
                <w:rFonts w:ascii="Times New Roman" w:hAnsi="Times New Roman" w:cs="Times New Roman"/>
                <w:sz w:val="24"/>
                <w:szCs w:val="24"/>
              </w:rPr>
            </w:pPr>
            <w:r w:rsidRPr="00290D40">
              <w:rPr>
                <w:rFonts w:ascii="Times New Roman" w:hAnsi="Times New Roman" w:cs="Times New Roman"/>
                <w:sz w:val="24"/>
                <w:szCs w:val="24"/>
              </w:rPr>
              <w:t>Certificate</w:t>
            </w:r>
            <w:r w:rsidRPr="00290D40">
              <w:rPr>
                <w:rFonts w:ascii="Times New Roman" w:hAnsi="Times New Roman" w:cs="Times New Roman"/>
                <w:sz w:val="24"/>
                <w:szCs w:val="24"/>
              </w:rPr>
              <w:tab/>
              <w:t>of</w:t>
            </w:r>
            <w:r w:rsidRPr="00290D40">
              <w:rPr>
                <w:rFonts w:ascii="Times New Roman" w:hAnsi="Times New Roman" w:cs="Times New Roman"/>
                <w:sz w:val="24"/>
                <w:szCs w:val="24"/>
              </w:rPr>
              <w:tab/>
              <w:t>the</w:t>
            </w:r>
            <w:r w:rsidRPr="00290D40">
              <w:rPr>
                <w:rFonts w:ascii="Times New Roman" w:hAnsi="Times New Roman" w:cs="Times New Roman"/>
                <w:sz w:val="24"/>
                <w:szCs w:val="24"/>
              </w:rPr>
              <w:tab/>
            </w:r>
            <w:r w:rsidRPr="00290D40">
              <w:rPr>
                <w:rFonts w:ascii="Times New Roman" w:hAnsi="Times New Roman" w:cs="Times New Roman"/>
                <w:spacing w:val="-3"/>
                <w:w w:val="90"/>
                <w:sz w:val="24"/>
                <w:szCs w:val="24"/>
              </w:rPr>
              <w:t xml:space="preserve">Chartered </w:t>
            </w:r>
            <w:r w:rsidRPr="00290D40">
              <w:rPr>
                <w:rFonts w:ascii="Times New Roman" w:hAnsi="Times New Roman" w:cs="Times New Roman"/>
                <w:w w:val="95"/>
                <w:sz w:val="24"/>
                <w:szCs w:val="24"/>
              </w:rPr>
              <w:t>Accountant</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preceding</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three</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FY.</w:t>
            </w:r>
          </w:p>
        </w:tc>
      </w:tr>
      <w:tr w:rsidR="00A773B3" w:rsidRPr="00290D40" w14:paraId="6E516341" w14:textId="77777777" w:rsidTr="00817C9B">
        <w:trPr>
          <w:trHeight w:val="1026"/>
        </w:trPr>
        <w:tc>
          <w:tcPr>
            <w:tcW w:w="567" w:type="dxa"/>
            <w:vAlign w:val="center"/>
          </w:tcPr>
          <w:p w14:paraId="42DB51BF" w14:textId="3BAB6DE3" w:rsidR="00A773B3" w:rsidRPr="00290D40" w:rsidRDefault="00A773B3" w:rsidP="00A773B3">
            <w:pPr>
              <w:pStyle w:val="TableParagraph"/>
              <w:ind w:right="94"/>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tcPr>
          <w:p w14:paraId="4E545C85" w14:textId="3A3CA038" w:rsidR="00A773B3" w:rsidRPr="00290D40" w:rsidRDefault="00A773B3" w:rsidP="00D27AB6">
            <w:pPr>
              <w:pStyle w:val="TableParagraph"/>
              <w:ind w:right="94"/>
              <w:jc w:val="both"/>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 xml:space="preserve">Bidder should be OEM or Authorized Reseller of the OEM of </w:t>
            </w:r>
            <w:r w:rsidRPr="00290D40">
              <w:rPr>
                <w:rFonts w:ascii="Times New Roman" w:hAnsi="Times New Roman" w:cs="Times New Roman"/>
                <w:spacing w:val="-4"/>
                <w:sz w:val="24"/>
                <w:szCs w:val="24"/>
              </w:rPr>
              <w:t xml:space="preserve">the </w:t>
            </w:r>
            <w:r w:rsidRPr="00290D40">
              <w:rPr>
                <w:rFonts w:ascii="Times New Roman" w:hAnsi="Times New Roman" w:cs="Times New Roman"/>
                <w:sz w:val="24"/>
                <w:szCs w:val="24"/>
              </w:rPr>
              <w:t>offered RD Service Ready Devices.</w:t>
            </w:r>
          </w:p>
        </w:tc>
        <w:tc>
          <w:tcPr>
            <w:tcW w:w="4101" w:type="dxa"/>
          </w:tcPr>
          <w:p w14:paraId="41C21DF6" w14:textId="50C3075E" w:rsidR="00A773B3" w:rsidRPr="00290D40" w:rsidRDefault="00A773B3" w:rsidP="00D27AB6">
            <w:pPr>
              <w:pStyle w:val="TableParagraph"/>
              <w:ind w:left="105" w:right="97"/>
              <w:jc w:val="both"/>
              <w:rPr>
                <w:rFonts w:ascii="Times New Roman" w:hAnsi="Times New Roman" w:cs="Times New Roman"/>
                <w:sz w:val="24"/>
                <w:szCs w:val="24"/>
              </w:rPr>
            </w:pPr>
            <w:r w:rsidRPr="00290D40">
              <w:rPr>
                <w:rFonts w:ascii="Times New Roman" w:hAnsi="Times New Roman" w:cs="Times New Roman"/>
                <w:sz w:val="24"/>
                <w:szCs w:val="24"/>
              </w:rPr>
              <w:t>If reseller, Copy of MAF from OEMs as per format (</w:t>
            </w:r>
            <w:hyperlink w:anchor="_Annexure_8:_Manufacturer’s" w:history="1">
              <w:r w:rsidR="00B94A3F">
                <w:rPr>
                  <w:rStyle w:val="Hyperlink"/>
                  <w:rFonts w:ascii="Times New Roman" w:hAnsi="Times New Roman" w:cs="Times New Roman"/>
                  <w:sz w:val="24"/>
                  <w:szCs w:val="24"/>
                </w:rPr>
                <w:t>Annexure-</w:t>
              </w:r>
              <w:r w:rsidRPr="00B94A3F">
                <w:rPr>
                  <w:rStyle w:val="Hyperlink"/>
                  <w:rFonts w:ascii="Times New Roman" w:hAnsi="Times New Roman" w:cs="Times New Roman"/>
                  <w:sz w:val="24"/>
                  <w:szCs w:val="24"/>
                </w:rPr>
                <w:t>8</w:t>
              </w:r>
            </w:hyperlink>
            <w:r w:rsidRPr="00290D40">
              <w:rPr>
                <w:rFonts w:ascii="Times New Roman" w:hAnsi="Times New Roman" w:cs="Times New Roman"/>
                <w:sz w:val="24"/>
                <w:szCs w:val="24"/>
              </w:rPr>
              <w:t xml:space="preserve">) to be </w:t>
            </w:r>
            <w:r w:rsidRPr="00290D40">
              <w:rPr>
                <w:rFonts w:ascii="Times New Roman" w:hAnsi="Times New Roman" w:cs="Times New Roman"/>
                <w:w w:val="95"/>
                <w:sz w:val="24"/>
                <w:szCs w:val="24"/>
              </w:rPr>
              <w:t>submitted and confirmation</w:t>
            </w:r>
            <w:r w:rsidRPr="00290D40">
              <w:rPr>
                <w:rFonts w:ascii="Times New Roman" w:hAnsi="Times New Roman" w:cs="Times New Roman"/>
                <w:spacing w:val="-34"/>
                <w:w w:val="95"/>
                <w:sz w:val="24"/>
                <w:szCs w:val="24"/>
              </w:rPr>
              <w:t xml:space="preserve"> </w:t>
            </w:r>
            <w:r w:rsidRPr="00290D40">
              <w:rPr>
                <w:rFonts w:ascii="Times New Roman" w:hAnsi="Times New Roman" w:cs="Times New Roman"/>
                <w:w w:val="95"/>
                <w:sz w:val="24"/>
                <w:szCs w:val="24"/>
              </w:rPr>
              <w:t>from OEMs confirming the</w:t>
            </w:r>
            <w:r w:rsidRPr="00290D40">
              <w:rPr>
                <w:rFonts w:ascii="Times New Roman" w:hAnsi="Times New Roman" w:cs="Times New Roman"/>
                <w:spacing w:val="2"/>
                <w:w w:val="95"/>
                <w:sz w:val="24"/>
                <w:szCs w:val="24"/>
              </w:rPr>
              <w:t xml:space="preserve"> </w:t>
            </w:r>
            <w:r w:rsidRPr="00290D40">
              <w:rPr>
                <w:rFonts w:ascii="Times New Roman" w:hAnsi="Times New Roman" w:cs="Times New Roman"/>
                <w:spacing w:val="-3"/>
                <w:w w:val="95"/>
                <w:sz w:val="24"/>
                <w:szCs w:val="24"/>
              </w:rPr>
              <w:t xml:space="preserve">partnership </w:t>
            </w:r>
            <w:r w:rsidRPr="00290D40">
              <w:rPr>
                <w:rFonts w:ascii="Times New Roman" w:hAnsi="Times New Roman" w:cs="Times New Roman"/>
                <w:sz w:val="24"/>
                <w:szCs w:val="24"/>
              </w:rPr>
              <w:t xml:space="preserve">level of the Bidder.  </w:t>
            </w:r>
          </w:p>
        </w:tc>
      </w:tr>
      <w:tr w:rsidR="00A773B3" w:rsidRPr="00290D40" w14:paraId="75EEA54A" w14:textId="77777777" w:rsidTr="00817C9B">
        <w:trPr>
          <w:trHeight w:val="1771"/>
        </w:trPr>
        <w:tc>
          <w:tcPr>
            <w:tcW w:w="567" w:type="dxa"/>
            <w:vAlign w:val="center"/>
          </w:tcPr>
          <w:p w14:paraId="770288EC" w14:textId="3AA381A5" w:rsidR="00A773B3" w:rsidRPr="00290D40" w:rsidRDefault="00A773B3" w:rsidP="00A773B3">
            <w:pPr>
              <w:pStyle w:val="TableParagraph"/>
              <w:ind w:right="95"/>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tcPr>
          <w:p w14:paraId="49049589" w14:textId="72DBD836" w:rsidR="00A773B3" w:rsidRPr="00290D40" w:rsidRDefault="00A773B3" w:rsidP="00D27AB6">
            <w:pPr>
              <w:pStyle w:val="TableParagraph"/>
              <w:ind w:right="95"/>
              <w:jc w:val="both"/>
              <w:rPr>
                <w:rFonts w:ascii="Times New Roman" w:hAnsi="Times New Roman" w:cs="Times New Roman"/>
                <w:sz w:val="24"/>
                <w:szCs w:val="24"/>
              </w:rPr>
            </w:pPr>
            <w:r w:rsidRPr="00290D40">
              <w:rPr>
                <w:rFonts w:ascii="Times New Roman" w:hAnsi="Times New Roman" w:cs="Times New Roman"/>
                <w:sz w:val="24"/>
                <w:szCs w:val="24"/>
              </w:rPr>
              <w:t>At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bidding,</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should not have been blacklisted /debarred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 xml:space="preserve">by </w:t>
            </w:r>
            <w:r w:rsidRPr="00290D40">
              <w:rPr>
                <w:rFonts w:ascii="Times New Roman" w:hAnsi="Times New Roman" w:cs="Times New Roman"/>
                <w:spacing w:val="-8"/>
                <w:sz w:val="24"/>
                <w:szCs w:val="24"/>
              </w:rPr>
              <w:t>Govt</w:t>
            </w:r>
            <w:r w:rsidRPr="00290D40">
              <w:rPr>
                <w:rFonts w:ascii="Times New Roman" w:hAnsi="Times New Roman" w:cs="Times New Roman"/>
                <w:sz w:val="24"/>
                <w:szCs w:val="24"/>
              </w:rPr>
              <w:t>./IBA/RBI/PSU/PSE/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 xml:space="preserve">Banks, </w:t>
            </w:r>
            <w:r w:rsidRPr="00290D40">
              <w:rPr>
                <w:rFonts w:ascii="Times New Roman" w:hAnsi="Times New Roman" w:cs="Times New Roman"/>
                <w:w w:val="95"/>
                <w:sz w:val="24"/>
                <w:szCs w:val="24"/>
              </w:rPr>
              <w:t>Financial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institutes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reason</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non- </w:t>
            </w:r>
            <w:r w:rsidRPr="00290D40">
              <w:rPr>
                <w:rFonts w:ascii="Times New Roman" w:hAnsi="Times New Roman" w:cs="Times New Roman"/>
                <w:sz w:val="24"/>
                <w:szCs w:val="24"/>
              </w:rPr>
              <w:t xml:space="preserve">implementation/ delivery of the order. </w:t>
            </w:r>
          </w:p>
          <w:p w14:paraId="78B29A96" w14:textId="4FE985D4" w:rsidR="00A773B3" w:rsidRPr="00290D40" w:rsidRDefault="00A773B3" w:rsidP="00D27AB6">
            <w:pPr>
              <w:pStyle w:val="TableParagraph"/>
              <w:ind w:right="95"/>
              <w:jc w:val="both"/>
              <w:rPr>
                <w:rFonts w:ascii="Times New Roman" w:hAnsi="Times New Roman" w:cs="Times New Roman"/>
                <w:sz w:val="24"/>
                <w:szCs w:val="24"/>
              </w:rPr>
            </w:pPr>
            <w:r w:rsidRPr="00290D40">
              <w:rPr>
                <w:rFonts w:ascii="Times New Roman" w:hAnsi="Times New Roman" w:cs="Times New Roman"/>
                <w:sz w:val="24"/>
                <w:szCs w:val="24"/>
              </w:rPr>
              <w:t>Self-declaration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effect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 submitted along with the technical bid.</w:t>
            </w:r>
          </w:p>
        </w:tc>
        <w:tc>
          <w:tcPr>
            <w:tcW w:w="4101" w:type="dxa"/>
          </w:tcPr>
          <w:p w14:paraId="76E16559" w14:textId="56D94D53" w:rsidR="00A773B3" w:rsidRPr="00290D40" w:rsidRDefault="00A773B3" w:rsidP="00D27AB6">
            <w:pPr>
              <w:pStyle w:val="TableParagraph"/>
              <w:tabs>
                <w:tab w:val="left" w:pos="1033"/>
                <w:tab w:val="left" w:pos="1628"/>
                <w:tab w:val="left" w:pos="3001"/>
              </w:tabs>
              <w:ind w:left="105" w:right="99"/>
              <w:jc w:val="both"/>
              <w:rPr>
                <w:rFonts w:ascii="Times New Roman" w:hAnsi="Times New Roman" w:cs="Times New Roman"/>
                <w:sz w:val="24"/>
                <w:szCs w:val="24"/>
              </w:rPr>
            </w:pPr>
            <w:r w:rsidRPr="00290D40">
              <w:rPr>
                <w:rFonts w:ascii="Times New Roman" w:hAnsi="Times New Roman" w:cs="Times New Roman"/>
                <w:sz w:val="24"/>
                <w:szCs w:val="24"/>
              </w:rPr>
              <w:t>Submit</w:t>
            </w:r>
            <w:r w:rsidRPr="00290D40">
              <w:rPr>
                <w:rFonts w:ascii="Times New Roman" w:hAnsi="Times New Roman" w:cs="Times New Roman"/>
                <w:sz w:val="24"/>
                <w:szCs w:val="24"/>
              </w:rPr>
              <w:tab/>
              <w:t>the</w:t>
            </w:r>
            <w:r w:rsidRPr="00290D40">
              <w:rPr>
                <w:rFonts w:ascii="Times New Roman" w:hAnsi="Times New Roman" w:cs="Times New Roman"/>
                <w:sz w:val="24"/>
                <w:szCs w:val="24"/>
              </w:rPr>
              <w:tab/>
            </w:r>
            <w:r w:rsidRPr="00290D40">
              <w:rPr>
                <w:rFonts w:ascii="Times New Roman" w:hAnsi="Times New Roman" w:cs="Times New Roman"/>
                <w:w w:val="95"/>
                <w:sz w:val="24"/>
                <w:szCs w:val="24"/>
              </w:rPr>
              <w:t>undertaking</w:t>
            </w:r>
            <w:r w:rsidRPr="00290D40">
              <w:rPr>
                <w:rFonts w:ascii="Times New Roman" w:hAnsi="Times New Roman" w:cs="Times New Roman"/>
                <w:w w:val="95"/>
                <w:sz w:val="24"/>
                <w:szCs w:val="24"/>
              </w:rPr>
              <w:tab/>
            </w:r>
            <w:r w:rsidRPr="00290D40">
              <w:rPr>
                <w:rFonts w:ascii="Times New Roman" w:hAnsi="Times New Roman" w:cs="Times New Roman"/>
                <w:spacing w:val="-9"/>
                <w:w w:val="95"/>
                <w:sz w:val="24"/>
                <w:szCs w:val="24"/>
              </w:rPr>
              <w:t xml:space="preserve">on </w:t>
            </w:r>
            <w:r w:rsidRPr="00290D40">
              <w:rPr>
                <w:rFonts w:ascii="Times New Roman" w:hAnsi="Times New Roman" w:cs="Times New Roman"/>
                <w:sz w:val="24"/>
                <w:szCs w:val="24"/>
              </w:rPr>
              <w:t>Company’s letter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head.</w:t>
            </w:r>
            <w:r w:rsidRPr="00290D40">
              <w:rPr>
                <w:rFonts w:ascii="Times New Roman" w:hAnsi="Times New Roman" w:cs="Times New Roman"/>
                <w:color w:val="FF0000"/>
                <w:sz w:val="24"/>
                <w:szCs w:val="24"/>
              </w:rPr>
              <w:t xml:space="preserve"> </w:t>
            </w:r>
          </w:p>
        </w:tc>
      </w:tr>
      <w:tr w:rsidR="00A773B3" w:rsidRPr="00290D40" w14:paraId="2FFCC543" w14:textId="77777777" w:rsidTr="00817C9B">
        <w:trPr>
          <w:trHeight w:val="1387"/>
        </w:trPr>
        <w:tc>
          <w:tcPr>
            <w:tcW w:w="567" w:type="dxa"/>
            <w:vAlign w:val="center"/>
          </w:tcPr>
          <w:p w14:paraId="716854C2" w14:textId="2DB16B2A" w:rsidR="00A773B3" w:rsidRPr="00290D40" w:rsidRDefault="00A773B3" w:rsidP="00A773B3">
            <w:pPr>
              <w:pStyle w:val="TableParagraph"/>
              <w:ind w:right="95"/>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961" w:type="dxa"/>
          </w:tcPr>
          <w:p w14:paraId="5DA3D888" w14:textId="374BC8EF" w:rsidR="00A773B3" w:rsidRPr="00290D40" w:rsidRDefault="00A773B3" w:rsidP="00D27AB6">
            <w:pPr>
              <w:pStyle w:val="TableParagraph"/>
              <w:ind w:right="95"/>
              <w:jc w:val="both"/>
              <w:rPr>
                <w:rFonts w:ascii="Times New Roman" w:hAnsi="Times New Roman" w:cs="Times New Roman"/>
                <w:sz w:val="24"/>
                <w:szCs w:val="24"/>
              </w:rPr>
            </w:pPr>
            <w:r w:rsidRPr="00290D40">
              <w:rPr>
                <w:rFonts w:ascii="Times New Roman" w:hAnsi="Times New Roman" w:cs="Times New Roman"/>
                <w:sz w:val="24"/>
                <w:szCs w:val="24"/>
              </w:rPr>
              <w:t>At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bidding,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there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not have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been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pending</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litigation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any legal</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dispute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last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five (05)</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years,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before any court of law between the Bidder or OEM and the Bank regarding supply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of goods/services.</w:t>
            </w:r>
          </w:p>
        </w:tc>
        <w:tc>
          <w:tcPr>
            <w:tcW w:w="4101" w:type="dxa"/>
          </w:tcPr>
          <w:p w14:paraId="71B6D0C4" w14:textId="0BF3BEB8" w:rsidR="00A773B3" w:rsidRPr="00290D40" w:rsidRDefault="00A773B3" w:rsidP="00D27AB6">
            <w:pPr>
              <w:pStyle w:val="TableParagraph"/>
              <w:ind w:left="105" w:right="98"/>
              <w:jc w:val="both"/>
              <w:rPr>
                <w:rFonts w:ascii="Times New Roman" w:hAnsi="Times New Roman" w:cs="Times New Roman"/>
                <w:sz w:val="24"/>
                <w:szCs w:val="24"/>
              </w:rPr>
            </w:pPr>
            <w:r w:rsidRPr="00290D40">
              <w:rPr>
                <w:rFonts w:ascii="Times New Roman" w:hAnsi="Times New Roman" w:cs="Times New Roman"/>
                <w:sz w:val="24"/>
                <w:szCs w:val="24"/>
              </w:rPr>
              <w:t>Submit</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the undertaking self- declaration on Company’s letter head.</w:t>
            </w:r>
          </w:p>
        </w:tc>
      </w:tr>
      <w:tr w:rsidR="00A773B3" w:rsidRPr="00290D40" w14:paraId="0904B57F" w14:textId="77777777" w:rsidTr="00817C9B">
        <w:trPr>
          <w:trHeight w:val="2112"/>
        </w:trPr>
        <w:tc>
          <w:tcPr>
            <w:tcW w:w="567" w:type="dxa"/>
            <w:vAlign w:val="center"/>
          </w:tcPr>
          <w:p w14:paraId="744E8B70" w14:textId="0A68E408" w:rsidR="00A773B3" w:rsidRPr="00290D40" w:rsidRDefault="00A773B3" w:rsidP="00A773B3">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tcPr>
          <w:p w14:paraId="1B867585" w14:textId="4A8891CF" w:rsidR="00A773B3" w:rsidRPr="00290D40" w:rsidRDefault="00A773B3"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Bidder should not have</w:t>
            </w:r>
          </w:p>
          <w:p w14:paraId="10572378" w14:textId="09AA02D2" w:rsidR="00A773B3" w:rsidRPr="00290D40" w:rsidRDefault="00A773B3" w:rsidP="00966BCA">
            <w:pPr>
              <w:pStyle w:val="TableParagraph"/>
              <w:numPr>
                <w:ilvl w:val="0"/>
                <w:numId w:val="28"/>
              </w:numPr>
              <w:tabs>
                <w:tab w:val="left" w:pos="467"/>
                <w:tab w:val="left" w:pos="468"/>
                <w:tab w:val="left" w:pos="1117"/>
                <w:tab w:val="left" w:pos="1782"/>
                <w:tab w:val="left" w:pos="2370"/>
                <w:tab w:val="left" w:pos="3073"/>
              </w:tabs>
              <w:spacing w:before="14"/>
              <w:ind w:right="97"/>
              <w:jc w:val="both"/>
              <w:rPr>
                <w:rFonts w:ascii="Times New Roman" w:hAnsi="Times New Roman" w:cs="Times New Roman"/>
                <w:sz w:val="24"/>
                <w:szCs w:val="24"/>
              </w:rPr>
            </w:pPr>
            <w:r w:rsidRPr="00290D40">
              <w:rPr>
                <w:rFonts w:ascii="Times New Roman" w:hAnsi="Times New Roman" w:cs="Times New Roman"/>
                <w:sz w:val="24"/>
                <w:szCs w:val="24"/>
              </w:rPr>
              <w:t>NPA</w:t>
            </w:r>
            <w:r w:rsidRPr="00290D40">
              <w:rPr>
                <w:rFonts w:ascii="Times New Roman" w:hAnsi="Times New Roman" w:cs="Times New Roman"/>
                <w:sz w:val="24"/>
                <w:szCs w:val="24"/>
              </w:rPr>
              <w:tab/>
              <w:t>with</w:t>
            </w:r>
            <w:r w:rsidRPr="00290D40">
              <w:rPr>
                <w:rFonts w:ascii="Times New Roman" w:hAnsi="Times New Roman" w:cs="Times New Roman"/>
                <w:sz w:val="24"/>
                <w:szCs w:val="24"/>
              </w:rPr>
              <w:tab/>
              <w:t>any</w:t>
            </w:r>
            <w:r w:rsidRPr="00290D40">
              <w:rPr>
                <w:rFonts w:ascii="Times New Roman" w:hAnsi="Times New Roman" w:cs="Times New Roman"/>
                <w:sz w:val="24"/>
                <w:szCs w:val="24"/>
              </w:rPr>
              <w:tab/>
              <w:t xml:space="preserve">Bank </w:t>
            </w:r>
            <w:r w:rsidRPr="00290D40">
              <w:rPr>
                <w:rFonts w:ascii="Times New Roman" w:hAnsi="Times New Roman" w:cs="Times New Roman"/>
                <w:spacing w:val="-3"/>
                <w:w w:val="95"/>
                <w:sz w:val="24"/>
                <w:szCs w:val="24"/>
              </w:rPr>
              <w:t xml:space="preserve">/financial </w:t>
            </w:r>
            <w:r w:rsidRPr="00290D40">
              <w:rPr>
                <w:rFonts w:ascii="Times New Roman" w:hAnsi="Times New Roman" w:cs="Times New Roman"/>
                <w:sz w:val="24"/>
                <w:szCs w:val="24"/>
              </w:rPr>
              <w:t>institutions in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India</w:t>
            </w:r>
          </w:p>
          <w:p w14:paraId="79F87640" w14:textId="1B119B86" w:rsidR="00A773B3" w:rsidRPr="00290D40" w:rsidRDefault="00A773B3" w:rsidP="00966BCA">
            <w:pPr>
              <w:pStyle w:val="TableParagraph"/>
              <w:numPr>
                <w:ilvl w:val="0"/>
                <w:numId w:val="28"/>
              </w:numPr>
              <w:tabs>
                <w:tab w:val="left" w:pos="467"/>
                <w:tab w:val="left" w:pos="468"/>
              </w:tabs>
              <w:ind w:hanging="361"/>
              <w:jc w:val="both"/>
              <w:rPr>
                <w:rFonts w:ascii="Times New Roman" w:hAnsi="Times New Roman" w:cs="Times New Roman"/>
                <w:sz w:val="24"/>
                <w:szCs w:val="24"/>
              </w:rPr>
            </w:pPr>
            <w:r w:rsidRPr="00290D40">
              <w:rPr>
                <w:rFonts w:ascii="Times New Roman" w:hAnsi="Times New Roman" w:cs="Times New Roman"/>
                <w:sz w:val="24"/>
                <w:szCs w:val="24"/>
              </w:rPr>
              <w:t>Any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pending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otherwise,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with any organization across the Globe</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which affects the credibility of the</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opinion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Central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Bank of India to service the needs 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 Bank.</w:t>
            </w:r>
          </w:p>
        </w:tc>
        <w:tc>
          <w:tcPr>
            <w:tcW w:w="4101" w:type="dxa"/>
          </w:tcPr>
          <w:p w14:paraId="4BDD7647" w14:textId="2450F6CC" w:rsidR="00A773B3" w:rsidRPr="00290D40" w:rsidRDefault="00A773B3" w:rsidP="00D27AB6">
            <w:pPr>
              <w:pStyle w:val="TableParagraph"/>
              <w:tabs>
                <w:tab w:val="left" w:pos="1175"/>
                <w:tab w:val="left" w:pos="3004"/>
              </w:tabs>
              <w:ind w:left="105" w:right="96"/>
              <w:jc w:val="both"/>
              <w:rPr>
                <w:rFonts w:ascii="Times New Roman" w:hAnsi="Times New Roman" w:cs="Times New Roman"/>
                <w:b/>
                <w:sz w:val="24"/>
                <w:szCs w:val="24"/>
              </w:rPr>
            </w:pPr>
            <w:r w:rsidRPr="00290D40">
              <w:rPr>
                <w:rFonts w:ascii="Times New Roman" w:hAnsi="Times New Roman" w:cs="Times New Roman"/>
                <w:sz w:val="24"/>
                <w:szCs w:val="24"/>
              </w:rPr>
              <w:t xml:space="preserve">Submit </w:t>
            </w:r>
            <w:r w:rsidRPr="00290D40">
              <w:rPr>
                <w:rFonts w:ascii="Times New Roman" w:hAnsi="Times New Roman" w:cs="Times New Roman"/>
                <w:w w:val="95"/>
                <w:sz w:val="24"/>
                <w:szCs w:val="24"/>
              </w:rPr>
              <w:t xml:space="preserve">certificate as per </w:t>
            </w:r>
            <w:hyperlink w:anchor="_Annexure_16:_NPA" w:history="1">
              <w:r w:rsidRPr="00B94A3F">
                <w:rPr>
                  <w:rStyle w:val="Hyperlink"/>
                  <w:rFonts w:ascii="Times New Roman" w:hAnsi="Times New Roman" w:cs="Times New Roman"/>
                  <w:w w:val="95"/>
                  <w:sz w:val="24"/>
                  <w:szCs w:val="24"/>
                </w:rPr>
                <w:t>Annexure 16</w:t>
              </w:r>
            </w:hyperlink>
          </w:p>
        </w:tc>
      </w:tr>
      <w:tr w:rsidR="00A773B3" w:rsidRPr="00290D40" w14:paraId="210F1559" w14:textId="77777777" w:rsidTr="00817C9B">
        <w:trPr>
          <w:trHeight w:val="1065"/>
        </w:trPr>
        <w:tc>
          <w:tcPr>
            <w:tcW w:w="567" w:type="dxa"/>
            <w:vAlign w:val="center"/>
          </w:tcPr>
          <w:p w14:paraId="602693C0" w14:textId="7500BC1A" w:rsidR="00A773B3" w:rsidRPr="00290D40" w:rsidRDefault="00A773B3" w:rsidP="00A773B3">
            <w:pPr>
              <w:pStyle w:val="TableParagraph"/>
              <w:ind w:right="95"/>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tcPr>
          <w:p w14:paraId="1CA1F4BC" w14:textId="04482E58" w:rsidR="00A773B3" w:rsidRPr="00290D40" w:rsidRDefault="00A773B3" w:rsidP="00D27AB6">
            <w:pPr>
              <w:pStyle w:val="TableParagraph"/>
              <w:ind w:right="95"/>
              <w:jc w:val="both"/>
              <w:rPr>
                <w:rFonts w:ascii="Times New Roman" w:hAnsi="Times New Roman" w:cs="Times New Roman"/>
                <w:sz w:val="24"/>
                <w:szCs w:val="24"/>
              </w:rPr>
            </w:pPr>
            <w:r w:rsidRPr="00290D40">
              <w:rPr>
                <w:rFonts w:ascii="Times New Roman" w:hAnsi="Times New Roman" w:cs="Times New Roman"/>
                <w:sz w:val="24"/>
                <w:szCs w:val="24"/>
              </w:rPr>
              <w:t>Bidder/ OEMs should have service/support infrastructure at Mumbai/ Hyderabad and should be able to provide efficient and effective support.</w:t>
            </w:r>
          </w:p>
        </w:tc>
        <w:tc>
          <w:tcPr>
            <w:tcW w:w="4101" w:type="dxa"/>
          </w:tcPr>
          <w:p w14:paraId="2ADFC754" w14:textId="77777777" w:rsidR="00A773B3" w:rsidRPr="00290D40" w:rsidRDefault="00A773B3" w:rsidP="00D27AB6">
            <w:pPr>
              <w:pStyle w:val="TableParagraph"/>
              <w:ind w:left="105" w:right="97"/>
              <w:jc w:val="both"/>
              <w:rPr>
                <w:rFonts w:ascii="Times New Roman" w:hAnsi="Times New Roman" w:cs="Times New Roman"/>
                <w:sz w:val="24"/>
                <w:szCs w:val="24"/>
                <w:lang w:val="en-IN"/>
              </w:rPr>
            </w:pPr>
            <w:r w:rsidRPr="00290D40">
              <w:rPr>
                <w:rFonts w:ascii="Times New Roman" w:hAnsi="Times New Roman" w:cs="Times New Roman"/>
                <w:sz w:val="24"/>
                <w:szCs w:val="24"/>
              </w:rPr>
              <w:t>Copy of certificate should be submitted by bidder.</w:t>
            </w:r>
          </w:p>
          <w:p w14:paraId="0C3696F5" w14:textId="05CE3473" w:rsidR="00A773B3" w:rsidRPr="00290D40" w:rsidRDefault="00A773B3" w:rsidP="00D27AB6">
            <w:pPr>
              <w:pStyle w:val="TableParagraph"/>
              <w:ind w:left="105" w:right="97"/>
              <w:jc w:val="both"/>
              <w:rPr>
                <w:rFonts w:ascii="Times New Roman" w:hAnsi="Times New Roman" w:cs="Times New Roman"/>
                <w:sz w:val="24"/>
                <w:szCs w:val="24"/>
              </w:rPr>
            </w:pPr>
          </w:p>
        </w:tc>
      </w:tr>
      <w:tr w:rsidR="00A773B3" w:rsidRPr="00290D40" w14:paraId="42416023" w14:textId="77777777" w:rsidTr="00817C9B">
        <w:trPr>
          <w:trHeight w:val="749"/>
        </w:trPr>
        <w:tc>
          <w:tcPr>
            <w:tcW w:w="567" w:type="dxa"/>
            <w:vAlign w:val="center"/>
          </w:tcPr>
          <w:p w14:paraId="4C92C1B1" w14:textId="383D304D" w:rsidR="00A773B3" w:rsidRPr="00290D40" w:rsidRDefault="00A773B3" w:rsidP="00A773B3">
            <w:pPr>
              <w:pStyle w:val="TableParagraph"/>
              <w:ind w:right="94"/>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tcPr>
          <w:p w14:paraId="7170435B" w14:textId="42FF05EA" w:rsidR="00A773B3" w:rsidRPr="00290D40" w:rsidRDefault="00A773B3" w:rsidP="00D27AB6">
            <w:pPr>
              <w:pStyle w:val="TableParagraph"/>
              <w:ind w:right="94"/>
              <w:jc w:val="both"/>
              <w:rPr>
                <w:rFonts w:ascii="Times New Roman" w:hAnsi="Times New Roman" w:cs="Times New Roman"/>
                <w:sz w:val="24"/>
                <w:szCs w:val="24"/>
              </w:rPr>
            </w:pPr>
            <w:r w:rsidRPr="00290D40">
              <w:rPr>
                <w:rFonts w:ascii="Times New Roman" w:hAnsi="Times New Roman" w:cs="Times New Roman"/>
                <w:sz w:val="24"/>
                <w:szCs w:val="24"/>
              </w:rPr>
              <w:t>If the bidder is from a country which</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shares a land border with India, the bidder should be registered with the Competent Authority.</w:t>
            </w:r>
          </w:p>
        </w:tc>
        <w:tc>
          <w:tcPr>
            <w:tcW w:w="4101" w:type="dxa"/>
          </w:tcPr>
          <w:p w14:paraId="7AD4EE1F" w14:textId="3B90EB8E" w:rsidR="00A773B3" w:rsidRPr="00290D40" w:rsidRDefault="00A773B3" w:rsidP="00D27AB6">
            <w:pPr>
              <w:pStyle w:val="TableParagraph"/>
              <w:ind w:left="105"/>
              <w:jc w:val="both"/>
              <w:rPr>
                <w:rFonts w:ascii="Times New Roman" w:hAnsi="Times New Roman" w:cs="Times New Roman"/>
                <w:sz w:val="24"/>
                <w:szCs w:val="24"/>
              </w:rPr>
            </w:pPr>
            <w:r w:rsidRPr="00290D40">
              <w:rPr>
                <w:rFonts w:ascii="Times New Roman" w:hAnsi="Times New Roman" w:cs="Times New Roman"/>
                <w:sz w:val="24"/>
                <w:szCs w:val="24"/>
              </w:rPr>
              <w:t xml:space="preserve">Submit </w:t>
            </w:r>
            <w:r w:rsidRPr="00290D40">
              <w:rPr>
                <w:rFonts w:ascii="Times New Roman" w:hAnsi="Times New Roman" w:cs="Times New Roman"/>
                <w:w w:val="95"/>
                <w:sz w:val="24"/>
                <w:szCs w:val="24"/>
              </w:rPr>
              <w:t xml:space="preserve">certificate as per </w:t>
            </w:r>
            <w:hyperlink w:anchor="_Annexure_17:_Land" w:history="1">
              <w:r w:rsidRPr="00B94A3F">
                <w:rPr>
                  <w:rStyle w:val="Hyperlink"/>
                  <w:rFonts w:ascii="Times New Roman" w:hAnsi="Times New Roman" w:cs="Times New Roman"/>
                  <w:w w:val="95"/>
                  <w:sz w:val="24"/>
                  <w:szCs w:val="24"/>
                </w:rPr>
                <w:t>Annexure 17</w:t>
              </w:r>
            </w:hyperlink>
          </w:p>
        </w:tc>
      </w:tr>
      <w:tr w:rsidR="00A773B3" w:rsidRPr="00290D40" w14:paraId="520DE898" w14:textId="77777777" w:rsidTr="00817C9B">
        <w:trPr>
          <w:trHeight w:val="968"/>
        </w:trPr>
        <w:tc>
          <w:tcPr>
            <w:tcW w:w="567" w:type="dxa"/>
            <w:vAlign w:val="center"/>
          </w:tcPr>
          <w:p w14:paraId="471482B9" w14:textId="1E72C162" w:rsidR="00A773B3" w:rsidRPr="00290D40" w:rsidRDefault="00A773B3" w:rsidP="00A773B3">
            <w:pPr>
              <w:pStyle w:val="TableParagraph"/>
              <w:ind w:right="9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4961" w:type="dxa"/>
          </w:tcPr>
          <w:p w14:paraId="5211A9C2" w14:textId="2351D63A" w:rsidR="00A773B3" w:rsidRPr="00290D40" w:rsidRDefault="00A773B3" w:rsidP="00FE58E0">
            <w:pPr>
              <w:pStyle w:val="TableParagraph"/>
              <w:ind w:right="94"/>
              <w:jc w:val="both"/>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Bidder should have experience of having supplied &amp; implemented</w:t>
            </w:r>
            <w:r w:rsidR="00FE58E0">
              <w:rPr>
                <w:rFonts w:ascii="Times New Roman" w:hAnsi="Times New Roman" w:cs="Times New Roman"/>
                <w:color w:val="000000" w:themeColor="text1"/>
                <w:sz w:val="24"/>
                <w:szCs w:val="24"/>
              </w:rPr>
              <w:t xml:space="preserve"> or under-implementation</w:t>
            </w:r>
            <w:r w:rsidRPr="00290D40">
              <w:rPr>
                <w:rFonts w:ascii="Times New Roman" w:hAnsi="Times New Roman" w:cs="Times New Roman"/>
                <w:color w:val="000000" w:themeColor="text1"/>
                <w:sz w:val="24"/>
                <w:szCs w:val="24"/>
              </w:rPr>
              <w:t xml:space="preserve"> </w:t>
            </w:r>
            <w:r w:rsidRPr="00290D40">
              <w:rPr>
                <w:rFonts w:ascii="Times New Roman" w:hAnsi="Times New Roman" w:cs="Times New Roman"/>
                <w:b/>
                <w:sz w:val="24"/>
                <w:szCs w:val="24"/>
              </w:rPr>
              <w:t xml:space="preserve">STQC certified Biometric Finger Print Capture L1 Devices with RD Services </w:t>
            </w:r>
            <w:r w:rsidRPr="00290D40">
              <w:rPr>
                <w:rFonts w:ascii="Times New Roman" w:hAnsi="Times New Roman" w:cs="Times New Roman"/>
                <w:color w:val="000000" w:themeColor="text1"/>
                <w:sz w:val="24"/>
                <w:szCs w:val="24"/>
              </w:rPr>
              <w:t xml:space="preserve">in at least one Scheduled Commercial Bank having </w:t>
            </w:r>
            <w:r w:rsidR="008D3893">
              <w:rPr>
                <w:rFonts w:ascii="Times New Roman" w:hAnsi="Times New Roman" w:cs="Times New Roman"/>
                <w:color w:val="000000" w:themeColor="text1"/>
                <w:sz w:val="24"/>
                <w:szCs w:val="24"/>
              </w:rPr>
              <w:t xml:space="preserve">minimum </w:t>
            </w:r>
            <w:r w:rsidR="00FE58E0">
              <w:rPr>
                <w:rFonts w:ascii="Times New Roman" w:hAnsi="Times New Roman" w:cs="Times New Roman"/>
                <w:color w:val="000000" w:themeColor="text1"/>
                <w:sz w:val="24"/>
                <w:szCs w:val="24"/>
              </w:rPr>
              <w:t>1</w:t>
            </w:r>
            <w:r w:rsidRPr="00290D40">
              <w:rPr>
                <w:rFonts w:ascii="Times New Roman" w:hAnsi="Times New Roman" w:cs="Times New Roman"/>
                <w:color w:val="000000" w:themeColor="text1"/>
                <w:sz w:val="24"/>
                <w:szCs w:val="24"/>
              </w:rPr>
              <w:t>000 branches.</w:t>
            </w:r>
          </w:p>
        </w:tc>
        <w:tc>
          <w:tcPr>
            <w:tcW w:w="4101" w:type="dxa"/>
          </w:tcPr>
          <w:p w14:paraId="5ACAB264" w14:textId="3C95C433" w:rsidR="00A773B3" w:rsidRPr="00290D40" w:rsidRDefault="00A773B3" w:rsidP="00D27AB6">
            <w:pPr>
              <w:pStyle w:val="TableParagraph"/>
              <w:ind w:left="105" w:right="94"/>
              <w:jc w:val="both"/>
              <w:rPr>
                <w:rFonts w:ascii="Times New Roman" w:hAnsi="Times New Roman" w:cs="Times New Roman"/>
                <w:sz w:val="24"/>
                <w:szCs w:val="24"/>
              </w:rPr>
            </w:pPr>
            <w:r w:rsidRPr="00290D40">
              <w:rPr>
                <w:rFonts w:ascii="Times New Roman" w:hAnsi="Times New Roman" w:cs="Times New Roman"/>
                <w:sz w:val="24"/>
                <w:szCs w:val="24"/>
              </w:rPr>
              <w:t>Credential letter or Copy of Signoff document along with Purchase order/ Contract copy.</w:t>
            </w:r>
          </w:p>
        </w:tc>
      </w:tr>
    </w:tbl>
    <w:p w14:paraId="7AA0F81D" w14:textId="77777777" w:rsidR="001A581C" w:rsidRPr="00290D40" w:rsidRDefault="005A14EC" w:rsidP="00D27AB6">
      <w:pPr>
        <w:pStyle w:val="BodyText"/>
        <w:spacing w:before="98"/>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The bidder must submit only such document as evidence of any fact as required herein. The Bank, if required, may call for additional documents during the evaluation process and the bidder will be bound to provide the same.</w:t>
      </w:r>
    </w:p>
    <w:p w14:paraId="0C5B7C21" w14:textId="642B4C96" w:rsidR="001A581C" w:rsidRPr="00290D40" w:rsidRDefault="002E28D5" w:rsidP="00D27AB6">
      <w:pPr>
        <w:pStyle w:val="BodyText"/>
        <w:spacing w:before="117"/>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Bank</w:t>
      </w:r>
      <w:r w:rsidR="005A14EC" w:rsidRPr="00290D40">
        <w:rPr>
          <w:rFonts w:ascii="Times New Roman" w:hAnsi="Times New Roman" w:cs="Times New Roman"/>
          <w:color w:val="000000" w:themeColor="text1"/>
          <w:sz w:val="24"/>
          <w:szCs w:val="24"/>
        </w:rPr>
        <w:t xml:space="preserve"> reserves the right to verify references provided by the Bidder independently. Any decision of </w:t>
      </w:r>
      <w:r w:rsidRPr="00290D40">
        <w:rPr>
          <w:rFonts w:ascii="Times New Roman" w:hAnsi="Times New Roman" w:cs="Times New Roman"/>
          <w:color w:val="000000" w:themeColor="text1"/>
          <w:sz w:val="24"/>
          <w:szCs w:val="24"/>
        </w:rPr>
        <w:t xml:space="preserve">Bank </w:t>
      </w:r>
      <w:r w:rsidR="005A14EC" w:rsidRPr="00290D40">
        <w:rPr>
          <w:rFonts w:ascii="Times New Roman" w:hAnsi="Times New Roman" w:cs="Times New Roman"/>
          <w:color w:val="000000" w:themeColor="text1"/>
          <w:sz w:val="24"/>
          <w:szCs w:val="24"/>
        </w:rPr>
        <w:t xml:space="preserve">in this regard shall be final, conclusive and binding up on the bidder. </w:t>
      </w:r>
      <w:r w:rsidRPr="00290D40">
        <w:rPr>
          <w:rFonts w:ascii="Times New Roman" w:hAnsi="Times New Roman" w:cs="Times New Roman"/>
          <w:color w:val="000000" w:themeColor="text1"/>
          <w:sz w:val="24"/>
          <w:szCs w:val="24"/>
        </w:rPr>
        <w:t xml:space="preserve">Bank </w:t>
      </w:r>
      <w:r w:rsidR="005A14EC" w:rsidRPr="00290D40">
        <w:rPr>
          <w:rFonts w:ascii="Times New Roman" w:hAnsi="Times New Roman" w:cs="Times New Roman"/>
          <w:color w:val="000000" w:themeColor="text1"/>
          <w:sz w:val="24"/>
          <w:szCs w:val="24"/>
        </w:rPr>
        <w:t>may accept or reject an offer without assigning any reason whatsoever.</w:t>
      </w:r>
    </w:p>
    <w:p w14:paraId="2CB5C0C0" w14:textId="50E69B72" w:rsidR="001A581C" w:rsidRPr="00290D40" w:rsidRDefault="005A14EC" w:rsidP="00966BCA">
      <w:pPr>
        <w:pStyle w:val="ListParagraph"/>
        <w:numPr>
          <w:ilvl w:val="0"/>
          <w:numId w:val="27"/>
        </w:numPr>
        <w:tabs>
          <w:tab w:val="left" w:pos="1361"/>
        </w:tabs>
        <w:spacing w:before="150"/>
        <w:ind w:right="-14" w:hanging="361"/>
        <w:rPr>
          <w:rFonts w:ascii="Times New Roman" w:hAnsi="Times New Roman" w:cs="Times New Roman"/>
          <w:sz w:val="24"/>
          <w:szCs w:val="24"/>
        </w:rPr>
      </w:pPr>
      <w:r w:rsidRPr="00290D40">
        <w:rPr>
          <w:rFonts w:ascii="Times New Roman" w:hAnsi="Times New Roman" w:cs="Times New Roman"/>
          <w:color w:val="000000" w:themeColor="text1"/>
          <w:sz w:val="24"/>
          <w:szCs w:val="24"/>
        </w:rPr>
        <w:t>Bidders need to ensure compliance to all the eligibility criteria points</w:t>
      </w:r>
      <w:r w:rsidRPr="00290D40">
        <w:rPr>
          <w:rFonts w:ascii="Times New Roman" w:hAnsi="Times New Roman" w:cs="Times New Roman"/>
          <w:sz w:val="24"/>
          <w:szCs w:val="24"/>
        </w:rPr>
        <w:t>.</w:t>
      </w:r>
    </w:p>
    <w:p w14:paraId="53B05985" w14:textId="77777777" w:rsidR="001A581C" w:rsidRPr="00290D40" w:rsidRDefault="005A14EC" w:rsidP="00966BCA">
      <w:pPr>
        <w:pStyle w:val="ListParagraph"/>
        <w:numPr>
          <w:ilvl w:val="0"/>
          <w:numId w:val="27"/>
        </w:numPr>
        <w:tabs>
          <w:tab w:val="left" w:pos="1361"/>
        </w:tabs>
        <w:spacing w:before="89"/>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In-case of corporate restructuring the earlier entity’s incorporation certificate, financial statements, Credentials, etc. may be considered.</w:t>
      </w:r>
    </w:p>
    <w:p w14:paraId="2F672001" w14:textId="77777777" w:rsidR="001A581C" w:rsidRPr="00290D40" w:rsidRDefault="005A14EC" w:rsidP="00966BCA">
      <w:pPr>
        <w:pStyle w:val="ListParagraph"/>
        <w:numPr>
          <w:ilvl w:val="0"/>
          <w:numId w:val="27"/>
        </w:numPr>
        <w:tabs>
          <w:tab w:val="left" w:pos="1361"/>
        </w:tabs>
        <w:spacing w:before="95"/>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In case of business transfer where Bidder has acquired a Business from an entity (“Seller”), work experience credentials of the Seller in relation to the acquired business may be considered.</w:t>
      </w:r>
    </w:p>
    <w:p w14:paraId="2243944A" w14:textId="77777777" w:rsidR="001A581C" w:rsidRPr="00290D40" w:rsidRDefault="005A14EC" w:rsidP="00966BCA">
      <w:pPr>
        <w:pStyle w:val="ListParagraph"/>
        <w:numPr>
          <w:ilvl w:val="0"/>
          <w:numId w:val="27"/>
        </w:numPr>
        <w:tabs>
          <w:tab w:val="left" w:pos="1361"/>
        </w:tabs>
        <w:spacing w:before="94"/>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Purchase orders without relevant organization confirmation through a credential letter will not be considered as credentials.</w:t>
      </w:r>
    </w:p>
    <w:p w14:paraId="451E2C60" w14:textId="77777777" w:rsidR="001A581C" w:rsidRPr="00290D40" w:rsidRDefault="005A14EC" w:rsidP="00966BCA">
      <w:pPr>
        <w:pStyle w:val="ListParagraph"/>
        <w:numPr>
          <w:ilvl w:val="0"/>
          <w:numId w:val="27"/>
        </w:numPr>
        <w:tabs>
          <w:tab w:val="left" w:pos="1361"/>
        </w:tabs>
        <w:spacing w:before="19"/>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While submitting the bid, the Bidder is required to comply with inter alia the following CVC guidelines detailed in Circular No. 03/01/12 (No.12-02-6 CTE/SPI (I) 2 / 161730 dated 13.01.2012): ‘Commission has decided that in all cases of procurement, the following guidelines may be followed:</w:t>
      </w:r>
    </w:p>
    <w:p w14:paraId="3199417B" w14:textId="1D90A399" w:rsidR="001A581C" w:rsidRPr="00290D40" w:rsidRDefault="005A14EC" w:rsidP="00966BCA">
      <w:pPr>
        <w:pStyle w:val="ListParagraph"/>
        <w:numPr>
          <w:ilvl w:val="1"/>
          <w:numId w:val="27"/>
        </w:numPr>
        <w:tabs>
          <w:tab w:val="left" w:pos="1721"/>
        </w:tabs>
        <w:spacing w:before="70"/>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 xml:space="preserve">In RFP, either the Indian agent on behalf of the Bidder/OEM or Bidder/OEM itself can bid but both cannot bid simultaneously for the same item/product in the same RFP. The </w:t>
      </w:r>
      <w:r w:rsidR="00431171" w:rsidRPr="00290D40">
        <w:rPr>
          <w:rFonts w:ascii="Times New Roman" w:hAnsi="Times New Roman" w:cs="Times New Roman"/>
          <w:color w:val="000000" w:themeColor="text1"/>
          <w:sz w:val="24"/>
          <w:szCs w:val="24"/>
        </w:rPr>
        <w:t>reference of ‘item/product’ in the CVC guidelines refers</w:t>
      </w:r>
      <w:r w:rsidRPr="00290D40">
        <w:rPr>
          <w:rFonts w:ascii="Times New Roman" w:hAnsi="Times New Roman" w:cs="Times New Roman"/>
          <w:color w:val="000000" w:themeColor="text1"/>
          <w:sz w:val="24"/>
          <w:szCs w:val="24"/>
        </w:rPr>
        <w:t xml:space="preserve"> to ‘the final solution that bidders will deliver to the customer.</w:t>
      </w:r>
    </w:p>
    <w:p w14:paraId="2FB894C4" w14:textId="52B1F1C8" w:rsidR="001A581C" w:rsidRPr="00290D40" w:rsidRDefault="005A14EC" w:rsidP="00966BCA">
      <w:pPr>
        <w:pStyle w:val="ListParagraph"/>
        <w:numPr>
          <w:ilvl w:val="1"/>
          <w:numId w:val="27"/>
        </w:numPr>
        <w:tabs>
          <w:tab w:val="left" w:pos="1721"/>
        </w:tabs>
        <w:spacing w:before="79"/>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lastRenderedPageBreak/>
        <w:t xml:space="preserve">If an agent submits bid on behalf of the Bidder /OEM, the same agent shall not submit a bid on behalf of another Bidder /OEM in the same RFP for the same </w:t>
      </w:r>
      <w:r w:rsidR="00FD188F" w:rsidRPr="00290D40">
        <w:rPr>
          <w:rFonts w:ascii="Times New Roman" w:hAnsi="Times New Roman" w:cs="Times New Roman"/>
          <w:color w:val="000000" w:themeColor="text1"/>
          <w:sz w:val="24"/>
          <w:szCs w:val="24"/>
        </w:rPr>
        <w:t>item/product.</w:t>
      </w:r>
    </w:p>
    <w:p w14:paraId="1317A99C" w14:textId="77777777" w:rsidR="00351195" w:rsidRPr="00290D40" w:rsidRDefault="00351195" w:rsidP="00D27AB6">
      <w:pPr>
        <w:pStyle w:val="ListParagraph"/>
        <w:tabs>
          <w:tab w:val="left" w:pos="1721"/>
        </w:tabs>
        <w:spacing w:before="79"/>
        <w:ind w:right="-14" w:firstLine="0"/>
        <w:rPr>
          <w:rFonts w:ascii="Times New Roman" w:hAnsi="Times New Roman" w:cs="Times New Roman"/>
          <w:color w:val="000000" w:themeColor="text1"/>
          <w:sz w:val="24"/>
          <w:szCs w:val="24"/>
        </w:rPr>
      </w:pPr>
    </w:p>
    <w:p w14:paraId="0B1343F7" w14:textId="77777777" w:rsidR="00FD188F" w:rsidRPr="00290D40" w:rsidRDefault="00FD188F" w:rsidP="00966BCA">
      <w:pPr>
        <w:pStyle w:val="Heading3"/>
        <w:numPr>
          <w:ilvl w:val="0"/>
          <w:numId w:val="26"/>
        </w:numPr>
        <w:tabs>
          <w:tab w:val="left" w:pos="1721"/>
        </w:tabs>
        <w:ind w:right="-14" w:hanging="361"/>
        <w:jc w:val="both"/>
        <w:rPr>
          <w:rFonts w:ascii="Times New Roman" w:hAnsi="Times New Roman" w:cs="Times New Roman"/>
          <w:color w:val="2E5395"/>
          <w:sz w:val="24"/>
          <w:szCs w:val="24"/>
        </w:rPr>
      </w:pPr>
      <w:bookmarkStart w:id="5" w:name="_Toc160727889"/>
      <w:r w:rsidRPr="00290D40">
        <w:rPr>
          <w:rFonts w:ascii="Times New Roman" w:hAnsi="Times New Roman" w:cs="Times New Roman"/>
          <w:color w:val="2E5395"/>
          <w:sz w:val="24"/>
          <w:szCs w:val="24"/>
        </w:rPr>
        <w:t xml:space="preserve">Bid </w:t>
      </w:r>
      <w:r w:rsidRPr="00290D40">
        <w:rPr>
          <w:rFonts w:ascii="Times New Roman" w:hAnsi="Times New Roman" w:cs="Times New Roman"/>
          <w:color w:val="2E5395"/>
          <w:spacing w:val="-3"/>
          <w:sz w:val="24"/>
          <w:szCs w:val="24"/>
        </w:rPr>
        <w:t>Security</w:t>
      </w:r>
      <w:r w:rsidRPr="00290D40">
        <w:rPr>
          <w:rFonts w:ascii="Times New Roman" w:hAnsi="Times New Roman" w:cs="Times New Roman"/>
          <w:color w:val="2E5395"/>
          <w:spacing w:val="-42"/>
          <w:sz w:val="24"/>
          <w:szCs w:val="24"/>
        </w:rPr>
        <w:t xml:space="preserve"> </w:t>
      </w:r>
      <w:r w:rsidRPr="00290D40">
        <w:rPr>
          <w:rFonts w:ascii="Times New Roman" w:hAnsi="Times New Roman" w:cs="Times New Roman"/>
          <w:color w:val="2E5395"/>
          <w:spacing w:val="-3"/>
          <w:sz w:val="24"/>
          <w:szCs w:val="24"/>
        </w:rPr>
        <w:t>(EMD)</w:t>
      </w:r>
      <w:bookmarkEnd w:id="5"/>
    </w:p>
    <w:p w14:paraId="7D230C68" w14:textId="0A63E757" w:rsidR="00FD188F" w:rsidRDefault="00FD188F" w:rsidP="00D27AB6">
      <w:pPr>
        <w:pStyle w:val="BodyText"/>
        <w:spacing w:before="143"/>
        <w:ind w:right="-14"/>
        <w:rPr>
          <w:rFonts w:ascii="Times New Roman" w:hAnsi="Times New Roman" w:cs="Times New Roman"/>
          <w:sz w:val="24"/>
          <w:szCs w:val="24"/>
        </w:rPr>
      </w:pPr>
      <w:r w:rsidRPr="00290D40">
        <w:rPr>
          <w:rFonts w:ascii="Times New Roman" w:hAnsi="Times New Roman" w:cs="Times New Roman"/>
          <w:sz w:val="24"/>
          <w:szCs w:val="24"/>
        </w:rPr>
        <w:t>An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amount</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00E0016A" w:rsidRPr="00290D40">
        <w:rPr>
          <w:rFonts w:ascii="Times New Roman" w:hAnsi="Times New Roman" w:cs="Times New Roman"/>
          <w:w w:val="95"/>
          <w:sz w:val="24"/>
          <w:szCs w:val="24"/>
        </w:rPr>
        <w:t>₹</w:t>
      </w:r>
      <w:r w:rsidR="00DF4B28" w:rsidRPr="00290D40">
        <w:rPr>
          <w:rFonts w:ascii="Times New Roman" w:hAnsi="Times New Roman" w:cs="Times New Roman"/>
          <w:w w:val="95"/>
          <w:sz w:val="24"/>
          <w:szCs w:val="24"/>
        </w:rPr>
        <w:t>10</w:t>
      </w:r>
      <w:r w:rsidR="00E0016A" w:rsidRPr="00290D40">
        <w:rPr>
          <w:rFonts w:ascii="Times New Roman" w:hAnsi="Times New Roman" w:cs="Times New Roman"/>
          <w:w w:val="95"/>
          <w:sz w:val="24"/>
          <w:szCs w:val="24"/>
        </w:rPr>
        <w:t>,</w:t>
      </w:r>
      <w:r w:rsidR="001005C5" w:rsidRPr="00290D40">
        <w:rPr>
          <w:rFonts w:ascii="Times New Roman" w:hAnsi="Times New Roman" w:cs="Times New Roman"/>
          <w:w w:val="95"/>
          <w:sz w:val="24"/>
          <w:szCs w:val="24"/>
        </w:rPr>
        <w:t>00</w:t>
      </w:r>
      <w:r w:rsidR="00E0016A" w:rsidRPr="00290D40">
        <w:rPr>
          <w:rFonts w:ascii="Times New Roman" w:hAnsi="Times New Roman" w:cs="Times New Roman"/>
          <w:w w:val="95"/>
          <w:sz w:val="24"/>
          <w:szCs w:val="24"/>
        </w:rPr>
        <w:t xml:space="preserve">,000/- (Rupees </w:t>
      </w:r>
      <w:r w:rsidR="003925CC" w:rsidRPr="00290D40">
        <w:rPr>
          <w:rFonts w:ascii="Times New Roman" w:hAnsi="Times New Roman" w:cs="Times New Roman"/>
          <w:w w:val="95"/>
          <w:sz w:val="24"/>
          <w:szCs w:val="24"/>
        </w:rPr>
        <w:t>T</w:t>
      </w:r>
      <w:r w:rsidR="00DF4B28" w:rsidRPr="00290D40">
        <w:rPr>
          <w:rFonts w:ascii="Times New Roman" w:hAnsi="Times New Roman" w:cs="Times New Roman"/>
          <w:w w:val="95"/>
          <w:sz w:val="24"/>
          <w:szCs w:val="24"/>
        </w:rPr>
        <w:t>en</w:t>
      </w:r>
      <w:r w:rsidR="001C1A7C" w:rsidRPr="00290D40">
        <w:rPr>
          <w:rFonts w:ascii="Times New Roman" w:hAnsi="Times New Roman" w:cs="Times New Roman"/>
          <w:w w:val="95"/>
          <w:sz w:val="24"/>
          <w:szCs w:val="24"/>
        </w:rPr>
        <w:t xml:space="preserve"> L</w:t>
      </w:r>
      <w:r w:rsidR="000B5D89" w:rsidRPr="00290D40">
        <w:rPr>
          <w:rFonts w:ascii="Times New Roman" w:hAnsi="Times New Roman" w:cs="Times New Roman"/>
          <w:w w:val="95"/>
          <w:sz w:val="24"/>
          <w:szCs w:val="24"/>
        </w:rPr>
        <w:t>ac</w:t>
      </w:r>
      <w:r w:rsidR="00E0016A" w:rsidRPr="00290D40">
        <w:rPr>
          <w:rFonts w:ascii="Times New Roman" w:hAnsi="Times New Roman" w:cs="Times New Roman"/>
          <w:w w:val="95"/>
          <w:sz w:val="24"/>
          <w:szCs w:val="24"/>
        </w:rPr>
        <w:t xml:space="preserve"> Only) </w:t>
      </w:r>
      <w:r w:rsidRPr="00290D40">
        <w:rPr>
          <w:rFonts w:ascii="Times New Roman" w:hAnsi="Times New Roman" w:cs="Times New Roman"/>
          <w:sz w:val="24"/>
          <w:szCs w:val="24"/>
        </w:rPr>
        <w:t>in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form</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 xml:space="preserve">Guarantee </w:t>
      </w:r>
      <w:r w:rsidRPr="00290D40">
        <w:rPr>
          <w:rFonts w:ascii="Times New Roman" w:hAnsi="Times New Roman" w:cs="Times New Roman"/>
          <w:w w:val="95"/>
          <w:sz w:val="24"/>
          <w:szCs w:val="24"/>
        </w:rPr>
        <w:t>issued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scheduled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than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Central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entire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period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validity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 xml:space="preserve">plus </w:t>
      </w:r>
      <w:r w:rsidRPr="00290D40">
        <w:rPr>
          <w:rFonts w:ascii="Times New Roman" w:hAnsi="Times New Roman" w:cs="Times New Roman"/>
          <w:sz w:val="24"/>
          <w:szCs w:val="24"/>
        </w:rPr>
        <w:t xml:space="preserve">three (03) months or by means of Account Payee Demand Draft / banker’s cheque /RTGS/NEFT in the </w:t>
      </w:r>
      <w:r w:rsidRPr="00290D40">
        <w:rPr>
          <w:rFonts w:ascii="Times New Roman" w:hAnsi="Times New Roman" w:cs="Times New Roman"/>
          <w:w w:val="95"/>
          <w:sz w:val="24"/>
          <w:szCs w:val="24"/>
        </w:rPr>
        <w:t>account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no.-3287810289</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Central</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(IFSC</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Code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CBIN0283154)</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narration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 xml:space="preserve">Tender </w:t>
      </w:r>
      <w:r w:rsidRPr="00290D40">
        <w:rPr>
          <w:rFonts w:ascii="Times New Roman" w:hAnsi="Times New Roman" w:cs="Times New Roman"/>
          <w:sz w:val="24"/>
          <w:szCs w:val="24"/>
        </w:rPr>
        <w:t>ref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CO:DIT:PUR:</w:t>
      </w:r>
      <w:r w:rsidR="00C7618B" w:rsidRPr="00290D40">
        <w:rPr>
          <w:rFonts w:ascii="Times New Roman" w:hAnsi="Times New Roman" w:cs="Times New Roman"/>
          <w:sz w:val="24"/>
          <w:szCs w:val="24"/>
        </w:rPr>
        <w:t>2023-24:</w:t>
      </w:r>
      <w:r w:rsidR="00B26F6E">
        <w:rPr>
          <w:rFonts w:ascii="Times New Roman" w:hAnsi="Times New Roman" w:cs="Times New Roman"/>
          <w:sz w:val="24"/>
          <w:szCs w:val="24"/>
        </w:rPr>
        <w:t>398</w:t>
      </w:r>
      <w:r w:rsidR="00CF754A" w:rsidRPr="00290D40">
        <w:rPr>
          <w:rFonts w:ascii="Times New Roman" w:hAnsi="Times New Roman" w:cs="Times New Roman"/>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favour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“Central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6"/>
          <w:sz w:val="24"/>
          <w:szCs w:val="24"/>
        </w:rPr>
        <w:t xml:space="preserve"> </w:t>
      </w:r>
      <w:r w:rsidR="00B44323" w:rsidRPr="00290D40">
        <w:rPr>
          <w:rFonts w:ascii="Times New Roman" w:hAnsi="Times New Roman" w:cs="Times New Roman"/>
          <w:spacing w:val="-26"/>
          <w:sz w:val="24"/>
          <w:szCs w:val="24"/>
        </w:rPr>
        <w:t>o</w:t>
      </w:r>
      <w:r w:rsidRPr="00290D40">
        <w:rPr>
          <w:rFonts w:ascii="Times New Roman" w:hAnsi="Times New Roman" w:cs="Times New Roman"/>
          <w:sz w:val="24"/>
          <w:szCs w:val="24"/>
        </w:rPr>
        <w:t>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India”</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payable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Mumbai/Navi Mumbai.</w:t>
      </w:r>
    </w:p>
    <w:p w14:paraId="57B170B8" w14:textId="77777777" w:rsidR="00344BC3" w:rsidRPr="00290D40" w:rsidRDefault="00344BC3" w:rsidP="00344BC3">
      <w:pPr>
        <w:pStyle w:val="BodyText"/>
        <w:ind w:right="-14"/>
        <w:rPr>
          <w:rFonts w:ascii="Times New Roman" w:hAnsi="Times New Roman" w:cs="Times New Roman"/>
          <w:sz w:val="24"/>
          <w:szCs w:val="24"/>
        </w:rPr>
      </w:pPr>
    </w:p>
    <w:p w14:paraId="449FDC08" w14:textId="77777777" w:rsidR="00FD188F" w:rsidRPr="00290D40" w:rsidRDefault="00FD188F" w:rsidP="00966BCA">
      <w:pPr>
        <w:pStyle w:val="Heading3"/>
        <w:numPr>
          <w:ilvl w:val="0"/>
          <w:numId w:val="26"/>
        </w:numPr>
        <w:tabs>
          <w:tab w:val="left" w:pos="1721"/>
        </w:tabs>
        <w:ind w:right="-14" w:hanging="361"/>
        <w:jc w:val="both"/>
        <w:rPr>
          <w:rFonts w:ascii="Times New Roman" w:hAnsi="Times New Roman" w:cs="Times New Roman"/>
          <w:color w:val="2E5395"/>
          <w:sz w:val="24"/>
          <w:szCs w:val="24"/>
        </w:rPr>
      </w:pPr>
      <w:bookmarkStart w:id="6" w:name="_Toc160727890"/>
      <w:r w:rsidRPr="00290D40">
        <w:rPr>
          <w:rFonts w:ascii="Times New Roman" w:hAnsi="Times New Roman" w:cs="Times New Roman"/>
          <w:color w:val="2E5395"/>
          <w:spacing w:val="-3"/>
          <w:sz w:val="24"/>
          <w:szCs w:val="24"/>
        </w:rPr>
        <w:t>Performance Bank</w:t>
      </w:r>
      <w:r w:rsidRPr="00290D40">
        <w:rPr>
          <w:rFonts w:ascii="Times New Roman" w:hAnsi="Times New Roman" w:cs="Times New Roman"/>
          <w:color w:val="2E5395"/>
          <w:spacing w:val="-41"/>
          <w:sz w:val="24"/>
          <w:szCs w:val="24"/>
        </w:rPr>
        <w:t xml:space="preserve"> </w:t>
      </w:r>
      <w:r w:rsidRPr="00290D40">
        <w:rPr>
          <w:rFonts w:ascii="Times New Roman" w:hAnsi="Times New Roman" w:cs="Times New Roman"/>
          <w:color w:val="2E5395"/>
          <w:spacing w:val="-3"/>
          <w:sz w:val="24"/>
          <w:szCs w:val="24"/>
        </w:rPr>
        <w:t>Guarantee</w:t>
      </w:r>
      <w:bookmarkEnd w:id="6"/>
    </w:p>
    <w:p w14:paraId="43C8E843" w14:textId="26C2BFC3" w:rsidR="00FD188F" w:rsidRPr="00290D40" w:rsidRDefault="00FD188F" w:rsidP="00966BCA">
      <w:pPr>
        <w:pStyle w:val="ListParagraph"/>
        <w:numPr>
          <w:ilvl w:val="0"/>
          <w:numId w:val="25"/>
        </w:numPr>
        <w:tabs>
          <w:tab w:val="left" w:pos="2080"/>
          <w:tab w:val="left" w:pos="2081"/>
        </w:tabs>
        <w:spacing w:before="134"/>
        <w:ind w:right="-14"/>
        <w:rPr>
          <w:rFonts w:ascii="Times New Roman" w:hAnsi="Times New Roman" w:cs="Times New Roman"/>
          <w:sz w:val="24"/>
          <w:szCs w:val="24"/>
        </w:rPr>
      </w:pPr>
      <w:r w:rsidRPr="00290D40">
        <w:rPr>
          <w:rFonts w:ascii="Times New Roman" w:hAnsi="Times New Roman" w:cs="Times New Roman"/>
          <w:w w:val="95"/>
          <w:sz w:val="24"/>
          <w:szCs w:val="24"/>
        </w:rPr>
        <w:t>As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mentioned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above,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Successful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furnish</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unconditional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irrevocable Performance</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Guarantee</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(PBG)</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scheduled</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commercial</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31"/>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than</w:t>
      </w:r>
      <w:r w:rsidRPr="00290D40">
        <w:rPr>
          <w:rFonts w:ascii="Times New Roman" w:hAnsi="Times New Roman" w:cs="Times New Roman"/>
          <w:spacing w:val="-31"/>
          <w:w w:val="95"/>
          <w:sz w:val="24"/>
          <w:szCs w:val="24"/>
        </w:rPr>
        <w:t xml:space="preserve"> </w:t>
      </w:r>
      <w:r w:rsidRPr="00290D40">
        <w:rPr>
          <w:rFonts w:ascii="Times New Roman" w:hAnsi="Times New Roman" w:cs="Times New Roman"/>
          <w:w w:val="95"/>
          <w:sz w:val="24"/>
          <w:szCs w:val="24"/>
        </w:rPr>
        <w:t>Central 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format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given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6"/>
          <w:w w:val="95"/>
          <w:sz w:val="24"/>
          <w:szCs w:val="24"/>
        </w:rPr>
        <w:t xml:space="preserve"> </w:t>
      </w:r>
      <w:hyperlink w:anchor="_Annexure_11:_Performance" w:history="1">
        <w:r w:rsidRPr="00B94A3F">
          <w:rPr>
            <w:rStyle w:val="Hyperlink"/>
            <w:rFonts w:ascii="Times New Roman" w:hAnsi="Times New Roman" w:cs="Times New Roman"/>
            <w:w w:val="95"/>
            <w:sz w:val="24"/>
            <w:szCs w:val="24"/>
          </w:rPr>
          <w:t>Annexure-11</w:t>
        </w:r>
      </w:hyperlink>
      <w:r w:rsidRPr="00290D40">
        <w:rPr>
          <w:rFonts w:ascii="Times New Roman" w:hAnsi="Times New Roman" w:cs="Times New Roman"/>
          <w:w w:val="95"/>
          <w:sz w:val="24"/>
          <w:szCs w:val="24"/>
        </w:rPr>
        <w: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5"/>
          <w:w w:val="95"/>
          <w:sz w:val="24"/>
          <w:szCs w:val="24"/>
        </w:rPr>
        <w:t xml:space="preserve"> </w:t>
      </w:r>
      <w:r w:rsidR="009E02B2" w:rsidRPr="00290D40">
        <w:rPr>
          <w:rFonts w:ascii="Times New Roman" w:hAnsi="Times New Roman" w:cs="Times New Roman"/>
          <w:spacing w:val="-15"/>
          <w:w w:val="95"/>
          <w:sz w:val="24"/>
          <w:szCs w:val="24"/>
        </w:rPr>
        <w:t>10</w:t>
      </w:r>
      <w:r w:rsidRPr="00290D40">
        <w:rPr>
          <w:rFonts w:ascii="Times New Roman" w:hAnsi="Times New Roman" w:cs="Times New Roman"/>
          <w:w w:val="95"/>
          <w:sz w:val="24"/>
          <w:szCs w:val="24"/>
        </w:rPr>
        <w: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total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project cost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valid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4"/>
          <w:w w:val="95"/>
          <w:sz w:val="24"/>
          <w:szCs w:val="24"/>
        </w:rPr>
        <w:t xml:space="preserve"> </w:t>
      </w:r>
      <w:r w:rsidR="00216681" w:rsidRPr="00290D40">
        <w:rPr>
          <w:rFonts w:ascii="Times New Roman" w:hAnsi="Times New Roman" w:cs="Times New Roman"/>
          <w:spacing w:val="-14"/>
          <w:w w:val="95"/>
          <w:sz w:val="24"/>
          <w:szCs w:val="24"/>
        </w:rPr>
        <w:t>42</w:t>
      </w:r>
      <w:r w:rsidR="00D1768C">
        <w:rPr>
          <w:rFonts w:ascii="Times New Roman" w:hAnsi="Times New Roman" w:cs="Times New Roman"/>
          <w:spacing w:val="-14"/>
          <w:w w:val="95"/>
          <w:sz w:val="24"/>
          <w:szCs w:val="24"/>
        </w:rPr>
        <w:t xml:space="preserve"> months</w:t>
      </w:r>
      <w:r w:rsidRPr="00290D40">
        <w:rPr>
          <w:rFonts w:ascii="Times New Roman" w:hAnsi="Times New Roman" w:cs="Times New Roman"/>
          <w:spacing w:val="-15"/>
          <w:w w:val="95"/>
          <w:sz w:val="24"/>
          <w:szCs w:val="24"/>
        </w:rPr>
        <w:t xml:space="preserve"> </w:t>
      </w:r>
      <w:r w:rsidR="009E02B2" w:rsidRPr="00290D40">
        <w:rPr>
          <w:rFonts w:ascii="Times New Roman" w:hAnsi="Times New Roman" w:cs="Times New Roman"/>
          <w:w w:val="95"/>
          <w:sz w:val="24"/>
          <w:szCs w:val="24"/>
        </w:rPr>
        <w:t>(</w:t>
      </w:r>
      <w:r w:rsidR="00216681" w:rsidRPr="00290D40">
        <w:rPr>
          <w:rFonts w:ascii="Times New Roman" w:hAnsi="Times New Roman" w:cs="Times New Roman"/>
          <w:w w:val="95"/>
          <w:sz w:val="24"/>
          <w:szCs w:val="24"/>
        </w:rPr>
        <w:t>3</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years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total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project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period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plus</w:t>
      </w:r>
      <w:r w:rsidRPr="00290D40">
        <w:rPr>
          <w:rFonts w:ascii="Times New Roman" w:hAnsi="Times New Roman" w:cs="Times New Roman"/>
          <w:spacing w:val="-13"/>
          <w:w w:val="95"/>
          <w:sz w:val="24"/>
          <w:szCs w:val="24"/>
        </w:rPr>
        <w:t xml:space="preserve"> 0</w:t>
      </w:r>
      <w:r w:rsidRPr="00290D40">
        <w:rPr>
          <w:rFonts w:ascii="Times New Roman" w:hAnsi="Times New Roman" w:cs="Times New Roman"/>
          <w:w w:val="95"/>
          <w:sz w:val="24"/>
          <w:szCs w:val="24"/>
        </w:rPr>
        <w:t>6</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months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claim</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 xml:space="preserve">period) </w:t>
      </w:r>
      <w:r w:rsidRPr="00290D40">
        <w:rPr>
          <w:rFonts w:ascii="Times New Roman" w:hAnsi="Times New Roman" w:cs="Times New Roman"/>
          <w:sz w:val="24"/>
          <w:szCs w:val="24"/>
        </w:rPr>
        <w:t>validity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PBG</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starting</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issuance.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PBG</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submitted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within</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21 days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PO</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acceptance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00B47766" w:rsidRPr="00290D40">
        <w:rPr>
          <w:rFonts w:ascii="Times New Roman" w:hAnsi="Times New Roman" w:cs="Times New Roman"/>
          <w:spacing w:val="-9"/>
          <w:sz w:val="24"/>
          <w:szCs w:val="24"/>
        </w:rPr>
        <w:t xml:space="preserve">Successful </w:t>
      </w:r>
      <w:r w:rsidRPr="00290D40">
        <w:rPr>
          <w:rFonts w:ascii="Times New Roman" w:hAnsi="Times New Roman" w:cs="Times New Roman"/>
          <w:sz w:val="24"/>
          <w:szCs w:val="24"/>
        </w:rPr>
        <w:t>Bidder.</w:t>
      </w:r>
    </w:p>
    <w:p w14:paraId="0D832583" w14:textId="77777777" w:rsidR="00FD188F" w:rsidRPr="00F14ED0" w:rsidRDefault="00FD188F" w:rsidP="00966BCA">
      <w:pPr>
        <w:pStyle w:val="ListParagraph"/>
        <w:numPr>
          <w:ilvl w:val="0"/>
          <w:numId w:val="25"/>
        </w:numPr>
        <w:tabs>
          <w:tab w:val="left" w:pos="2081"/>
        </w:tabs>
        <w:ind w:right="-14"/>
        <w:rPr>
          <w:rFonts w:ascii="Times New Roman" w:hAnsi="Times New Roman" w:cs="Times New Roman"/>
          <w:w w:val="95"/>
          <w:sz w:val="24"/>
          <w:szCs w:val="24"/>
        </w:rPr>
      </w:pPr>
      <w:r w:rsidRPr="00F14ED0">
        <w:rPr>
          <w:rFonts w:ascii="Times New Roman" w:hAnsi="Times New Roman" w:cs="Times New Roman"/>
          <w:w w:val="95"/>
          <w:sz w:val="24"/>
          <w:szCs w:val="24"/>
        </w:rPr>
        <w:t xml:space="preserve">The PBG so applicable must be duly accompanied by a forwarding letter issued by the </w:t>
      </w:r>
      <w:r w:rsidRPr="00290D40">
        <w:rPr>
          <w:rFonts w:ascii="Times New Roman" w:hAnsi="Times New Roman" w:cs="Times New Roman"/>
          <w:w w:val="95"/>
          <w:sz w:val="24"/>
          <w:szCs w:val="24"/>
        </w:rPr>
        <w:t>issuing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bank</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on</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letterhead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issuing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bank.</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Such</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forwarding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letter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shall</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state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that 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PBG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has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been</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signed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lawfully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constituted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authority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legally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competent</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to</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sign </w:t>
      </w:r>
      <w:r w:rsidRPr="00F14ED0">
        <w:rPr>
          <w:rFonts w:ascii="Times New Roman" w:hAnsi="Times New Roman" w:cs="Times New Roman"/>
          <w:w w:val="95"/>
          <w:sz w:val="24"/>
          <w:szCs w:val="24"/>
        </w:rPr>
        <w:t>and execute such legal instruments. The executor (BG issuing Bank Authorities) is required to mention the Power of Attorney number and date of execution in his / her favour with authorization to sign the documents.</w:t>
      </w:r>
    </w:p>
    <w:p w14:paraId="7B42DDE4" w14:textId="77777777" w:rsidR="00FD188F" w:rsidRPr="00F14ED0" w:rsidRDefault="00FD188F" w:rsidP="00966BCA">
      <w:pPr>
        <w:pStyle w:val="ListParagraph"/>
        <w:numPr>
          <w:ilvl w:val="0"/>
          <w:numId w:val="25"/>
        </w:numPr>
        <w:tabs>
          <w:tab w:val="left" w:pos="2081"/>
        </w:tabs>
        <w:ind w:right="-14"/>
        <w:rPr>
          <w:rFonts w:ascii="Times New Roman" w:hAnsi="Times New Roman" w:cs="Times New Roman"/>
          <w:w w:val="95"/>
          <w:sz w:val="24"/>
          <w:szCs w:val="24"/>
        </w:rPr>
      </w:pPr>
      <w:r w:rsidRPr="00290D40">
        <w:rPr>
          <w:rFonts w:ascii="Times New Roman" w:hAnsi="Times New Roman" w:cs="Times New Roman"/>
          <w:w w:val="95"/>
          <w:sz w:val="24"/>
          <w:szCs w:val="24"/>
        </w:rPr>
        <w:t>Each</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page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PBG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must</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bear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signature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and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seal</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PBG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issuing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Bank</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and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PBG </w:t>
      </w:r>
      <w:r w:rsidRPr="00F14ED0">
        <w:rPr>
          <w:rFonts w:ascii="Times New Roman" w:hAnsi="Times New Roman" w:cs="Times New Roman"/>
          <w:w w:val="95"/>
          <w:sz w:val="24"/>
          <w:szCs w:val="24"/>
        </w:rPr>
        <w:t>number.</w:t>
      </w:r>
    </w:p>
    <w:p w14:paraId="4F4762B9" w14:textId="5C3D05A7" w:rsidR="00FD188F" w:rsidRPr="00F14ED0" w:rsidRDefault="00FD188F" w:rsidP="00966BCA">
      <w:pPr>
        <w:pStyle w:val="ListParagraph"/>
        <w:numPr>
          <w:ilvl w:val="0"/>
          <w:numId w:val="25"/>
        </w:numPr>
        <w:tabs>
          <w:tab w:val="left" w:pos="2081"/>
        </w:tabs>
        <w:ind w:right="-14"/>
        <w:rPr>
          <w:rFonts w:ascii="Times New Roman" w:hAnsi="Times New Roman" w:cs="Times New Roman"/>
          <w:w w:val="95"/>
          <w:sz w:val="24"/>
          <w:szCs w:val="24"/>
        </w:rPr>
      </w:pPr>
      <w:r w:rsidRPr="00290D40">
        <w:rPr>
          <w:rFonts w:ascii="Times New Roman" w:hAnsi="Times New Roman" w:cs="Times New Roman"/>
          <w:w w:val="95"/>
          <w:sz w:val="24"/>
          <w:szCs w:val="24"/>
        </w:rPr>
        <w:t>In</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event</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Successful</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Bidder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being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unable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to</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service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contract</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for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whatever reason,</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Bank</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may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provide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cure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period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30</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days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and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thereafter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invoke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PBG,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if</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the </w:t>
      </w:r>
      <w:r w:rsidR="0056268D" w:rsidRPr="00290D40">
        <w:rPr>
          <w:rFonts w:ascii="Times New Roman" w:hAnsi="Times New Roman" w:cs="Times New Roman"/>
          <w:w w:val="95"/>
          <w:sz w:val="24"/>
          <w:szCs w:val="24"/>
        </w:rPr>
        <w:t>Successful</w:t>
      </w:r>
      <w:r w:rsidR="0056268D" w:rsidRPr="00F14ED0">
        <w:rPr>
          <w:rFonts w:ascii="Times New Roman" w:hAnsi="Times New Roman" w:cs="Times New Roman"/>
          <w:w w:val="95"/>
          <w:sz w:val="24"/>
          <w:szCs w:val="24"/>
        </w:rPr>
        <w:t xml:space="preserve"> </w:t>
      </w:r>
      <w:r w:rsidR="0056268D" w:rsidRPr="00290D40">
        <w:rPr>
          <w:rFonts w:ascii="Times New Roman" w:hAnsi="Times New Roman" w:cs="Times New Roman"/>
          <w:w w:val="95"/>
          <w:sz w:val="24"/>
          <w:szCs w:val="24"/>
        </w:rPr>
        <w:t>Bidder</w:t>
      </w:r>
      <w:r w:rsidRPr="00F14ED0">
        <w:rPr>
          <w:rFonts w:ascii="Times New Roman" w:hAnsi="Times New Roman" w:cs="Times New Roman"/>
          <w:w w:val="95"/>
          <w:sz w:val="24"/>
          <w:szCs w:val="24"/>
        </w:rPr>
        <w:t xml:space="preserve"> is unable to service the contract for whatever reason.</w:t>
      </w:r>
    </w:p>
    <w:p w14:paraId="00A32675" w14:textId="0731347A" w:rsidR="00FD188F" w:rsidRPr="00F14ED0" w:rsidRDefault="00FD188F" w:rsidP="00966BCA">
      <w:pPr>
        <w:pStyle w:val="ListParagraph"/>
        <w:numPr>
          <w:ilvl w:val="0"/>
          <w:numId w:val="25"/>
        </w:numPr>
        <w:tabs>
          <w:tab w:val="left" w:pos="2081"/>
        </w:tabs>
        <w:ind w:right="-14"/>
        <w:rPr>
          <w:rFonts w:ascii="Times New Roman" w:hAnsi="Times New Roman" w:cs="Times New Roman"/>
          <w:w w:val="95"/>
          <w:sz w:val="24"/>
          <w:szCs w:val="24"/>
        </w:rPr>
      </w:pPr>
      <w:r w:rsidRPr="00F14ED0">
        <w:rPr>
          <w:rFonts w:ascii="Times New Roman" w:hAnsi="Times New Roman" w:cs="Times New Roman"/>
          <w:w w:val="95"/>
          <w:sz w:val="24"/>
          <w:szCs w:val="24"/>
        </w:rPr>
        <w:t>In the event of delays by Successful Bidder in support, service beyond the schedules given in the RFP, the Bank may provide a cure period of 30 days and thereafter invoke the PBG, if required.</w:t>
      </w:r>
    </w:p>
    <w:p w14:paraId="0E07026A" w14:textId="77777777" w:rsidR="00FD188F" w:rsidRPr="00F14ED0" w:rsidRDefault="00FD188F" w:rsidP="00966BCA">
      <w:pPr>
        <w:pStyle w:val="ListParagraph"/>
        <w:numPr>
          <w:ilvl w:val="0"/>
          <w:numId w:val="25"/>
        </w:numPr>
        <w:tabs>
          <w:tab w:val="left" w:pos="2081"/>
        </w:tabs>
        <w:ind w:right="-14"/>
        <w:rPr>
          <w:rFonts w:ascii="Times New Roman" w:hAnsi="Times New Roman" w:cs="Times New Roman"/>
          <w:w w:val="95"/>
          <w:sz w:val="24"/>
          <w:szCs w:val="24"/>
        </w:rPr>
      </w:pPr>
      <w:r w:rsidRPr="00290D40">
        <w:rPr>
          <w:rFonts w:ascii="Times New Roman" w:hAnsi="Times New Roman" w:cs="Times New Roman"/>
          <w:w w:val="95"/>
          <w:sz w:val="24"/>
          <w:szCs w:val="24"/>
        </w:rPr>
        <w:t>Notwithstanding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and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without</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prejudice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to</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any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rights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whatsoever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Bank</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under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the </w:t>
      </w:r>
      <w:r w:rsidRPr="00F14ED0">
        <w:rPr>
          <w:rFonts w:ascii="Times New Roman" w:hAnsi="Times New Roman" w:cs="Times New Roman"/>
          <w:w w:val="95"/>
          <w:sz w:val="24"/>
          <w:szCs w:val="24"/>
        </w:rPr>
        <w:t xml:space="preserve">contract in the matter, the proceeds of the PBG shall be payable to Bank as </w:t>
      </w:r>
      <w:r w:rsidRPr="00290D40">
        <w:rPr>
          <w:rFonts w:ascii="Times New Roman" w:hAnsi="Times New Roman" w:cs="Times New Roman"/>
          <w:w w:val="95"/>
          <w:sz w:val="24"/>
          <w:szCs w:val="24"/>
        </w:rPr>
        <w:t>compensation</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Successful</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Bidder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for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its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failure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to</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complete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its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obligations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under 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contract,</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indicating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contractual</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obligation(s)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for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which</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Successful</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Bidder</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is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in </w:t>
      </w:r>
      <w:r w:rsidRPr="00F14ED0">
        <w:rPr>
          <w:rFonts w:ascii="Times New Roman" w:hAnsi="Times New Roman" w:cs="Times New Roman"/>
          <w:w w:val="95"/>
          <w:sz w:val="24"/>
          <w:szCs w:val="24"/>
        </w:rPr>
        <w:t>default.</w:t>
      </w:r>
    </w:p>
    <w:p w14:paraId="3DF460EB" w14:textId="77777777" w:rsidR="00FD188F" w:rsidRPr="00F14ED0" w:rsidRDefault="00FD188F" w:rsidP="00966BCA">
      <w:pPr>
        <w:pStyle w:val="ListParagraph"/>
        <w:numPr>
          <w:ilvl w:val="0"/>
          <w:numId w:val="25"/>
        </w:numPr>
        <w:tabs>
          <w:tab w:val="left" w:pos="2081"/>
        </w:tabs>
        <w:ind w:right="-14"/>
        <w:rPr>
          <w:rFonts w:ascii="Times New Roman" w:hAnsi="Times New Roman" w:cs="Times New Roman"/>
          <w:w w:val="95"/>
          <w:sz w:val="24"/>
          <w:szCs w:val="24"/>
        </w:rPr>
      </w:pP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Bank</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shall</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also</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entitled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to</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make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recoveries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from</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Successful</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Bidder's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bills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or </w:t>
      </w:r>
      <w:r w:rsidRPr="00F14ED0">
        <w:rPr>
          <w:rFonts w:ascii="Times New Roman" w:hAnsi="Times New Roman" w:cs="Times New Roman"/>
          <w:w w:val="95"/>
          <w:sz w:val="24"/>
          <w:szCs w:val="24"/>
        </w:rPr>
        <w:t>any other amount due to him, the equivalent value of any payment made to him by the bank due to inadvertence, error, collusion, misconstruction or misstatement.</w:t>
      </w:r>
    </w:p>
    <w:p w14:paraId="6336F67E" w14:textId="77777777" w:rsidR="00FD188F" w:rsidRPr="00F14ED0" w:rsidRDefault="00FD188F" w:rsidP="00966BCA">
      <w:pPr>
        <w:pStyle w:val="ListParagraph"/>
        <w:numPr>
          <w:ilvl w:val="0"/>
          <w:numId w:val="25"/>
        </w:numPr>
        <w:tabs>
          <w:tab w:val="left" w:pos="2081"/>
        </w:tabs>
        <w:ind w:right="-14"/>
        <w:rPr>
          <w:rFonts w:ascii="Times New Roman" w:hAnsi="Times New Roman" w:cs="Times New Roman"/>
          <w:w w:val="95"/>
          <w:sz w:val="24"/>
          <w:szCs w:val="24"/>
        </w:rPr>
      </w:pPr>
      <w:r w:rsidRPr="00290D40">
        <w:rPr>
          <w:rFonts w:ascii="Times New Roman" w:hAnsi="Times New Roman" w:cs="Times New Roman"/>
          <w:w w:val="95"/>
          <w:sz w:val="24"/>
          <w:szCs w:val="24"/>
        </w:rPr>
        <w:t>The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PBG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may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discharged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returned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by</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Bank</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upon</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being</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satisfied</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that</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there</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has</w:t>
      </w:r>
      <w:r w:rsidRPr="00F14ED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been </w:t>
      </w:r>
      <w:r w:rsidRPr="00F14ED0">
        <w:rPr>
          <w:rFonts w:ascii="Times New Roman" w:hAnsi="Times New Roman" w:cs="Times New Roman"/>
          <w:w w:val="95"/>
          <w:sz w:val="24"/>
          <w:szCs w:val="24"/>
        </w:rPr>
        <w:t>due performance of the obligations of the Successful Bidder under the contract. However, no interest shall be payable on the PBG.</w:t>
      </w:r>
    </w:p>
    <w:p w14:paraId="192F962A" w14:textId="77777777" w:rsidR="00052D36" w:rsidRPr="00290D40" w:rsidRDefault="00052D36" w:rsidP="00D27AB6">
      <w:pPr>
        <w:pStyle w:val="ListParagraph"/>
        <w:tabs>
          <w:tab w:val="left" w:pos="2081"/>
        </w:tabs>
        <w:ind w:left="2080" w:right="-14" w:firstLine="0"/>
        <w:rPr>
          <w:rFonts w:ascii="Times New Roman" w:hAnsi="Times New Roman" w:cs="Times New Roman"/>
          <w:sz w:val="24"/>
          <w:szCs w:val="24"/>
        </w:rPr>
      </w:pPr>
    </w:p>
    <w:p w14:paraId="4E9B1D22" w14:textId="1A797567" w:rsidR="00FD188F" w:rsidRPr="00290D40" w:rsidRDefault="00FD188F" w:rsidP="00966BCA">
      <w:pPr>
        <w:pStyle w:val="Heading3"/>
        <w:numPr>
          <w:ilvl w:val="0"/>
          <w:numId w:val="26"/>
        </w:numPr>
        <w:tabs>
          <w:tab w:val="left" w:pos="1721"/>
        </w:tabs>
        <w:spacing w:before="120"/>
        <w:ind w:right="-14" w:hanging="361"/>
        <w:jc w:val="both"/>
        <w:rPr>
          <w:rFonts w:ascii="Times New Roman" w:hAnsi="Times New Roman" w:cs="Times New Roman"/>
          <w:color w:val="2E5395"/>
          <w:sz w:val="24"/>
          <w:szCs w:val="24"/>
        </w:rPr>
      </w:pPr>
      <w:bookmarkStart w:id="7" w:name="_Toc160727891"/>
      <w:r w:rsidRPr="00290D40">
        <w:rPr>
          <w:rFonts w:ascii="Times New Roman" w:hAnsi="Times New Roman" w:cs="Times New Roman"/>
          <w:color w:val="2E5395"/>
          <w:sz w:val="24"/>
          <w:szCs w:val="24"/>
        </w:rPr>
        <w:t>Cost of</w:t>
      </w:r>
      <w:r w:rsidRPr="00290D40">
        <w:rPr>
          <w:rFonts w:ascii="Times New Roman" w:hAnsi="Times New Roman" w:cs="Times New Roman"/>
          <w:color w:val="2E5395"/>
          <w:spacing w:val="-40"/>
          <w:sz w:val="24"/>
          <w:szCs w:val="24"/>
        </w:rPr>
        <w:t xml:space="preserve"> </w:t>
      </w:r>
      <w:r w:rsidR="007900B5" w:rsidRPr="00290D40">
        <w:rPr>
          <w:rFonts w:ascii="Times New Roman" w:hAnsi="Times New Roman" w:cs="Times New Roman"/>
          <w:color w:val="2E5395"/>
          <w:spacing w:val="-40"/>
          <w:sz w:val="24"/>
          <w:szCs w:val="24"/>
        </w:rPr>
        <w:t xml:space="preserve">  </w:t>
      </w:r>
      <w:r w:rsidRPr="00290D40">
        <w:rPr>
          <w:rFonts w:ascii="Times New Roman" w:hAnsi="Times New Roman" w:cs="Times New Roman"/>
          <w:color w:val="2E5395"/>
          <w:spacing w:val="-3"/>
          <w:sz w:val="24"/>
          <w:szCs w:val="24"/>
        </w:rPr>
        <w:t>Bidding</w:t>
      </w:r>
      <w:bookmarkEnd w:id="7"/>
    </w:p>
    <w:p w14:paraId="6FECEC41" w14:textId="77777777" w:rsidR="00EA173F" w:rsidRDefault="00EA173F" w:rsidP="00D27AB6">
      <w:pPr>
        <w:pStyle w:val="BodyText"/>
        <w:spacing w:before="142"/>
        <w:ind w:left="1720"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bear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costs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associated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preparation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Bank </w:t>
      </w:r>
      <w:r w:rsidRPr="00290D40">
        <w:rPr>
          <w:rFonts w:ascii="Times New Roman" w:hAnsi="Times New Roman" w:cs="Times New Roman"/>
          <w:sz w:val="24"/>
          <w:szCs w:val="24"/>
        </w:rPr>
        <w:t>will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responsible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liable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these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costs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regardless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conduct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outcome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 bidding</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process.</w:t>
      </w:r>
    </w:p>
    <w:p w14:paraId="7CE28770" w14:textId="77777777" w:rsidR="00AD2768" w:rsidRPr="00290D40" w:rsidRDefault="00AD2768" w:rsidP="00D27AB6">
      <w:pPr>
        <w:pStyle w:val="BodyText"/>
        <w:spacing w:before="142"/>
        <w:ind w:left="1720" w:right="-14"/>
        <w:rPr>
          <w:rFonts w:ascii="Times New Roman" w:hAnsi="Times New Roman" w:cs="Times New Roman"/>
          <w:sz w:val="24"/>
          <w:szCs w:val="24"/>
        </w:rPr>
      </w:pPr>
    </w:p>
    <w:p w14:paraId="6E283A63" w14:textId="23CC9003" w:rsidR="00EA173F" w:rsidRPr="00290D40" w:rsidRDefault="00EA173F" w:rsidP="00966BCA">
      <w:pPr>
        <w:pStyle w:val="Heading3"/>
        <w:numPr>
          <w:ilvl w:val="0"/>
          <w:numId w:val="26"/>
        </w:numPr>
        <w:tabs>
          <w:tab w:val="left" w:pos="1721"/>
        </w:tabs>
        <w:spacing w:before="120"/>
        <w:ind w:right="-14" w:hanging="361"/>
        <w:jc w:val="both"/>
        <w:rPr>
          <w:rFonts w:ascii="Times New Roman" w:hAnsi="Times New Roman" w:cs="Times New Roman"/>
          <w:color w:val="2E5395"/>
          <w:sz w:val="24"/>
          <w:szCs w:val="24"/>
        </w:rPr>
      </w:pPr>
      <w:bookmarkStart w:id="8" w:name="_Toc160727892"/>
      <w:r w:rsidRPr="00290D40">
        <w:rPr>
          <w:rFonts w:ascii="Times New Roman" w:hAnsi="Times New Roman" w:cs="Times New Roman"/>
          <w:color w:val="2E5395"/>
          <w:spacing w:val="-3"/>
          <w:sz w:val="24"/>
          <w:szCs w:val="24"/>
        </w:rPr>
        <w:t>Manufacturers Authorization Form</w:t>
      </w:r>
      <w:bookmarkEnd w:id="8"/>
    </w:p>
    <w:p w14:paraId="172F94B1" w14:textId="4528C58F" w:rsidR="00EA173F" w:rsidRDefault="00EA173F" w:rsidP="00D27AB6">
      <w:pPr>
        <w:pStyle w:val="BodyText"/>
        <w:spacing w:before="142"/>
        <w:ind w:left="1720" w:right="-14"/>
        <w:rPr>
          <w:rFonts w:ascii="Times New Roman" w:hAnsi="Times New Roman" w:cs="Times New Roman"/>
          <w:w w:val="95"/>
          <w:sz w:val="24"/>
          <w:szCs w:val="24"/>
        </w:rPr>
      </w:pPr>
      <w:r w:rsidRPr="00290D40">
        <w:rPr>
          <w:rFonts w:ascii="Times New Roman" w:hAnsi="Times New Roman" w:cs="Times New Roman"/>
          <w:w w:val="95"/>
          <w:sz w:val="24"/>
          <w:szCs w:val="24"/>
        </w:rPr>
        <w:t>Bidders must submit a letter of authority from their manufacturers</w:t>
      </w:r>
      <w:r w:rsidR="009E02B2" w:rsidRPr="00290D40">
        <w:rPr>
          <w:rFonts w:ascii="Times New Roman" w:hAnsi="Times New Roman" w:cs="Times New Roman"/>
          <w:w w:val="95"/>
          <w:sz w:val="24"/>
          <w:szCs w:val="24"/>
        </w:rPr>
        <w:t xml:space="preserve"> (MAF)</w:t>
      </w:r>
      <w:r w:rsidRPr="00290D40">
        <w:rPr>
          <w:rFonts w:ascii="Times New Roman" w:hAnsi="Times New Roman" w:cs="Times New Roman"/>
          <w:w w:val="95"/>
          <w:sz w:val="24"/>
          <w:szCs w:val="24"/>
        </w:rPr>
        <w:t xml:space="preserve"> </w:t>
      </w:r>
      <w:r w:rsidR="00D42231" w:rsidRPr="00290D40">
        <w:rPr>
          <w:rFonts w:ascii="Times New Roman" w:hAnsi="Times New Roman" w:cs="Times New Roman"/>
          <w:w w:val="95"/>
          <w:sz w:val="24"/>
          <w:szCs w:val="24"/>
        </w:rPr>
        <w:t>as per</w:t>
      </w:r>
      <w:r w:rsidRPr="00290D40">
        <w:rPr>
          <w:rFonts w:ascii="Times New Roman" w:hAnsi="Times New Roman" w:cs="Times New Roman"/>
          <w:w w:val="95"/>
          <w:sz w:val="24"/>
          <w:szCs w:val="24"/>
        </w:rPr>
        <w:t xml:space="preserve"> </w:t>
      </w:r>
      <w:hyperlink w:anchor="_Annexure_8:_Manufacturer’s" w:history="1">
        <w:r w:rsidRPr="00B94A3F">
          <w:rPr>
            <w:rStyle w:val="Hyperlink"/>
            <w:rFonts w:ascii="Times New Roman" w:hAnsi="Times New Roman" w:cs="Times New Roman"/>
            <w:w w:val="95"/>
            <w:sz w:val="24"/>
            <w:szCs w:val="24"/>
          </w:rPr>
          <w:t>Annexure</w:t>
        </w:r>
        <w:r w:rsidR="00063257" w:rsidRPr="00B94A3F">
          <w:rPr>
            <w:rStyle w:val="Hyperlink"/>
            <w:rFonts w:ascii="Times New Roman" w:hAnsi="Times New Roman" w:cs="Times New Roman"/>
            <w:w w:val="95"/>
            <w:sz w:val="24"/>
            <w:szCs w:val="24"/>
          </w:rPr>
          <w:t>-8</w:t>
        </w:r>
      </w:hyperlink>
      <w:r w:rsidR="00063257"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that they have</w:t>
      </w:r>
      <w:r w:rsidR="005A6326"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been authorized to quote OEM Product.</w:t>
      </w:r>
    </w:p>
    <w:p w14:paraId="53E3A952" w14:textId="28E2B754" w:rsidR="00FD188F" w:rsidRPr="00290D40" w:rsidRDefault="00FD188F" w:rsidP="00966BCA">
      <w:pPr>
        <w:pStyle w:val="Heading3"/>
        <w:numPr>
          <w:ilvl w:val="0"/>
          <w:numId w:val="26"/>
        </w:numPr>
        <w:spacing w:before="120"/>
        <w:ind w:left="1701" w:right="-14" w:hanging="426"/>
        <w:jc w:val="both"/>
        <w:rPr>
          <w:rFonts w:ascii="Times New Roman" w:hAnsi="Times New Roman" w:cs="Times New Roman"/>
          <w:color w:val="2E5395"/>
          <w:spacing w:val="-3"/>
          <w:sz w:val="24"/>
          <w:szCs w:val="24"/>
        </w:rPr>
      </w:pPr>
      <w:bookmarkStart w:id="9" w:name="_Toc160727893"/>
      <w:r w:rsidRPr="00290D40">
        <w:rPr>
          <w:rFonts w:ascii="Times New Roman" w:hAnsi="Times New Roman" w:cs="Times New Roman"/>
          <w:color w:val="2E5395"/>
          <w:spacing w:val="-3"/>
          <w:sz w:val="24"/>
          <w:szCs w:val="24"/>
        </w:rPr>
        <w:t xml:space="preserve">Scope </w:t>
      </w:r>
      <w:r w:rsidR="00C67189" w:rsidRPr="00290D40">
        <w:rPr>
          <w:rFonts w:ascii="Times New Roman" w:hAnsi="Times New Roman" w:cs="Times New Roman"/>
          <w:color w:val="2E5395"/>
          <w:spacing w:val="-3"/>
          <w:sz w:val="24"/>
          <w:szCs w:val="24"/>
        </w:rPr>
        <w:t>of Work</w:t>
      </w:r>
      <w:bookmarkEnd w:id="9"/>
      <w:r w:rsidR="00A02690" w:rsidRPr="00290D40">
        <w:rPr>
          <w:rFonts w:ascii="Times New Roman" w:hAnsi="Times New Roman" w:cs="Times New Roman"/>
          <w:color w:val="2E5395"/>
          <w:spacing w:val="-3"/>
          <w:sz w:val="24"/>
          <w:szCs w:val="24"/>
        </w:rPr>
        <w:t xml:space="preserve"> </w:t>
      </w:r>
    </w:p>
    <w:p w14:paraId="5FE38002" w14:textId="77777777" w:rsidR="00FD188F" w:rsidRPr="00043E2F" w:rsidRDefault="00FD188F" w:rsidP="00966BCA">
      <w:pPr>
        <w:pStyle w:val="Heading4"/>
        <w:numPr>
          <w:ilvl w:val="1"/>
          <w:numId w:val="24"/>
        </w:numPr>
        <w:spacing w:before="167"/>
        <w:ind w:left="1701" w:right="-14" w:hanging="425"/>
        <w:jc w:val="both"/>
        <w:rPr>
          <w:rFonts w:ascii="Times New Roman" w:hAnsi="Times New Roman" w:cs="Times New Roman"/>
          <w:b/>
          <w:sz w:val="24"/>
          <w:szCs w:val="24"/>
        </w:rPr>
      </w:pPr>
      <w:r w:rsidRPr="00043E2F">
        <w:rPr>
          <w:rFonts w:ascii="Times New Roman" w:hAnsi="Times New Roman" w:cs="Times New Roman"/>
          <w:b/>
          <w:w w:val="95"/>
          <w:sz w:val="24"/>
          <w:szCs w:val="24"/>
        </w:rPr>
        <w:t>Scope</w:t>
      </w:r>
      <w:r w:rsidRPr="00043E2F">
        <w:rPr>
          <w:rFonts w:ascii="Times New Roman" w:hAnsi="Times New Roman" w:cs="Times New Roman"/>
          <w:b/>
          <w:spacing w:val="-14"/>
          <w:w w:val="95"/>
          <w:sz w:val="24"/>
          <w:szCs w:val="24"/>
        </w:rPr>
        <w:t xml:space="preserve"> </w:t>
      </w:r>
      <w:r w:rsidRPr="00043E2F">
        <w:rPr>
          <w:rFonts w:ascii="Times New Roman" w:hAnsi="Times New Roman" w:cs="Times New Roman"/>
          <w:b/>
          <w:spacing w:val="-3"/>
          <w:w w:val="95"/>
          <w:sz w:val="24"/>
          <w:szCs w:val="24"/>
        </w:rPr>
        <w:t>Summary</w:t>
      </w:r>
    </w:p>
    <w:p w14:paraId="3B0D75F4" w14:textId="77777777" w:rsidR="0027544C" w:rsidRDefault="00CB5C65" w:rsidP="00F14ED0">
      <w:pPr>
        <w:widowControl/>
        <w:autoSpaceDE/>
        <w:autoSpaceDN/>
        <w:spacing w:before="167"/>
        <w:ind w:left="851" w:right="-14"/>
        <w:jc w:val="both"/>
        <w:rPr>
          <w:rFonts w:ascii="Times New Roman" w:hAnsi="Times New Roman" w:cs="Times New Roman"/>
          <w:sz w:val="24"/>
          <w:szCs w:val="24"/>
        </w:rPr>
      </w:pPr>
      <w:r w:rsidRPr="00290D40">
        <w:rPr>
          <w:rFonts w:ascii="Times New Roman" w:hAnsi="Times New Roman" w:cs="Times New Roman"/>
          <w:sz w:val="24"/>
          <w:szCs w:val="24"/>
        </w:rPr>
        <w:t xml:space="preserve">This document is a Request for Proposal (RFP) for Empanelment of Vendor for Procurement of STQC certified Biometric </w:t>
      </w:r>
      <w:r w:rsidR="009162C0" w:rsidRPr="00290D40">
        <w:rPr>
          <w:rFonts w:ascii="Times New Roman" w:hAnsi="Times New Roman" w:cs="Times New Roman"/>
          <w:sz w:val="24"/>
          <w:szCs w:val="24"/>
        </w:rPr>
        <w:t xml:space="preserve">L1 </w:t>
      </w:r>
      <w:r w:rsidRPr="00290D40">
        <w:rPr>
          <w:rFonts w:ascii="Times New Roman" w:hAnsi="Times New Roman" w:cs="Times New Roman"/>
          <w:sz w:val="24"/>
          <w:szCs w:val="24"/>
        </w:rPr>
        <w:t xml:space="preserve">Devices </w:t>
      </w:r>
      <w:r w:rsidR="009162C0" w:rsidRPr="00290D40">
        <w:rPr>
          <w:rFonts w:ascii="Times New Roman" w:hAnsi="Times New Roman" w:cs="Times New Roman"/>
          <w:sz w:val="24"/>
          <w:szCs w:val="24"/>
        </w:rPr>
        <w:t xml:space="preserve">for eKYC and Aadhaar Authentication </w:t>
      </w:r>
      <w:r w:rsidRPr="00290D40">
        <w:rPr>
          <w:rFonts w:ascii="Times New Roman" w:hAnsi="Times New Roman" w:cs="Times New Roman"/>
          <w:sz w:val="24"/>
          <w:szCs w:val="24"/>
        </w:rPr>
        <w:t xml:space="preserve">as per </w:t>
      </w:r>
      <w:r w:rsidR="007F7097" w:rsidRPr="00290D40">
        <w:rPr>
          <w:rFonts w:ascii="Times New Roman" w:hAnsi="Times New Roman" w:cs="Times New Roman"/>
          <w:sz w:val="24"/>
          <w:szCs w:val="24"/>
        </w:rPr>
        <w:t xml:space="preserve">latest </w:t>
      </w:r>
      <w:r w:rsidRPr="00290D40">
        <w:rPr>
          <w:rFonts w:ascii="Times New Roman" w:hAnsi="Times New Roman" w:cs="Times New Roman"/>
          <w:sz w:val="24"/>
          <w:szCs w:val="24"/>
        </w:rPr>
        <w:t>NPCI/UIDAI specification (latest being version 2.0</w:t>
      </w:r>
      <w:r w:rsidR="007F7097" w:rsidRPr="00290D40">
        <w:rPr>
          <w:rFonts w:ascii="Times New Roman" w:hAnsi="Times New Roman" w:cs="Times New Roman"/>
          <w:sz w:val="24"/>
          <w:szCs w:val="24"/>
        </w:rPr>
        <w:t>). The tentative requiremen</w:t>
      </w:r>
      <w:r w:rsidRPr="00290D40">
        <w:rPr>
          <w:rFonts w:ascii="Times New Roman" w:hAnsi="Times New Roman" w:cs="Times New Roman"/>
          <w:sz w:val="24"/>
          <w:szCs w:val="24"/>
        </w:rPr>
        <w:t>t</w:t>
      </w:r>
      <w:r w:rsidR="00592F22" w:rsidRPr="00290D40">
        <w:rPr>
          <w:rFonts w:ascii="Times New Roman" w:hAnsi="Times New Roman" w:cs="Times New Roman"/>
          <w:sz w:val="24"/>
          <w:szCs w:val="24"/>
        </w:rPr>
        <w:t xml:space="preserve"> is </w:t>
      </w:r>
      <w:r w:rsidRPr="00290D40">
        <w:rPr>
          <w:rFonts w:ascii="Times New Roman" w:hAnsi="Times New Roman" w:cs="Times New Roman"/>
          <w:sz w:val="24"/>
          <w:szCs w:val="24"/>
        </w:rPr>
        <w:t xml:space="preserve">of </w:t>
      </w:r>
      <w:r w:rsidR="0064615B" w:rsidRPr="00290D40">
        <w:rPr>
          <w:rFonts w:ascii="Times New Roman" w:hAnsi="Times New Roman" w:cs="Times New Roman"/>
          <w:sz w:val="24"/>
          <w:szCs w:val="24"/>
        </w:rPr>
        <w:t xml:space="preserve">14000 </w:t>
      </w:r>
      <w:r w:rsidRPr="00290D40">
        <w:rPr>
          <w:rFonts w:ascii="Times New Roman" w:hAnsi="Times New Roman" w:cs="Times New Roman"/>
          <w:sz w:val="24"/>
          <w:szCs w:val="24"/>
        </w:rPr>
        <w:t>STQ</w:t>
      </w:r>
      <w:r w:rsidR="009162C0" w:rsidRPr="00290D40">
        <w:rPr>
          <w:rFonts w:ascii="Times New Roman" w:hAnsi="Times New Roman" w:cs="Times New Roman"/>
          <w:sz w:val="24"/>
          <w:szCs w:val="24"/>
        </w:rPr>
        <w:t>C certified</w:t>
      </w:r>
      <w:r w:rsidR="0027544C">
        <w:rPr>
          <w:rFonts w:ascii="Times New Roman" w:hAnsi="Times New Roman" w:cs="Times New Roman"/>
          <w:sz w:val="24"/>
          <w:szCs w:val="24"/>
        </w:rPr>
        <w:t xml:space="preserve"> ‘L1’</w:t>
      </w:r>
      <w:r w:rsidR="009162C0" w:rsidRPr="00290D40">
        <w:rPr>
          <w:rFonts w:ascii="Times New Roman" w:hAnsi="Times New Roman" w:cs="Times New Roman"/>
          <w:sz w:val="24"/>
          <w:szCs w:val="24"/>
        </w:rPr>
        <w:t xml:space="preserve"> Biometric devices. </w:t>
      </w:r>
      <w:r w:rsidRPr="00290D40">
        <w:rPr>
          <w:rFonts w:ascii="Times New Roman" w:hAnsi="Times New Roman" w:cs="Times New Roman"/>
          <w:sz w:val="24"/>
          <w:szCs w:val="24"/>
        </w:rPr>
        <w:t xml:space="preserve">The actual quantity may vary </w:t>
      </w:r>
      <w:r w:rsidR="009162C0" w:rsidRPr="00290D40">
        <w:rPr>
          <w:rFonts w:ascii="Times New Roman" w:hAnsi="Times New Roman" w:cs="Times New Roman"/>
          <w:sz w:val="24"/>
          <w:szCs w:val="24"/>
        </w:rPr>
        <w:t>i.e</w:t>
      </w:r>
      <w:r w:rsidR="00B052DA" w:rsidRPr="00290D40">
        <w:rPr>
          <w:rFonts w:ascii="Times New Roman" w:hAnsi="Times New Roman" w:cs="Times New Roman"/>
          <w:sz w:val="24"/>
          <w:szCs w:val="24"/>
        </w:rPr>
        <w:t>.</w:t>
      </w:r>
      <w:r w:rsidR="00592F22" w:rsidRPr="00290D40">
        <w:rPr>
          <w:rFonts w:ascii="Times New Roman" w:hAnsi="Times New Roman" w:cs="Times New Roman"/>
          <w:sz w:val="24"/>
          <w:szCs w:val="24"/>
        </w:rPr>
        <w:t xml:space="preserve"> </w:t>
      </w:r>
      <w:r w:rsidR="009162C0" w:rsidRPr="00290D40">
        <w:rPr>
          <w:rFonts w:ascii="Times New Roman" w:hAnsi="Times New Roman" w:cs="Times New Roman"/>
          <w:sz w:val="24"/>
          <w:szCs w:val="24"/>
        </w:rPr>
        <w:t xml:space="preserve">increase / decrease to the tune of +/- </w:t>
      </w:r>
      <w:r w:rsidR="008D42AF" w:rsidRPr="00290D40">
        <w:rPr>
          <w:rFonts w:ascii="Times New Roman" w:hAnsi="Times New Roman" w:cs="Times New Roman"/>
          <w:sz w:val="24"/>
          <w:szCs w:val="24"/>
        </w:rPr>
        <w:t>10</w:t>
      </w:r>
      <w:r w:rsidR="009162C0" w:rsidRPr="00290D40">
        <w:rPr>
          <w:rFonts w:ascii="Times New Roman" w:hAnsi="Times New Roman" w:cs="Times New Roman"/>
          <w:sz w:val="24"/>
          <w:szCs w:val="24"/>
        </w:rPr>
        <w:t xml:space="preserve">% </w:t>
      </w:r>
      <w:r w:rsidR="00592F22" w:rsidRPr="00290D40">
        <w:rPr>
          <w:rFonts w:ascii="Times New Roman" w:hAnsi="Times New Roman" w:cs="Times New Roman"/>
          <w:sz w:val="24"/>
          <w:szCs w:val="24"/>
        </w:rPr>
        <w:t>as per the requirement of the Bank.</w:t>
      </w:r>
      <w:r w:rsidR="007F7097" w:rsidRPr="00290D40">
        <w:rPr>
          <w:rFonts w:ascii="Times New Roman" w:hAnsi="Times New Roman" w:cs="Times New Roman"/>
          <w:sz w:val="24"/>
          <w:szCs w:val="24"/>
        </w:rPr>
        <w:t xml:space="preserve"> </w:t>
      </w:r>
    </w:p>
    <w:p w14:paraId="33F91719" w14:textId="276BF0C0" w:rsidR="0027544C" w:rsidRPr="00290D40" w:rsidRDefault="007235A9" w:rsidP="00D27AB6">
      <w:pPr>
        <w:widowControl/>
        <w:autoSpaceDE/>
        <w:autoSpaceDN/>
        <w:spacing w:before="167"/>
        <w:ind w:left="851" w:right="-14"/>
        <w:jc w:val="both"/>
        <w:rPr>
          <w:rFonts w:ascii="Times New Roman" w:hAnsi="Times New Roman" w:cs="Times New Roman"/>
          <w:sz w:val="24"/>
          <w:szCs w:val="24"/>
        </w:rPr>
      </w:pPr>
      <w:r w:rsidRPr="007235A9">
        <w:rPr>
          <w:rFonts w:ascii="Times New Roman" w:hAnsi="Times New Roman" w:cs="Times New Roman"/>
          <w:sz w:val="24"/>
          <w:szCs w:val="24"/>
        </w:rPr>
        <w:t>Procurement of ‘L1’ devices along with 3 years RD services is proposed and if UIDAI guidelines for the technical specifications of the hardware (i.e. ‘L1’ devices) permits AUA/KUA to continue, contract will be extendable for further two years, on Bank’s discretion and same terms and conditions, with the successful bidder.</w:t>
      </w:r>
    </w:p>
    <w:p w14:paraId="6615372C" w14:textId="399E8C7A" w:rsidR="00595C69" w:rsidRDefault="00CB5C65" w:rsidP="00D27AB6">
      <w:pPr>
        <w:widowControl/>
        <w:autoSpaceDE/>
        <w:autoSpaceDN/>
        <w:spacing w:before="167"/>
        <w:ind w:left="851" w:right="-14"/>
        <w:jc w:val="both"/>
        <w:rPr>
          <w:rFonts w:ascii="Times New Roman" w:hAnsi="Times New Roman" w:cs="Times New Roman"/>
          <w:sz w:val="24"/>
          <w:szCs w:val="24"/>
        </w:rPr>
      </w:pPr>
      <w:r w:rsidRPr="00290D40">
        <w:rPr>
          <w:rFonts w:ascii="Times New Roman" w:hAnsi="Times New Roman" w:cs="Times New Roman"/>
          <w:sz w:val="24"/>
          <w:szCs w:val="24"/>
        </w:rPr>
        <w:t xml:space="preserve">Bank, for this purpose, invites proposal from bidders who are interested in participating in this RFP, who fulfill the eligibility criteria. </w:t>
      </w:r>
    </w:p>
    <w:p w14:paraId="227BA6DF" w14:textId="77777777" w:rsidR="00D415E5" w:rsidRPr="00290D40" w:rsidRDefault="00D415E5" w:rsidP="00344BC3">
      <w:pPr>
        <w:widowControl/>
        <w:autoSpaceDE/>
        <w:autoSpaceDN/>
        <w:ind w:left="851" w:right="-14"/>
        <w:jc w:val="both"/>
        <w:rPr>
          <w:rFonts w:ascii="Times New Roman" w:hAnsi="Times New Roman" w:cs="Times New Roman"/>
          <w:sz w:val="24"/>
          <w:szCs w:val="24"/>
        </w:rPr>
      </w:pPr>
    </w:p>
    <w:p w14:paraId="53DC8E58" w14:textId="388D72E9" w:rsidR="008F7251" w:rsidRPr="00064B52" w:rsidRDefault="000620E6" w:rsidP="00C6592D">
      <w:pPr>
        <w:pStyle w:val="ListParagraph"/>
        <w:numPr>
          <w:ilvl w:val="1"/>
          <w:numId w:val="24"/>
        </w:numPr>
        <w:adjustRightInd w:val="0"/>
        <w:ind w:right="726" w:firstLine="0"/>
        <w:rPr>
          <w:rFonts w:ascii="Times New Roman" w:eastAsia="Arial" w:hAnsi="Times New Roman" w:cs="Times New Roman"/>
          <w:b/>
          <w:w w:val="95"/>
          <w:sz w:val="24"/>
          <w:szCs w:val="24"/>
        </w:rPr>
      </w:pPr>
      <w:r w:rsidRPr="00064B52">
        <w:rPr>
          <w:rFonts w:ascii="Times New Roman" w:eastAsia="Arial" w:hAnsi="Times New Roman" w:cs="Times New Roman"/>
          <w:b/>
          <w:w w:val="95"/>
          <w:sz w:val="24"/>
          <w:szCs w:val="24"/>
        </w:rPr>
        <w:t>Broad Scope of Work</w:t>
      </w:r>
    </w:p>
    <w:p w14:paraId="60684EC5" w14:textId="34540436" w:rsidR="00595C69" w:rsidRPr="00290D40" w:rsidRDefault="00595C69" w:rsidP="00D415E5">
      <w:pPr>
        <w:adjustRightInd w:val="0"/>
        <w:ind w:left="851"/>
        <w:jc w:val="both"/>
        <w:rPr>
          <w:rFonts w:ascii="Times New Roman" w:hAnsi="Times New Roman" w:cs="Times New Roman"/>
          <w:sz w:val="24"/>
          <w:szCs w:val="24"/>
        </w:rPr>
      </w:pPr>
      <w:r w:rsidRPr="00290D40">
        <w:rPr>
          <w:rFonts w:ascii="Times New Roman" w:hAnsi="Times New Roman" w:cs="Times New Roman"/>
          <w:sz w:val="24"/>
          <w:szCs w:val="24"/>
        </w:rPr>
        <w:t>B</w:t>
      </w:r>
      <w:r w:rsidRPr="00290D40">
        <w:rPr>
          <w:rFonts w:ascii="Times New Roman" w:hAnsi="Times New Roman" w:cs="Times New Roman"/>
          <w:spacing w:val="1"/>
          <w:sz w:val="24"/>
          <w:szCs w:val="24"/>
        </w:rPr>
        <w:t>an</w:t>
      </w:r>
      <w:r w:rsidRPr="00290D40">
        <w:rPr>
          <w:rFonts w:ascii="Times New Roman" w:hAnsi="Times New Roman" w:cs="Times New Roman"/>
          <w:sz w:val="24"/>
          <w:szCs w:val="24"/>
        </w:rPr>
        <w:t xml:space="preserve">k </w:t>
      </w:r>
      <w:r w:rsidRPr="00290D40">
        <w:rPr>
          <w:rFonts w:ascii="Times New Roman" w:hAnsi="Times New Roman" w:cs="Times New Roman"/>
          <w:spacing w:val="-2"/>
          <w:sz w:val="24"/>
          <w:szCs w:val="24"/>
        </w:rPr>
        <w:t>w</w:t>
      </w:r>
      <w:r w:rsidRPr="00290D40">
        <w:rPr>
          <w:rFonts w:ascii="Times New Roman" w:hAnsi="Times New Roman" w:cs="Times New Roman"/>
          <w:sz w:val="24"/>
          <w:szCs w:val="24"/>
        </w:rPr>
        <w:t>i</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 xml:space="preserve">l </w:t>
      </w:r>
      <w:r w:rsidRPr="00290D40">
        <w:rPr>
          <w:rFonts w:ascii="Times New Roman" w:hAnsi="Times New Roman" w:cs="Times New Roman"/>
          <w:spacing w:val="1"/>
          <w:sz w:val="24"/>
          <w:szCs w:val="24"/>
        </w:rPr>
        <w:t>a</w:t>
      </w:r>
      <w:r w:rsidRPr="00290D40">
        <w:rPr>
          <w:rFonts w:ascii="Times New Roman" w:hAnsi="Times New Roman" w:cs="Times New Roman"/>
          <w:spacing w:val="-3"/>
          <w:sz w:val="24"/>
          <w:szCs w:val="24"/>
        </w:rPr>
        <w:t>w</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 xml:space="preserve">rd </w:t>
      </w:r>
      <w:r w:rsidRPr="00290D40">
        <w:rPr>
          <w:rFonts w:ascii="Times New Roman" w:hAnsi="Times New Roman" w:cs="Times New Roman"/>
          <w:spacing w:val="1"/>
          <w:sz w:val="24"/>
          <w:szCs w:val="24"/>
        </w:rPr>
        <w:t>th</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tract</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2"/>
          <w:sz w:val="24"/>
          <w:szCs w:val="24"/>
        </w:rPr>
        <w:t>t</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u</w:t>
      </w:r>
      <w:r w:rsidRPr="00290D40">
        <w:rPr>
          <w:rFonts w:ascii="Times New Roman" w:hAnsi="Times New Roman" w:cs="Times New Roman"/>
          <w:sz w:val="24"/>
          <w:szCs w:val="24"/>
        </w:rPr>
        <w:t>c</w:t>
      </w:r>
      <w:r w:rsidRPr="00290D40">
        <w:rPr>
          <w:rFonts w:ascii="Times New Roman" w:hAnsi="Times New Roman" w:cs="Times New Roman"/>
          <w:spacing w:val="-2"/>
          <w:sz w:val="24"/>
          <w:szCs w:val="24"/>
        </w:rPr>
        <w:t>c</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s</w:t>
      </w:r>
      <w:r w:rsidRPr="00290D40">
        <w:rPr>
          <w:rFonts w:ascii="Times New Roman" w:hAnsi="Times New Roman" w:cs="Times New Roman"/>
          <w:spacing w:val="-2"/>
          <w:sz w:val="24"/>
          <w:szCs w:val="24"/>
        </w:rPr>
        <w:t>s</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u</w:t>
      </w:r>
      <w:r w:rsidRPr="00290D40">
        <w:rPr>
          <w:rFonts w:ascii="Times New Roman" w:hAnsi="Times New Roman" w:cs="Times New Roman"/>
          <w:sz w:val="24"/>
          <w:szCs w:val="24"/>
        </w:rPr>
        <w:t>l</w:t>
      </w:r>
      <w:r w:rsidRPr="00290D40">
        <w:rPr>
          <w:rFonts w:ascii="Times New Roman" w:hAnsi="Times New Roman" w:cs="Times New Roman"/>
          <w:spacing w:val="-3"/>
          <w:sz w:val="24"/>
          <w:szCs w:val="24"/>
        </w:rPr>
        <w:t xml:space="preserve"> </w:t>
      </w:r>
      <w:r w:rsidRPr="00290D40">
        <w:rPr>
          <w:rFonts w:ascii="Times New Roman" w:hAnsi="Times New Roman" w:cs="Times New Roman"/>
          <w:spacing w:val="1"/>
          <w:sz w:val="24"/>
          <w:szCs w:val="24"/>
        </w:rPr>
        <w:t>b</w:t>
      </w:r>
      <w:r w:rsidRPr="00290D40">
        <w:rPr>
          <w:rFonts w:ascii="Times New Roman" w:hAnsi="Times New Roman" w:cs="Times New Roman"/>
          <w:sz w:val="24"/>
          <w:szCs w:val="24"/>
        </w:rPr>
        <w:t>id</w:t>
      </w:r>
      <w:r w:rsidRPr="00290D40">
        <w:rPr>
          <w:rFonts w:ascii="Times New Roman" w:hAnsi="Times New Roman" w:cs="Times New Roman"/>
          <w:spacing w:val="-1"/>
          <w:sz w:val="24"/>
          <w:szCs w:val="24"/>
        </w:rPr>
        <w:t>d</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r 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 xml:space="preserve"> 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b</w:t>
      </w:r>
      <w:r w:rsidRPr="00290D40">
        <w:rPr>
          <w:rFonts w:ascii="Times New Roman" w:hAnsi="Times New Roman" w:cs="Times New Roman"/>
          <w:spacing w:val="-3"/>
          <w:sz w:val="24"/>
          <w:szCs w:val="24"/>
        </w:rPr>
        <w:t>i</w:t>
      </w:r>
      <w:r w:rsidRPr="00290D40">
        <w:rPr>
          <w:rFonts w:ascii="Times New Roman" w:hAnsi="Times New Roman" w:cs="Times New Roman"/>
          <w:spacing w:val="1"/>
          <w:sz w:val="24"/>
          <w:szCs w:val="24"/>
        </w:rPr>
        <w:t>dde</w:t>
      </w:r>
      <w:r w:rsidRPr="00290D40">
        <w:rPr>
          <w:rFonts w:ascii="Times New Roman" w:hAnsi="Times New Roman" w:cs="Times New Roman"/>
          <w:sz w:val="24"/>
          <w:szCs w:val="24"/>
        </w:rPr>
        <w:t>r</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hou</w:t>
      </w:r>
      <w:r w:rsidRPr="00290D40">
        <w:rPr>
          <w:rFonts w:ascii="Times New Roman" w:hAnsi="Times New Roman" w:cs="Times New Roman"/>
          <w:sz w:val="24"/>
          <w:szCs w:val="24"/>
        </w:rPr>
        <w:t>ld</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de</w:t>
      </w:r>
      <w:r w:rsidRPr="00290D40">
        <w:rPr>
          <w:rFonts w:ascii="Times New Roman" w:hAnsi="Times New Roman" w:cs="Times New Roman"/>
          <w:sz w:val="24"/>
          <w:szCs w:val="24"/>
        </w:rPr>
        <w:t>l</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pacing w:val="1"/>
          <w:sz w:val="24"/>
          <w:szCs w:val="24"/>
        </w:rPr>
        <w:t>e</w:t>
      </w:r>
      <w:r w:rsidR="00D415E5">
        <w:rPr>
          <w:rFonts w:ascii="Times New Roman" w:hAnsi="Times New Roman" w:cs="Times New Roman"/>
          <w:sz w:val="24"/>
          <w:szCs w:val="24"/>
        </w:rPr>
        <w:t>r 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e</w:t>
      </w:r>
      <w:r w:rsidR="0064615B" w:rsidRPr="00290D40">
        <w:rPr>
          <w:rFonts w:ascii="Times New Roman" w:hAnsi="Times New Roman" w:cs="Times New Roman"/>
          <w:sz w:val="24"/>
          <w:szCs w:val="24"/>
        </w:rPr>
        <w:t xml:space="preserve"> devices and RD </w:t>
      </w:r>
      <w:r w:rsidRPr="00290D40">
        <w:rPr>
          <w:rFonts w:ascii="Times New Roman" w:hAnsi="Times New Roman" w:cs="Times New Roman"/>
          <w:spacing w:val="-2"/>
          <w:sz w:val="24"/>
          <w:szCs w:val="24"/>
        </w:rPr>
        <w:t>s</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r</w:t>
      </w:r>
      <w:r w:rsidRPr="00290D40">
        <w:rPr>
          <w:rFonts w:ascii="Times New Roman" w:hAnsi="Times New Roman" w:cs="Times New Roman"/>
          <w:spacing w:val="-3"/>
          <w:sz w:val="24"/>
          <w:szCs w:val="24"/>
        </w:rPr>
        <w:t>v</w:t>
      </w:r>
      <w:r w:rsidRPr="00290D40">
        <w:rPr>
          <w:rFonts w:ascii="Times New Roman" w:hAnsi="Times New Roman" w:cs="Times New Roman"/>
          <w:sz w:val="24"/>
          <w:szCs w:val="24"/>
        </w:rPr>
        <w:t>ice</w:t>
      </w:r>
      <w:r w:rsidRPr="00290D40">
        <w:rPr>
          <w:rFonts w:ascii="Times New Roman" w:hAnsi="Times New Roman" w:cs="Times New Roman"/>
          <w:spacing w:val="1"/>
          <w:sz w:val="24"/>
          <w:szCs w:val="24"/>
        </w:rPr>
        <w:t xml:space="preserve"> a</w:t>
      </w:r>
      <w:r w:rsidRPr="00290D40">
        <w:rPr>
          <w:rFonts w:ascii="Times New Roman" w:hAnsi="Times New Roman" w:cs="Times New Roman"/>
          <w:sz w:val="24"/>
          <w:szCs w:val="24"/>
        </w:rPr>
        <w:t xml:space="preserve">s </w:t>
      </w:r>
      <w:r w:rsidRPr="00290D40">
        <w:rPr>
          <w:rFonts w:ascii="Times New Roman" w:hAnsi="Times New Roman" w:cs="Times New Roman"/>
          <w:spacing w:val="1"/>
          <w:sz w:val="24"/>
          <w:szCs w:val="24"/>
        </w:rPr>
        <w:t>pe</w:t>
      </w:r>
      <w:r w:rsidRPr="00290D40">
        <w:rPr>
          <w:rFonts w:ascii="Times New Roman" w:hAnsi="Times New Roman" w:cs="Times New Roman"/>
          <w:sz w:val="24"/>
          <w:szCs w:val="24"/>
        </w:rPr>
        <w:t>r</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2"/>
          <w:sz w:val="24"/>
          <w:szCs w:val="24"/>
        </w:rPr>
        <w:t>T</w:t>
      </w:r>
      <w:r w:rsidRPr="00290D40">
        <w:rPr>
          <w:rFonts w:ascii="Times New Roman" w:hAnsi="Times New Roman" w:cs="Times New Roman"/>
          <w:spacing w:val="1"/>
          <w:sz w:val="24"/>
          <w:szCs w:val="24"/>
        </w:rPr>
        <w:t>e</w:t>
      </w:r>
      <w:r w:rsidRPr="00290D40">
        <w:rPr>
          <w:rFonts w:ascii="Times New Roman" w:hAnsi="Times New Roman" w:cs="Times New Roman"/>
          <w:spacing w:val="-2"/>
          <w:sz w:val="24"/>
          <w:szCs w:val="24"/>
        </w:rPr>
        <w:t>c</w:t>
      </w:r>
      <w:r w:rsidRPr="00290D40">
        <w:rPr>
          <w:rFonts w:ascii="Times New Roman" w:hAnsi="Times New Roman" w:cs="Times New Roman"/>
          <w:spacing w:val="1"/>
          <w:sz w:val="24"/>
          <w:szCs w:val="24"/>
        </w:rPr>
        <w:t>hn</w:t>
      </w:r>
      <w:r w:rsidRPr="00290D40">
        <w:rPr>
          <w:rFonts w:ascii="Times New Roman" w:hAnsi="Times New Roman" w:cs="Times New Roman"/>
          <w:sz w:val="24"/>
          <w:szCs w:val="24"/>
        </w:rPr>
        <w:t xml:space="preserve">ical </w:t>
      </w:r>
      <w:r w:rsidRPr="00290D40">
        <w:rPr>
          <w:rFonts w:ascii="Times New Roman" w:hAnsi="Times New Roman" w:cs="Times New Roman"/>
          <w:spacing w:val="-1"/>
          <w:sz w:val="24"/>
          <w:szCs w:val="24"/>
        </w:rPr>
        <w:t>S</w:t>
      </w:r>
      <w:r w:rsidRPr="00290D40">
        <w:rPr>
          <w:rFonts w:ascii="Times New Roman" w:hAnsi="Times New Roman" w:cs="Times New Roman"/>
          <w:spacing w:val="1"/>
          <w:sz w:val="24"/>
          <w:szCs w:val="24"/>
        </w:rPr>
        <w:t>pe</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z w:val="24"/>
          <w:szCs w:val="24"/>
        </w:rPr>
        <w:t>ica</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i</w:t>
      </w:r>
      <w:r w:rsidRPr="00290D40">
        <w:rPr>
          <w:rFonts w:ascii="Times New Roman" w:hAnsi="Times New Roman" w:cs="Times New Roman"/>
          <w:spacing w:val="-2"/>
          <w:sz w:val="24"/>
          <w:szCs w:val="24"/>
        </w:rPr>
        <w:t>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s</w:t>
      </w:r>
      <w:r w:rsidRPr="00290D40">
        <w:rPr>
          <w:rFonts w:ascii="Times New Roman" w:hAnsi="Times New Roman" w:cs="Times New Roman"/>
          <w:spacing w:val="4"/>
          <w:sz w:val="24"/>
          <w:szCs w:val="24"/>
        </w:rPr>
        <w:t xml:space="preserve"> </w:t>
      </w:r>
      <w:r w:rsidRPr="00290D40">
        <w:rPr>
          <w:rFonts w:ascii="Times New Roman" w:hAnsi="Times New Roman" w:cs="Times New Roman"/>
          <w:spacing w:val="-3"/>
          <w:sz w:val="24"/>
          <w:szCs w:val="24"/>
        </w:rPr>
        <w:t>w</w:t>
      </w:r>
      <w:r w:rsidRPr="00290D40">
        <w:rPr>
          <w:rFonts w:ascii="Times New Roman" w:hAnsi="Times New Roman" w:cs="Times New Roman"/>
          <w:sz w:val="24"/>
          <w:szCs w:val="24"/>
        </w:rPr>
        <w:t>ith</w:t>
      </w:r>
      <w:r w:rsidRPr="00290D40">
        <w:rPr>
          <w:rFonts w:ascii="Times New Roman" w:hAnsi="Times New Roman" w:cs="Times New Roman"/>
          <w:spacing w:val="1"/>
          <w:sz w:val="24"/>
          <w:szCs w:val="24"/>
        </w:rPr>
        <w:t xml:space="preserve"> 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l</w:t>
      </w:r>
      <w:r w:rsidRPr="00290D40">
        <w:rPr>
          <w:rFonts w:ascii="Times New Roman" w:hAnsi="Times New Roman" w:cs="Times New Roman"/>
          <w:spacing w:val="-1"/>
          <w:sz w:val="24"/>
          <w:szCs w:val="24"/>
        </w:rPr>
        <w:t>l</w:t>
      </w:r>
      <w:r w:rsidRPr="00290D40">
        <w:rPr>
          <w:rFonts w:ascii="Times New Roman" w:hAnsi="Times New Roman" w:cs="Times New Roman"/>
          <w:spacing w:val="1"/>
          <w:sz w:val="24"/>
          <w:szCs w:val="24"/>
        </w:rPr>
        <w:t>o</w:t>
      </w:r>
      <w:r w:rsidRPr="00290D40">
        <w:rPr>
          <w:rFonts w:ascii="Times New Roman" w:hAnsi="Times New Roman" w:cs="Times New Roman"/>
          <w:spacing w:val="-3"/>
          <w:sz w:val="24"/>
          <w:szCs w:val="24"/>
        </w:rPr>
        <w:t>w</w:t>
      </w:r>
      <w:r w:rsidRPr="00290D40">
        <w:rPr>
          <w:rFonts w:ascii="Times New Roman" w:hAnsi="Times New Roman" w:cs="Times New Roman"/>
          <w:sz w:val="24"/>
          <w:szCs w:val="24"/>
        </w:rPr>
        <w:t>ing</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sc</w:t>
      </w:r>
      <w:r w:rsidRPr="00290D40">
        <w:rPr>
          <w:rFonts w:ascii="Times New Roman" w:hAnsi="Times New Roman" w:cs="Times New Roman"/>
          <w:spacing w:val="1"/>
          <w:sz w:val="24"/>
          <w:szCs w:val="24"/>
        </w:rPr>
        <w:t>ope</w:t>
      </w:r>
      <w:r w:rsidRPr="00290D40">
        <w:rPr>
          <w:rFonts w:ascii="Times New Roman" w:hAnsi="Times New Roman" w:cs="Times New Roman"/>
          <w:sz w:val="24"/>
          <w:szCs w:val="24"/>
        </w:rPr>
        <w:t>.</w:t>
      </w:r>
    </w:p>
    <w:p w14:paraId="1CA2D434" w14:textId="77777777" w:rsidR="00595C69" w:rsidRPr="00290D40" w:rsidRDefault="00595C69" w:rsidP="00D27AB6">
      <w:pPr>
        <w:adjustRightInd w:val="0"/>
        <w:ind w:left="851"/>
        <w:rPr>
          <w:rFonts w:ascii="Times New Roman" w:hAnsi="Times New Roman" w:cs="Times New Roman"/>
          <w:sz w:val="24"/>
          <w:szCs w:val="24"/>
        </w:rPr>
      </w:pPr>
    </w:p>
    <w:p w14:paraId="2DB3934D" w14:textId="77777777" w:rsidR="00595C69" w:rsidRPr="00290D40" w:rsidRDefault="00595C69" w:rsidP="00D27AB6">
      <w:pPr>
        <w:adjustRightInd w:val="0"/>
        <w:ind w:left="851"/>
        <w:rPr>
          <w:rFonts w:ascii="Times New Roman" w:hAnsi="Times New Roman" w:cs="Times New Roman"/>
          <w:sz w:val="24"/>
          <w:szCs w:val="24"/>
        </w:rPr>
      </w:pPr>
      <w:r w:rsidRPr="00290D40">
        <w:rPr>
          <w:rFonts w:ascii="Times New Roman" w:hAnsi="Times New Roman" w:cs="Times New Roman"/>
          <w:b/>
          <w:bCs/>
          <w:spacing w:val="-5"/>
          <w:sz w:val="24"/>
          <w:szCs w:val="24"/>
        </w:rPr>
        <w:t>A</w:t>
      </w:r>
      <w:r w:rsidRPr="00290D40">
        <w:rPr>
          <w:rFonts w:ascii="Times New Roman" w:hAnsi="Times New Roman" w:cs="Times New Roman"/>
          <w:b/>
          <w:bCs/>
          <w:sz w:val="24"/>
          <w:szCs w:val="24"/>
        </w:rPr>
        <w:t>.</w:t>
      </w:r>
      <w:r w:rsidRPr="00290D40">
        <w:rPr>
          <w:rFonts w:ascii="Times New Roman" w:hAnsi="Times New Roman" w:cs="Times New Roman"/>
          <w:b/>
          <w:bCs/>
          <w:spacing w:val="47"/>
          <w:sz w:val="24"/>
          <w:szCs w:val="24"/>
        </w:rPr>
        <w:t xml:space="preserve"> </w:t>
      </w:r>
      <w:r w:rsidRPr="00290D40">
        <w:rPr>
          <w:rFonts w:ascii="Times New Roman" w:hAnsi="Times New Roman" w:cs="Times New Roman"/>
          <w:b/>
          <w:bCs/>
          <w:sz w:val="24"/>
          <w:szCs w:val="24"/>
        </w:rPr>
        <w:t>Broad</w:t>
      </w:r>
      <w:r w:rsidRPr="00290D40">
        <w:rPr>
          <w:rFonts w:ascii="Times New Roman" w:hAnsi="Times New Roman" w:cs="Times New Roman"/>
          <w:b/>
          <w:bCs/>
          <w:spacing w:val="1"/>
          <w:sz w:val="24"/>
          <w:szCs w:val="24"/>
        </w:rPr>
        <w:t xml:space="preserve"> </w:t>
      </w:r>
      <w:r w:rsidRPr="00290D40">
        <w:rPr>
          <w:rFonts w:ascii="Times New Roman" w:hAnsi="Times New Roman" w:cs="Times New Roman"/>
          <w:b/>
          <w:bCs/>
          <w:sz w:val="24"/>
          <w:szCs w:val="24"/>
        </w:rPr>
        <w:t>S</w:t>
      </w:r>
      <w:r w:rsidRPr="00290D40">
        <w:rPr>
          <w:rFonts w:ascii="Times New Roman" w:hAnsi="Times New Roman" w:cs="Times New Roman"/>
          <w:b/>
          <w:bCs/>
          <w:spacing w:val="1"/>
          <w:sz w:val="24"/>
          <w:szCs w:val="24"/>
        </w:rPr>
        <w:t>c</w:t>
      </w:r>
      <w:r w:rsidRPr="00290D40">
        <w:rPr>
          <w:rFonts w:ascii="Times New Roman" w:hAnsi="Times New Roman" w:cs="Times New Roman"/>
          <w:b/>
          <w:bCs/>
          <w:sz w:val="24"/>
          <w:szCs w:val="24"/>
        </w:rPr>
        <w:t>ope</w:t>
      </w:r>
    </w:p>
    <w:p w14:paraId="5D26C497" w14:textId="77777777" w:rsidR="00595C69" w:rsidRPr="00290D40" w:rsidRDefault="00595C69" w:rsidP="00D27AB6">
      <w:pPr>
        <w:adjustRightInd w:val="0"/>
        <w:spacing w:before="2"/>
        <w:ind w:left="851"/>
        <w:rPr>
          <w:rFonts w:ascii="Times New Roman" w:hAnsi="Times New Roman" w:cs="Times New Roman"/>
          <w:sz w:val="24"/>
          <w:szCs w:val="24"/>
        </w:rPr>
      </w:pPr>
    </w:p>
    <w:p w14:paraId="534C45A8" w14:textId="77777777" w:rsidR="0005455E" w:rsidRPr="00290D40" w:rsidRDefault="00595C69" w:rsidP="00966BCA">
      <w:pPr>
        <w:pStyle w:val="ListParagraph"/>
        <w:numPr>
          <w:ilvl w:val="0"/>
          <w:numId w:val="41"/>
        </w:numPr>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The device should be compatible for Aadh</w:t>
      </w:r>
      <w:r w:rsidR="0064615B" w:rsidRPr="00290D40">
        <w:rPr>
          <w:rFonts w:ascii="Times New Roman" w:hAnsi="Times New Roman" w:cs="Times New Roman"/>
          <w:sz w:val="24"/>
          <w:szCs w:val="24"/>
        </w:rPr>
        <w:t>a</w:t>
      </w:r>
      <w:r w:rsidRPr="00290D40">
        <w:rPr>
          <w:rFonts w:ascii="Times New Roman" w:hAnsi="Times New Roman" w:cs="Times New Roman"/>
          <w:sz w:val="24"/>
          <w:szCs w:val="24"/>
        </w:rPr>
        <w:t>ar (UIDAI) Authentication for e-KYC</w:t>
      </w:r>
      <w:r w:rsidR="005927E7" w:rsidRPr="00290D40">
        <w:rPr>
          <w:rFonts w:ascii="Times New Roman" w:hAnsi="Times New Roman" w:cs="Times New Roman"/>
          <w:sz w:val="24"/>
          <w:szCs w:val="24"/>
        </w:rPr>
        <w:t xml:space="preserve"> at Braches/Offices.</w:t>
      </w:r>
    </w:p>
    <w:p w14:paraId="5347E8D2" w14:textId="77777777" w:rsidR="0005455E" w:rsidRPr="00290D40" w:rsidRDefault="00856888" w:rsidP="00966BCA">
      <w:pPr>
        <w:pStyle w:val="ListParagraph"/>
        <w:numPr>
          <w:ilvl w:val="0"/>
          <w:numId w:val="41"/>
        </w:numPr>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The devices should meet STQC/UIDAI specifications of Regi</w:t>
      </w:r>
      <w:r w:rsidR="0005455E" w:rsidRPr="00290D40">
        <w:rPr>
          <w:rFonts w:ascii="Times New Roman" w:hAnsi="Times New Roman" w:cs="Times New Roman"/>
          <w:sz w:val="24"/>
          <w:szCs w:val="24"/>
        </w:rPr>
        <w:t xml:space="preserve">stered Devices and should have </w:t>
      </w:r>
      <w:r w:rsidRPr="00290D40">
        <w:rPr>
          <w:rFonts w:ascii="Times New Roman" w:hAnsi="Times New Roman" w:cs="Times New Roman"/>
          <w:sz w:val="24"/>
          <w:szCs w:val="24"/>
        </w:rPr>
        <w:t>‘Level 1’ UIDAI RD Certification from STQC /</w:t>
      </w:r>
      <w:r w:rsidR="00FD5E67" w:rsidRPr="00290D40">
        <w:rPr>
          <w:rFonts w:ascii="Times New Roman" w:hAnsi="Times New Roman" w:cs="Times New Roman"/>
          <w:sz w:val="24"/>
          <w:szCs w:val="24"/>
        </w:rPr>
        <w:t xml:space="preserve"> </w:t>
      </w:r>
      <w:r w:rsidRPr="00290D40">
        <w:rPr>
          <w:rFonts w:ascii="Times New Roman" w:hAnsi="Times New Roman" w:cs="Times New Roman"/>
          <w:sz w:val="24"/>
          <w:szCs w:val="24"/>
        </w:rPr>
        <w:t>UIDAI and ability to detect live fingerprints (anti-spoof device)</w:t>
      </w:r>
      <w:r w:rsidR="00595C69" w:rsidRPr="00290D40">
        <w:rPr>
          <w:rFonts w:ascii="Times New Roman" w:hAnsi="Times New Roman" w:cs="Times New Roman"/>
          <w:sz w:val="24"/>
          <w:szCs w:val="24"/>
        </w:rPr>
        <w:t>.</w:t>
      </w:r>
    </w:p>
    <w:p w14:paraId="7EA7A37C" w14:textId="0A9C1539" w:rsidR="0005455E" w:rsidRPr="00290D40" w:rsidRDefault="00595C69" w:rsidP="00966BCA">
      <w:pPr>
        <w:pStyle w:val="ListParagraph"/>
        <w:numPr>
          <w:ilvl w:val="0"/>
          <w:numId w:val="41"/>
        </w:numPr>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 xml:space="preserve">It </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 xml:space="preserve">is </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 xml:space="preserve">e </w:t>
      </w:r>
      <w:r w:rsidRPr="00290D40">
        <w:rPr>
          <w:rFonts w:ascii="Times New Roman" w:hAnsi="Times New Roman" w:cs="Times New Roman"/>
          <w:spacing w:val="13"/>
          <w:sz w:val="24"/>
          <w:szCs w:val="24"/>
        </w:rPr>
        <w:t xml:space="preserve"> </w:t>
      </w:r>
      <w:r w:rsidRPr="00290D40">
        <w:rPr>
          <w:rFonts w:ascii="Times New Roman" w:hAnsi="Times New Roman" w:cs="Times New Roman"/>
          <w:spacing w:val="1"/>
          <w:sz w:val="24"/>
          <w:szCs w:val="24"/>
        </w:rPr>
        <w:t>b</w:t>
      </w:r>
      <w:r w:rsidRPr="00290D40">
        <w:rPr>
          <w:rFonts w:ascii="Times New Roman" w:hAnsi="Times New Roman" w:cs="Times New Roman"/>
          <w:sz w:val="24"/>
          <w:szCs w:val="24"/>
        </w:rPr>
        <w:t>i</w:t>
      </w:r>
      <w:r w:rsidRPr="00290D40">
        <w:rPr>
          <w:rFonts w:ascii="Times New Roman" w:hAnsi="Times New Roman" w:cs="Times New Roman"/>
          <w:spacing w:val="-2"/>
          <w:sz w:val="24"/>
          <w:szCs w:val="24"/>
        </w:rPr>
        <w:t>d</w:t>
      </w:r>
      <w:r w:rsidRPr="00290D40">
        <w:rPr>
          <w:rFonts w:ascii="Times New Roman" w:hAnsi="Times New Roman" w:cs="Times New Roman"/>
          <w:spacing w:val="1"/>
          <w:sz w:val="24"/>
          <w:szCs w:val="24"/>
        </w:rPr>
        <w:t>de</w:t>
      </w:r>
      <w:r w:rsidRPr="00290D40">
        <w:rPr>
          <w:rFonts w:ascii="Times New Roman" w:hAnsi="Times New Roman" w:cs="Times New Roman"/>
          <w:sz w:val="24"/>
          <w:szCs w:val="24"/>
        </w:rPr>
        <w:t>r</w:t>
      </w:r>
      <w:r w:rsidR="00D9372F" w:rsidRPr="00290D40">
        <w:rPr>
          <w:rFonts w:ascii="Times New Roman" w:hAnsi="Times New Roman" w:cs="Times New Roman"/>
          <w:sz w:val="24"/>
          <w:szCs w:val="24"/>
        </w:rPr>
        <w:t>’s</w:t>
      </w:r>
      <w:r w:rsidRPr="00290D40">
        <w:rPr>
          <w:rFonts w:ascii="Times New Roman" w:hAnsi="Times New Roman" w:cs="Times New Roman"/>
          <w:sz w:val="24"/>
          <w:szCs w:val="24"/>
        </w:rPr>
        <w:t xml:space="preserve"> </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re</w:t>
      </w:r>
      <w:r w:rsidRPr="00290D40">
        <w:rPr>
          <w:rFonts w:ascii="Times New Roman" w:hAnsi="Times New Roman" w:cs="Times New Roman"/>
          <w:spacing w:val="-2"/>
          <w:sz w:val="24"/>
          <w:szCs w:val="24"/>
        </w:rPr>
        <w:t>s</w:t>
      </w:r>
      <w:r w:rsidRPr="00290D40">
        <w:rPr>
          <w:rFonts w:ascii="Times New Roman" w:hAnsi="Times New Roman" w:cs="Times New Roman"/>
          <w:spacing w:val="-1"/>
          <w:sz w:val="24"/>
          <w:szCs w:val="24"/>
        </w:rPr>
        <w:t>p</w:t>
      </w:r>
      <w:r w:rsidRPr="00290D40">
        <w:rPr>
          <w:rFonts w:ascii="Times New Roman" w:hAnsi="Times New Roman" w:cs="Times New Roman"/>
          <w:spacing w:val="1"/>
          <w:sz w:val="24"/>
          <w:szCs w:val="24"/>
        </w:rPr>
        <w:t>on</w:t>
      </w:r>
      <w:r w:rsidRPr="00290D40">
        <w:rPr>
          <w:rFonts w:ascii="Times New Roman" w:hAnsi="Times New Roman" w:cs="Times New Roman"/>
          <w:sz w:val="24"/>
          <w:szCs w:val="24"/>
        </w:rPr>
        <w:t>sibil</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 xml:space="preserve">ty </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 xml:space="preserve">to </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w:t>
      </w:r>
      <w:r w:rsidRPr="00290D40">
        <w:rPr>
          <w:rFonts w:ascii="Times New Roman" w:hAnsi="Times New Roman" w:cs="Times New Roman"/>
          <w:spacing w:val="-2"/>
          <w:sz w:val="24"/>
          <w:szCs w:val="24"/>
        </w:rPr>
        <w:t>n</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e</w:t>
      </w:r>
      <w:r w:rsidRPr="00290D40">
        <w:rPr>
          <w:rFonts w:ascii="Times New Roman" w:hAnsi="Times New Roman" w:cs="Times New Roman"/>
          <w:spacing w:val="-1"/>
          <w:sz w:val="24"/>
          <w:szCs w:val="24"/>
        </w:rPr>
        <w:t>g</w:t>
      </w:r>
      <w:r w:rsidRPr="00290D40">
        <w:rPr>
          <w:rFonts w:ascii="Times New Roman" w:hAnsi="Times New Roman" w:cs="Times New Roman"/>
          <w:sz w:val="24"/>
          <w:szCs w:val="24"/>
        </w:rPr>
        <w:t xml:space="preserve">rate </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 xml:space="preserve">e </w:t>
      </w:r>
      <w:r w:rsidRPr="00290D40">
        <w:rPr>
          <w:rFonts w:ascii="Times New Roman" w:hAnsi="Times New Roman" w:cs="Times New Roman"/>
          <w:spacing w:val="14"/>
          <w:sz w:val="24"/>
          <w:szCs w:val="24"/>
        </w:rPr>
        <w:t xml:space="preserve"> </w:t>
      </w:r>
      <w:r w:rsidRPr="00290D40">
        <w:rPr>
          <w:rFonts w:ascii="Times New Roman" w:hAnsi="Times New Roman" w:cs="Times New Roman"/>
          <w:spacing w:val="1"/>
          <w:sz w:val="24"/>
          <w:szCs w:val="24"/>
        </w:rPr>
        <w:t>p</w:t>
      </w:r>
      <w:r w:rsidRPr="00290D40">
        <w:rPr>
          <w:rFonts w:ascii="Times New Roman" w:hAnsi="Times New Roman" w:cs="Times New Roman"/>
          <w:spacing w:val="-3"/>
          <w:sz w:val="24"/>
          <w:szCs w:val="24"/>
        </w:rPr>
        <w:t>r</w:t>
      </w:r>
      <w:r w:rsidRPr="00290D40">
        <w:rPr>
          <w:rFonts w:ascii="Times New Roman" w:hAnsi="Times New Roman" w:cs="Times New Roman"/>
          <w:spacing w:val="1"/>
          <w:sz w:val="24"/>
          <w:szCs w:val="24"/>
        </w:rPr>
        <w:t>opo</w:t>
      </w:r>
      <w:r w:rsidRPr="00290D40">
        <w:rPr>
          <w:rFonts w:ascii="Times New Roman" w:hAnsi="Times New Roman" w:cs="Times New Roman"/>
          <w:spacing w:val="-2"/>
          <w:sz w:val="24"/>
          <w:szCs w:val="24"/>
        </w:rPr>
        <w:t>s</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 xml:space="preserve">d </w:t>
      </w:r>
      <w:r w:rsidRPr="00290D40">
        <w:rPr>
          <w:rFonts w:ascii="Times New Roman" w:hAnsi="Times New Roman" w:cs="Times New Roman"/>
          <w:spacing w:val="12"/>
          <w:sz w:val="24"/>
          <w:szCs w:val="24"/>
        </w:rPr>
        <w:t xml:space="preserve"> </w:t>
      </w:r>
      <w:r w:rsidRPr="00290D40">
        <w:rPr>
          <w:rFonts w:ascii="Times New Roman" w:hAnsi="Times New Roman" w:cs="Times New Roman"/>
          <w:spacing w:val="1"/>
          <w:sz w:val="24"/>
          <w:szCs w:val="24"/>
        </w:rPr>
        <w:t>de</w:t>
      </w:r>
      <w:r w:rsidRPr="00290D40">
        <w:rPr>
          <w:rFonts w:ascii="Times New Roman" w:hAnsi="Times New Roman" w:cs="Times New Roman"/>
          <w:spacing w:val="-2"/>
          <w:sz w:val="24"/>
          <w:szCs w:val="24"/>
        </w:rPr>
        <w:t>v</w:t>
      </w:r>
      <w:r w:rsidRPr="00290D40">
        <w:rPr>
          <w:rFonts w:ascii="Times New Roman" w:hAnsi="Times New Roman" w:cs="Times New Roman"/>
          <w:spacing w:val="6"/>
          <w:sz w:val="24"/>
          <w:szCs w:val="24"/>
        </w:rPr>
        <w:t>i</w:t>
      </w:r>
      <w:r w:rsidRPr="00290D40">
        <w:rPr>
          <w:rFonts w:ascii="Times New Roman" w:hAnsi="Times New Roman" w:cs="Times New Roman"/>
          <w:sz w:val="24"/>
          <w:szCs w:val="24"/>
        </w:rPr>
        <w:t>ce</w:t>
      </w:r>
      <w:r w:rsidR="00D9372F" w:rsidRPr="00290D40">
        <w:rPr>
          <w:rFonts w:ascii="Times New Roman" w:hAnsi="Times New Roman" w:cs="Times New Roman"/>
          <w:sz w:val="24"/>
          <w:szCs w:val="24"/>
        </w:rPr>
        <w:t>s</w:t>
      </w:r>
      <w:r w:rsidRPr="00290D40">
        <w:rPr>
          <w:rFonts w:ascii="Times New Roman" w:hAnsi="Times New Roman" w:cs="Times New Roman"/>
          <w:sz w:val="24"/>
          <w:szCs w:val="24"/>
        </w:rPr>
        <w:t xml:space="preserve"> </w:t>
      </w:r>
      <w:r w:rsidRPr="00290D40">
        <w:rPr>
          <w:rFonts w:ascii="Times New Roman" w:hAnsi="Times New Roman" w:cs="Times New Roman"/>
          <w:spacing w:val="14"/>
          <w:sz w:val="24"/>
          <w:szCs w:val="24"/>
        </w:rPr>
        <w:t xml:space="preserve"> </w:t>
      </w:r>
      <w:r w:rsidRPr="00290D40">
        <w:rPr>
          <w:rFonts w:ascii="Times New Roman" w:hAnsi="Times New Roman" w:cs="Times New Roman"/>
          <w:spacing w:val="-3"/>
          <w:sz w:val="24"/>
          <w:szCs w:val="24"/>
        </w:rPr>
        <w:t>w</w:t>
      </w:r>
      <w:r w:rsidRPr="00290D40">
        <w:rPr>
          <w:rFonts w:ascii="Times New Roman" w:hAnsi="Times New Roman" w:cs="Times New Roman"/>
          <w:sz w:val="24"/>
          <w:szCs w:val="24"/>
        </w:rPr>
        <w:t xml:space="preserve">ith </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k’s</w:t>
      </w:r>
      <w:r w:rsidR="00D9372F" w:rsidRPr="00290D40">
        <w:rPr>
          <w:rFonts w:ascii="Times New Roman" w:hAnsi="Times New Roman" w:cs="Times New Roman"/>
          <w:sz w:val="24"/>
          <w:szCs w:val="24"/>
        </w:rPr>
        <w:t xml:space="preserve"> </w:t>
      </w:r>
      <w:r w:rsidRPr="00290D40">
        <w:rPr>
          <w:rFonts w:ascii="Times New Roman" w:hAnsi="Times New Roman" w:cs="Times New Roman"/>
          <w:spacing w:val="1"/>
          <w:sz w:val="24"/>
          <w:szCs w:val="24"/>
        </w:rPr>
        <w:t>app</w:t>
      </w:r>
      <w:r w:rsidRPr="00290D40">
        <w:rPr>
          <w:rFonts w:ascii="Times New Roman" w:hAnsi="Times New Roman" w:cs="Times New Roman"/>
          <w:sz w:val="24"/>
          <w:szCs w:val="24"/>
        </w:rPr>
        <w:t>l</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ti</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s</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i.</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w:t>
      </w:r>
      <w:r w:rsidRPr="00290D40">
        <w:rPr>
          <w:rFonts w:ascii="Times New Roman" w:hAnsi="Times New Roman" w:cs="Times New Roman"/>
          <w:spacing w:val="1"/>
          <w:sz w:val="24"/>
          <w:szCs w:val="24"/>
        </w:rPr>
        <w:t xml:space="preserve"> e</w:t>
      </w:r>
      <w:r w:rsidRPr="00290D40">
        <w:rPr>
          <w:rFonts w:ascii="Times New Roman" w:hAnsi="Times New Roman" w:cs="Times New Roman"/>
          <w:sz w:val="24"/>
          <w:szCs w:val="24"/>
        </w:rPr>
        <w:t>-K</w:t>
      </w:r>
      <w:r w:rsidRPr="00290D40">
        <w:rPr>
          <w:rFonts w:ascii="Times New Roman" w:hAnsi="Times New Roman" w:cs="Times New Roman"/>
          <w:spacing w:val="-2"/>
          <w:sz w:val="24"/>
          <w:szCs w:val="24"/>
        </w:rPr>
        <w:t>Y</w:t>
      </w:r>
      <w:r w:rsidRPr="00290D40">
        <w:rPr>
          <w:rFonts w:ascii="Times New Roman" w:hAnsi="Times New Roman" w:cs="Times New Roman"/>
          <w:sz w:val="24"/>
          <w:szCs w:val="24"/>
        </w:rPr>
        <w:t xml:space="preserve">C </w:t>
      </w:r>
      <w:r w:rsidRPr="00290D40">
        <w:rPr>
          <w:rFonts w:ascii="Times New Roman" w:hAnsi="Times New Roman" w:cs="Times New Roman"/>
          <w:spacing w:val="1"/>
          <w:sz w:val="24"/>
          <w:szCs w:val="24"/>
        </w:rPr>
        <w:t>au</w:t>
      </w:r>
      <w:r w:rsidRPr="00290D40">
        <w:rPr>
          <w:rFonts w:ascii="Times New Roman" w:hAnsi="Times New Roman" w:cs="Times New Roman"/>
          <w:spacing w:val="-2"/>
          <w:sz w:val="24"/>
          <w:szCs w:val="24"/>
        </w:rPr>
        <w:t>t</w:t>
      </w:r>
      <w:r w:rsidRPr="00290D40">
        <w:rPr>
          <w:rFonts w:ascii="Times New Roman" w:hAnsi="Times New Roman" w:cs="Times New Roman"/>
          <w:spacing w:val="1"/>
          <w:sz w:val="24"/>
          <w:szCs w:val="24"/>
        </w:rPr>
        <w:t>he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tic</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2"/>
          <w:sz w:val="24"/>
          <w:szCs w:val="24"/>
        </w:rPr>
        <w:t>w</w:t>
      </w:r>
      <w:r w:rsidRPr="00290D40">
        <w:rPr>
          <w:rFonts w:ascii="Times New Roman" w:hAnsi="Times New Roman" w:cs="Times New Roman"/>
          <w:sz w:val="24"/>
          <w:szCs w:val="24"/>
        </w:rPr>
        <w:t>it</w:t>
      </w:r>
      <w:r w:rsidRPr="00290D40">
        <w:rPr>
          <w:rFonts w:ascii="Times New Roman" w:hAnsi="Times New Roman" w:cs="Times New Roman"/>
          <w:spacing w:val="1"/>
          <w:sz w:val="24"/>
          <w:szCs w:val="24"/>
        </w:rPr>
        <w:t>hou</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1"/>
          <w:sz w:val="24"/>
          <w:szCs w:val="24"/>
        </w:rPr>
        <w:t>an</w:t>
      </w:r>
      <w:r w:rsidRPr="00290D40">
        <w:rPr>
          <w:rFonts w:ascii="Times New Roman" w:hAnsi="Times New Roman" w:cs="Times New Roman"/>
          <w:sz w:val="24"/>
          <w:szCs w:val="24"/>
        </w:rPr>
        <w:t>y</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add</w:t>
      </w:r>
      <w:r w:rsidRPr="00290D40">
        <w:rPr>
          <w:rFonts w:ascii="Times New Roman" w:hAnsi="Times New Roman" w:cs="Times New Roman"/>
          <w:sz w:val="24"/>
          <w:szCs w:val="24"/>
        </w:rPr>
        <w:t>iti</w:t>
      </w:r>
      <w:r w:rsidRPr="00290D40">
        <w:rPr>
          <w:rFonts w:ascii="Times New Roman" w:hAnsi="Times New Roman" w:cs="Times New Roman"/>
          <w:spacing w:val="-2"/>
          <w:sz w:val="24"/>
          <w:szCs w:val="24"/>
        </w:rPr>
        <w:t>o</w:t>
      </w:r>
      <w:r w:rsidRPr="00290D40">
        <w:rPr>
          <w:rFonts w:ascii="Times New Roman" w:hAnsi="Times New Roman" w:cs="Times New Roman"/>
          <w:spacing w:val="1"/>
          <w:sz w:val="24"/>
          <w:szCs w:val="24"/>
        </w:rPr>
        <w:t>na</w:t>
      </w:r>
      <w:r w:rsidRPr="00290D40">
        <w:rPr>
          <w:rFonts w:ascii="Times New Roman" w:hAnsi="Times New Roman" w:cs="Times New Roman"/>
          <w:sz w:val="24"/>
          <w:szCs w:val="24"/>
        </w:rPr>
        <w:t>l c</w:t>
      </w:r>
      <w:r w:rsidRPr="00290D40">
        <w:rPr>
          <w:rFonts w:ascii="Times New Roman" w:hAnsi="Times New Roman" w:cs="Times New Roman"/>
          <w:spacing w:val="1"/>
          <w:sz w:val="24"/>
          <w:szCs w:val="24"/>
        </w:rPr>
        <w:t>o</w:t>
      </w:r>
      <w:r w:rsidRPr="00290D40">
        <w:rPr>
          <w:rFonts w:ascii="Times New Roman" w:hAnsi="Times New Roman" w:cs="Times New Roman"/>
          <w:spacing w:val="-2"/>
          <w:sz w:val="24"/>
          <w:szCs w:val="24"/>
        </w:rPr>
        <w:t>s</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
          <w:sz w:val="24"/>
          <w:szCs w:val="24"/>
        </w:rPr>
        <w:t xml:space="preserve"> 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1"/>
          <w:sz w:val="24"/>
          <w:szCs w:val="24"/>
        </w:rPr>
        <w:t>B</w:t>
      </w:r>
      <w:r w:rsidRPr="00290D40">
        <w:rPr>
          <w:rFonts w:ascii="Times New Roman" w:hAnsi="Times New Roman" w:cs="Times New Roman"/>
          <w:spacing w:val="1"/>
          <w:sz w:val="24"/>
          <w:szCs w:val="24"/>
        </w:rPr>
        <w:t>an</w:t>
      </w:r>
      <w:r w:rsidRPr="00290D40">
        <w:rPr>
          <w:rFonts w:ascii="Times New Roman" w:hAnsi="Times New Roman" w:cs="Times New Roman"/>
          <w:spacing w:val="7"/>
          <w:sz w:val="24"/>
          <w:szCs w:val="24"/>
        </w:rPr>
        <w:t>k</w:t>
      </w:r>
      <w:r w:rsidRPr="00290D40">
        <w:rPr>
          <w:rFonts w:ascii="Times New Roman" w:hAnsi="Times New Roman" w:cs="Times New Roman"/>
          <w:sz w:val="24"/>
          <w:szCs w:val="24"/>
        </w:rPr>
        <w:t>.</w:t>
      </w:r>
      <w:r w:rsidR="008D42AF" w:rsidRPr="00290D40">
        <w:rPr>
          <w:rFonts w:ascii="Times New Roman" w:hAnsi="Times New Roman" w:cs="Times New Roman"/>
          <w:sz w:val="24"/>
          <w:szCs w:val="24"/>
        </w:rPr>
        <w:t xml:space="preserve"> </w:t>
      </w:r>
      <w:r w:rsidRPr="00290D40">
        <w:rPr>
          <w:rFonts w:ascii="Times New Roman" w:hAnsi="Times New Roman" w:cs="Times New Roman"/>
          <w:sz w:val="24"/>
          <w:szCs w:val="24"/>
        </w:rPr>
        <w:t>B</w:t>
      </w:r>
      <w:r w:rsidRPr="00290D40">
        <w:rPr>
          <w:rFonts w:ascii="Times New Roman" w:hAnsi="Times New Roman" w:cs="Times New Roman"/>
          <w:spacing w:val="1"/>
          <w:sz w:val="24"/>
          <w:szCs w:val="24"/>
        </w:rPr>
        <w:t>an</w:t>
      </w:r>
      <w:r w:rsidRPr="00290D40">
        <w:rPr>
          <w:rFonts w:ascii="Times New Roman" w:hAnsi="Times New Roman" w:cs="Times New Roman"/>
          <w:sz w:val="24"/>
          <w:szCs w:val="24"/>
        </w:rPr>
        <w:t>k</w:t>
      </w:r>
      <w:r w:rsidRPr="00290D40">
        <w:rPr>
          <w:rFonts w:ascii="Times New Roman" w:hAnsi="Times New Roman" w:cs="Times New Roman"/>
          <w:spacing w:val="-11"/>
          <w:sz w:val="24"/>
          <w:szCs w:val="24"/>
        </w:rPr>
        <w:t xml:space="preserve"> </w:t>
      </w:r>
      <w:r w:rsidRPr="00290D40">
        <w:rPr>
          <w:rFonts w:ascii="Times New Roman" w:hAnsi="Times New Roman" w:cs="Times New Roman"/>
          <w:spacing w:val="-1"/>
          <w:sz w:val="24"/>
          <w:szCs w:val="24"/>
        </w:rPr>
        <w:t>d</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si</w:t>
      </w:r>
      <w:r w:rsidRPr="00290D40">
        <w:rPr>
          <w:rFonts w:ascii="Times New Roman" w:hAnsi="Times New Roman" w:cs="Times New Roman"/>
          <w:spacing w:val="-1"/>
          <w:sz w:val="24"/>
          <w:szCs w:val="24"/>
        </w:rPr>
        <w:t>r</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0"/>
          <w:sz w:val="24"/>
          <w:szCs w:val="24"/>
        </w:rPr>
        <w:t xml:space="preserve"> </w:t>
      </w:r>
      <w:r w:rsidRPr="00290D40">
        <w:rPr>
          <w:rFonts w:ascii="Times New Roman" w:hAnsi="Times New Roman" w:cs="Times New Roman"/>
          <w:spacing w:val="1"/>
          <w:sz w:val="24"/>
          <w:szCs w:val="24"/>
        </w:rPr>
        <w:t>p</w:t>
      </w:r>
      <w:r w:rsidRPr="00290D40">
        <w:rPr>
          <w:rFonts w:ascii="Times New Roman" w:hAnsi="Times New Roman" w:cs="Times New Roman"/>
          <w:sz w:val="24"/>
          <w:szCs w:val="24"/>
        </w:rPr>
        <w:t>ro</w:t>
      </w:r>
      <w:r w:rsidRPr="00290D40">
        <w:rPr>
          <w:rFonts w:ascii="Times New Roman" w:hAnsi="Times New Roman" w:cs="Times New Roman"/>
          <w:spacing w:val="-2"/>
          <w:sz w:val="24"/>
          <w:szCs w:val="24"/>
        </w:rPr>
        <w:t>c</w:t>
      </w:r>
      <w:r w:rsidRPr="00290D40">
        <w:rPr>
          <w:rFonts w:ascii="Times New Roman" w:hAnsi="Times New Roman" w:cs="Times New Roman"/>
          <w:spacing w:val="1"/>
          <w:sz w:val="24"/>
          <w:szCs w:val="24"/>
        </w:rPr>
        <w:t>u</w:t>
      </w:r>
      <w:r w:rsidRPr="00290D40">
        <w:rPr>
          <w:rFonts w:ascii="Times New Roman" w:hAnsi="Times New Roman" w:cs="Times New Roman"/>
          <w:sz w:val="24"/>
          <w:szCs w:val="24"/>
        </w:rPr>
        <w:t>re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Biome</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n</w:t>
      </w:r>
      <w:r w:rsidRPr="00290D40">
        <w:rPr>
          <w:rFonts w:ascii="Times New Roman" w:hAnsi="Times New Roman" w:cs="Times New Roman"/>
          <w:spacing w:val="-1"/>
          <w:sz w:val="24"/>
          <w:szCs w:val="24"/>
        </w:rPr>
        <w:t>g</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Pr</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Ca</w:t>
      </w:r>
      <w:r w:rsidRPr="00290D40">
        <w:rPr>
          <w:rFonts w:ascii="Times New Roman" w:hAnsi="Times New Roman" w:cs="Times New Roman"/>
          <w:spacing w:val="1"/>
          <w:sz w:val="24"/>
          <w:szCs w:val="24"/>
        </w:rPr>
        <w:t>p</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u</w:t>
      </w:r>
      <w:r w:rsidRPr="00290D40">
        <w:rPr>
          <w:rFonts w:ascii="Times New Roman" w:hAnsi="Times New Roman" w:cs="Times New Roman"/>
          <w:sz w:val="24"/>
          <w:szCs w:val="24"/>
        </w:rPr>
        <w:t>re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De</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ice</w:t>
      </w:r>
      <w:r w:rsidRPr="00290D40">
        <w:rPr>
          <w:rFonts w:ascii="Times New Roman" w:hAnsi="Times New Roman" w:cs="Times New Roman"/>
          <w:spacing w:val="-11"/>
          <w:sz w:val="24"/>
          <w:szCs w:val="24"/>
        </w:rPr>
        <w:t xml:space="preserve"> </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cro</w:t>
      </w:r>
      <w:r w:rsidRPr="00290D40">
        <w:rPr>
          <w:rFonts w:ascii="Times New Roman" w:hAnsi="Times New Roman" w:cs="Times New Roman"/>
          <w:spacing w:val="-2"/>
          <w:sz w:val="24"/>
          <w:szCs w:val="24"/>
        </w:rPr>
        <w:t>s</w:t>
      </w:r>
      <w:r w:rsidRPr="00290D40">
        <w:rPr>
          <w:rFonts w:ascii="Times New Roman" w:hAnsi="Times New Roman" w:cs="Times New Roman"/>
          <w:sz w:val="24"/>
          <w:szCs w:val="24"/>
        </w:rPr>
        <w:t>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un</w:t>
      </w:r>
      <w:r w:rsidRPr="00290D40">
        <w:rPr>
          <w:rFonts w:ascii="Times New Roman" w:hAnsi="Times New Roman" w:cs="Times New Roman"/>
          <w:sz w:val="24"/>
          <w:szCs w:val="24"/>
        </w:rPr>
        <w:t>tr</w:t>
      </w:r>
      <w:r w:rsidRPr="00290D40">
        <w:rPr>
          <w:rFonts w:ascii="Times New Roman" w:hAnsi="Times New Roman" w:cs="Times New Roman"/>
          <w:spacing w:val="-3"/>
          <w:sz w:val="24"/>
          <w:szCs w:val="24"/>
        </w:rPr>
        <w:t>y</w:t>
      </w:r>
      <w:r w:rsidR="00D9372F" w:rsidRPr="00290D40">
        <w:rPr>
          <w:rFonts w:ascii="Times New Roman" w:hAnsi="Times New Roman" w:cs="Times New Roman"/>
          <w:spacing w:val="-3"/>
          <w:sz w:val="24"/>
          <w:szCs w:val="24"/>
        </w:rPr>
        <w:t>,</w:t>
      </w:r>
      <w:r w:rsidR="001C1319" w:rsidRPr="00290D40">
        <w:rPr>
          <w:rFonts w:ascii="Times New Roman" w:hAnsi="Times New Roman" w:cs="Times New Roman"/>
          <w:spacing w:val="-3"/>
          <w:sz w:val="24"/>
          <w:szCs w:val="24"/>
        </w:rPr>
        <w:t xml:space="preserve"> </w:t>
      </w:r>
      <w:r w:rsidRPr="00290D40">
        <w:rPr>
          <w:rFonts w:ascii="Times New Roman" w:hAnsi="Times New Roman" w:cs="Times New Roman"/>
          <w:spacing w:val="1"/>
          <w:sz w:val="24"/>
          <w:szCs w:val="24"/>
        </w:rPr>
        <w:t>hen</w:t>
      </w:r>
      <w:r w:rsidRPr="00290D40">
        <w:rPr>
          <w:rFonts w:ascii="Times New Roman" w:hAnsi="Times New Roman" w:cs="Times New Roman"/>
          <w:spacing w:val="-2"/>
          <w:sz w:val="24"/>
          <w:szCs w:val="24"/>
        </w:rPr>
        <w:t>c</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B</w:t>
      </w:r>
      <w:r w:rsidRPr="00290D40">
        <w:rPr>
          <w:rFonts w:ascii="Times New Roman" w:hAnsi="Times New Roman" w:cs="Times New Roman"/>
          <w:sz w:val="24"/>
          <w:szCs w:val="24"/>
        </w:rPr>
        <w:t>i</w:t>
      </w:r>
      <w:r w:rsidRPr="00290D40">
        <w:rPr>
          <w:rFonts w:ascii="Times New Roman" w:hAnsi="Times New Roman" w:cs="Times New Roman"/>
          <w:spacing w:val="-2"/>
          <w:sz w:val="24"/>
          <w:szCs w:val="24"/>
        </w:rPr>
        <w:t>d</w:t>
      </w:r>
      <w:r w:rsidRPr="00290D40">
        <w:rPr>
          <w:rFonts w:ascii="Times New Roman" w:hAnsi="Times New Roman" w:cs="Times New Roman"/>
          <w:spacing w:val="1"/>
          <w:sz w:val="24"/>
          <w:szCs w:val="24"/>
        </w:rPr>
        <w:t>de</w:t>
      </w:r>
      <w:r w:rsidRPr="00290D40">
        <w:rPr>
          <w:rFonts w:ascii="Times New Roman" w:hAnsi="Times New Roman" w:cs="Times New Roman"/>
          <w:sz w:val="24"/>
          <w:szCs w:val="24"/>
        </w:rPr>
        <w:t>r s</w:t>
      </w:r>
      <w:r w:rsidRPr="00290D40">
        <w:rPr>
          <w:rFonts w:ascii="Times New Roman" w:hAnsi="Times New Roman" w:cs="Times New Roman"/>
          <w:spacing w:val="-2"/>
          <w:sz w:val="24"/>
          <w:szCs w:val="24"/>
        </w:rPr>
        <w:t>h</w:t>
      </w:r>
      <w:r w:rsidRPr="00290D40">
        <w:rPr>
          <w:rFonts w:ascii="Times New Roman" w:hAnsi="Times New Roman" w:cs="Times New Roman"/>
          <w:spacing w:val="1"/>
          <w:sz w:val="24"/>
          <w:szCs w:val="24"/>
        </w:rPr>
        <w:t>ou</w:t>
      </w:r>
      <w:r w:rsidRPr="00290D40">
        <w:rPr>
          <w:rFonts w:ascii="Times New Roman" w:hAnsi="Times New Roman" w:cs="Times New Roman"/>
          <w:sz w:val="24"/>
          <w:szCs w:val="24"/>
        </w:rPr>
        <w:t>ld</w:t>
      </w:r>
      <w:r w:rsidRPr="00290D40">
        <w:rPr>
          <w:rFonts w:ascii="Times New Roman" w:hAnsi="Times New Roman" w:cs="Times New Roman"/>
          <w:spacing w:val="1"/>
          <w:sz w:val="24"/>
          <w:szCs w:val="24"/>
        </w:rPr>
        <w:t xml:space="preserve"> </w:t>
      </w:r>
      <w:r w:rsidR="00D9372F" w:rsidRPr="00290D40">
        <w:rPr>
          <w:rFonts w:ascii="Times New Roman" w:hAnsi="Times New Roman" w:cs="Times New Roman"/>
          <w:spacing w:val="1"/>
          <w:sz w:val="24"/>
          <w:szCs w:val="24"/>
        </w:rPr>
        <w:t>support</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e</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lessly</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th</w:t>
      </w:r>
      <w:r w:rsidRPr="00290D40">
        <w:rPr>
          <w:rFonts w:ascii="Times New Roman" w:hAnsi="Times New Roman" w:cs="Times New Roman"/>
          <w:sz w:val="24"/>
          <w:szCs w:val="24"/>
        </w:rPr>
        <w:t>ro</w:t>
      </w:r>
      <w:r w:rsidRPr="00290D40">
        <w:rPr>
          <w:rFonts w:ascii="Times New Roman" w:hAnsi="Times New Roman" w:cs="Times New Roman"/>
          <w:spacing w:val="1"/>
          <w:sz w:val="24"/>
          <w:szCs w:val="24"/>
        </w:rPr>
        <w:t>u</w:t>
      </w:r>
      <w:r w:rsidRPr="00290D40">
        <w:rPr>
          <w:rFonts w:ascii="Times New Roman" w:hAnsi="Times New Roman" w:cs="Times New Roman"/>
          <w:spacing w:val="-1"/>
          <w:sz w:val="24"/>
          <w:szCs w:val="24"/>
        </w:rPr>
        <w:t>g</w:t>
      </w:r>
      <w:r w:rsidRPr="00290D40">
        <w:rPr>
          <w:rFonts w:ascii="Times New Roman" w:hAnsi="Times New Roman" w:cs="Times New Roman"/>
          <w:spacing w:val="1"/>
          <w:sz w:val="24"/>
          <w:szCs w:val="24"/>
        </w:rPr>
        <w:t>hou</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B</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k’s Bra</w:t>
      </w:r>
      <w:r w:rsidRPr="00290D40">
        <w:rPr>
          <w:rFonts w:ascii="Times New Roman" w:hAnsi="Times New Roman" w:cs="Times New Roman"/>
          <w:spacing w:val="1"/>
          <w:sz w:val="24"/>
          <w:szCs w:val="24"/>
        </w:rPr>
        <w:t>n</w:t>
      </w:r>
      <w:r w:rsidRPr="00290D40">
        <w:rPr>
          <w:rFonts w:ascii="Times New Roman" w:hAnsi="Times New Roman" w:cs="Times New Roman"/>
          <w:spacing w:val="-2"/>
          <w:sz w:val="24"/>
          <w:szCs w:val="24"/>
        </w:rPr>
        <w:t>c</w:t>
      </w:r>
      <w:r w:rsidRPr="00290D40">
        <w:rPr>
          <w:rFonts w:ascii="Times New Roman" w:hAnsi="Times New Roman" w:cs="Times New Roman"/>
          <w:spacing w:val="1"/>
          <w:sz w:val="24"/>
          <w:szCs w:val="24"/>
        </w:rPr>
        <w:t>he</w:t>
      </w:r>
      <w:r w:rsidRPr="00290D40">
        <w:rPr>
          <w:rFonts w:ascii="Times New Roman" w:hAnsi="Times New Roman" w:cs="Times New Roman"/>
          <w:sz w:val="24"/>
          <w:szCs w:val="24"/>
        </w:rPr>
        <w:t>s</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2"/>
          <w:sz w:val="24"/>
          <w:szCs w:val="24"/>
        </w:rPr>
        <w:t>O</w:t>
      </w:r>
      <w:r w:rsidRPr="00290D40">
        <w:rPr>
          <w:rFonts w:ascii="Times New Roman" w:hAnsi="Times New Roman" w:cs="Times New Roman"/>
          <w:sz w:val="24"/>
          <w:szCs w:val="24"/>
        </w:rPr>
        <w:t>f</w:t>
      </w:r>
      <w:r w:rsidRPr="00290D40">
        <w:rPr>
          <w:rFonts w:ascii="Times New Roman" w:hAnsi="Times New Roman" w:cs="Times New Roman"/>
          <w:spacing w:val="3"/>
          <w:sz w:val="24"/>
          <w:szCs w:val="24"/>
        </w:rPr>
        <w:t>f</w:t>
      </w:r>
      <w:r w:rsidRPr="00290D40">
        <w:rPr>
          <w:rFonts w:ascii="Times New Roman" w:hAnsi="Times New Roman" w:cs="Times New Roman"/>
          <w:sz w:val="24"/>
          <w:szCs w:val="24"/>
        </w:rPr>
        <w:t>ice</w:t>
      </w:r>
      <w:r w:rsidRPr="00290D40">
        <w:rPr>
          <w:rFonts w:ascii="Times New Roman" w:hAnsi="Times New Roman" w:cs="Times New Roman"/>
          <w:spacing w:val="3"/>
          <w:sz w:val="24"/>
          <w:szCs w:val="24"/>
        </w:rPr>
        <w:t>s</w:t>
      </w:r>
      <w:r w:rsidRPr="00290D40">
        <w:rPr>
          <w:rFonts w:ascii="Times New Roman" w:hAnsi="Times New Roman" w:cs="Times New Roman"/>
          <w:sz w:val="24"/>
          <w:szCs w:val="24"/>
        </w:rPr>
        <w:t>.</w:t>
      </w:r>
    </w:p>
    <w:p w14:paraId="589FEFD9" w14:textId="4DA3E3F6" w:rsidR="00595C69" w:rsidRPr="00290D40" w:rsidRDefault="00595C69" w:rsidP="00966BCA">
      <w:pPr>
        <w:pStyle w:val="ListParagraph"/>
        <w:numPr>
          <w:ilvl w:val="0"/>
          <w:numId w:val="41"/>
        </w:numPr>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The devices are required to be in conformity with UIDAI notification No. K-</w:t>
      </w:r>
      <w:r w:rsidR="008D42AF" w:rsidRPr="00290D40">
        <w:rPr>
          <w:rFonts w:ascii="Times New Roman" w:hAnsi="Times New Roman" w:cs="Times New Roman"/>
          <w:sz w:val="24"/>
          <w:szCs w:val="24"/>
        </w:rPr>
        <w:t xml:space="preserve"> </w:t>
      </w:r>
      <w:r w:rsidRPr="00290D40">
        <w:rPr>
          <w:rFonts w:ascii="Times New Roman" w:hAnsi="Times New Roman" w:cs="Times New Roman"/>
          <w:sz w:val="24"/>
          <w:szCs w:val="24"/>
        </w:rPr>
        <w:t>11020/44/2012-UIDAI dated 25.01.2017</w:t>
      </w:r>
      <w:r w:rsidR="00842378" w:rsidRPr="00290D40">
        <w:rPr>
          <w:rFonts w:ascii="Times New Roman" w:hAnsi="Times New Roman" w:cs="Times New Roman"/>
          <w:sz w:val="24"/>
          <w:szCs w:val="24"/>
        </w:rPr>
        <w:t xml:space="preserve">, K-11020/1198/2017-UIDAI(Auth-I)dated 04.05.2022 </w:t>
      </w:r>
      <w:r w:rsidRPr="00290D40">
        <w:rPr>
          <w:rFonts w:ascii="Times New Roman" w:hAnsi="Times New Roman" w:cs="Times New Roman"/>
          <w:sz w:val="24"/>
          <w:szCs w:val="24"/>
        </w:rPr>
        <w:t>and subsequent updates in device specification.</w:t>
      </w:r>
    </w:p>
    <w:p w14:paraId="16005EC1" w14:textId="061BC9E3" w:rsidR="0005455E" w:rsidRPr="00290D40" w:rsidRDefault="00595C69" w:rsidP="00966BCA">
      <w:pPr>
        <w:pStyle w:val="ListParagraph"/>
        <w:numPr>
          <w:ilvl w:val="0"/>
          <w:numId w:val="41"/>
        </w:numPr>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The devices are required to be in conformity with latest UIDAI notification /</w:t>
      </w:r>
      <w:r w:rsidR="008D42AF" w:rsidRPr="00290D40">
        <w:rPr>
          <w:rFonts w:ascii="Times New Roman" w:hAnsi="Times New Roman" w:cs="Times New Roman"/>
          <w:sz w:val="24"/>
          <w:szCs w:val="24"/>
        </w:rPr>
        <w:t xml:space="preserve"> </w:t>
      </w:r>
      <w:r w:rsidR="00D27C4E" w:rsidRPr="00290D40">
        <w:rPr>
          <w:rFonts w:ascii="Times New Roman" w:hAnsi="Times New Roman" w:cs="Times New Roman"/>
          <w:sz w:val="24"/>
          <w:szCs w:val="24"/>
        </w:rPr>
        <w:t>Specifications</w:t>
      </w:r>
      <w:r w:rsidRPr="00290D40">
        <w:rPr>
          <w:rFonts w:ascii="Times New Roman" w:hAnsi="Times New Roman" w:cs="Times New Roman"/>
          <w:sz w:val="24"/>
          <w:szCs w:val="24"/>
        </w:rPr>
        <w:t>.</w:t>
      </w:r>
      <w:r w:rsidR="0005455E" w:rsidRPr="00290D40">
        <w:rPr>
          <w:rFonts w:ascii="Times New Roman" w:hAnsi="Times New Roman" w:cs="Times New Roman"/>
          <w:sz w:val="24"/>
          <w:szCs w:val="24"/>
        </w:rPr>
        <w:t xml:space="preserve"> </w:t>
      </w:r>
    </w:p>
    <w:p w14:paraId="49A2A225" w14:textId="5BCEEE26" w:rsidR="002C6069" w:rsidRPr="00290D40" w:rsidRDefault="002C6069" w:rsidP="00966BCA">
      <w:pPr>
        <w:pStyle w:val="ListParagraph"/>
        <w:numPr>
          <w:ilvl w:val="0"/>
          <w:numId w:val="41"/>
        </w:numPr>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 xml:space="preserve">FIR+FMR RD services must be updated for all the devices. FMR only enabled devices will not be permitted. </w:t>
      </w:r>
    </w:p>
    <w:p w14:paraId="488B378B" w14:textId="0798C57C" w:rsidR="00383A7E" w:rsidRPr="00290D40" w:rsidRDefault="00383A7E" w:rsidP="00966BCA">
      <w:pPr>
        <w:pStyle w:val="ListParagraph"/>
        <w:numPr>
          <w:ilvl w:val="0"/>
          <w:numId w:val="41"/>
        </w:numPr>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 xml:space="preserve">During the contract period, the vendor is required to upgrade/modify the devices (already supplied </w:t>
      </w:r>
      <w:r w:rsidR="00BD2341"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to be supplied) from time to time as and when required by the Bank/NPCI/UIDAI /STQC or any other regulatory authority, without any cost to the Bank </w:t>
      </w:r>
    </w:p>
    <w:p w14:paraId="26D67235" w14:textId="44C13741" w:rsidR="00383A7E" w:rsidRPr="00290D40" w:rsidRDefault="00383A7E" w:rsidP="00966BCA">
      <w:pPr>
        <w:pStyle w:val="ListParagraph"/>
        <w:numPr>
          <w:ilvl w:val="0"/>
          <w:numId w:val="41"/>
        </w:numPr>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 xml:space="preserve">Vendor should be capable of providing the Biometric devices along with accessories to make the device operational as per UIDAI specifications and ensure compatibility with the hardware and software being used in any Bank’s identified application. Vendor has to do necessary customization and integration with the identified application without any cost to the </w:t>
      </w:r>
      <w:r w:rsidRPr="00290D40">
        <w:rPr>
          <w:rFonts w:ascii="Times New Roman" w:hAnsi="Times New Roman" w:cs="Times New Roman"/>
          <w:sz w:val="24"/>
          <w:szCs w:val="24"/>
        </w:rPr>
        <w:lastRenderedPageBreak/>
        <w:t>bank during contract period and needs to coordinate with the applica</w:t>
      </w:r>
      <w:r w:rsidR="00C71339" w:rsidRPr="00290D40">
        <w:rPr>
          <w:rFonts w:ascii="Times New Roman" w:hAnsi="Times New Roman" w:cs="Times New Roman"/>
          <w:sz w:val="24"/>
          <w:szCs w:val="24"/>
        </w:rPr>
        <w:t>tion vendor(s) for integration.</w:t>
      </w:r>
    </w:p>
    <w:p w14:paraId="3476BEF8" w14:textId="77777777" w:rsidR="00344BC3" w:rsidRDefault="001C1319" w:rsidP="00966BCA">
      <w:pPr>
        <w:pStyle w:val="ListParagraph"/>
        <w:widowControl/>
        <w:numPr>
          <w:ilvl w:val="0"/>
          <w:numId w:val="41"/>
        </w:numPr>
        <w:autoSpaceDE/>
        <w:autoSpaceDN/>
        <w:adjustRightInd w:val="0"/>
        <w:ind w:left="851" w:right="-14" w:firstLine="0"/>
        <w:rPr>
          <w:rFonts w:ascii="Times New Roman" w:hAnsi="Times New Roman" w:cs="Times New Roman"/>
          <w:sz w:val="24"/>
          <w:szCs w:val="24"/>
        </w:rPr>
      </w:pPr>
      <w:r w:rsidRPr="00344BC3">
        <w:rPr>
          <w:rFonts w:ascii="Times New Roman" w:hAnsi="Times New Roman" w:cs="Times New Roman"/>
          <w:sz w:val="24"/>
          <w:szCs w:val="24"/>
        </w:rPr>
        <w:t>The biometric devices provided as per the specifications should be new. All the devices supplied by the bidder / OEM will be new and original and the bidder / OEM has to provide the Unique device ID / Registration details of the same and the same may be verified by bank.</w:t>
      </w:r>
    </w:p>
    <w:p w14:paraId="0BF55C47" w14:textId="3E81629E" w:rsidR="00D415E5" w:rsidRPr="00344BC3" w:rsidRDefault="001C1319" w:rsidP="00966BCA">
      <w:pPr>
        <w:pStyle w:val="ListParagraph"/>
        <w:widowControl/>
        <w:numPr>
          <w:ilvl w:val="0"/>
          <w:numId w:val="41"/>
        </w:numPr>
        <w:autoSpaceDE/>
        <w:autoSpaceDN/>
        <w:adjustRightInd w:val="0"/>
        <w:ind w:left="851" w:right="-14" w:firstLine="0"/>
        <w:rPr>
          <w:rFonts w:ascii="Times New Roman" w:hAnsi="Times New Roman" w:cs="Times New Roman"/>
          <w:sz w:val="24"/>
          <w:szCs w:val="24"/>
        </w:rPr>
      </w:pPr>
      <w:r w:rsidRPr="00344BC3">
        <w:rPr>
          <w:rFonts w:ascii="Times New Roman" w:hAnsi="Times New Roman" w:cs="Times New Roman"/>
          <w:sz w:val="24"/>
          <w:szCs w:val="24"/>
        </w:rPr>
        <w:t xml:space="preserve">The Biometric Devices (Fingerprint Scanners) are required to be delivered at bank’s branch / banking outlets. The locations for delivery is mentioned in </w:t>
      </w:r>
      <w:r w:rsidR="00063257" w:rsidRPr="00344BC3">
        <w:rPr>
          <w:rFonts w:ascii="Times New Roman" w:hAnsi="Times New Roman" w:cs="Times New Roman"/>
          <w:sz w:val="24"/>
          <w:szCs w:val="24"/>
        </w:rPr>
        <w:t xml:space="preserve">para 7.3 </w:t>
      </w:r>
      <w:hyperlink w:anchor="_Annexure_25:_Delivery" w:history="1">
        <w:r w:rsidR="002B659E" w:rsidRPr="00344BC3">
          <w:rPr>
            <w:rFonts w:ascii="Times New Roman" w:hAnsi="Times New Roman" w:cs="Times New Roman"/>
            <w:sz w:val="24"/>
            <w:szCs w:val="24"/>
          </w:rPr>
          <w:t>Annexure- 25 D</w:t>
        </w:r>
        <w:r w:rsidRPr="00344BC3">
          <w:rPr>
            <w:rFonts w:ascii="Times New Roman" w:hAnsi="Times New Roman" w:cs="Times New Roman"/>
            <w:sz w:val="24"/>
            <w:szCs w:val="24"/>
          </w:rPr>
          <w:t xml:space="preserve">elivery </w:t>
        </w:r>
        <w:r w:rsidR="002B659E" w:rsidRPr="00344BC3">
          <w:rPr>
            <w:rFonts w:ascii="Times New Roman" w:hAnsi="Times New Roman" w:cs="Times New Roman"/>
            <w:sz w:val="24"/>
            <w:szCs w:val="24"/>
          </w:rPr>
          <w:t>L</w:t>
        </w:r>
        <w:r w:rsidRPr="00344BC3">
          <w:rPr>
            <w:rFonts w:ascii="Times New Roman" w:hAnsi="Times New Roman" w:cs="Times New Roman"/>
            <w:sz w:val="24"/>
            <w:szCs w:val="24"/>
          </w:rPr>
          <w:t>ocation list</w:t>
        </w:r>
      </w:hyperlink>
      <w:r w:rsidRPr="00344BC3">
        <w:rPr>
          <w:rFonts w:ascii="Times New Roman" w:hAnsi="Times New Roman" w:cs="Times New Roman"/>
          <w:sz w:val="24"/>
          <w:szCs w:val="24"/>
        </w:rPr>
        <w:t>. The locations mentioned are tentative. The bank will share the final location list along with the quantity which needs to be supplied at each location with the successful bidder(s).</w:t>
      </w:r>
    </w:p>
    <w:p w14:paraId="0C0B9129" w14:textId="5EE1C823" w:rsidR="00D415E5" w:rsidRPr="00DD0815" w:rsidRDefault="00D415E5" w:rsidP="00966BCA">
      <w:pPr>
        <w:pStyle w:val="ListParagraph"/>
        <w:widowControl/>
        <w:numPr>
          <w:ilvl w:val="0"/>
          <w:numId w:val="41"/>
        </w:numPr>
        <w:autoSpaceDE/>
        <w:autoSpaceDN/>
        <w:adjustRightInd w:val="0"/>
        <w:ind w:right="-14" w:firstLine="331"/>
        <w:rPr>
          <w:rFonts w:ascii="Times New Roman" w:hAnsi="Times New Roman" w:cs="Times New Roman"/>
          <w:sz w:val="24"/>
          <w:szCs w:val="24"/>
        </w:rPr>
      </w:pPr>
      <w:commentRangeStart w:id="10"/>
      <w:r w:rsidRPr="00DD0815">
        <w:rPr>
          <w:rFonts w:ascii="Times New Roman" w:hAnsi="Times New Roman" w:cs="Times New Roman"/>
          <w:sz w:val="24"/>
          <w:szCs w:val="24"/>
        </w:rPr>
        <w:t>The devices should be supplied with 2 years warranty.</w:t>
      </w:r>
    </w:p>
    <w:p w14:paraId="1691CB58" w14:textId="3D90671B" w:rsidR="002D7482" w:rsidRPr="00D415E5" w:rsidRDefault="002D7482" w:rsidP="002D7482">
      <w:pPr>
        <w:pStyle w:val="ListParagraph"/>
        <w:widowControl/>
        <w:numPr>
          <w:ilvl w:val="0"/>
          <w:numId w:val="41"/>
        </w:numPr>
        <w:autoSpaceDE/>
        <w:autoSpaceDN/>
        <w:adjustRightInd w:val="0"/>
        <w:ind w:left="851" w:right="-14" w:firstLine="0"/>
        <w:rPr>
          <w:rFonts w:ascii="Times New Roman" w:hAnsi="Times New Roman" w:cs="Times New Roman"/>
          <w:sz w:val="24"/>
          <w:szCs w:val="24"/>
        </w:rPr>
      </w:pPr>
      <w:r w:rsidRPr="002D7482">
        <w:rPr>
          <w:rFonts w:ascii="Times New Roman" w:hAnsi="Times New Roman" w:cs="Times New Roman"/>
          <w:sz w:val="24"/>
          <w:szCs w:val="24"/>
        </w:rPr>
        <w:t>Successful bidder has to complete the PoC (Proof of Concept) of device</w:t>
      </w:r>
      <w:r w:rsidRPr="002D7482">
        <w:rPr>
          <w:rFonts w:ascii="Times New Roman" w:hAnsi="Times New Roman" w:cs="Times New Roman"/>
          <w:color w:val="000000" w:themeColor="text1"/>
          <w:sz w:val="24"/>
          <w:szCs w:val="24"/>
        </w:rPr>
        <w:t xml:space="preserve"> integration with Bank Application </w:t>
      </w:r>
      <w:r>
        <w:rPr>
          <w:rFonts w:ascii="Times New Roman" w:hAnsi="Times New Roman" w:cs="Times New Roman"/>
          <w:color w:val="000000" w:themeColor="text1"/>
          <w:sz w:val="24"/>
          <w:szCs w:val="24"/>
        </w:rPr>
        <w:t>within 3 weeks from the date of acceptance of Purchase Order.</w:t>
      </w:r>
      <w:commentRangeEnd w:id="10"/>
      <w:r w:rsidR="00EA7CE1">
        <w:rPr>
          <w:rStyle w:val="CommentReference"/>
        </w:rPr>
        <w:commentReference w:id="10"/>
      </w:r>
    </w:p>
    <w:p w14:paraId="38307888" w14:textId="3AEEADE2" w:rsidR="00595C69" w:rsidRPr="00766D9E" w:rsidRDefault="00331EFA" w:rsidP="00966BCA">
      <w:pPr>
        <w:pStyle w:val="ListParagraph"/>
        <w:numPr>
          <w:ilvl w:val="0"/>
          <w:numId w:val="41"/>
        </w:numPr>
        <w:adjustRightInd w:val="0"/>
        <w:spacing w:before="8"/>
        <w:ind w:left="851" w:firstLine="0"/>
        <w:rPr>
          <w:rFonts w:ascii="Times New Roman" w:hAnsi="Times New Roman" w:cs="Times New Roman"/>
          <w:sz w:val="24"/>
          <w:szCs w:val="24"/>
        </w:rPr>
      </w:pPr>
      <w:r w:rsidRPr="00766D9E">
        <w:rPr>
          <w:rFonts w:ascii="Times New Roman" w:hAnsi="Times New Roman" w:cs="Times New Roman"/>
          <w:sz w:val="24"/>
          <w:szCs w:val="24"/>
        </w:rPr>
        <w:t>Bidder has to coordinate with Bank Team for the successful testing of the devices/ drivers with the application.</w:t>
      </w:r>
    </w:p>
    <w:p w14:paraId="368CC649" w14:textId="77777777" w:rsidR="00595C69" w:rsidRPr="00290D40" w:rsidRDefault="00595C69" w:rsidP="00D27AB6">
      <w:pPr>
        <w:adjustRightInd w:val="0"/>
        <w:ind w:left="851"/>
        <w:rPr>
          <w:rFonts w:ascii="Times New Roman" w:hAnsi="Times New Roman" w:cs="Times New Roman"/>
          <w:sz w:val="24"/>
          <w:szCs w:val="24"/>
        </w:rPr>
      </w:pPr>
      <w:r w:rsidRPr="00290D40">
        <w:rPr>
          <w:rFonts w:ascii="Times New Roman" w:hAnsi="Times New Roman" w:cs="Times New Roman"/>
          <w:b/>
          <w:bCs/>
          <w:sz w:val="24"/>
          <w:szCs w:val="24"/>
        </w:rPr>
        <w:t>B.</w:t>
      </w:r>
      <w:r w:rsidRPr="00290D40">
        <w:rPr>
          <w:rFonts w:ascii="Times New Roman" w:hAnsi="Times New Roman" w:cs="Times New Roman"/>
          <w:b/>
          <w:bCs/>
          <w:spacing w:val="32"/>
          <w:sz w:val="24"/>
          <w:szCs w:val="24"/>
        </w:rPr>
        <w:t xml:space="preserve"> </w:t>
      </w:r>
      <w:r w:rsidRPr="00290D40">
        <w:rPr>
          <w:rFonts w:ascii="Times New Roman" w:hAnsi="Times New Roman" w:cs="Times New Roman"/>
          <w:b/>
          <w:bCs/>
          <w:sz w:val="24"/>
          <w:szCs w:val="24"/>
        </w:rPr>
        <w:t>Guidel</w:t>
      </w:r>
      <w:r w:rsidRPr="00290D40">
        <w:rPr>
          <w:rFonts w:ascii="Times New Roman" w:hAnsi="Times New Roman" w:cs="Times New Roman"/>
          <w:b/>
          <w:bCs/>
          <w:spacing w:val="1"/>
          <w:sz w:val="24"/>
          <w:szCs w:val="24"/>
        </w:rPr>
        <w:t>i</w:t>
      </w:r>
      <w:r w:rsidRPr="00290D40">
        <w:rPr>
          <w:rFonts w:ascii="Times New Roman" w:hAnsi="Times New Roman" w:cs="Times New Roman"/>
          <w:b/>
          <w:bCs/>
          <w:sz w:val="24"/>
          <w:szCs w:val="24"/>
        </w:rPr>
        <w:t>n</w:t>
      </w:r>
      <w:r w:rsidRPr="00290D40">
        <w:rPr>
          <w:rFonts w:ascii="Times New Roman" w:hAnsi="Times New Roman" w:cs="Times New Roman"/>
          <w:b/>
          <w:bCs/>
          <w:spacing w:val="-2"/>
          <w:sz w:val="24"/>
          <w:szCs w:val="24"/>
        </w:rPr>
        <w:t>e</w:t>
      </w:r>
      <w:r w:rsidRPr="00290D40">
        <w:rPr>
          <w:rFonts w:ascii="Times New Roman" w:hAnsi="Times New Roman" w:cs="Times New Roman"/>
          <w:b/>
          <w:bCs/>
          <w:sz w:val="24"/>
          <w:szCs w:val="24"/>
        </w:rPr>
        <w:t>s</w:t>
      </w:r>
      <w:r w:rsidRPr="00290D40">
        <w:rPr>
          <w:rFonts w:ascii="Times New Roman" w:hAnsi="Times New Roman" w:cs="Times New Roman"/>
          <w:b/>
          <w:bCs/>
          <w:spacing w:val="1"/>
          <w:sz w:val="24"/>
          <w:szCs w:val="24"/>
        </w:rPr>
        <w:t xml:space="preserve"> </w:t>
      </w:r>
      <w:r w:rsidRPr="00290D40">
        <w:rPr>
          <w:rFonts w:ascii="Times New Roman" w:hAnsi="Times New Roman" w:cs="Times New Roman"/>
          <w:b/>
          <w:bCs/>
          <w:sz w:val="24"/>
          <w:szCs w:val="24"/>
        </w:rPr>
        <w:t>for I</w:t>
      </w:r>
      <w:r w:rsidRPr="00290D40">
        <w:rPr>
          <w:rFonts w:ascii="Times New Roman" w:hAnsi="Times New Roman" w:cs="Times New Roman"/>
          <w:b/>
          <w:bCs/>
          <w:spacing w:val="-2"/>
          <w:sz w:val="24"/>
          <w:szCs w:val="24"/>
        </w:rPr>
        <w:t>m</w:t>
      </w:r>
      <w:r w:rsidRPr="00290D40">
        <w:rPr>
          <w:rFonts w:ascii="Times New Roman" w:hAnsi="Times New Roman" w:cs="Times New Roman"/>
          <w:b/>
          <w:bCs/>
          <w:spacing w:val="1"/>
          <w:sz w:val="24"/>
          <w:szCs w:val="24"/>
        </w:rPr>
        <w:t>a</w:t>
      </w:r>
      <w:r w:rsidRPr="00290D40">
        <w:rPr>
          <w:rFonts w:ascii="Times New Roman" w:hAnsi="Times New Roman" w:cs="Times New Roman"/>
          <w:b/>
          <w:bCs/>
          <w:sz w:val="24"/>
          <w:szCs w:val="24"/>
        </w:rPr>
        <w:t>ge</w:t>
      </w:r>
      <w:r w:rsidRPr="00290D40">
        <w:rPr>
          <w:rFonts w:ascii="Times New Roman" w:hAnsi="Times New Roman" w:cs="Times New Roman"/>
          <w:b/>
          <w:bCs/>
          <w:spacing w:val="-1"/>
          <w:sz w:val="24"/>
          <w:szCs w:val="24"/>
        </w:rPr>
        <w:t xml:space="preserve"> </w:t>
      </w:r>
      <w:r w:rsidRPr="00290D40">
        <w:rPr>
          <w:rFonts w:ascii="Times New Roman" w:hAnsi="Times New Roman" w:cs="Times New Roman"/>
          <w:b/>
          <w:bCs/>
          <w:spacing w:val="-5"/>
          <w:sz w:val="24"/>
          <w:szCs w:val="24"/>
        </w:rPr>
        <w:t>A</w:t>
      </w:r>
      <w:r w:rsidRPr="00290D40">
        <w:rPr>
          <w:rFonts w:ascii="Times New Roman" w:hAnsi="Times New Roman" w:cs="Times New Roman"/>
          <w:b/>
          <w:bCs/>
          <w:spacing w:val="3"/>
          <w:sz w:val="24"/>
          <w:szCs w:val="24"/>
        </w:rPr>
        <w:t>c</w:t>
      </w:r>
      <w:r w:rsidRPr="00290D40">
        <w:rPr>
          <w:rFonts w:ascii="Times New Roman" w:hAnsi="Times New Roman" w:cs="Times New Roman"/>
          <w:b/>
          <w:bCs/>
          <w:sz w:val="24"/>
          <w:szCs w:val="24"/>
        </w:rPr>
        <w:t>qui</w:t>
      </w:r>
      <w:r w:rsidRPr="00290D40">
        <w:rPr>
          <w:rFonts w:ascii="Times New Roman" w:hAnsi="Times New Roman" w:cs="Times New Roman"/>
          <w:b/>
          <w:bCs/>
          <w:spacing w:val="1"/>
          <w:sz w:val="24"/>
          <w:szCs w:val="24"/>
        </w:rPr>
        <w:t>s</w:t>
      </w:r>
      <w:r w:rsidRPr="00290D40">
        <w:rPr>
          <w:rFonts w:ascii="Times New Roman" w:hAnsi="Times New Roman" w:cs="Times New Roman"/>
          <w:b/>
          <w:bCs/>
          <w:sz w:val="24"/>
          <w:szCs w:val="24"/>
        </w:rPr>
        <w:t xml:space="preserve">ition </w:t>
      </w:r>
      <w:r w:rsidRPr="00290D40">
        <w:rPr>
          <w:rFonts w:ascii="Times New Roman" w:hAnsi="Times New Roman" w:cs="Times New Roman"/>
          <w:b/>
          <w:bCs/>
          <w:spacing w:val="1"/>
          <w:sz w:val="24"/>
          <w:szCs w:val="24"/>
        </w:rPr>
        <w:t>a</w:t>
      </w:r>
      <w:r w:rsidRPr="00290D40">
        <w:rPr>
          <w:rFonts w:ascii="Times New Roman" w:hAnsi="Times New Roman" w:cs="Times New Roman"/>
          <w:b/>
          <w:bCs/>
          <w:sz w:val="24"/>
          <w:szCs w:val="24"/>
        </w:rPr>
        <w:t>nd V</w:t>
      </w:r>
      <w:r w:rsidRPr="00290D40">
        <w:rPr>
          <w:rFonts w:ascii="Times New Roman" w:hAnsi="Times New Roman" w:cs="Times New Roman"/>
          <w:b/>
          <w:bCs/>
          <w:spacing w:val="1"/>
          <w:sz w:val="24"/>
          <w:szCs w:val="24"/>
        </w:rPr>
        <w:t>e</w:t>
      </w:r>
      <w:r w:rsidRPr="00290D40">
        <w:rPr>
          <w:rFonts w:ascii="Times New Roman" w:hAnsi="Times New Roman" w:cs="Times New Roman"/>
          <w:b/>
          <w:bCs/>
          <w:sz w:val="24"/>
          <w:szCs w:val="24"/>
        </w:rPr>
        <w:t>ri</w:t>
      </w:r>
      <w:r w:rsidRPr="00290D40">
        <w:rPr>
          <w:rFonts w:ascii="Times New Roman" w:hAnsi="Times New Roman" w:cs="Times New Roman"/>
          <w:b/>
          <w:bCs/>
          <w:spacing w:val="-2"/>
          <w:sz w:val="24"/>
          <w:szCs w:val="24"/>
        </w:rPr>
        <w:t>f</w:t>
      </w:r>
      <w:r w:rsidRPr="00290D40">
        <w:rPr>
          <w:rFonts w:ascii="Times New Roman" w:hAnsi="Times New Roman" w:cs="Times New Roman"/>
          <w:b/>
          <w:bCs/>
          <w:sz w:val="24"/>
          <w:szCs w:val="24"/>
        </w:rPr>
        <w:t>i</w:t>
      </w:r>
      <w:r w:rsidRPr="00290D40">
        <w:rPr>
          <w:rFonts w:ascii="Times New Roman" w:hAnsi="Times New Roman" w:cs="Times New Roman"/>
          <w:b/>
          <w:bCs/>
          <w:spacing w:val="1"/>
          <w:sz w:val="24"/>
          <w:szCs w:val="24"/>
        </w:rPr>
        <w:t>ca</w:t>
      </w:r>
      <w:r w:rsidRPr="00290D40">
        <w:rPr>
          <w:rFonts w:ascii="Times New Roman" w:hAnsi="Times New Roman" w:cs="Times New Roman"/>
          <w:b/>
          <w:bCs/>
          <w:sz w:val="24"/>
          <w:szCs w:val="24"/>
        </w:rPr>
        <w:t>tion</w:t>
      </w:r>
    </w:p>
    <w:p w14:paraId="46F9935F" w14:textId="74635B9D" w:rsidR="00595C69" w:rsidRPr="00290D40" w:rsidRDefault="00595C69" w:rsidP="00817C9B">
      <w:pPr>
        <w:pStyle w:val="ListParagraph"/>
        <w:numPr>
          <w:ilvl w:val="0"/>
          <w:numId w:val="28"/>
        </w:numPr>
        <w:tabs>
          <w:tab w:val="left" w:pos="460"/>
        </w:tabs>
        <w:adjustRightInd w:val="0"/>
        <w:spacing w:before="16"/>
        <w:ind w:left="851" w:firstLine="0"/>
        <w:rPr>
          <w:rFonts w:ascii="Times New Roman" w:hAnsi="Times New Roman" w:cs="Times New Roman"/>
          <w:sz w:val="24"/>
          <w:szCs w:val="24"/>
        </w:rPr>
      </w:pPr>
      <w:r w:rsidRPr="00290D40">
        <w:rPr>
          <w:rFonts w:ascii="Times New Roman" w:hAnsi="Times New Roman" w:cs="Times New Roman"/>
          <w:sz w:val="24"/>
          <w:szCs w:val="24"/>
        </w:rPr>
        <w:t>E</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ch</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rec</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rd</w:t>
      </w:r>
      <w:r w:rsidRPr="00290D40">
        <w:rPr>
          <w:rFonts w:ascii="Times New Roman" w:hAnsi="Times New Roman" w:cs="Times New Roman"/>
          <w:spacing w:val="27"/>
          <w:sz w:val="24"/>
          <w:szCs w:val="24"/>
        </w:rPr>
        <w:t xml:space="preserve"> </w:t>
      </w:r>
      <w:r w:rsidRPr="00290D40">
        <w:rPr>
          <w:rFonts w:ascii="Times New Roman" w:hAnsi="Times New Roman" w:cs="Times New Roman"/>
          <w:spacing w:val="-2"/>
          <w:sz w:val="24"/>
          <w:szCs w:val="24"/>
        </w:rPr>
        <w:t>s</w:t>
      </w:r>
      <w:r w:rsidRPr="00290D40">
        <w:rPr>
          <w:rFonts w:ascii="Times New Roman" w:hAnsi="Times New Roman" w:cs="Times New Roman"/>
          <w:spacing w:val="1"/>
          <w:sz w:val="24"/>
          <w:szCs w:val="24"/>
        </w:rPr>
        <w:t>ha</w:t>
      </w:r>
      <w:r w:rsidRPr="00290D40">
        <w:rPr>
          <w:rFonts w:ascii="Times New Roman" w:hAnsi="Times New Roman" w:cs="Times New Roman"/>
          <w:sz w:val="24"/>
          <w:szCs w:val="24"/>
        </w:rPr>
        <w:t>ll</w:t>
      </w:r>
      <w:r w:rsidRPr="00290D40">
        <w:rPr>
          <w:rFonts w:ascii="Times New Roman" w:hAnsi="Times New Roman" w:cs="Times New Roman"/>
          <w:spacing w:val="26"/>
          <w:sz w:val="24"/>
          <w:szCs w:val="24"/>
        </w:rPr>
        <w:t xml:space="preserve"> </w:t>
      </w:r>
      <w:r w:rsidRPr="00290D40">
        <w:rPr>
          <w:rFonts w:ascii="Times New Roman" w:hAnsi="Times New Roman" w:cs="Times New Roman"/>
          <w:spacing w:val="1"/>
          <w:sz w:val="24"/>
          <w:szCs w:val="24"/>
        </w:rPr>
        <w:t>pe</w:t>
      </w:r>
      <w:r w:rsidRPr="00290D40">
        <w:rPr>
          <w:rFonts w:ascii="Times New Roman" w:hAnsi="Times New Roman" w:cs="Times New Roman"/>
          <w:sz w:val="24"/>
          <w:szCs w:val="24"/>
        </w:rPr>
        <w:t>r</w:t>
      </w:r>
      <w:r w:rsidRPr="00290D40">
        <w:rPr>
          <w:rFonts w:ascii="Times New Roman" w:hAnsi="Times New Roman" w:cs="Times New Roman"/>
          <w:spacing w:val="-3"/>
          <w:sz w:val="24"/>
          <w:szCs w:val="24"/>
        </w:rPr>
        <w:t>t</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sin</w:t>
      </w:r>
      <w:r w:rsidRPr="00290D40">
        <w:rPr>
          <w:rFonts w:ascii="Times New Roman" w:hAnsi="Times New Roman" w:cs="Times New Roman"/>
          <w:spacing w:val="-1"/>
          <w:sz w:val="24"/>
          <w:szCs w:val="24"/>
        </w:rPr>
        <w:t>g</w:t>
      </w:r>
      <w:r w:rsidRPr="00290D40">
        <w:rPr>
          <w:rFonts w:ascii="Times New Roman" w:hAnsi="Times New Roman" w:cs="Times New Roman"/>
          <w:sz w:val="24"/>
          <w:szCs w:val="24"/>
        </w:rPr>
        <w:t>le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ub</w:t>
      </w:r>
      <w:r w:rsidRPr="00290D40">
        <w:rPr>
          <w:rFonts w:ascii="Times New Roman" w:hAnsi="Times New Roman" w:cs="Times New Roman"/>
          <w:spacing w:val="-3"/>
          <w:sz w:val="24"/>
          <w:szCs w:val="24"/>
        </w:rPr>
        <w:t>j</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ct</w:t>
      </w:r>
      <w:r w:rsidRPr="00290D40">
        <w:rPr>
          <w:rFonts w:ascii="Times New Roman" w:hAnsi="Times New Roman" w:cs="Times New Roman"/>
          <w:spacing w:val="25"/>
          <w:sz w:val="24"/>
          <w:szCs w:val="24"/>
        </w:rPr>
        <w:t xml:space="preserve"> </w:t>
      </w:r>
      <w:r w:rsidRPr="00290D40">
        <w:rPr>
          <w:rFonts w:ascii="Times New Roman" w:hAnsi="Times New Roman" w:cs="Times New Roman"/>
          <w:spacing w:val="1"/>
          <w:sz w:val="24"/>
          <w:szCs w:val="24"/>
        </w:rPr>
        <w:t>an</w:t>
      </w:r>
      <w:r w:rsidRPr="00290D40">
        <w:rPr>
          <w:rFonts w:ascii="Times New Roman" w:hAnsi="Times New Roman" w:cs="Times New Roman"/>
          <w:sz w:val="24"/>
          <w:szCs w:val="24"/>
        </w:rPr>
        <w:t>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h</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ll</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on</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a</w:t>
      </w:r>
      <w:r w:rsidRPr="00290D40">
        <w:rPr>
          <w:rFonts w:ascii="Times New Roman" w:hAnsi="Times New Roman" w:cs="Times New Roman"/>
          <w:spacing w:val="-3"/>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28"/>
          <w:sz w:val="24"/>
          <w:szCs w:val="24"/>
        </w:rPr>
        <w:t xml:space="preserve"> </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w:t>
      </w:r>
      <w:r w:rsidRPr="00290D40">
        <w:rPr>
          <w:rFonts w:ascii="Times New Roman" w:hAnsi="Times New Roman" w:cs="Times New Roman"/>
          <w:spacing w:val="1"/>
          <w:sz w:val="24"/>
          <w:szCs w:val="24"/>
        </w:rPr>
        <w:t>ma</w:t>
      </w:r>
      <w:r w:rsidRPr="00290D40">
        <w:rPr>
          <w:rFonts w:ascii="Times New Roman" w:hAnsi="Times New Roman" w:cs="Times New Roman"/>
          <w:spacing w:val="-1"/>
          <w:sz w:val="24"/>
          <w:szCs w:val="24"/>
        </w:rPr>
        <w:t>g</w:t>
      </w:r>
      <w:r w:rsidRPr="00290D40">
        <w:rPr>
          <w:rFonts w:ascii="Times New Roman" w:hAnsi="Times New Roman" w:cs="Times New Roman"/>
          <w:sz w:val="24"/>
          <w:szCs w:val="24"/>
        </w:rPr>
        <w: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rec</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rd (co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sisting</w:t>
      </w:r>
      <w:r w:rsidRPr="00290D40">
        <w:rPr>
          <w:rFonts w:ascii="Times New Roman" w:hAnsi="Times New Roman" w:cs="Times New Roman"/>
          <w:spacing w:val="4"/>
          <w:sz w:val="24"/>
          <w:szCs w:val="24"/>
        </w:rPr>
        <w:t xml:space="preserve"> </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sin</w:t>
      </w:r>
      <w:r w:rsidRPr="00290D40">
        <w:rPr>
          <w:rFonts w:ascii="Times New Roman" w:hAnsi="Times New Roman" w:cs="Times New Roman"/>
          <w:spacing w:val="-1"/>
          <w:sz w:val="24"/>
          <w:szCs w:val="24"/>
        </w:rPr>
        <w:t>g</w:t>
      </w:r>
      <w:r w:rsidRPr="00290D40">
        <w:rPr>
          <w:rFonts w:ascii="Times New Roman" w:hAnsi="Times New Roman" w:cs="Times New Roman"/>
          <w:sz w:val="24"/>
          <w:szCs w:val="24"/>
        </w:rPr>
        <w:t>le</w:t>
      </w:r>
      <w:r w:rsidRPr="00290D40">
        <w:rPr>
          <w:rFonts w:ascii="Times New Roman" w:hAnsi="Times New Roman" w:cs="Times New Roman"/>
          <w:spacing w:val="6"/>
          <w:sz w:val="24"/>
          <w:szCs w:val="24"/>
        </w:rPr>
        <w:t xml:space="preserve"> </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ie</w:t>
      </w:r>
      <w:r w:rsidRPr="00290D40">
        <w:rPr>
          <w:rFonts w:ascii="Times New Roman" w:hAnsi="Times New Roman" w:cs="Times New Roman"/>
          <w:spacing w:val="-2"/>
          <w:sz w:val="24"/>
          <w:szCs w:val="24"/>
        </w:rPr>
        <w:t>w</w:t>
      </w:r>
      <w:r w:rsidRPr="00290D40">
        <w:rPr>
          <w:rFonts w:ascii="Times New Roman" w:hAnsi="Times New Roman" w:cs="Times New Roman"/>
          <w:sz w:val="24"/>
          <w:szCs w:val="24"/>
        </w:rPr>
        <w:t>)</w:t>
      </w:r>
      <w:r w:rsidRPr="00290D40">
        <w:rPr>
          <w:rFonts w:ascii="Times New Roman" w:hAnsi="Times New Roman" w:cs="Times New Roman"/>
          <w:spacing w:val="5"/>
          <w:sz w:val="24"/>
          <w:szCs w:val="24"/>
        </w:rPr>
        <w:t xml:space="preserve"> </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r</w:t>
      </w:r>
      <w:r w:rsidRPr="00290D40">
        <w:rPr>
          <w:rFonts w:ascii="Times New Roman" w:hAnsi="Times New Roman" w:cs="Times New Roman"/>
          <w:spacing w:val="5"/>
          <w:sz w:val="24"/>
          <w:szCs w:val="24"/>
        </w:rPr>
        <w:t xml:space="preserve"> </w:t>
      </w:r>
      <w:r w:rsidRPr="00290D40">
        <w:rPr>
          <w:rFonts w:ascii="Times New Roman" w:hAnsi="Times New Roman" w:cs="Times New Roman"/>
          <w:spacing w:val="1"/>
          <w:sz w:val="24"/>
          <w:szCs w:val="24"/>
        </w:rPr>
        <w:t>ea</w:t>
      </w:r>
      <w:r w:rsidRPr="00290D40">
        <w:rPr>
          <w:rFonts w:ascii="Times New Roman" w:hAnsi="Times New Roman" w:cs="Times New Roman"/>
          <w:spacing w:val="-2"/>
          <w:sz w:val="24"/>
          <w:szCs w:val="24"/>
        </w:rPr>
        <w:t>c</w:t>
      </w:r>
      <w:r w:rsidRPr="00290D40">
        <w:rPr>
          <w:rFonts w:ascii="Times New Roman" w:hAnsi="Times New Roman" w:cs="Times New Roman"/>
          <w:sz w:val="24"/>
          <w:szCs w:val="24"/>
        </w:rPr>
        <w:t>h</w:t>
      </w:r>
      <w:r w:rsidRPr="00290D40">
        <w:rPr>
          <w:rFonts w:ascii="Times New Roman" w:hAnsi="Times New Roman" w:cs="Times New Roman"/>
          <w:spacing w:val="6"/>
          <w:sz w:val="24"/>
          <w:szCs w:val="24"/>
        </w:rPr>
        <w:t xml:space="preserve"> </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f</w:t>
      </w:r>
      <w:r w:rsidRPr="00290D40">
        <w:rPr>
          <w:rFonts w:ascii="Times New Roman" w:hAnsi="Times New Roman" w:cs="Times New Roman"/>
          <w:spacing w:val="6"/>
          <w:sz w:val="24"/>
          <w:szCs w:val="24"/>
        </w:rPr>
        <w:t xml:space="preserve"> </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e</w:t>
      </w:r>
      <w:r w:rsidRPr="00290D40">
        <w:rPr>
          <w:rFonts w:ascii="Times New Roman" w:hAnsi="Times New Roman" w:cs="Times New Roman"/>
          <w:spacing w:val="4"/>
          <w:sz w:val="24"/>
          <w:szCs w:val="24"/>
        </w:rPr>
        <w:t xml:space="preserve"> </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r</w:t>
      </w:r>
      <w:r w:rsidRPr="00290D40">
        <w:rPr>
          <w:rFonts w:ascii="Times New Roman" w:hAnsi="Times New Roman" w:cs="Times New Roman"/>
          <w:spacing w:val="5"/>
          <w:sz w:val="24"/>
          <w:szCs w:val="24"/>
        </w:rPr>
        <w:t xml:space="preserve"> </w:t>
      </w:r>
      <w:r w:rsidRPr="00290D40">
        <w:rPr>
          <w:rFonts w:ascii="Times New Roman" w:hAnsi="Times New Roman" w:cs="Times New Roman"/>
          <w:spacing w:val="1"/>
          <w:sz w:val="24"/>
          <w:szCs w:val="24"/>
        </w:rPr>
        <w:t>mo</w:t>
      </w:r>
      <w:r w:rsidRPr="00290D40">
        <w:rPr>
          <w:rFonts w:ascii="Times New Roman" w:hAnsi="Times New Roman" w:cs="Times New Roman"/>
          <w:sz w:val="24"/>
          <w:szCs w:val="24"/>
        </w:rPr>
        <w:t>re</w:t>
      </w:r>
      <w:r w:rsidRPr="00290D40">
        <w:rPr>
          <w:rFonts w:ascii="Times New Roman" w:hAnsi="Times New Roman" w:cs="Times New Roman"/>
          <w:spacing w:val="3"/>
          <w:sz w:val="24"/>
          <w:szCs w:val="24"/>
        </w:rPr>
        <w:t xml:space="preserve"> f</w:t>
      </w:r>
      <w:r w:rsidRPr="00290D40">
        <w:rPr>
          <w:rFonts w:ascii="Times New Roman" w:hAnsi="Times New Roman" w:cs="Times New Roman"/>
          <w:spacing w:val="-3"/>
          <w:sz w:val="24"/>
          <w:szCs w:val="24"/>
        </w:rPr>
        <w:t>i</w:t>
      </w:r>
      <w:r w:rsidRPr="00290D40">
        <w:rPr>
          <w:rFonts w:ascii="Times New Roman" w:hAnsi="Times New Roman" w:cs="Times New Roman"/>
          <w:spacing w:val="1"/>
          <w:sz w:val="24"/>
          <w:szCs w:val="24"/>
        </w:rPr>
        <w:t>n</w:t>
      </w:r>
      <w:r w:rsidRPr="00290D40">
        <w:rPr>
          <w:rFonts w:ascii="Times New Roman" w:hAnsi="Times New Roman" w:cs="Times New Roman"/>
          <w:spacing w:val="-1"/>
          <w:sz w:val="24"/>
          <w:szCs w:val="24"/>
        </w:rPr>
        <w:t>g</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rs,</w:t>
      </w:r>
      <w:r w:rsidRPr="00290D40">
        <w:rPr>
          <w:rFonts w:ascii="Times New Roman" w:hAnsi="Times New Roman" w:cs="Times New Roman"/>
          <w:spacing w:val="5"/>
          <w:sz w:val="24"/>
          <w:szCs w:val="24"/>
        </w:rPr>
        <w:t xml:space="preserve"> </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u</w:t>
      </w:r>
      <w:r w:rsidRPr="00290D40">
        <w:rPr>
          <w:rFonts w:ascii="Times New Roman" w:hAnsi="Times New Roman" w:cs="Times New Roman"/>
          <w:sz w:val="24"/>
          <w:szCs w:val="24"/>
        </w:rPr>
        <w:t>ltiple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fi</w:t>
      </w:r>
      <w:r w:rsidRPr="00290D40">
        <w:rPr>
          <w:rFonts w:ascii="Times New Roman" w:hAnsi="Times New Roman" w:cs="Times New Roman"/>
          <w:spacing w:val="1"/>
          <w:sz w:val="24"/>
          <w:szCs w:val="24"/>
        </w:rPr>
        <w:t>n</w:t>
      </w:r>
      <w:r w:rsidRPr="00290D40">
        <w:rPr>
          <w:rFonts w:ascii="Times New Roman" w:hAnsi="Times New Roman" w:cs="Times New Roman"/>
          <w:spacing w:val="-1"/>
          <w:sz w:val="24"/>
          <w:szCs w:val="24"/>
        </w:rPr>
        <w:t>g</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rs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n</w:t>
      </w:r>
      <w:r w:rsidRPr="00290D40">
        <w:rPr>
          <w:rFonts w:ascii="Times New Roman" w:hAnsi="Times New Roman" w:cs="Times New Roman"/>
          <w:spacing w:val="-1"/>
          <w:sz w:val="24"/>
          <w:szCs w:val="24"/>
        </w:rPr>
        <w:t>g</w:t>
      </w:r>
      <w:r w:rsidRPr="00290D40">
        <w:rPr>
          <w:rFonts w:ascii="Times New Roman" w:hAnsi="Times New Roman" w:cs="Times New Roman"/>
          <w:sz w:val="24"/>
          <w:szCs w:val="24"/>
        </w:rPr>
        <w:t>le i</w:t>
      </w:r>
      <w:r w:rsidRPr="00290D40">
        <w:rPr>
          <w:rFonts w:ascii="Times New Roman" w:hAnsi="Times New Roman" w:cs="Times New Roman"/>
          <w:spacing w:val="1"/>
          <w:sz w:val="24"/>
          <w:szCs w:val="24"/>
        </w:rPr>
        <w:t>ma</w:t>
      </w:r>
      <w:r w:rsidRPr="00290D40">
        <w:rPr>
          <w:rFonts w:ascii="Times New Roman" w:hAnsi="Times New Roman" w:cs="Times New Roman"/>
          <w:spacing w:val="-1"/>
          <w:sz w:val="24"/>
          <w:szCs w:val="24"/>
        </w:rPr>
        <w:t>g</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r</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rds).</w:t>
      </w:r>
    </w:p>
    <w:p w14:paraId="6F977362" w14:textId="2709A011" w:rsidR="00595C69" w:rsidRPr="00290D40" w:rsidRDefault="00595C69" w:rsidP="00966BCA">
      <w:pPr>
        <w:pStyle w:val="ListParagraph"/>
        <w:numPr>
          <w:ilvl w:val="0"/>
          <w:numId w:val="28"/>
        </w:numPr>
        <w:tabs>
          <w:tab w:val="left" w:pos="460"/>
        </w:tabs>
        <w:adjustRightInd w:val="0"/>
        <w:ind w:left="851" w:firstLine="0"/>
        <w:rPr>
          <w:rFonts w:ascii="Times New Roman" w:hAnsi="Times New Roman" w:cs="Times New Roman"/>
          <w:sz w:val="24"/>
          <w:szCs w:val="24"/>
        </w:rPr>
      </w:pPr>
      <w:r w:rsidRPr="00290D40">
        <w:rPr>
          <w:rFonts w:ascii="Times New Roman" w:hAnsi="Times New Roman" w:cs="Times New Roman"/>
          <w:spacing w:val="2"/>
          <w:position w:val="-1"/>
          <w:sz w:val="24"/>
          <w:szCs w:val="24"/>
        </w:rPr>
        <w:t>T</w:t>
      </w:r>
      <w:r w:rsidRPr="00290D40">
        <w:rPr>
          <w:rFonts w:ascii="Times New Roman" w:hAnsi="Times New Roman" w:cs="Times New Roman"/>
          <w:spacing w:val="-1"/>
          <w:position w:val="-1"/>
          <w:sz w:val="24"/>
          <w:szCs w:val="24"/>
        </w:rPr>
        <w:t>h</w:t>
      </w:r>
      <w:r w:rsidRPr="00290D40">
        <w:rPr>
          <w:rFonts w:ascii="Times New Roman" w:hAnsi="Times New Roman" w:cs="Times New Roman"/>
          <w:position w:val="-1"/>
          <w:sz w:val="24"/>
          <w:szCs w:val="24"/>
        </w:rPr>
        <w:t>e</w:t>
      </w:r>
      <w:r w:rsidRPr="00290D40">
        <w:rPr>
          <w:rFonts w:ascii="Times New Roman" w:hAnsi="Times New Roman" w:cs="Times New Roman"/>
          <w:spacing w:val="-3"/>
          <w:position w:val="-1"/>
          <w:sz w:val="24"/>
          <w:szCs w:val="24"/>
        </w:rPr>
        <w:t xml:space="preserve"> </w:t>
      </w:r>
      <w:r w:rsidRPr="00290D40">
        <w:rPr>
          <w:rFonts w:ascii="Times New Roman" w:hAnsi="Times New Roman" w:cs="Times New Roman"/>
          <w:spacing w:val="-2"/>
          <w:position w:val="-1"/>
          <w:sz w:val="24"/>
          <w:szCs w:val="24"/>
        </w:rPr>
        <w:t>v</w:t>
      </w:r>
      <w:r w:rsidRPr="00290D40">
        <w:rPr>
          <w:rFonts w:ascii="Times New Roman" w:hAnsi="Times New Roman" w:cs="Times New Roman"/>
          <w:spacing w:val="1"/>
          <w:position w:val="-1"/>
          <w:sz w:val="24"/>
          <w:szCs w:val="24"/>
        </w:rPr>
        <w:t>a</w:t>
      </w:r>
      <w:r w:rsidRPr="00290D40">
        <w:rPr>
          <w:rFonts w:ascii="Times New Roman" w:hAnsi="Times New Roman" w:cs="Times New Roman"/>
          <w:position w:val="-1"/>
          <w:sz w:val="24"/>
          <w:szCs w:val="24"/>
        </w:rPr>
        <w:t>lu</w:t>
      </w:r>
      <w:r w:rsidRPr="00290D40">
        <w:rPr>
          <w:rFonts w:ascii="Times New Roman" w:hAnsi="Times New Roman" w:cs="Times New Roman"/>
          <w:spacing w:val="1"/>
          <w:position w:val="-1"/>
          <w:sz w:val="24"/>
          <w:szCs w:val="24"/>
        </w:rPr>
        <w:t>e</w:t>
      </w:r>
      <w:r w:rsidRPr="00290D40">
        <w:rPr>
          <w:rFonts w:ascii="Times New Roman" w:hAnsi="Times New Roman" w:cs="Times New Roman"/>
          <w:position w:val="-1"/>
          <w:sz w:val="24"/>
          <w:szCs w:val="24"/>
        </w:rPr>
        <w:t>s</w:t>
      </w:r>
      <w:r w:rsidRPr="00290D40">
        <w:rPr>
          <w:rFonts w:ascii="Times New Roman" w:hAnsi="Times New Roman" w:cs="Times New Roman"/>
          <w:spacing w:val="-6"/>
          <w:position w:val="-1"/>
          <w:sz w:val="24"/>
          <w:szCs w:val="24"/>
        </w:rPr>
        <w:t xml:space="preserve"> </w:t>
      </w:r>
      <w:r w:rsidRPr="00290D40">
        <w:rPr>
          <w:rFonts w:ascii="Times New Roman" w:hAnsi="Times New Roman" w:cs="Times New Roman"/>
          <w:spacing w:val="3"/>
          <w:position w:val="-1"/>
          <w:sz w:val="24"/>
          <w:szCs w:val="24"/>
        </w:rPr>
        <w:t>f</w:t>
      </w:r>
      <w:r w:rsidRPr="00290D40">
        <w:rPr>
          <w:rFonts w:ascii="Times New Roman" w:hAnsi="Times New Roman" w:cs="Times New Roman"/>
          <w:spacing w:val="1"/>
          <w:position w:val="-1"/>
          <w:sz w:val="24"/>
          <w:szCs w:val="24"/>
        </w:rPr>
        <w:t>o</w:t>
      </w:r>
      <w:r w:rsidRPr="00290D40">
        <w:rPr>
          <w:rFonts w:ascii="Times New Roman" w:hAnsi="Times New Roman" w:cs="Times New Roman"/>
          <w:position w:val="-1"/>
          <w:sz w:val="24"/>
          <w:szCs w:val="24"/>
        </w:rPr>
        <w:t>r</w:t>
      </w:r>
      <w:r w:rsidRPr="00290D40">
        <w:rPr>
          <w:rFonts w:ascii="Times New Roman" w:hAnsi="Times New Roman" w:cs="Times New Roman"/>
          <w:spacing w:val="-5"/>
          <w:position w:val="-1"/>
          <w:sz w:val="24"/>
          <w:szCs w:val="24"/>
        </w:rPr>
        <w:t xml:space="preserve"> </w:t>
      </w:r>
      <w:r w:rsidRPr="00290D40">
        <w:rPr>
          <w:rFonts w:ascii="Times New Roman" w:hAnsi="Times New Roman" w:cs="Times New Roman"/>
          <w:position w:val="-1"/>
          <w:sz w:val="24"/>
          <w:szCs w:val="24"/>
        </w:rPr>
        <w:t>t</w:t>
      </w:r>
      <w:r w:rsidRPr="00290D40">
        <w:rPr>
          <w:rFonts w:ascii="Times New Roman" w:hAnsi="Times New Roman" w:cs="Times New Roman"/>
          <w:spacing w:val="-1"/>
          <w:position w:val="-1"/>
          <w:sz w:val="24"/>
          <w:szCs w:val="24"/>
        </w:rPr>
        <w:t>h</w:t>
      </w:r>
      <w:r w:rsidRPr="00290D40">
        <w:rPr>
          <w:rFonts w:ascii="Times New Roman" w:hAnsi="Times New Roman" w:cs="Times New Roman"/>
          <w:position w:val="-1"/>
          <w:sz w:val="24"/>
          <w:szCs w:val="24"/>
        </w:rPr>
        <w:t>e</w:t>
      </w:r>
      <w:r w:rsidRPr="00290D40">
        <w:rPr>
          <w:rFonts w:ascii="Times New Roman" w:hAnsi="Times New Roman" w:cs="Times New Roman"/>
          <w:spacing w:val="-3"/>
          <w:position w:val="-1"/>
          <w:sz w:val="24"/>
          <w:szCs w:val="24"/>
        </w:rPr>
        <w:t xml:space="preserve"> </w:t>
      </w:r>
      <w:r w:rsidRPr="00290D40">
        <w:rPr>
          <w:rFonts w:ascii="Times New Roman" w:hAnsi="Times New Roman" w:cs="Times New Roman"/>
          <w:position w:val="-1"/>
          <w:sz w:val="24"/>
          <w:szCs w:val="24"/>
        </w:rPr>
        <w:t>c</w:t>
      </w:r>
      <w:r w:rsidRPr="00290D40">
        <w:rPr>
          <w:rFonts w:ascii="Times New Roman" w:hAnsi="Times New Roman" w:cs="Times New Roman"/>
          <w:spacing w:val="1"/>
          <w:position w:val="-1"/>
          <w:sz w:val="24"/>
          <w:szCs w:val="24"/>
        </w:rPr>
        <w:t>a</w:t>
      </w:r>
      <w:r w:rsidRPr="00290D40">
        <w:rPr>
          <w:rFonts w:ascii="Times New Roman" w:hAnsi="Times New Roman" w:cs="Times New Roman"/>
          <w:spacing w:val="-1"/>
          <w:position w:val="-1"/>
          <w:sz w:val="24"/>
          <w:szCs w:val="24"/>
        </w:rPr>
        <w:t>p</w:t>
      </w:r>
      <w:r w:rsidRPr="00290D40">
        <w:rPr>
          <w:rFonts w:ascii="Times New Roman" w:hAnsi="Times New Roman" w:cs="Times New Roman"/>
          <w:spacing w:val="-2"/>
          <w:position w:val="-1"/>
          <w:sz w:val="24"/>
          <w:szCs w:val="24"/>
        </w:rPr>
        <w:t>t</w:t>
      </w:r>
      <w:r w:rsidRPr="00290D40">
        <w:rPr>
          <w:rFonts w:ascii="Times New Roman" w:hAnsi="Times New Roman" w:cs="Times New Roman"/>
          <w:spacing w:val="1"/>
          <w:position w:val="-1"/>
          <w:sz w:val="24"/>
          <w:szCs w:val="24"/>
        </w:rPr>
        <w:t>u</w:t>
      </w:r>
      <w:r w:rsidRPr="00290D40">
        <w:rPr>
          <w:rFonts w:ascii="Times New Roman" w:hAnsi="Times New Roman" w:cs="Times New Roman"/>
          <w:position w:val="-1"/>
          <w:sz w:val="24"/>
          <w:szCs w:val="24"/>
        </w:rPr>
        <w:t>re</w:t>
      </w:r>
      <w:r w:rsidRPr="00290D40">
        <w:rPr>
          <w:rFonts w:ascii="Times New Roman" w:hAnsi="Times New Roman" w:cs="Times New Roman"/>
          <w:spacing w:val="-4"/>
          <w:position w:val="-1"/>
          <w:sz w:val="24"/>
          <w:szCs w:val="24"/>
        </w:rPr>
        <w:t xml:space="preserve"> </w:t>
      </w:r>
      <w:r w:rsidRPr="00290D40">
        <w:rPr>
          <w:rFonts w:ascii="Times New Roman" w:hAnsi="Times New Roman" w:cs="Times New Roman"/>
          <w:spacing w:val="1"/>
          <w:position w:val="-1"/>
          <w:sz w:val="24"/>
          <w:szCs w:val="24"/>
        </w:rPr>
        <w:t>de</w:t>
      </w:r>
      <w:r w:rsidRPr="00290D40">
        <w:rPr>
          <w:rFonts w:ascii="Times New Roman" w:hAnsi="Times New Roman" w:cs="Times New Roman"/>
          <w:spacing w:val="-2"/>
          <w:position w:val="-1"/>
          <w:sz w:val="24"/>
          <w:szCs w:val="24"/>
        </w:rPr>
        <w:t>v</w:t>
      </w:r>
      <w:r w:rsidRPr="00290D40">
        <w:rPr>
          <w:rFonts w:ascii="Times New Roman" w:hAnsi="Times New Roman" w:cs="Times New Roman"/>
          <w:position w:val="-1"/>
          <w:sz w:val="24"/>
          <w:szCs w:val="24"/>
        </w:rPr>
        <w:t>ice</w:t>
      </w:r>
      <w:r w:rsidRPr="00290D40">
        <w:rPr>
          <w:rFonts w:ascii="Times New Roman" w:hAnsi="Times New Roman" w:cs="Times New Roman"/>
          <w:spacing w:val="-4"/>
          <w:position w:val="-1"/>
          <w:sz w:val="24"/>
          <w:szCs w:val="24"/>
        </w:rPr>
        <w:t xml:space="preserve"> </w:t>
      </w:r>
      <w:r w:rsidRPr="00290D40">
        <w:rPr>
          <w:rFonts w:ascii="Times New Roman" w:hAnsi="Times New Roman" w:cs="Times New Roman"/>
          <w:position w:val="-1"/>
          <w:sz w:val="24"/>
          <w:szCs w:val="24"/>
        </w:rPr>
        <w:t>Id</w:t>
      </w:r>
      <w:r w:rsidRPr="00290D40">
        <w:rPr>
          <w:rFonts w:ascii="Times New Roman" w:hAnsi="Times New Roman" w:cs="Times New Roman"/>
          <w:spacing w:val="-5"/>
          <w:position w:val="-1"/>
          <w:sz w:val="24"/>
          <w:szCs w:val="24"/>
        </w:rPr>
        <w:t xml:space="preserve"> </w:t>
      </w:r>
      <w:r w:rsidRPr="00290D40">
        <w:rPr>
          <w:rFonts w:ascii="Times New Roman" w:hAnsi="Times New Roman" w:cs="Times New Roman"/>
          <w:spacing w:val="1"/>
          <w:position w:val="-1"/>
          <w:sz w:val="24"/>
          <w:szCs w:val="24"/>
        </w:rPr>
        <w:t>ma</w:t>
      </w:r>
      <w:r w:rsidRPr="00290D40">
        <w:rPr>
          <w:rFonts w:ascii="Times New Roman" w:hAnsi="Times New Roman" w:cs="Times New Roman"/>
          <w:position w:val="-1"/>
          <w:sz w:val="24"/>
          <w:szCs w:val="24"/>
        </w:rPr>
        <w:t>y</w:t>
      </w:r>
      <w:r w:rsidRPr="00290D40">
        <w:rPr>
          <w:rFonts w:ascii="Times New Roman" w:hAnsi="Times New Roman" w:cs="Times New Roman"/>
          <w:spacing w:val="-6"/>
          <w:position w:val="-1"/>
          <w:sz w:val="24"/>
          <w:szCs w:val="24"/>
        </w:rPr>
        <w:t xml:space="preserve"> </w:t>
      </w:r>
      <w:r w:rsidRPr="00290D40">
        <w:rPr>
          <w:rFonts w:ascii="Times New Roman" w:hAnsi="Times New Roman" w:cs="Times New Roman"/>
          <w:spacing w:val="1"/>
          <w:position w:val="-1"/>
          <w:sz w:val="24"/>
          <w:szCs w:val="24"/>
        </w:rPr>
        <w:t>b</w:t>
      </w:r>
      <w:r w:rsidRPr="00290D40">
        <w:rPr>
          <w:rFonts w:ascii="Times New Roman" w:hAnsi="Times New Roman" w:cs="Times New Roman"/>
          <w:position w:val="-1"/>
          <w:sz w:val="24"/>
          <w:szCs w:val="24"/>
        </w:rPr>
        <w:t>e</w:t>
      </w:r>
      <w:r w:rsidRPr="00290D40">
        <w:rPr>
          <w:rFonts w:ascii="Times New Roman" w:hAnsi="Times New Roman" w:cs="Times New Roman"/>
          <w:spacing w:val="-3"/>
          <w:position w:val="-1"/>
          <w:sz w:val="24"/>
          <w:szCs w:val="24"/>
        </w:rPr>
        <w:t xml:space="preserve"> </w:t>
      </w:r>
      <w:r w:rsidRPr="00290D40">
        <w:rPr>
          <w:rFonts w:ascii="Times New Roman" w:hAnsi="Times New Roman" w:cs="Times New Roman"/>
          <w:spacing w:val="-2"/>
          <w:position w:val="-1"/>
          <w:sz w:val="24"/>
          <w:szCs w:val="24"/>
        </w:rPr>
        <w:t>c</w:t>
      </w:r>
      <w:r w:rsidRPr="00290D40">
        <w:rPr>
          <w:rFonts w:ascii="Times New Roman" w:hAnsi="Times New Roman" w:cs="Times New Roman"/>
          <w:spacing w:val="1"/>
          <w:position w:val="-1"/>
          <w:sz w:val="24"/>
          <w:szCs w:val="24"/>
        </w:rPr>
        <w:t>od</w:t>
      </w:r>
      <w:r w:rsidRPr="00290D40">
        <w:rPr>
          <w:rFonts w:ascii="Times New Roman" w:hAnsi="Times New Roman" w:cs="Times New Roman"/>
          <w:spacing w:val="-1"/>
          <w:position w:val="-1"/>
          <w:sz w:val="24"/>
          <w:szCs w:val="24"/>
        </w:rPr>
        <w:t>e</w:t>
      </w:r>
      <w:r w:rsidRPr="00290D40">
        <w:rPr>
          <w:rFonts w:ascii="Times New Roman" w:hAnsi="Times New Roman" w:cs="Times New Roman"/>
          <w:position w:val="-1"/>
          <w:sz w:val="24"/>
          <w:szCs w:val="24"/>
        </w:rPr>
        <w:t>d</w:t>
      </w:r>
      <w:r w:rsidRPr="00290D40">
        <w:rPr>
          <w:rFonts w:ascii="Times New Roman" w:hAnsi="Times New Roman" w:cs="Times New Roman"/>
          <w:spacing w:val="-3"/>
          <w:position w:val="-1"/>
          <w:sz w:val="24"/>
          <w:szCs w:val="24"/>
        </w:rPr>
        <w:t xml:space="preserve"> </w:t>
      </w:r>
      <w:r w:rsidRPr="00290D40">
        <w:rPr>
          <w:rFonts w:ascii="Times New Roman" w:hAnsi="Times New Roman" w:cs="Times New Roman"/>
          <w:position w:val="-1"/>
          <w:sz w:val="24"/>
          <w:szCs w:val="24"/>
        </w:rPr>
        <w:t>in</w:t>
      </w:r>
      <w:r w:rsidRPr="00290D40">
        <w:rPr>
          <w:rFonts w:ascii="Times New Roman" w:hAnsi="Times New Roman" w:cs="Times New Roman"/>
          <w:spacing w:val="-4"/>
          <w:position w:val="-1"/>
          <w:sz w:val="24"/>
          <w:szCs w:val="24"/>
        </w:rPr>
        <w:t xml:space="preserve"> </w:t>
      </w:r>
      <w:r w:rsidRPr="00290D40">
        <w:rPr>
          <w:rFonts w:ascii="Times New Roman" w:hAnsi="Times New Roman" w:cs="Times New Roman"/>
          <w:position w:val="-1"/>
          <w:sz w:val="24"/>
          <w:szCs w:val="24"/>
        </w:rPr>
        <w:t>t</w:t>
      </w:r>
      <w:r w:rsidRPr="00290D40">
        <w:rPr>
          <w:rFonts w:ascii="Times New Roman" w:hAnsi="Times New Roman" w:cs="Times New Roman"/>
          <w:spacing w:val="-1"/>
          <w:position w:val="-1"/>
          <w:sz w:val="24"/>
          <w:szCs w:val="24"/>
        </w:rPr>
        <w:t>h</w:t>
      </w:r>
      <w:r w:rsidRPr="00290D40">
        <w:rPr>
          <w:rFonts w:ascii="Times New Roman" w:hAnsi="Times New Roman" w:cs="Times New Roman"/>
          <w:position w:val="-1"/>
          <w:sz w:val="24"/>
          <w:szCs w:val="24"/>
        </w:rPr>
        <w:t>e</w:t>
      </w:r>
      <w:r w:rsidRPr="00290D40">
        <w:rPr>
          <w:rFonts w:ascii="Times New Roman" w:hAnsi="Times New Roman" w:cs="Times New Roman"/>
          <w:spacing w:val="-3"/>
          <w:position w:val="-1"/>
          <w:sz w:val="24"/>
          <w:szCs w:val="24"/>
        </w:rPr>
        <w:t xml:space="preserve"> </w:t>
      </w:r>
      <w:r w:rsidRPr="00290D40">
        <w:rPr>
          <w:rFonts w:ascii="Times New Roman" w:hAnsi="Times New Roman" w:cs="Times New Roman"/>
          <w:position w:val="-1"/>
          <w:sz w:val="24"/>
          <w:szCs w:val="24"/>
        </w:rPr>
        <w:t>G</w:t>
      </w:r>
      <w:r w:rsidRPr="00290D40">
        <w:rPr>
          <w:rFonts w:ascii="Times New Roman" w:hAnsi="Times New Roman" w:cs="Times New Roman"/>
          <w:spacing w:val="-1"/>
          <w:position w:val="-1"/>
          <w:sz w:val="24"/>
          <w:szCs w:val="24"/>
        </w:rPr>
        <w:t>e</w:t>
      </w:r>
      <w:r w:rsidRPr="00290D40">
        <w:rPr>
          <w:rFonts w:ascii="Times New Roman" w:hAnsi="Times New Roman" w:cs="Times New Roman"/>
          <w:spacing w:val="1"/>
          <w:position w:val="-1"/>
          <w:sz w:val="24"/>
          <w:szCs w:val="24"/>
        </w:rPr>
        <w:t>ne</w:t>
      </w:r>
      <w:r w:rsidRPr="00290D40">
        <w:rPr>
          <w:rFonts w:ascii="Times New Roman" w:hAnsi="Times New Roman" w:cs="Times New Roman"/>
          <w:position w:val="-1"/>
          <w:sz w:val="24"/>
          <w:szCs w:val="24"/>
        </w:rPr>
        <w:t>ral</w:t>
      </w:r>
      <w:r w:rsidRPr="00290D40">
        <w:rPr>
          <w:rFonts w:ascii="Times New Roman" w:hAnsi="Times New Roman" w:cs="Times New Roman"/>
          <w:spacing w:val="-4"/>
          <w:position w:val="-1"/>
          <w:sz w:val="24"/>
          <w:szCs w:val="24"/>
        </w:rPr>
        <w:t xml:space="preserve"> </w:t>
      </w:r>
      <w:r w:rsidRPr="00290D40">
        <w:rPr>
          <w:rFonts w:ascii="Times New Roman" w:hAnsi="Times New Roman" w:cs="Times New Roman"/>
          <w:spacing w:val="-3"/>
          <w:position w:val="-1"/>
          <w:sz w:val="24"/>
          <w:szCs w:val="24"/>
        </w:rPr>
        <w:t>R</w:t>
      </w:r>
      <w:r w:rsidRPr="00290D40">
        <w:rPr>
          <w:rFonts w:ascii="Times New Roman" w:hAnsi="Times New Roman" w:cs="Times New Roman"/>
          <w:spacing w:val="1"/>
          <w:position w:val="-1"/>
          <w:sz w:val="24"/>
          <w:szCs w:val="24"/>
        </w:rPr>
        <w:t>e</w:t>
      </w:r>
      <w:r w:rsidRPr="00290D40">
        <w:rPr>
          <w:rFonts w:ascii="Times New Roman" w:hAnsi="Times New Roman" w:cs="Times New Roman"/>
          <w:position w:val="-1"/>
          <w:sz w:val="24"/>
          <w:szCs w:val="24"/>
        </w:rPr>
        <w:t>c</w:t>
      </w:r>
      <w:r w:rsidRPr="00290D40">
        <w:rPr>
          <w:rFonts w:ascii="Times New Roman" w:hAnsi="Times New Roman" w:cs="Times New Roman"/>
          <w:spacing w:val="1"/>
          <w:position w:val="-1"/>
          <w:sz w:val="24"/>
          <w:szCs w:val="24"/>
        </w:rPr>
        <w:t>o</w:t>
      </w:r>
      <w:r w:rsidRPr="00290D40">
        <w:rPr>
          <w:rFonts w:ascii="Times New Roman" w:hAnsi="Times New Roman" w:cs="Times New Roman"/>
          <w:position w:val="-1"/>
          <w:sz w:val="24"/>
          <w:szCs w:val="24"/>
        </w:rPr>
        <w:t>rd</w:t>
      </w:r>
      <w:r w:rsidRPr="00290D40">
        <w:rPr>
          <w:rFonts w:ascii="Times New Roman" w:hAnsi="Times New Roman" w:cs="Times New Roman"/>
          <w:spacing w:val="-4"/>
          <w:position w:val="-1"/>
          <w:sz w:val="24"/>
          <w:szCs w:val="24"/>
        </w:rPr>
        <w:t xml:space="preserve"> </w:t>
      </w:r>
      <w:r w:rsidRPr="00290D40">
        <w:rPr>
          <w:rFonts w:ascii="Times New Roman" w:hAnsi="Times New Roman" w:cs="Times New Roman"/>
          <w:position w:val="-1"/>
          <w:sz w:val="24"/>
          <w:szCs w:val="24"/>
        </w:rPr>
        <w:t>He</w:t>
      </w:r>
      <w:r w:rsidRPr="00290D40">
        <w:rPr>
          <w:rFonts w:ascii="Times New Roman" w:hAnsi="Times New Roman" w:cs="Times New Roman"/>
          <w:spacing w:val="-1"/>
          <w:position w:val="-1"/>
          <w:sz w:val="24"/>
          <w:szCs w:val="24"/>
        </w:rPr>
        <w:t>a</w:t>
      </w:r>
      <w:r w:rsidRPr="00290D40">
        <w:rPr>
          <w:rFonts w:ascii="Times New Roman" w:hAnsi="Times New Roman" w:cs="Times New Roman"/>
          <w:spacing w:val="1"/>
          <w:position w:val="-1"/>
          <w:sz w:val="24"/>
          <w:szCs w:val="24"/>
        </w:rPr>
        <w:t>de</w:t>
      </w:r>
      <w:r w:rsidRPr="00290D40">
        <w:rPr>
          <w:rFonts w:ascii="Times New Roman" w:hAnsi="Times New Roman" w:cs="Times New Roman"/>
          <w:position w:val="-1"/>
          <w:sz w:val="24"/>
          <w:szCs w:val="24"/>
        </w:rPr>
        <w:t>r.</w:t>
      </w:r>
    </w:p>
    <w:p w14:paraId="20326892" w14:textId="456A30A3" w:rsidR="00595C69" w:rsidRPr="00290D40" w:rsidRDefault="00595C69" w:rsidP="00966BCA">
      <w:pPr>
        <w:pStyle w:val="ListParagraph"/>
        <w:numPr>
          <w:ilvl w:val="0"/>
          <w:numId w:val="28"/>
        </w:numPr>
        <w:tabs>
          <w:tab w:val="left" w:pos="460"/>
        </w:tabs>
        <w:adjustRightInd w:val="0"/>
        <w:ind w:left="851" w:firstLine="0"/>
        <w:rPr>
          <w:rFonts w:ascii="Times New Roman" w:hAnsi="Times New Roman" w:cs="Times New Roman"/>
          <w:sz w:val="24"/>
          <w:szCs w:val="24"/>
        </w:rPr>
      </w:pPr>
      <w:r w:rsidRPr="00290D40">
        <w:rPr>
          <w:rFonts w:ascii="Times New Roman" w:hAnsi="Times New Roman" w:cs="Times New Roman"/>
          <w:spacing w:val="1"/>
          <w:position w:val="-1"/>
          <w:sz w:val="24"/>
          <w:szCs w:val="24"/>
        </w:rPr>
        <w:t>L</w:t>
      </w:r>
      <w:r w:rsidRPr="00290D40">
        <w:rPr>
          <w:rFonts w:ascii="Times New Roman" w:hAnsi="Times New Roman" w:cs="Times New Roman"/>
          <w:position w:val="-1"/>
          <w:sz w:val="24"/>
          <w:szCs w:val="24"/>
        </w:rPr>
        <w:t>i</w:t>
      </w:r>
      <w:r w:rsidRPr="00290D40">
        <w:rPr>
          <w:rFonts w:ascii="Times New Roman" w:hAnsi="Times New Roman" w:cs="Times New Roman"/>
          <w:spacing w:val="-3"/>
          <w:position w:val="-1"/>
          <w:sz w:val="24"/>
          <w:szCs w:val="24"/>
        </w:rPr>
        <w:t>v</w:t>
      </w:r>
      <w:r w:rsidRPr="00290D40">
        <w:rPr>
          <w:rFonts w:ascii="Times New Roman" w:hAnsi="Times New Roman" w:cs="Times New Roman"/>
          <w:spacing w:val="1"/>
          <w:position w:val="-1"/>
          <w:sz w:val="24"/>
          <w:szCs w:val="24"/>
        </w:rPr>
        <w:t>e</w:t>
      </w:r>
      <w:r w:rsidRPr="00290D40">
        <w:rPr>
          <w:rFonts w:ascii="Times New Roman" w:hAnsi="Times New Roman" w:cs="Times New Roman"/>
          <w:spacing w:val="-1"/>
          <w:position w:val="-1"/>
          <w:sz w:val="24"/>
          <w:szCs w:val="24"/>
        </w:rPr>
        <w:t>-</w:t>
      </w:r>
      <w:r w:rsidRPr="00290D40">
        <w:rPr>
          <w:rFonts w:ascii="Times New Roman" w:hAnsi="Times New Roman" w:cs="Times New Roman"/>
          <w:position w:val="-1"/>
          <w:sz w:val="24"/>
          <w:szCs w:val="24"/>
        </w:rPr>
        <w:t>sc</w:t>
      </w:r>
      <w:r w:rsidRPr="00290D40">
        <w:rPr>
          <w:rFonts w:ascii="Times New Roman" w:hAnsi="Times New Roman" w:cs="Times New Roman"/>
          <w:spacing w:val="1"/>
          <w:position w:val="-1"/>
          <w:sz w:val="24"/>
          <w:szCs w:val="24"/>
        </w:rPr>
        <w:t>a</w:t>
      </w:r>
      <w:r w:rsidRPr="00290D40">
        <w:rPr>
          <w:rFonts w:ascii="Times New Roman" w:hAnsi="Times New Roman" w:cs="Times New Roman"/>
          <w:position w:val="-1"/>
          <w:sz w:val="24"/>
          <w:szCs w:val="24"/>
        </w:rPr>
        <w:t>n</w:t>
      </w:r>
      <w:r w:rsidRPr="00290D40">
        <w:rPr>
          <w:rFonts w:ascii="Times New Roman" w:hAnsi="Times New Roman" w:cs="Times New Roman"/>
          <w:spacing w:val="1"/>
          <w:position w:val="-1"/>
          <w:sz w:val="24"/>
          <w:szCs w:val="24"/>
        </w:rPr>
        <w:t xml:space="preserve"> p</w:t>
      </w:r>
      <w:r w:rsidRPr="00290D40">
        <w:rPr>
          <w:rFonts w:ascii="Times New Roman" w:hAnsi="Times New Roman" w:cs="Times New Roman"/>
          <w:position w:val="-1"/>
          <w:sz w:val="24"/>
          <w:szCs w:val="24"/>
        </w:rPr>
        <w:t>lain</w:t>
      </w:r>
      <w:r w:rsidRPr="00290D40">
        <w:rPr>
          <w:rFonts w:ascii="Times New Roman" w:hAnsi="Times New Roman" w:cs="Times New Roman"/>
          <w:spacing w:val="1"/>
          <w:position w:val="-1"/>
          <w:sz w:val="24"/>
          <w:szCs w:val="24"/>
        </w:rPr>
        <w:t xml:space="preserve"> </w:t>
      </w:r>
      <w:r w:rsidRPr="00290D40">
        <w:rPr>
          <w:rFonts w:ascii="Times New Roman" w:hAnsi="Times New Roman" w:cs="Times New Roman"/>
          <w:position w:val="-1"/>
          <w:sz w:val="24"/>
          <w:szCs w:val="24"/>
        </w:rPr>
        <w:t>Fin</w:t>
      </w:r>
      <w:r w:rsidRPr="00290D40">
        <w:rPr>
          <w:rFonts w:ascii="Times New Roman" w:hAnsi="Times New Roman" w:cs="Times New Roman"/>
          <w:spacing w:val="-1"/>
          <w:position w:val="-1"/>
          <w:sz w:val="24"/>
          <w:szCs w:val="24"/>
        </w:rPr>
        <w:t>g</w:t>
      </w:r>
      <w:r w:rsidRPr="00290D40">
        <w:rPr>
          <w:rFonts w:ascii="Times New Roman" w:hAnsi="Times New Roman" w:cs="Times New Roman"/>
          <w:spacing w:val="1"/>
          <w:position w:val="-1"/>
          <w:sz w:val="24"/>
          <w:szCs w:val="24"/>
        </w:rPr>
        <w:t>e</w:t>
      </w:r>
      <w:r w:rsidRPr="00290D40">
        <w:rPr>
          <w:rFonts w:ascii="Times New Roman" w:hAnsi="Times New Roman" w:cs="Times New Roman"/>
          <w:position w:val="-1"/>
          <w:sz w:val="24"/>
          <w:szCs w:val="24"/>
        </w:rPr>
        <w:t>r</w:t>
      </w:r>
      <w:r w:rsidRPr="00290D40">
        <w:rPr>
          <w:rFonts w:ascii="Times New Roman" w:hAnsi="Times New Roman" w:cs="Times New Roman"/>
          <w:spacing w:val="-2"/>
          <w:position w:val="-1"/>
          <w:sz w:val="24"/>
          <w:szCs w:val="24"/>
        </w:rPr>
        <w:t xml:space="preserve"> </w:t>
      </w:r>
      <w:r w:rsidRPr="00290D40">
        <w:rPr>
          <w:rFonts w:ascii="Times New Roman" w:hAnsi="Times New Roman" w:cs="Times New Roman"/>
          <w:position w:val="-1"/>
          <w:sz w:val="24"/>
          <w:szCs w:val="24"/>
        </w:rPr>
        <w:t>I</w:t>
      </w:r>
      <w:r w:rsidRPr="00290D40">
        <w:rPr>
          <w:rFonts w:ascii="Times New Roman" w:hAnsi="Times New Roman" w:cs="Times New Roman"/>
          <w:spacing w:val="2"/>
          <w:position w:val="-1"/>
          <w:sz w:val="24"/>
          <w:szCs w:val="24"/>
        </w:rPr>
        <w:t>m</w:t>
      </w:r>
      <w:r w:rsidRPr="00290D40">
        <w:rPr>
          <w:rFonts w:ascii="Times New Roman" w:hAnsi="Times New Roman" w:cs="Times New Roman"/>
          <w:spacing w:val="1"/>
          <w:position w:val="-1"/>
          <w:sz w:val="24"/>
          <w:szCs w:val="24"/>
        </w:rPr>
        <w:t>p</w:t>
      </w:r>
      <w:r w:rsidRPr="00290D40">
        <w:rPr>
          <w:rFonts w:ascii="Times New Roman" w:hAnsi="Times New Roman" w:cs="Times New Roman"/>
          <w:position w:val="-1"/>
          <w:sz w:val="24"/>
          <w:szCs w:val="24"/>
        </w:rPr>
        <w:t>ress</w:t>
      </w:r>
      <w:r w:rsidRPr="00290D40">
        <w:rPr>
          <w:rFonts w:ascii="Times New Roman" w:hAnsi="Times New Roman" w:cs="Times New Roman"/>
          <w:spacing w:val="-3"/>
          <w:position w:val="-1"/>
          <w:sz w:val="24"/>
          <w:szCs w:val="24"/>
        </w:rPr>
        <w:t>i</w:t>
      </w:r>
      <w:r w:rsidRPr="00290D40">
        <w:rPr>
          <w:rFonts w:ascii="Times New Roman" w:hAnsi="Times New Roman" w:cs="Times New Roman"/>
          <w:spacing w:val="1"/>
          <w:position w:val="-1"/>
          <w:sz w:val="24"/>
          <w:szCs w:val="24"/>
        </w:rPr>
        <w:t>o</w:t>
      </w:r>
      <w:r w:rsidRPr="00290D40">
        <w:rPr>
          <w:rFonts w:ascii="Times New Roman" w:hAnsi="Times New Roman" w:cs="Times New Roman"/>
          <w:position w:val="-1"/>
          <w:sz w:val="24"/>
          <w:szCs w:val="24"/>
        </w:rPr>
        <w:t>n</w:t>
      </w:r>
      <w:r w:rsidRPr="00290D40">
        <w:rPr>
          <w:rFonts w:ascii="Times New Roman" w:hAnsi="Times New Roman" w:cs="Times New Roman"/>
          <w:spacing w:val="1"/>
          <w:position w:val="-1"/>
          <w:sz w:val="24"/>
          <w:szCs w:val="24"/>
        </w:rPr>
        <w:t xml:space="preserve"> t</w:t>
      </w:r>
      <w:r w:rsidRPr="00290D40">
        <w:rPr>
          <w:rFonts w:ascii="Times New Roman" w:hAnsi="Times New Roman" w:cs="Times New Roman"/>
          <w:spacing w:val="-2"/>
          <w:position w:val="-1"/>
          <w:sz w:val="24"/>
          <w:szCs w:val="24"/>
        </w:rPr>
        <w:t>y</w:t>
      </w:r>
      <w:r w:rsidRPr="00290D40">
        <w:rPr>
          <w:rFonts w:ascii="Times New Roman" w:hAnsi="Times New Roman" w:cs="Times New Roman"/>
          <w:spacing w:val="1"/>
          <w:position w:val="-1"/>
          <w:sz w:val="24"/>
          <w:szCs w:val="24"/>
        </w:rPr>
        <w:t>p</w:t>
      </w:r>
      <w:r w:rsidRPr="00290D40">
        <w:rPr>
          <w:rFonts w:ascii="Times New Roman" w:hAnsi="Times New Roman" w:cs="Times New Roman"/>
          <w:position w:val="-1"/>
          <w:sz w:val="24"/>
          <w:szCs w:val="24"/>
        </w:rPr>
        <w:t>e</w:t>
      </w:r>
      <w:r w:rsidRPr="00290D40">
        <w:rPr>
          <w:rFonts w:ascii="Times New Roman" w:hAnsi="Times New Roman" w:cs="Times New Roman"/>
          <w:spacing w:val="1"/>
          <w:position w:val="-1"/>
          <w:sz w:val="24"/>
          <w:szCs w:val="24"/>
        </w:rPr>
        <w:t xml:space="preserve"> </w:t>
      </w:r>
      <w:r w:rsidRPr="00290D40">
        <w:rPr>
          <w:rFonts w:ascii="Times New Roman" w:hAnsi="Times New Roman" w:cs="Times New Roman"/>
          <w:spacing w:val="-2"/>
          <w:position w:val="-1"/>
          <w:sz w:val="24"/>
          <w:szCs w:val="24"/>
        </w:rPr>
        <w:t>s</w:t>
      </w:r>
      <w:r w:rsidRPr="00290D40">
        <w:rPr>
          <w:rFonts w:ascii="Times New Roman" w:hAnsi="Times New Roman" w:cs="Times New Roman"/>
          <w:spacing w:val="1"/>
          <w:position w:val="-1"/>
          <w:sz w:val="24"/>
          <w:szCs w:val="24"/>
        </w:rPr>
        <w:t>hou</w:t>
      </w:r>
      <w:r w:rsidRPr="00290D40">
        <w:rPr>
          <w:rFonts w:ascii="Times New Roman" w:hAnsi="Times New Roman" w:cs="Times New Roman"/>
          <w:spacing w:val="-3"/>
          <w:position w:val="-1"/>
          <w:sz w:val="24"/>
          <w:szCs w:val="24"/>
        </w:rPr>
        <w:t>l</w:t>
      </w:r>
      <w:r w:rsidRPr="00290D40">
        <w:rPr>
          <w:rFonts w:ascii="Times New Roman" w:hAnsi="Times New Roman" w:cs="Times New Roman"/>
          <w:position w:val="-1"/>
          <w:sz w:val="24"/>
          <w:szCs w:val="24"/>
        </w:rPr>
        <w:t>d</w:t>
      </w:r>
      <w:r w:rsidRPr="00290D40">
        <w:rPr>
          <w:rFonts w:ascii="Times New Roman" w:hAnsi="Times New Roman" w:cs="Times New Roman"/>
          <w:spacing w:val="1"/>
          <w:position w:val="-1"/>
          <w:sz w:val="24"/>
          <w:szCs w:val="24"/>
        </w:rPr>
        <w:t xml:space="preserve"> b</w:t>
      </w:r>
      <w:r w:rsidRPr="00290D40">
        <w:rPr>
          <w:rFonts w:ascii="Times New Roman" w:hAnsi="Times New Roman" w:cs="Times New Roman"/>
          <w:position w:val="-1"/>
          <w:sz w:val="24"/>
          <w:szCs w:val="24"/>
        </w:rPr>
        <w:t>e</w:t>
      </w:r>
      <w:r w:rsidRPr="00290D40">
        <w:rPr>
          <w:rFonts w:ascii="Times New Roman" w:hAnsi="Times New Roman" w:cs="Times New Roman"/>
          <w:spacing w:val="-1"/>
          <w:position w:val="-1"/>
          <w:sz w:val="24"/>
          <w:szCs w:val="24"/>
        </w:rPr>
        <w:t xml:space="preserve"> </w:t>
      </w:r>
      <w:r w:rsidRPr="00290D40">
        <w:rPr>
          <w:rFonts w:ascii="Times New Roman" w:hAnsi="Times New Roman" w:cs="Times New Roman"/>
          <w:spacing w:val="1"/>
          <w:position w:val="-1"/>
          <w:sz w:val="24"/>
          <w:szCs w:val="24"/>
        </w:rPr>
        <w:t>u</w:t>
      </w:r>
      <w:r w:rsidRPr="00290D40">
        <w:rPr>
          <w:rFonts w:ascii="Times New Roman" w:hAnsi="Times New Roman" w:cs="Times New Roman"/>
          <w:position w:val="-1"/>
          <w:sz w:val="24"/>
          <w:szCs w:val="24"/>
        </w:rPr>
        <w:t>s</w:t>
      </w:r>
      <w:r w:rsidRPr="00290D40">
        <w:rPr>
          <w:rFonts w:ascii="Times New Roman" w:hAnsi="Times New Roman" w:cs="Times New Roman"/>
          <w:spacing w:val="-1"/>
          <w:position w:val="-1"/>
          <w:sz w:val="24"/>
          <w:szCs w:val="24"/>
        </w:rPr>
        <w:t>e</w:t>
      </w:r>
      <w:r w:rsidRPr="00290D40">
        <w:rPr>
          <w:rFonts w:ascii="Times New Roman" w:hAnsi="Times New Roman" w:cs="Times New Roman"/>
          <w:spacing w:val="1"/>
          <w:position w:val="-1"/>
          <w:sz w:val="24"/>
          <w:szCs w:val="24"/>
        </w:rPr>
        <w:t>d</w:t>
      </w:r>
      <w:r w:rsidRPr="00290D40">
        <w:rPr>
          <w:rFonts w:ascii="Times New Roman" w:hAnsi="Times New Roman" w:cs="Times New Roman"/>
          <w:position w:val="-1"/>
          <w:sz w:val="24"/>
          <w:szCs w:val="24"/>
        </w:rPr>
        <w:t>.</w:t>
      </w:r>
    </w:p>
    <w:p w14:paraId="48E26728" w14:textId="1D5EFAF5" w:rsidR="00595C69" w:rsidRPr="00290D40" w:rsidRDefault="00595C69" w:rsidP="00817C9B">
      <w:pPr>
        <w:pStyle w:val="ListParagraph"/>
        <w:numPr>
          <w:ilvl w:val="0"/>
          <w:numId w:val="28"/>
        </w:numPr>
        <w:tabs>
          <w:tab w:val="left" w:pos="460"/>
        </w:tabs>
        <w:adjustRightInd w:val="0"/>
        <w:spacing w:before="17"/>
        <w:ind w:left="851" w:firstLine="0"/>
        <w:rPr>
          <w:rFonts w:ascii="Times New Roman" w:hAnsi="Times New Roman" w:cs="Times New Roman"/>
          <w:sz w:val="24"/>
          <w:szCs w:val="24"/>
        </w:rPr>
      </w:pPr>
      <w:r w:rsidRPr="00290D40">
        <w:rPr>
          <w:rFonts w:ascii="Times New Roman" w:hAnsi="Times New Roman" w:cs="Times New Roman"/>
          <w:sz w:val="24"/>
          <w:szCs w:val="24"/>
        </w:rPr>
        <w:t>E</w:t>
      </w:r>
      <w:r w:rsidRPr="00290D40">
        <w:rPr>
          <w:rFonts w:ascii="Times New Roman" w:hAnsi="Times New Roman" w:cs="Times New Roman"/>
          <w:spacing w:val="-2"/>
          <w:sz w:val="24"/>
          <w:szCs w:val="24"/>
        </w:rPr>
        <w:t>x</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ep</w:t>
      </w:r>
      <w:r w:rsidRPr="00290D40">
        <w:rPr>
          <w:rFonts w:ascii="Times New Roman" w:hAnsi="Times New Roman" w:cs="Times New Roman"/>
          <w:sz w:val="24"/>
          <w:szCs w:val="24"/>
        </w:rPr>
        <w:t>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w:t>
      </w:r>
      <w:r w:rsidRPr="00290D40">
        <w:rPr>
          <w:rFonts w:ascii="Times New Roman" w:hAnsi="Times New Roman" w:cs="Times New Roman"/>
          <w:spacing w:val="-3"/>
          <w:sz w:val="24"/>
          <w:szCs w:val="24"/>
        </w:rPr>
        <w:t>i</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De</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ice</w:t>
      </w:r>
      <w:r w:rsidRPr="00290D40">
        <w:rPr>
          <w:rFonts w:ascii="Times New Roman" w:hAnsi="Times New Roman" w:cs="Times New Roman"/>
          <w:spacing w:val="-13"/>
          <w:sz w:val="24"/>
          <w:szCs w:val="24"/>
        </w:rPr>
        <w:t xml:space="preserve"> </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r</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w:t>
      </w:r>
      <w:r w:rsidRPr="00290D40">
        <w:rPr>
          <w:rFonts w:ascii="Times New Roman" w:hAnsi="Times New Roman" w:cs="Times New Roman"/>
          <w:spacing w:val="1"/>
          <w:sz w:val="24"/>
          <w:szCs w:val="24"/>
        </w:rPr>
        <w:t>he</w:t>
      </w:r>
      <w:r w:rsidRPr="00290D40">
        <w:rPr>
          <w:rFonts w:ascii="Times New Roman" w:hAnsi="Times New Roman" w:cs="Times New Roman"/>
          <w:sz w:val="24"/>
          <w:szCs w:val="24"/>
        </w:rPr>
        <w:t>re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h</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u</w:t>
      </w:r>
      <w:r w:rsidRPr="00290D40">
        <w:rPr>
          <w:rFonts w:ascii="Times New Roman" w:hAnsi="Times New Roman" w:cs="Times New Roman"/>
          <w:sz w:val="24"/>
          <w:szCs w:val="24"/>
        </w:rPr>
        <w:t>ld</w:t>
      </w:r>
      <w:r w:rsidRPr="00290D40">
        <w:rPr>
          <w:rFonts w:ascii="Times New Roman" w:hAnsi="Times New Roman" w:cs="Times New Roman"/>
          <w:spacing w:val="-13"/>
          <w:sz w:val="24"/>
          <w:szCs w:val="24"/>
        </w:rPr>
        <w:t xml:space="preserve"> </w:t>
      </w:r>
      <w:r w:rsidRPr="00290D40">
        <w:rPr>
          <w:rFonts w:ascii="Times New Roman" w:hAnsi="Times New Roman" w:cs="Times New Roman"/>
          <w:spacing w:val="1"/>
          <w:sz w:val="24"/>
          <w:szCs w:val="24"/>
        </w:rPr>
        <w:t>n</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t</w:t>
      </w:r>
      <w:r w:rsidRPr="00290D40">
        <w:rPr>
          <w:rFonts w:ascii="Times New Roman" w:hAnsi="Times New Roman" w:cs="Times New Roman"/>
          <w:spacing w:val="-13"/>
          <w:sz w:val="24"/>
          <w:szCs w:val="24"/>
        </w:rPr>
        <w:t xml:space="preserve"> </w:t>
      </w:r>
      <w:r w:rsidRPr="00290D40">
        <w:rPr>
          <w:rFonts w:ascii="Times New Roman" w:hAnsi="Times New Roman" w:cs="Times New Roman"/>
          <w:spacing w:val="-1"/>
          <w:sz w:val="24"/>
          <w:szCs w:val="24"/>
        </w:rPr>
        <w:t>b</w:t>
      </w:r>
      <w:r w:rsidRPr="00290D40">
        <w:rPr>
          <w:rFonts w:ascii="Times New Roman" w:hAnsi="Times New Roman" w:cs="Times New Roman"/>
          <w:sz w:val="24"/>
          <w:szCs w:val="24"/>
        </w:rPr>
        <w:t>e</w:t>
      </w:r>
      <w:r w:rsidRPr="00290D40">
        <w:rPr>
          <w:rFonts w:ascii="Times New Roman" w:hAnsi="Times New Roman" w:cs="Times New Roman"/>
          <w:spacing w:val="-15"/>
          <w:sz w:val="24"/>
          <w:szCs w:val="24"/>
        </w:rPr>
        <w:t xml:space="preserve"> </w:t>
      </w:r>
      <w:r w:rsidRPr="00290D40">
        <w:rPr>
          <w:rFonts w:ascii="Times New Roman" w:hAnsi="Times New Roman" w:cs="Times New Roman"/>
          <w:spacing w:val="1"/>
          <w:sz w:val="24"/>
          <w:szCs w:val="24"/>
        </w:rPr>
        <w:t>an</w:t>
      </w:r>
      <w:r w:rsidRPr="00290D40">
        <w:rPr>
          <w:rFonts w:ascii="Times New Roman" w:hAnsi="Times New Roman" w:cs="Times New Roman"/>
          <w:sz w:val="24"/>
          <w:szCs w:val="24"/>
        </w:rPr>
        <w:t>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re</w:t>
      </w:r>
      <w:r w:rsidRPr="00290D40">
        <w:rPr>
          <w:rFonts w:ascii="Times New Roman" w:hAnsi="Times New Roman" w:cs="Times New Roman"/>
          <w:spacing w:val="-1"/>
          <w:sz w:val="24"/>
          <w:szCs w:val="24"/>
        </w:rPr>
        <w:t>q</w:t>
      </w:r>
      <w:r w:rsidRPr="00290D40">
        <w:rPr>
          <w:rFonts w:ascii="Times New Roman" w:hAnsi="Times New Roman" w:cs="Times New Roman"/>
          <w:spacing w:val="1"/>
          <w:sz w:val="24"/>
          <w:szCs w:val="24"/>
        </w:rPr>
        <w:t>u</w:t>
      </w:r>
      <w:r w:rsidRPr="00290D40">
        <w:rPr>
          <w:rFonts w:ascii="Times New Roman" w:hAnsi="Times New Roman" w:cs="Times New Roman"/>
          <w:sz w:val="24"/>
          <w:szCs w:val="24"/>
        </w:rPr>
        <w:t>i</w:t>
      </w:r>
      <w:r w:rsidRPr="00290D40">
        <w:rPr>
          <w:rFonts w:ascii="Times New Roman" w:hAnsi="Times New Roman" w:cs="Times New Roman"/>
          <w:spacing w:val="-1"/>
          <w:sz w:val="24"/>
          <w:szCs w:val="24"/>
        </w:rPr>
        <w:t>r</w:t>
      </w:r>
      <w:r w:rsidRPr="00290D40">
        <w:rPr>
          <w:rFonts w:ascii="Times New Roman" w:hAnsi="Times New Roman" w:cs="Times New Roman"/>
          <w:spacing w:val="1"/>
          <w:sz w:val="24"/>
          <w:szCs w:val="24"/>
        </w:rPr>
        <w:t>e</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en</w:t>
      </w:r>
      <w:r w:rsidRPr="00290D40">
        <w:rPr>
          <w:rFonts w:ascii="Times New Roman" w:hAnsi="Times New Roman" w:cs="Times New Roman"/>
          <w:sz w:val="24"/>
          <w:szCs w:val="24"/>
        </w:rPr>
        <w:t>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f</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l</w:t>
      </w:r>
      <w:r w:rsidRPr="00290D40">
        <w:rPr>
          <w:rFonts w:ascii="Times New Roman" w:hAnsi="Times New Roman" w:cs="Times New Roman"/>
          <w:spacing w:val="-2"/>
          <w:sz w:val="24"/>
          <w:szCs w:val="24"/>
        </w:rPr>
        <w:t>o</w:t>
      </w:r>
      <w:r w:rsidRPr="00290D40">
        <w:rPr>
          <w:rFonts w:ascii="Times New Roman" w:hAnsi="Times New Roman" w:cs="Times New Roman"/>
          <w:spacing w:val="1"/>
          <w:sz w:val="24"/>
          <w:szCs w:val="24"/>
        </w:rPr>
        <w:t>ad</w:t>
      </w:r>
      <w:r w:rsidRPr="00290D40">
        <w:rPr>
          <w:rFonts w:ascii="Times New Roman" w:hAnsi="Times New Roman" w:cs="Times New Roman"/>
          <w:sz w:val="24"/>
          <w:szCs w:val="24"/>
        </w:rPr>
        <w:t xml:space="preserve">ing </w:t>
      </w:r>
      <w:r w:rsidRPr="00290D40">
        <w:rPr>
          <w:rFonts w:ascii="Times New Roman" w:hAnsi="Times New Roman" w:cs="Times New Roman"/>
          <w:spacing w:val="1"/>
          <w:sz w:val="24"/>
          <w:szCs w:val="24"/>
        </w:rPr>
        <w:t>an</w:t>
      </w:r>
      <w:r w:rsidRPr="00290D40">
        <w:rPr>
          <w:rFonts w:ascii="Times New Roman" w:hAnsi="Times New Roman" w:cs="Times New Roman"/>
          <w:sz w:val="24"/>
          <w:szCs w:val="24"/>
        </w:rPr>
        <w:t>y</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o</w:t>
      </w:r>
      <w:r w:rsidRPr="00290D40">
        <w:rPr>
          <w:rFonts w:ascii="Times New Roman" w:hAnsi="Times New Roman" w:cs="Times New Roman"/>
          <w:spacing w:val="3"/>
          <w:sz w:val="24"/>
          <w:szCs w:val="24"/>
        </w:rPr>
        <w:t>f</w:t>
      </w:r>
      <w:r w:rsidRPr="00290D40">
        <w:rPr>
          <w:rFonts w:ascii="Times New Roman" w:hAnsi="Times New Roman" w:cs="Times New Roman"/>
          <w:sz w:val="24"/>
          <w:szCs w:val="24"/>
        </w:rPr>
        <w:t>t</w:t>
      </w:r>
      <w:r w:rsidRPr="00290D40">
        <w:rPr>
          <w:rFonts w:ascii="Times New Roman" w:hAnsi="Times New Roman" w:cs="Times New Roman"/>
          <w:spacing w:val="-2"/>
          <w:sz w:val="24"/>
          <w:szCs w:val="24"/>
        </w:rPr>
        <w:t>w</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re/</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l</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en</w:t>
      </w:r>
      <w:r w:rsidRPr="00290D40">
        <w:rPr>
          <w:rFonts w:ascii="Times New Roman" w:hAnsi="Times New Roman" w:cs="Times New Roman"/>
          <w:sz w:val="24"/>
          <w:szCs w:val="24"/>
        </w:rPr>
        <w:t xml:space="preserve">se </w:t>
      </w:r>
      <w:r w:rsidRPr="00290D40">
        <w:rPr>
          <w:rFonts w:ascii="Times New Roman" w:hAnsi="Times New Roman" w:cs="Times New Roman"/>
          <w:spacing w:val="-3"/>
          <w:sz w:val="24"/>
          <w:szCs w:val="24"/>
        </w:rPr>
        <w:t>w</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i</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e</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p</w:t>
      </w:r>
      <w:r w:rsidRPr="00290D40">
        <w:rPr>
          <w:rFonts w:ascii="Times New Roman" w:hAnsi="Times New Roman" w:cs="Times New Roman"/>
          <w:sz w:val="24"/>
          <w:szCs w:val="24"/>
        </w:rPr>
        <w:t>lu</w:t>
      </w:r>
      <w:r w:rsidRPr="00290D40">
        <w:rPr>
          <w:rFonts w:ascii="Times New Roman" w:hAnsi="Times New Roman" w:cs="Times New Roman"/>
          <w:spacing w:val="-1"/>
          <w:sz w:val="24"/>
          <w:szCs w:val="24"/>
        </w:rPr>
        <w:t>g</w:t>
      </w:r>
      <w:r w:rsidRPr="00290D40">
        <w:rPr>
          <w:rFonts w:ascii="Times New Roman" w:hAnsi="Times New Roman" w:cs="Times New Roman"/>
          <w:spacing w:val="1"/>
          <w:sz w:val="24"/>
          <w:szCs w:val="24"/>
        </w:rPr>
        <w:t>g</w:t>
      </w:r>
      <w:r w:rsidRPr="00290D40">
        <w:rPr>
          <w:rFonts w:ascii="Times New Roman" w:hAnsi="Times New Roman" w:cs="Times New Roman"/>
          <w:sz w:val="24"/>
          <w:szCs w:val="24"/>
        </w:rPr>
        <w:t>ing</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1"/>
          <w:sz w:val="24"/>
          <w:szCs w:val="24"/>
        </w:rPr>
        <w:t>th</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B</w:t>
      </w:r>
      <w:r w:rsidRPr="00290D40">
        <w:rPr>
          <w:rFonts w:ascii="Times New Roman" w:hAnsi="Times New Roman" w:cs="Times New Roman"/>
          <w:sz w:val="24"/>
          <w:szCs w:val="24"/>
        </w:rPr>
        <w:t>i</w:t>
      </w:r>
      <w:r w:rsidRPr="00290D40">
        <w:rPr>
          <w:rFonts w:ascii="Times New Roman" w:hAnsi="Times New Roman" w:cs="Times New Roman"/>
          <w:spacing w:val="-2"/>
          <w:sz w:val="24"/>
          <w:szCs w:val="24"/>
        </w:rPr>
        <w:t>o</w:t>
      </w:r>
      <w:r w:rsidRPr="00290D40">
        <w:rPr>
          <w:rFonts w:ascii="Times New Roman" w:hAnsi="Times New Roman" w:cs="Times New Roman"/>
          <w:spacing w:val="1"/>
          <w:sz w:val="24"/>
          <w:szCs w:val="24"/>
        </w:rPr>
        <w:t>me</w:t>
      </w:r>
      <w:r w:rsidRPr="00290D40">
        <w:rPr>
          <w:rFonts w:ascii="Times New Roman" w:hAnsi="Times New Roman" w:cs="Times New Roman"/>
          <w:sz w:val="24"/>
          <w:szCs w:val="24"/>
        </w:rPr>
        <w:t>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 D</w:t>
      </w:r>
      <w:r w:rsidRPr="00290D40">
        <w:rPr>
          <w:rFonts w:ascii="Times New Roman" w:hAnsi="Times New Roman" w:cs="Times New Roman"/>
          <w:spacing w:val="1"/>
          <w:sz w:val="24"/>
          <w:szCs w:val="24"/>
        </w:rPr>
        <w:t>e</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ice.</w:t>
      </w:r>
    </w:p>
    <w:p w14:paraId="309C3343" w14:textId="564A1E11" w:rsidR="00595C69" w:rsidRPr="00290D40" w:rsidRDefault="00595C69" w:rsidP="00817C9B">
      <w:pPr>
        <w:pStyle w:val="ListParagraph"/>
        <w:numPr>
          <w:ilvl w:val="0"/>
          <w:numId w:val="28"/>
        </w:numPr>
        <w:tabs>
          <w:tab w:val="left" w:pos="460"/>
        </w:tabs>
        <w:adjustRightInd w:val="0"/>
        <w:spacing w:before="17"/>
        <w:ind w:left="851" w:firstLine="0"/>
        <w:rPr>
          <w:rFonts w:ascii="Times New Roman" w:hAnsi="Times New Roman" w:cs="Times New Roman"/>
          <w:sz w:val="24"/>
          <w:szCs w:val="24"/>
        </w:rPr>
      </w:pPr>
      <w:r w:rsidRPr="00290D40">
        <w:rPr>
          <w:rFonts w:ascii="Times New Roman" w:hAnsi="Times New Roman" w:cs="Times New Roman"/>
          <w:spacing w:val="2"/>
          <w:sz w:val="24"/>
          <w:szCs w:val="24"/>
        </w:rPr>
        <w:t>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w:t>
      </w:r>
      <w:r w:rsidRPr="00290D40">
        <w:rPr>
          <w:rFonts w:ascii="Times New Roman" w:hAnsi="Times New Roman" w:cs="Times New Roman"/>
          <w:spacing w:val="-2"/>
          <w:sz w:val="24"/>
          <w:szCs w:val="24"/>
        </w:rPr>
        <w:t>o</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De</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ice</w:t>
      </w:r>
      <w:r w:rsidRPr="00290D40">
        <w:rPr>
          <w:rFonts w:ascii="Times New Roman" w:hAnsi="Times New Roman" w:cs="Times New Roman"/>
          <w:spacing w:val="27"/>
          <w:sz w:val="24"/>
          <w:szCs w:val="24"/>
        </w:rPr>
        <w:t xml:space="preserve"> </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r</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hou</w:t>
      </w:r>
      <w:r w:rsidRPr="00290D40">
        <w:rPr>
          <w:rFonts w:ascii="Times New Roman" w:hAnsi="Times New Roman" w:cs="Times New Roman"/>
          <w:sz w:val="24"/>
          <w:szCs w:val="24"/>
        </w:rPr>
        <w:t>ld</w:t>
      </w:r>
      <w:r w:rsidRPr="00290D40">
        <w:rPr>
          <w:rFonts w:ascii="Times New Roman" w:hAnsi="Times New Roman" w:cs="Times New Roman"/>
          <w:spacing w:val="27"/>
          <w:sz w:val="24"/>
          <w:szCs w:val="24"/>
        </w:rPr>
        <w:t xml:space="preserve"> </w:t>
      </w:r>
      <w:r w:rsidRPr="00290D40">
        <w:rPr>
          <w:rFonts w:ascii="Times New Roman" w:hAnsi="Times New Roman" w:cs="Times New Roman"/>
          <w:spacing w:val="-1"/>
          <w:sz w:val="24"/>
          <w:szCs w:val="24"/>
        </w:rPr>
        <w:t>b</w:t>
      </w:r>
      <w:r w:rsidRPr="00290D40">
        <w:rPr>
          <w:rFonts w:ascii="Times New Roman" w:hAnsi="Times New Roman" w:cs="Times New Roman"/>
          <w:sz w:val="24"/>
          <w:szCs w:val="24"/>
        </w:rPr>
        <w: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
          <w:sz w:val="24"/>
          <w:szCs w:val="24"/>
        </w:rPr>
        <w:t>P</w:t>
      </w:r>
      <w:r w:rsidRPr="00290D40">
        <w:rPr>
          <w:rFonts w:ascii="Times New Roman" w:hAnsi="Times New Roman" w:cs="Times New Roman"/>
          <w:sz w:val="24"/>
          <w:szCs w:val="24"/>
        </w:rPr>
        <w:t>I</w:t>
      </w:r>
      <w:r w:rsidRPr="00290D40">
        <w:rPr>
          <w:rFonts w:ascii="Times New Roman" w:hAnsi="Times New Roman" w:cs="Times New Roman"/>
          <w:spacing w:val="25"/>
          <w:sz w:val="24"/>
          <w:szCs w:val="24"/>
        </w:rPr>
        <w:t xml:space="preserve"> </w:t>
      </w:r>
      <w:r w:rsidRPr="00290D40">
        <w:rPr>
          <w:rFonts w:ascii="Times New Roman" w:hAnsi="Times New Roman" w:cs="Times New Roman"/>
          <w:spacing w:val="1"/>
          <w:sz w:val="24"/>
          <w:szCs w:val="24"/>
        </w:rPr>
        <w:t>en</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b</w:t>
      </w:r>
      <w:r w:rsidRPr="00290D40">
        <w:rPr>
          <w:rFonts w:ascii="Times New Roman" w:hAnsi="Times New Roman" w:cs="Times New Roman"/>
          <w:sz w:val="24"/>
          <w:szCs w:val="24"/>
        </w:rPr>
        <w:t>led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pacing w:val="1"/>
          <w:sz w:val="24"/>
          <w:szCs w:val="24"/>
        </w:rPr>
        <w:t>en</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u</w:t>
      </w:r>
      <w:r w:rsidRPr="00290D40">
        <w:rPr>
          <w:rFonts w:ascii="Times New Roman" w:hAnsi="Times New Roman" w:cs="Times New Roman"/>
          <w:sz w:val="24"/>
          <w:szCs w:val="24"/>
        </w:rPr>
        <w:t>re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mp</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ti</w:t>
      </w:r>
      <w:r w:rsidRPr="00290D40">
        <w:rPr>
          <w:rFonts w:ascii="Times New Roman" w:hAnsi="Times New Roman" w:cs="Times New Roman"/>
          <w:spacing w:val="1"/>
          <w:sz w:val="24"/>
          <w:szCs w:val="24"/>
        </w:rPr>
        <w:t>b</w:t>
      </w:r>
      <w:r w:rsidRPr="00290D40">
        <w:rPr>
          <w:rFonts w:ascii="Times New Roman" w:hAnsi="Times New Roman" w:cs="Times New Roman"/>
          <w:sz w:val="24"/>
          <w:szCs w:val="24"/>
        </w:rPr>
        <w:t>i</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ity</w:t>
      </w:r>
      <w:r w:rsidRPr="00290D40">
        <w:rPr>
          <w:rFonts w:ascii="Times New Roman" w:hAnsi="Times New Roman" w:cs="Times New Roman"/>
          <w:spacing w:val="27"/>
          <w:sz w:val="24"/>
          <w:szCs w:val="24"/>
        </w:rPr>
        <w:t xml:space="preserve"> </w:t>
      </w:r>
      <w:r w:rsidRPr="00290D40">
        <w:rPr>
          <w:rFonts w:ascii="Times New Roman" w:hAnsi="Times New Roman" w:cs="Times New Roman"/>
          <w:spacing w:val="-3"/>
          <w:sz w:val="24"/>
          <w:szCs w:val="24"/>
        </w:rPr>
        <w:t>w</w:t>
      </w:r>
      <w:r w:rsidRPr="00290D40">
        <w:rPr>
          <w:rFonts w:ascii="Times New Roman" w:hAnsi="Times New Roman" w:cs="Times New Roman"/>
          <w:sz w:val="24"/>
          <w:szCs w:val="24"/>
        </w:rPr>
        <w:t xml:space="preserve">ith </w:t>
      </w:r>
      <w:r w:rsidRPr="00290D40">
        <w:rPr>
          <w:rFonts w:ascii="Times New Roman" w:hAnsi="Times New Roman" w:cs="Times New Roman"/>
          <w:spacing w:val="1"/>
          <w:sz w:val="24"/>
          <w:szCs w:val="24"/>
        </w:rPr>
        <w:t>an</w:t>
      </w:r>
      <w:r w:rsidRPr="00290D40">
        <w:rPr>
          <w:rFonts w:ascii="Times New Roman" w:hAnsi="Times New Roman" w:cs="Times New Roman"/>
          <w:sz w:val="24"/>
          <w:szCs w:val="24"/>
        </w:rPr>
        <w:t>y</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app</w:t>
      </w:r>
      <w:r w:rsidRPr="00290D40">
        <w:rPr>
          <w:rFonts w:ascii="Times New Roman" w:hAnsi="Times New Roman" w:cs="Times New Roman"/>
          <w:sz w:val="24"/>
          <w:szCs w:val="24"/>
        </w:rPr>
        <w:t>l</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ti</w:t>
      </w:r>
      <w:r w:rsidRPr="00290D40">
        <w:rPr>
          <w:rFonts w:ascii="Times New Roman" w:hAnsi="Times New Roman" w:cs="Times New Roman"/>
          <w:spacing w:val="-1"/>
          <w:sz w:val="24"/>
          <w:szCs w:val="24"/>
        </w:rPr>
        <w:t>o</w:t>
      </w:r>
      <w:r w:rsidRPr="00290D40">
        <w:rPr>
          <w:rFonts w:ascii="Times New Roman" w:hAnsi="Times New Roman" w:cs="Times New Roman"/>
          <w:spacing w:val="2"/>
          <w:sz w:val="24"/>
          <w:szCs w:val="24"/>
        </w:rPr>
        <w:t>n</w:t>
      </w:r>
      <w:r w:rsidRPr="00290D40">
        <w:rPr>
          <w:rFonts w:ascii="Times New Roman" w:hAnsi="Times New Roman" w:cs="Times New Roman"/>
          <w:sz w:val="24"/>
          <w:szCs w:val="24"/>
        </w:rPr>
        <w:t>.</w:t>
      </w:r>
    </w:p>
    <w:p w14:paraId="6000A6F8" w14:textId="29A47876" w:rsidR="00595C69" w:rsidRPr="00290D40" w:rsidRDefault="00595C69" w:rsidP="00817C9B">
      <w:pPr>
        <w:pStyle w:val="ListParagraph"/>
        <w:numPr>
          <w:ilvl w:val="0"/>
          <w:numId w:val="28"/>
        </w:numPr>
        <w:tabs>
          <w:tab w:val="left" w:pos="440"/>
        </w:tabs>
        <w:adjustRightInd w:val="0"/>
        <w:spacing w:before="17"/>
        <w:ind w:left="851" w:firstLine="0"/>
        <w:rPr>
          <w:rFonts w:ascii="Times New Roman" w:hAnsi="Times New Roman" w:cs="Times New Roman"/>
          <w:spacing w:val="2"/>
          <w:sz w:val="24"/>
          <w:szCs w:val="24"/>
        </w:rPr>
      </w:pPr>
      <w:r w:rsidRPr="00290D40">
        <w:rPr>
          <w:rFonts w:ascii="Times New Roman" w:hAnsi="Times New Roman" w:cs="Times New Roman"/>
          <w:spacing w:val="2"/>
          <w:sz w:val="24"/>
          <w:szCs w:val="24"/>
        </w:rPr>
        <w:t>The supplier must ensure that the final digital template (minutiae) should be in ISO</w:t>
      </w:r>
      <w:r w:rsidR="008D42AF" w:rsidRPr="00290D40">
        <w:rPr>
          <w:rFonts w:ascii="Times New Roman" w:hAnsi="Times New Roman" w:cs="Times New Roman"/>
          <w:spacing w:val="2"/>
          <w:sz w:val="24"/>
          <w:szCs w:val="24"/>
        </w:rPr>
        <w:t xml:space="preserve"> </w:t>
      </w:r>
      <w:r w:rsidRPr="00290D40">
        <w:rPr>
          <w:rFonts w:ascii="Times New Roman" w:hAnsi="Times New Roman" w:cs="Times New Roman"/>
          <w:spacing w:val="2"/>
          <w:sz w:val="24"/>
          <w:szCs w:val="24"/>
        </w:rPr>
        <w:t>19794-2 format and the fingerprint image in ISO 19794-4 format.</w:t>
      </w:r>
    </w:p>
    <w:p w14:paraId="7A44F43D" w14:textId="64C9C40F" w:rsidR="00D27C4E" w:rsidRDefault="00595C69" w:rsidP="00817C9B">
      <w:pPr>
        <w:adjustRightInd w:val="0"/>
        <w:ind w:left="851"/>
        <w:jc w:val="both"/>
        <w:rPr>
          <w:rFonts w:ascii="Times New Roman" w:hAnsi="Times New Roman" w:cs="Times New Roman"/>
          <w:color w:val="000000"/>
          <w:sz w:val="24"/>
          <w:szCs w:val="24"/>
        </w:rPr>
      </w:pPr>
      <w:r w:rsidRPr="00290D40">
        <w:rPr>
          <w:rFonts w:ascii="Times New Roman" w:hAnsi="Times New Roman" w:cs="Times New Roman"/>
          <w:b/>
          <w:bCs/>
          <w:color w:val="000000"/>
          <w:sz w:val="24"/>
          <w:szCs w:val="24"/>
        </w:rPr>
        <w:t>C.</w:t>
      </w:r>
      <w:r w:rsidRPr="00290D40">
        <w:rPr>
          <w:rFonts w:ascii="Times New Roman" w:hAnsi="Times New Roman" w:cs="Times New Roman"/>
          <w:b/>
          <w:bCs/>
          <w:color w:val="000000"/>
          <w:spacing w:val="29"/>
          <w:sz w:val="24"/>
          <w:szCs w:val="24"/>
        </w:rPr>
        <w:t xml:space="preserve"> </w:t>
      </w:r>
      <w:r w:rsidRPr="00290D40">
        <w:rPr>
          <w:rFonts w:ascii="Times New Roman" w:hAnsi="Times New Roman" w:cs="Times New Roman"/>
          <w:color w:val="000000"/>
          <w:spacing w:val="2"/>
          <w:sz w:val="24"/>
          <w:szCs w:val="24"/>
        </w:rPr>
        <w:t>T</w:t>
      </w:r>
      <w:r w:rsidRPr="00290D40">
        <w:rPr>
          <w:rFonts w:ascii="Times New Roman" w:hAnsi="Times New Roman" w:cs="Times New Roman"/>
          <w:color w:val="000000"/>
          <w:spacing w:val="-1"/>
          <w:sz w:val="24"/>
          <w:szCs w:val="24"/>
        </w:rPr>
        <w:t>h</w:t>
      </w:r>
      <w:r w:rsidRPr="00290D40">
        <w:rPr>
          <w:rFonts w:ascii="Times New Roman" w:hAnsi="Times New Roman" w:cs="Times New Roman"/>
          <w:color w:val="000000"/>
          <w:sz w:val="24"/>
          <w:szCs w:val="24"/>
        </w:rPr>
        <w:t>e</w:t>
      </w:r>
      <w:r w:rsidRPr="00290D40">
        <w:rPr>
          <w:rFonts w:ascii="Times New Roman" w:hAnsi="Times New Roman" w:cs="Times New Roman"/>
          <w:color w:val="000000"/>
          <w:spacing w:val="50"/>
          <w:sz w:val="24"/>
          <w:szCs w:val="24"/>
        </w:rPr>
        <w:t xml:space="preserve"> </w:t>
      </w:r>
      <w:r w:rsidRPr="00290D40">
        <w:rPr>
          <w:rFonts w:ascii="Times New Roman" w:hAnsi="Times New Roman" w:cs="Times New Roman"/>
          <w:color w:val="000000"/>
          <w:spacing w:val="1"/>
          <w:sz w:val="24"/>
          <w:szCs w:val="24"/>
        </w:rPr>
        <w:t>m</w:t>
      </w:r>
      <w:r w:rsidRPr="00290D40">
        <w:rPr>
          <w:rFonts w:ascii="Times New Roman" w:hAnsi="Times New Roman" w:cs="Times New Roman"/>
          <w:color w:val="000000"/>
          <w:sz w:val="24"/>
          <w:szCs w:val="24"/>
        </w:rPr>
        <w:t>in</w:t>
      </w:r>
      <w:r w:rsidRPr="00290D40">
        <w:rPr>
          <w:rFonts w:ascii="Times New Roman" w:hAnsi="Times New Roman" w:cs="Times New Roman"/>
          <w:color w:val="000000"/>
          <w:spacing w:val="-2"/>
          <w:sz w:val="24"/>
          <w:szCs w:val="24"/>
        </w:rPr>
        <w:t>i</w:t>
      </w:r>
      <w:r w:rsidRPr="00290D40">
        <w:rPr>
          <w:rFonts w:ascii="Times New Roman" w:hAnsi="Times New Roman" w:cs="Times New Roman"/>
          <w:color w:val="000000"/>
          <w:spacing w:val="1"/>
          <w:sz w:val="24"/>
          <w:szCs w:val="24"/>
        </w:rPr>
        <w:t>m</w:t>
      </w:r>
      <w:r w:rsidRPr="00290D40">
        <w:rPr>
          <w:rFonts w:ascii="Times New Roman" w:hAnsi="Times New Roman" w:cs="Times New Roman"/>
          <w:color w:val="000000"/>
          <w:spacing w:val="-1"/>
          <w:sz w:val="24"/>
          <w:szCs w:val="24"/>
        </w:rPr>
        <w:t>u</w:t>
      </w:r>
      <w:r w:rsidRPr="00290D40">
        <w:rPr>
          <w:rFonts w:ascii="Times New Roman" w:hAnsi="Times New Roman" w:cs="Times New Roman"/>
          <w:color w:val="000000"/>
          <w:sz w:val="24"/>
          <w:szCs w:val="24"/>
        </w:rPr>
        <w:t>m</w:t>
      </w:r>
      <w:r w:rsidRPr="00290D40">
        <w:rPr>
          <w:rFonts w:ascii="Times New Roman" w:hAnsi="Times New Roman" w:cs="Times New Roman"/>
          <w:color w:val="000000"/>
          <w:spacing w:val="51"/>
          <w:sz w:val="24"/>
          <w:szCs w:val="24"/>
        </w:rPr>
        <w:t xml:space="preserve"> </w:t>
      </w:r>
      <w:r w:rsidRPr="00290D40">
        <w:rPr>
          <w:rFonts w:ascii="Times New Roman" w:hAnsi="Times New Roman" w:cs="Times New Roman"/>
          <w:color w:val="000000"/>
          <w:sz w:val="24"/>
          <w:szCs w:val="24"/>
        </w:rPr>
        <w:t>re</w:t>
      </w:r>
      <w:r w:rsidRPr="00290D40">
        <w:rPr>
          <w:rFonts w:ascii="Times New Roman" w:hAnsi="Times New Roman" w:cs="Times New Roman"/>
          <w:color w:val="000000"/>
          <w:spacing w:val="-1"/>
          <w:sz w:val="24"/>
          <w:szCs w:val="24"/>
        </w:rPr>
        <w:t>q</w:t>
      </w:r>
      <w:r w:rsidRPr="00290D40">
        <w:rPr>
          <w:rFonts w:ascii="Times New Roman" w:hAnsi="Times New Roman" w:cs="Times New Roman"/>
          <w:color w:val="000000"/>
          <w:spacing w:val="1"/>
          <w:sz w:val="24"/>
          <w:szCs w:val="24"/>
        </w:rPr>
        <w:t>u</w:t>
      </w:r>
      <w:r w:rsidRPr="00290D40">
        <w:rPr>
          <w:rFonts w:ascii="Times New Roman" w:hAnsi="Times New Roman" w:cs="Times New Roman"/>
          <w:color w:val="000000"/>
          <w:sz w:val="24"/>
          <w:szCs w:val="24"/>
        </w:rPr>
        <w:t>i</w:t>
      </w:r>
      <w:r w:rsidRPr="00290D40">
        <w:rPr>
          <w:rFonts w:ascii="Times New Roman" w:hAnsi="Times New Roman" w:cs="Times New Roman"/>
          <w:color w:val="000000"/>
          <w:spacing w:val="-1"/>
          <w:sz w:val="24"/>
          <w:szCs w:val="24"/>
        </w:rPr>
        <w:t>r</w:t>
      </w:r>
      <w:r w:rsidRPr="00290D40">
        <w:rPr>
          <w:rFonts w:ascii="Times New Roman" w:hAnsi="Times New Roman" w:cs="Times New Roman"/>
          <w:color w:val="000000"/>
          <w:spacing w:val="1"/>
          <w:sz w:val="24"/>
          <w:szCs w:val="24"/>
        </w:rPr>
        <w:t>eme</w:t>
      </w:r>
      <w:r w:rsidRPr="00290D40">
        <w:rPr>
          <w:rFonts w:ascii="Times New Roman" w:hAnsi="Times New Roman" w:cs="Times New Roman"/>
          <w:color w:val="000000"/>
          <w:spacing w:val="-1"/>
          <w:sz w:val="24"/>
          <w:szCs w:val="24"/>
        </w:rPr>
        <w:t>n</w:t>
      </w:r>
      <w:r w:rsidRPr="00290D40">
        <w:rPr>
          <w:rFonts w:ascii="Times New Roman" w:hAnsi="Times New Roman" w:cs="Times New Roman"/>
          <w:color w:val="000000"/>
          <w:sz w:val="24"/>
          <w:szCs w:val="24"/>
        </w:rPr>
        <w:t>ts</w:t>
      </w:r>
      <w:r w:rsidRPr="00290D40">
        <w:rPr>
          <w:rFonts w:ascii="Times New Roman" w:hAnsi="Times New Roman" w:cs="Times New Roman"/>
          <w:color w:val="000000"/>
          <w:spacing w:val="49"/>
          <w:sz w:val="24"/>
          <w:szCs w:val="24"/>
        </w:rPr>
        <w:t xml:space="preserve"> </w:t>
      </w:r>
      <w:r w:rsidRPr="00290D40">
        <w:rPr>
          <w:rFonts w:ascii="Times New Roman" w:hAnsi="Times New Roman" w:cs="Times New Roman"/>
          <w:color w:val="000000"/>
          <w:sz w:val="24"/>
          <w:szCs w:val="24"/>
        </w:rPr>
        <w:t>f</w:t>
      </w:r>
      <w:r w:rsidRPr="00290D40">
        <w:rPr>
          <w:rFonts w:ascii="Times New Roman" w:hAnsi="Times New Roman" w:cs="Times New Roman"/>
          <w:color w:val="000000"/>
          <w:spacing w:val="1"/>
          <w:sz w:val="24"/>
          <w:szCs w:val="24"/>
        </w:rPr>
        <w:t>o</w:t>
      </w:r>
      <w:r w:rsidRPr="00290D40">
        <w:rPr>
          <w:rFonts w:ascii="Times New Roman" w:hAnsi="Times New Roman" w:cs="Times New Roman"/>
          <w:color w:val="000000"/>
          <w:sz w:val="24"/>
          <w:szCs w:val="24"/>
        </w:rPr>
        <w:t>r</w:t>
      </w:r>
      <w:r w:rsidRPr="00290D40">
        <w:rPr>
          <w:rFonts w:ascii="Times New Roman" w:hAnsi="Times New Roman" w:cs="Times New Roman"/>
          <w:color w:val="000000"/>
          <w:spacing w:val="51"/>
          <w:sz w:val="24"/>
          <w:szCs w:val="24"/>
        </w:rPr>
        <w:t xml:space="preserve"> </w:t>
      </w:r>
      <w:r w:rsidRPr="00290D40">
        <w:rPr>
          <w:rFonts w:ascii="Times New Roman" w:hAnsi="Times New Roman" w:cs="Times New Roman"/>
          <w:color w:val="000000"/>
          <w:spacing w:val="-3"/>
          <w:sz w:val="24"/>
          <w:szCs w:val="24"/>
        </w:rPr>
        <w:t>i</w:t>
      </w:r>
      <w:r w:rsidRPr="00290D40">
        <w:rPr>
          <w:rFonts w:ascii="Times New Roman" w:hAnsi="Times New Roman" w:cs="Times New Roman"/>
          <w:color w:val="000000"/>
          <w:spacing w:val="1"/>
          <w:sz w:val="24"/>
          <w:szCs w:val="24"/>
        </w:rPr>
        <w:t>ma</w:t>
      </w:r>
      <w:r w:rsidRPr="00290D40">
        <w:rPr>
          <w:rFonts w:ascii="Times New Roman" w:hAnsi="Times New Roman" w:cs="Times New Roman"/>
          <w:color w:val="000000"/>
          <w:spacing w:val="-1"/>
          <w:sz w:val="24"/>
          <w:szCs w:val="24"/>
        </w:rPr>
        <w:t>g</w:t>
      </w:r>
      <w:r w:rsidRPr="00290D40">
        <w:rPr>
          <w:rFonts w:ascii="Times New Roman" w:hAnsi="Times New Roman" w:cs="Times New Roman"/>
          <w:color w:val="000000"/>
          <w:sz w:val="24"/>
          <w:szCs w:val="24"/>
        </w:rPr>
        <w:t>e</w:t>
      </w:r>
      <w:r w:rsidRPr="00290D40">
        <w:rPr>
          <w:rFonts w:ascii="Times New Roman" w:hAnsi="Times New Roman" w:cs="Times New Roman"/>
          <w:color w:val="000000"/>
          <w:spacing w:val="50"/>
          <w:sz w:val="24"/>
          <w:szCs w:val="24"/>
        </w:rPr>
        <w:t xml:space="preserve"> </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z w:val="24"/>
          <w:szCs w:val="24"/>
        </w:rPr>
        <w:t>c</w:t>
      </w:r>
      <w:r w:rsidRPr="00290D40">
        <w:rPr>
          <w:rFonts w:ascii="Times New Roman" w:hAnsi="Times New Roman" w:cs="Times New Roman"/>
          <w:color w:val="000000"/>
          <w:spacing w:val="-1"/>
          <w:sz w:val="24"/>
          <w:szCs w:val="24"/>
        </w:rPr>
        <w:t>q</w:t>
      </w:r>
      <w:r w:rsidRPr="00290D40">
        <w:rPr>
          <w:rFonts w:ascii="Times New Roman" w:hAnsi="Times New Roman" w:cs="Times New Roman"/>
          <w:color w:val="000000"/>
          <w:spacing w:val="1"/>
          <w:sz w:val="24"/>
          <w:szCs w:val="24"/>
        </w:rPr>
        <w:t>u</w:t>
      </w:r>
      <w:r w:rsidRPr="00290D40">
        <w:rPr>
          <w:rFonts w:ascii="Times New Roman" w:hAnsi="Times New Roman" w:cs="Times New Roman"/>
          <w:color w:val="000000"/>
          <w:sz w:val="24"/>
          <w:szCs w:val="24"/>
        </w:rPr>
        <w:t>is</w:t>
      </w:r>
      <w:r w:rsidRPr="00290D40">
        <w:rPr>
          <w:rFonts w:ascii="Times New Roman" w:hAnsi="Times New Roman" w:cs="Times New Roman"/>
          <w:color w:val="000000"/>
          <w:spacing w:val="-1"/>
          <w:sz w:val="24"/>
          <w:szCs w:val="24"/>
        </w:rPr>
        <w:t>i</w:t>
      </w:r>
      <w:r w:rsidRPr="00290D40">
        <w:rPr>
          <w:rFonts w:ascii="Times New Roman" w:hAnsi="Times New Roman" w:cs="Times New Roman"/>
          <w:color w:val="000000"/>
          <w:sz w:val="24"/>
          <w:szCs w:val="24"/>
        </w:rPr>
        <w:t>ti</w:t>
      </w:r>
      <w:r w:rsidRPr="00290D40">
        <w:rPr>
          <w:rFonts w:ascii="Times New Roman" w:hAnsi="Times New Roman" w:cs="Times New Roman"/>
          <w:color w:val="000000"/>
          <w:spacing w:val="1"/>
          <w:sz w:val="24"/>
          <w:szCs w:val="24"/>
        </w:rPr>
        <w:t>o</w:t>
      </w:r>
      <w:r w:rsidRPr="00290D40">
        <w:rPr>
          <w:rFonts w:ascii="Times New Roman" w:hAnsi="Times New Roman" w:cs="Times New Roman"/>
          <w:color w:val="000000"/>
          <w:sz w:val="24"/>
          <w:szCs w:val="24"/>
        </w:rPr>
        <w:t>n</w:t>
      </w:r>
      <w:r w:rsidRPr="00290D40">
        <w:rPr>
          <w:rFonts w:ascii="Times New Roman" w:hAnsi="Times New Roman" w:cs="Times New Roman"/>
          <w:color w:val="000000"/>
          <w:spacing w:val="50"/>
          <w:sz w:val="24"/>
          <w:szCs w:val="24"/>
        </w:rPr>
        <w:t xml:space="preserve"> </w:t>
      </w:r>
      <w:r w:rsidRPr="00290D40">
        <w:rPr>
          <w:rFonts w:ascii="Times New Roman" w:hAnsi="Times New Roman" w:cs="Times New Roman"/>
          <w:color w:val="000000"/>
          <w:sz w:val="24"/>
          <w:szCs w:val="24"/>
        </w:rPr>
        <w:t>&amp;</w:t>
      </w:r>
      <w:r w:rsidRPr="00290D40">
        <w:rPr>
          <w:rFonts w:ascii="Times New Roman" w:hAnsi="Times New Roman" w:cs="Times New Roman"/>
          <w:color w:val="000000"/>
          <w:spacing w:val="52"/>
          <w:sz w:val="24"/>
          <w:szCs w:val="24"/>
        </w:rPr>
        <w:t xml:space="preserve"> </w:t>
      </w:r>
      <w:r w:rsidRPr="00290D40">
        <w:rPr>
          <w:rFonts w:ascii="Times New Roman" w:hAnsi="Times New Roman" w:cs="Times New Roman"/>
          <w:color w:val="000000"/>
          <w:spacing w:val="-2"/>
          <w:sz w:val="24"/>
          <w:szCs w:val="24"/>
        </w:rPr>
        <w:t>v</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z w:val="24"/>
          <w:szCs w:val="24"/>
        </w:rPr>
        <w:t>r</w:t>
      </w:r>
      <w:r w:rsidRPr="00290D40">
        <w:rPr>
          <w:rFonts w:ascii="Times New Roman" w:hAnsi="Times New Roman" w:cs="Times New Roman"/>
          <w:color w:val="000000"/>
          <w:spacing w:val="-1"/>
          <w:sz w:val="24"/>
          <w:szCs w:val="24"/>
        </w:rPr>
        <w:t>i</w:t>
      </w:r>
      <w:r w:rsidRPr="00290D40">
        <w:rPr>
          <w:rFonts w:ascii="Times New Roman" w:hAnsi="Times New Roman" w:cs="Times New Roman"/>
          <w:color w:val="000000"/>
          <w:spacing w:val="3"/>
          <w:sz w:val="24"/>
          <w:szCs w:val="24"/>
        </w:rPr>
        <w:t>f</w:t>
      </w:r>
      <w:r w:rsidRPr="00290D40">
        <w:rPr>
          <w:rFonts w:ascii="Times New Roman" w:hAnsi="Times New Roman" w:cs="Times New Roman"/>
          <w:color w:val="000000"/>
          <w:sz w:val="24"/>
          <w:szCs w:val="24"/>
        </w:rPr>
        <w:t>i</w:t>
      </w:r>
      <w:r w:rsidRPr="00290D40">
        <w:rPr>
          <w:rFonts w:ascii="Times New Roman" w:hAnsi="Times New Roman" w:cs="Times New Roman"/>
          <w:color w:val="000000"/>
          <w:spacing w:val="-3"/>
          <w:sz w:val="24"/>
          <w:szCs w:val="24"/>
        </w:rPr>
        <w:t>c</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z w:val="24"/>
          <w:szCs w:val="24"/>
        </w:rPr>
        <w:t>ti</w:t>
      </w:r>
      <w:r w:rsidRPr="00290D40">
        <w:rPr>
          <w:rFonts w:ascii="Times New Roman" w:hAnsi="Times New Roman" w:cs="Times New Roman"/>
          <w:color w:val="000000"/>
          <w:spacing w:val="1"/>
          <w:sz w:val="24"/>
          <w:szCs w:val="24"/>
        </w:rPr>
        <w:t>o</w:t>
      </w:r>
      <w:r w:rsidRPr="00290D40">
        <w:rPr>
          <w:rFonts w:ascii="Times New Roman" w:hAnsi="Times New Roman" w:cs="Times New Roman"/>
          <w:color w:val="000000"/>
          <w:sz w:val="24"/>
          <w:szCs w:val="24"/>
        </w:rPr>
        <w:t>n</w:t>
      </w:r>
      <w:r w:rsidRPr="00290D40">
        <w:rPr>
          <w:rFonts w:ascii="Times New Roman" w:hAnsi="Times New Roman" w:cs="Times New Roman"/>
          <w:color w:val="000000"/>
          <w:spacing w:val="48"/>
          <w:sz w:val="24"/>
          <w:szCs w:val="24"/>
        </w:rPr>
        <w:t xml:space="preserve"> </w:t>
      </w:r>
      <w:r w:rsidRPr="00290D40">
        <w:rPr>
          <w:rFonts w:ascii="Times New Roman" w:hAnsi="Times New Roman" w:cs="Times New Roman"/>
          <w:color w:val="000000"/>
          <w:sz w:val="24"/>
          <w:szCs w:val="24"/>
        </w:rPr>
        <w:t>s</w:t>
      </w:r>
      <w:r w:rsidRPr="00290D40">
        <w:rPr>
          <w:rFonts w:ascii="Times New Roman" w:hAnsi="Times New Roman" w:cs="Times New Roman"/>
          <w:color w:val="000000"/>
          <w:spacing w:val="1"/>
          <w:sz w:val="24"/>
          <w:szCs w:val="24"/>
        </w:rPr>
        <w:t>hou</w:t>
      </w:r>
      <w:r w:rsidRPr="00290D40">
        <w:rPr>
          <w:rFonts w:ascii="Times New Roman" w:hAnsi="Times New Roman" w:cs="Times New Roman"/>
          <w:color w:val="000000"/>
          <w:sz w:val="24"/>
          <w:szCs w:val="24"/>
        </w:rPr>
        <w:t>ld</w:t>
      </w:r>
      <w:r w:rsidRPr="00290D40">
        <w:rPr>
          <w:rFonts w:ascii="Times New Roman" w:hAnsi="Times New Roman" w:cs="Times New Roman"/>
          <w:color w:val="000000"/>
          <w:spacing w:val="49"/>
          <w:sz w:val="24"/>
          <w:szCs w:val="24"/>
        </w:rPr>
        <w:t xml:space="preserve"> </w:t>
      </w:r>
      <w:r w:rsidRPr="00290D40">
        <w:rPr>
          <w:rFonts w:ascii="Times New Roman" w:hAnsi="Times New Roman" w:cs="Times New Roman"/>
          <w:color w:val="000000"/>
          <w:spacing w:val="-1"/>
          <w:sz w:val="24"/>
          <w:szCs w:val="24"/>
        </w:rPr>
        <w:t>b</w:t>
      </w:r>
      <w:r w:rsidRPr="00290D40">
        <w:rPr>
          <w:rFonts w:ascii="Times New Roman" w:hAnsi="Times New Roman" w:cs="Times New Roman"/>
          <w:color w:val="000000"/>
          <w:sz w:val="24"/>
          <w:szCs w:val="24"/>
        </w:rPr>
        <w:t>e</w:t>
      </w:r>
      <w:r w:rsidRPr="00290D40">
        <w:rPr>
          <w:rFonts w:ascii="Times New Roman" w:hAnsi="Times New Roman" w:cs="Times New Roman"/>
          <w:color w:val="000000"/>
          <w:spacing w:val="50"/>
          <w:sz w:val="24"/>
          <w:szCs w:val="24"/>
        </w:rPr>
        <w:t xml:space="preserve"> </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z w:val="24"/>
          <w:szCs w:val="24"/>
        </w:rPr>
        <w:t xml:space="preserve">s </w:t>
      </w:r>
      <w:r w:rsidRPr="00290D40">
        <w:rPr>
          <w:rFonts w:ascii="Times New Roman" w:hAnsi="Times New Roman" w:cs="Times New Roman"/>
          <w:color w:val="000000"/>
          <w:spacing w:val="1"/>
          <w:sz w:val="24"/>
          <w:szCs w:val="24"/>
        </w:rPr>
        <w:t>d</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pacing w:val="3"/>
          <w:sz w:val="24"/>
          <w:szCs w:val="24"/>
        </w:rPr>
        <w:t>f</w:t>
      </w:r>
      <w:r w:rsidRPr="00290D40">
        <w:rPr>
          <w:rFonts w:ascii="Times New Roman" w:hAnsi="Times New Roman" w:cs="Times New Roman"/>
          <w:color w:val="000000"/>
          <w:sz w:val="24"/>
          <w:szCs w:val="24"/>
        </w:rPr>
        <w:t>i</w:t>
      </w:r>
      <w:r w:rsidRPr="00290D40">
        <w:rPr>
          <w:rFonts w:ascii="Times New Roman" w:hAnsi="Times New Roman" w:cs="Times New Roman"/>
          <w:color w:val="000000"/>
          <w:spacing w:val="-2"/>
          <w:sz w:val="24"/>
          <w:szCs w:val="24"/>
        </w:rPr>
        <w:t>n</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z w:val="24"/>
          <w:szCs w:val="24"/>
        </w:rPr>
        <w:t>d</w:t>
      </w:r>
      <w:r w:rsidRPr="00290D40">
        <w:rPr>
          <w:rFonts w:ascii="Times New Roman" w:hAnsi="Times New Roman" w:cs="Times New Roman"/>
          <w:color w:val="000000"/>
          <w:spacing w:val="11"/>
          <w:sz w:val="24"/>
          <w:szCs w:val="24"/>
        </w:rPr>
        <w:t xml:space="preserve"> </w:t>
      </w:r>
      <w:r w:rsidRPr="00290D40">
        <w:rPr>
          <w:rFonts w:ascii="Times New Roman" w:hAnsi="Times New Roman" w:cs="Times New Roman"/>
          <w:color w:val="000000"/>
          <w:sz w:val="24"/>
          <w:szCs w:val="24"/>
        </w:rPr>
        <w:t>in</w:t>
      </w:r>
      <w:r w:rsidRPr="00290D40">
        <w:rPr>
          <w:rFonts w:ascii="Times New Roman" w:hAnsi="Times New Roman" w:cs="Times New Roman"/>
          <w:color w:val="000000"/>
          <w:spacing w:val="11"/>
          <w:sz w:val="24"/>
          <w:szCs w:val="24"/>
        </w:rPr>
        <w:t xml:space="preserve"> </w:t>
      </w:r>
      <w:r w:rsidRPr="00290D40">
        <w:rPr>
          <w:rFonts w:ascii="Times New Roman" w:hAnsi="Times New Roman" w:cs="Times New Roman"/>
          <w:color w:val="000000"/>
          <w:sz w:val="24"/>
          <w:szCs w:val="24"/>
        </w:rPr>
        <w:t>t</w:t>
      </w:r>
      <w:r w:rsidRPr="00290D40">
        <w:rPr>
          <w:rFonts w:ascii="Times New Roman" w:hAnsi="Times New Roman" w:cs="Times New Roman"/>
          <w:color w:val="000000"/>
          <w:spacing w:val="1"/>
          <w:sz w:val="24"/>
          <w:szCs w:val="24"/>
        </w:rPr>
        <w:t>h</w:t>
      </w:r>
      <w:r w:rsidRPr="00290D40">
        <w:rPr>
          <w:rFonts w:ascii="Times New Roman" w:hAnsi="Times New Roman" w:cs="Times New Roman"/>
          <w:color w:val="000000"/>
          <w:sz w:val="24"/>
          <w:szCs w:val="24"/>
        </w:rPr>
        <w:t>e</w:t>
      </w:r>
      <w:r w:rsidRPr="00290D40">
        <w:rPr>
          <w:rFonts w:ascii="Times New Roman" w:hAnsi="Times New Roman" w:cs="Times New Roman"/>
          <w:color w:val="000000"/>
          <w:spacing w:val="11"/>
          <w:sz w:val="24"/>
          <w:szCs w:val="24"/>
        </w:rPr>
        <w:t xml:space="preserve"> </w:t>
      </w:r>
      <w:r w:rsidRPr="00290D40">
        <w:rPr>
          <w:rFonts w:ascii="Times New Roman" w:hAnsi="Times New Roman" w:cs="Times New Roman"/>
          <w:color w:val="000000"/>
          <w:sz w:val="24"/>
          <w:szCs w:val="24"/>
        </w:rPr>
        <w:t>UIDAI</w:t>
      </w:r>
      <w:r w:rsidRPr="00290D40">
        <w:rPr>
          <w:rFonts w:ascii="Times New Roman" w:hAnsi="Times New Roman" w:cs="Times New Roman"/>
          <w:color w:val="000000"/>
          <w:spacing w:val="11"/>
          <w:sz w:val="24"/>
          <w:szCs w:val="24"/>
        </w:rPr>
        <w:t xml:space="preserve"> </w:t>
      </w:r>
      <w:r w:rsidRPr="00290D40">
        <w:rPr>
          <w:rFonts w:ascii="Times New Roman" w:hAnsi="Times New Roman" w:cs="Times New Roman"/>
          <w:color w:val="000000"/>
          <w:spacing w:val="-1"/>
          <w:sz w:val="24"/>
          <w:szCs w:val="24"/>
        </w:rPr>
        <w:t>g</w:t>
      </w:r>
      <w:r w:rsidRPr="00290D40">
        <w:rPr>
          <w:rFonts w:ascii="Times New Roman" w:hAnsi="Times New Roman" w:cs="Times New Roman"/>
          <w:color w:val="000000"/>
          <w:spacing w:val="1"/>
          <w:sz w:val="24"/>
          <w:szCs w:val="24"/>
        </w:rPr>
        <w:t>u</w:t>
      </w:r>
      <w:r w:rsidRPr="00290D40">
        <w:rPr>
          <w:rFonts w:ascii="Times New Roman" w:hAnsi="Times New Roman" w:cs="Times New Roman"/>
          <w:color w:val="000000"/>
          <w:sz w:val="24"/>
          <w:szCs w:val="24"/>
        </w:rPr>
        <w:t>id</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z w:val="24"/>
          <w:szCs w:val="24"/>
        </w:rPr>
        <w:t>l</w:t>
      </w:r>
      <w:r w:rsidRPr="00290D40">
        <w:rPr>
          <w:rFonts w:ascii="Times New Roman" w:hAnsi="Times New Roman" w:cs="Times New Roman"/>
          <w:color w:val="000000"/>
          <w:spacing w:val="-1"/>
          <w:sz w:val="24"/>
          <w:szCs w:val="24"/>
        </w:rPr>
        <w:t>i</w:t>
      </w:r>
      <w:r w:rsidRPr="00290D40">
        <w:rPr>
          <w:rFonts w:ascii="Times New Roman" w:hAnsi="Times New Roman" w:cs="Times New Roman"/>
          <w:color w:val="000000"/>
          <w:spacing w:val="1"/>
          <w:sz w:val="24"/>
          <w:szCs w:val="24"/>
        </w:rPr>
        <w:t>ne</w:t>
      </w:r>
      <w:r w:rsidRPr="00290D40">
        <w:rPr>
          <w:rFonts w:ascii="Times New Roman" w:hAnsi="Times New Roman" w:cs="Times New Roman"/>
          <w:color w:val="000000"/>
          <w:sz w:val="24"/>
          <w:szCs w:val="24"/>
        </w:rPr>
        <w:t>s</w:t>
      </w:r>
      <w:r w:rsidR="00AE7291" w:rsidRPr="00290D40">
        <w:rPr>
          <w:rFonts w:ascii="Times New Roman" w:hAnsi="Times New Roman" w:cs="Times New Roman"/>
          <w:color w:val="000000"/>
          <w:sz w:val="24"/>
          <w:szCs w:val="24"/>
        </w:rPr>
        <w:t xml:space="preserve"> for L1 </w:t>
      </w:r>
      <w:r w:rsidR="00055A1D" w:rsidRPr="00290D40">
        <w:rPr>
          <w:rFonts w:ascii="Times New Roman" w:hAnsi="Times New Roman" w:cs="Times New Roman"/>
          <w:color w:val="000000"/>
          <w:sz w:val="24"/>
          <w:szCs w:val="24"/>
        </w:rPr>
        <w:t xml:space="preserve">RD </w:t>
      </w:r>
      <w:r w:rsidR="00AE7291" w:rsidRPr="00290D40">
        <w:rPr>
          <w:rFonts w:ascii="Times New Roman" w:hAnsi="Times New Roman" w:cs="Times New Roman"/>
          <w:color w:val="000000"/>
          <w:sz w:val="24"/>
          <w:szCs w:val="24"/>
        </w:rPr>
        <w:t>devices</w:t>
      </w:r>
      <w:r w:rsidRPr="00290D40">
        <w:rPr>
          <w:rFonts w:ascii="Times New Roman" w:hAnsi="Times New Roman" w:cs="Times New Roman"/>
          <w:color w:val="000000"/>
          <w:position w:val="1"/>
          <w:sz w:val="24"/>
          <w:szCs w:val="24"/>
        </w:rPr>
        <w:t>.</w:t>
      </w:r>
      <w:r w:rsidRPr="00290D40">
        <w:rPr>
          <w:rFonts w:ascii="Times New Roman" w:hAnsi="Times New Roman" w:cs="Times New Roman"/>
          <w:color w:val="000000"/>
          <w:spacing w:val="9"/>
          <w:position w:val="1"/>
          <w:sz w:val="24"/>
          <w:szCs w:val="24"/>
        </w:rPr>
        <w:t xml:space="preserve"> </w:t>
      </w:r>
      <w:r w:rsidRPr="00290D40">
        <w:rPr>
          <w:rFonts w:ascii="Times New Roman" w:hAnsi="Times New Roman" w:cs="Times New Roman"/>
          <w:color w:val="000000"/>
          <w:spacing w:val="-3"/>
          <w:sz w:val="24"/>
          <w:szCs w:val="24"/>
        </w:rPr>
        <w:t>T</w:t>
      </w:r>
      <w:r w:rsidRPr="00290D40">
        <w:rPr>
          <w:rFonts w:ascii="Times New Roman" w:hAnsi="Times New Roman" w:cs="Times New Roman"/>
          <w:color w:val="000000"/>
          <w:spacing w:val="-4"/>
          <w:sz w:val="24"/>
          <w:szCs w:val="24"/>
        </w:rPr>
        <w:t>h</w:t>
      </w:r>
      <w:r w:rsidRPr="00290D40">
        <w:rPr>
          <w:rFonts w:ascii="Times New Roman" w:hAnsi="Times New Roman" w:cs="Times New Roman"/>
          <w:color w:val="000000"/>
          <w:sz w:val="24"/>
          <w:szCs w:val="24"/>
        </w:rPr>
        <w:t>e</w:t>
      </w:r>
      <w:r w:rsidRPr="00290D40">
        <w:rPr>
          <w:rFonts w:ascii="Times New Roman" w:hAnsi="Times New Roman" w:cs="Times New Roman"/>
          <w:color w:val="000000"/>
          <w:spacing w:val="4"/>
          <w:sz w:val="24"/>
          <w:szCs w:val="24"/>
        </w:rPr>
        <w:t xml:space="preserve"> </w:t>
      </w:r>
      <w:r w:rsidRPr="00290D40">
        <w:rPr>
          <w:rFonts w:ascii="Times New Roman" w:hAnsi="Times New Roman" w:cs="Times New Roman"/>
          <w:color w:val="000000"/>
          <w:spacing w:val="-1"/>
          <w:sz w:val="24"/>
          <w:szCs w:val="24"/>
        </w:rPr>
        <w:t>p</w:t>
      </w:r>
      <w:r w:rsidRPr="00290D40">
        <w:rPr>
          <w:rFonts w:ascii="Times New Roman" w:hAnsi="Times New Roman" w:cs="Times New Roman"/>
          <w:color w:val="000000"/>
          <w:spacing w:val="-3"/>
          <w:sz w:val="24"/>
          <w:szCs w:val="24"/>
        </w:rPr>
        <w:t>r</w:t>
      </w:r>
      <w:r w:rsidRPr="00290D40">
        <w:rPr>
          <w:rFonts w:ascii="Times New Roman" w:hAnsi="Times New Roman" w:cs="Times New Roman"/>
          <w:color w:val="000000"/>
          <w:spacing w:val="-4"/>
          <w:sz w:val="24"/>
          <w:szCs w:val="24"/>
        </w:rPr>
        <w:t>o</w:t>
      </w:r>
      <w:r w:rsidRPr="00290D40">
        <w:rPr>
          <w:rFonts w:ascii="Times New Roman" w:hAnsi="Times New Roman" w:cs="Times New Roman"/>
          <w:color w:val="000000"/>
          <w:spacing w:val="-1"/>
          <w:sz w:val="24"/>
          <w:szCs w:val="24"/>
        </w:rPr>
        <w:t>p</w:t>
      </w:r>
      <w:r w:rsidRPr="00290D40">
        <w:rPr>
          <w:rFonts w:ascii="Times New Roman" w:hAnsi="Times New Roman" w:cs="Times New Roman"/>
          <w:color w:val="000000"/>
          <w:spacing w:val="-4"/>
          <w:sz w:val="24"/>
          <w:szCs w:val="24"/>
        </w:rPr>
        <w:t>o</w:t>
      </w:r>
      <w:r w:rsidRPr="00290D40">
        <w:rPr>
          <w:rFonts w:ascii="Times New Roman" w:hAnsi="Times New Roman" w:cs="Times New Roman"/>
          <w:color w:val="000000"/>
          <w:spacing w:val="-2"/>
          <w:sz w:val="24"/>
          <w:szCs w:val="24"/>
        </w:rPr>
        <w:t>s</w:t>
      </w:r>
      <w:r w:rsidRPr="00290D40">
        <w:rPr>
          <w:rFonts w:ascii="Times New Roman" w:hAnsi="Times New Roman" w:cs="Times New Roman"/>
          <w:color w:val="000000"/>
          <w:spacing w:val="-4"/>
          <w:sz w:val="24"/>
          <w:szCs w:val="24"/>
        </w:rPr>
        <w:t>e</w:t>
      </w:r>
      <w:r w:rsidRPr="00290D40">
        <w:rPr>
          <w:rFonts w:ascii="Times New Roman" w:hAnsi="Times New Roman" w:cs="Times New Roman"/>
          <w:color w:val="000000"/>
          <w:sz w:val="24"/>
          <w:szCs w:val="24"/>
        </w:rPr>
        <w:t>d</w:t>
      </w:r>
      <w:r w:rsidRPr="00290D40">
        <w:rPr>
          <w:rFonts w:ascii="Times New Roman" w:hAnsi="Times New Roman" w:cs="Times New Roman"/>
          <w:color w:val="000000"/>
          <w:spacing w:val="7"/>
          <w:sz w:val="24"/>
          <w:szCs w:val="24"/>
        </w:rPr>
        <w:t xml:space="preserve"> </w:t>
      </w:r>
      <w:r w:rsidRPr="00290D40">
        <w:rPr>
          <w:rFonts w:ascii="Times New Roman" w:hAnsi="Times New Roman" w:cs="Times New Roman"/>
          <w:color w:val="000000"/>
          <w:position w:val="1"/>
          <w:sz w:val="24"/>
          <w:szCs w:val="24"/>
        </w:rPr>
        <w:t>B</w:t>
      </w:r>
      <w:r w:rsidRPr="00290D40">
        <w:rPr>
          <w:rFonts w:ascii="Times New Roman" w:hAnsi="Times New Roman" w:cs="Times New Roman"/>
          <w:color w:val="000000"/>
          <w:spacing w:val="-3"/>
          <w:position w:val="1"/>
          <w:sz w:val="24"/>
          <w:szCs w:val="24"/>
        </w:rPr>
        <w:t>i</w:t>
      </w:r>
      <w:r w:rsidRPr="00290D40">
        <w:rPr>
          <w:rFonts w:ascii="Times New Roman" w:hAnsi="Times New Roman" w:cs="Times New Roman"/>
          <w:color w:val="000000"/>
          <w:spacing w:val="1"/>
          <w:position w:val="1"/>
          <w:sz w:val="24"/>
          <w:szCs w:val="24"/>
        </w:rPr>
        <w:t>om</w:t>
      </w:r>
      <w:r w:rsidRPr="00290D40">
        <w:rPr>
          <w:rFonts w:ascii="Times New Roman" w:hAnsi="Times New Roman" w:cs="Times New Roman"/>
          <w:color w:val="000000"/>
          <w:spacing w:val="-1"/>
          <w:position w:val="1"/>
          <w:sz w:val="24"/>
          <w:szCs w:val="24"/>
        </w:rPr>
        <w:t>e</w:t>
      </w:r>
      <w:r w:rsidRPr="00290D40">
        <w:rPr>
          <w:rFonts w:ascii="Times New Roman" w:hAnsi="Times New Roman" w:cs="Times New Roman"/>
          <w:color w:val="000000"/>
          <w:position w:val="1"/>
          <w:sz w:val="24"/>
          <w:szCs w:val="24"/>
        </w:rPr>
        <w:t>tr</w:t>
      </w:r>
      <w:r w:rsidRPr="00290D40">
        <w:rPr>
          <w:rFonts w:ascii="Times New Roman" w:hAnsi="Times New Roman" w:cs="Times New Roman"/>
          <w:color w:val="000000"/>
          <w:spacing w:val="-1"/>
          <w:position w:val="1"/>
          <w:sz w:val="24"/>
          <w:szCs w:val="24"/>
        </w:rPr>
        <w:t>i</w:t>
      </w:r>
      <w:r w:rsidRPr="00290D40">
        <w:rPr>
          <w:rFonts w:ascii="Times New Roman" w:hAnsi="Times New Roman" w:cs="Times New Roman"/>
          <w:color w:val="000000"/>
          <w:position w:val="1"/>
          <w:sz w:val="24"/>
          <w:szCs w:val="24"/>
        </w:rPr>
        <w:t>c</w:t>
      </w:r>
      <w:r w:rsidRPr="00290D40">
        <w:rPr>
          <w:rFonts w:ascii="Times New Roman" w:hAnsi="Times New Roman" w:cs="Times New Roman"/>
          <w:color w:val="000000"/>
          <w:spacing w:val="10"/>
          <w:position w:val="1"/>
          <w:sz w:val="24"/>
          <w:szCs w:val="24"/>
        </w:rPr>
        <w:t xml:space="preserve"> </w:t>
      </w:r>
      <w:r w:rsidRPr="00290D40">
        <w:rPr>
          <w:rFonts w:ascii="Times New Roman" w:hAnsi="Times New Roman" w:cs="Times New Roman"/>
          <w:color w:val="000000"/>
          <w:position w:val="1"/>
          <w:sz w:val="24"/>
          <w:szCs w:val="24"/>
        </w:rPr>
        <w:t>F</w:t>
      </w:r>
      <w:r w:rsidRPr="00290D40">
        <w:rPr>
          <w:rFonts w:ascii="Times New Roman" w:hAnsi="Times New Roman" w:cs="Times New Roman"/>
          <w:color w:val="000000"/>
          <w:spacing w:val="-1"/>
          <w:position w:val="1"/>
          <w:sz w:val="24"/>
          <w:szCs w:val="24"/>
        </w:rPr>
        <w:t>i</w:t>
      </w:r>
      <w:r w:rsidRPr="00290D40">
        <w:rPr>
          <w:rFonts w:ascii="Times New Roman" w:hAnsi="Times New Roman" w:cs="Times New Roman"/>
          <w:color w:val="000000"/>
          <w:spacing w:val="1"/>
          <w:position w:val="1"/>
          <w:sz w:val="24"/>
          <w:szCs w:val="24"/>
        </w:rPr>
        <w:t>n</w:t>
      </w:r>
      <w:r w:rsidRPr="00290D40">
        <w:rPr>
          <w:rFonts w:ascii="Times New Roman" w:hAnsi="Times New Roman" w:cs="Times New Roman"/>
          <w:color w:val="000000"/>
          <w:spacing w:val="-1"/>
          <w:position w:val="1"/>
          <w:sz w:val="24"/>
          <w:szCs w:val="24"/>
        </w:rPr>
        <w:t>g</w:t>
      </w:r>
      <w:r w:rsidRPr="00290D40">
        <w:rPr>
          <w:rFonts w:ascii="Times New Roman" w:hAnsi="Times New Roman" w:cs="Times New Roman"/>
          <w:color w:val="000000"/>
          <w:spacing w:val="1"/>
          <w:position w:val="1"/>
          <w:sz w:val="24"/>
          <w:szCs w:val="24"/>
        </w:rPr>
        <w:t>e</w:t>
      </w:r>
      <w:r w:rsidRPr="00290D40">
        <w:rPr>
          <w:rFonts w:ascii="Times New Roman" w:hAnsi="Times New Roman" w:cs="Times New Roman"/>
          <w:color w:val="000000"/>
          <w:position w:val="1"/>
          <w:sz w:val="24"/>
          <w:szCs w:val="24"/>
        </w:rPr>
        <w:t>r</w:t>
      </w:r>
      <w:r w:rsidRPr="00290D40">
        <w:rPr>
          <w:rFonts w:ascii="Times New Roman" w:hAnsi="Times New Roman" w:cs="Times New Roman"/>
          <w:color w:val="000000"/>
          <w:spacing w:val="9"/>
          <w:position w:val="1"/>
          <w:sz w:val="24"/>
          <w:szCs w:val="24"/>
        </w:rPr>
        <w:t xml:space="preserve"> </w:t>
      </w:r>
      <w:r w:rsidRPr="00290D40">
        <w:rPr>
          <w:rFonts w:ascii="Times New Roman" w:hAnsi="Times New Roman" w:cs="Times New Roman"/>
          <w:color w:val="000000"/>
          <w:position w:val="1"/>
          <w:sz w:val="24"/>
          <w:szCs w:val="24"/>
        </w:rPr>
        <w:t>Pr</w:t>
      </w:r>
      <w:r w:rsidRPr="00290D40">
        <w:rPr>
          <w:rFonts w:ascii="Times New Roman" w:hAnsi="Times New Roman" w:cs="Times New Roman"/>
          <w:color w:val="000000"/>
          <w:spacing w:val="-1"/>
          <w:position w:val="1"/>
          <w:sz w:val="24"/>
          <w:szCs w:val="24"/>
        </w:rPr>
        <w:t>i</w:t>
      </w:r>
      <w:r w:rsidRPr="00290D40">
        <w:rPr>
          <w:rFonts w:ascii="Times New Roman" w:hAnsi="Times New Roman" w:cs="Times New Roman"/>
          <w:color w:val="000000"/>
          <w:spacing w:val="1"/>
          <w:position w:val="1"/>
          <w:sz w:val="24"/>
          <w:szCs w:val="24"/>
        </w:rPr>
        <w:t>n</w:t>
      </w:r>
      <w:r w:rsidRPr="00290D40">
        <w:rPr>
          <w:rFonts w:ascii="Times New Roman" w:hAnsi="Times New Roman" w:cs="Times New Roman"/>
          <w:color w:val="000000"/>
          <w:position w:val="1"/>
          <w:sz w:val="24"/>
          <w:szCs w:val="24"/>
        </w:rPr>
        <w:t>t</w:t>
      </w:r>
      <w:r w:rsidRPr="00290D40">
        <w:rPr>
          <w:rFonts w:ascii="Times New Roman" w:hAnsi="Times New Roman" w:cs="Times New Roman"/>
          <w:color w:val="000000"/>
          <w:spacing w:val="11"/>
          <w:position w:val="1"/>
          <w:sz w:val="24"/>
          <w:szCs w:val="24"/>
        </w:rPr>
        <w:t xml:space="preserve"> </w:t>
      </w:r>
      <w:r w:rsidRPr="00290D40">
        <w:rPr>
          <w:rFonts w:ascii="Times New Roman" w:hAnsi="Times New Roman" w:cs="Times New Roman"/>
          <w:color w:val="000000"/>
          <w:spacing w:val="2"/>
          <w:position w:val="1"/>
          <w:sz w:val="24"/>
          <w:szCs w:val="24"/>
        </w:rPr>
        <w:t>C</w:t>
      </w:r>
      <w:r w:rsidRPr="00290D40">
        <w:rPr>
          <w:rFonts w:ascii="Times New Roman" w:hAnsi="Times New Roman" w:cs="Times New Roman"/>
          <w:color w:val="000000"/>
          <w:spacing w:val="1"/>
          <w:position w:val="1"/>
          <w:sz w:val="24"/>
          <w:szCs w:val="24"/>
        </w:rPr>
        <w:t>ap</w:t>
      </w:r>
      <w:r w:rsidRPr="00290D40">
        <w:rPr>
          <w:rFonts w:ascii="Times New Roman" w:hAnsi="Times New Roman" w:cs="Times New Roman"/>
          <w:color w:val="000000"/>
          <w:position w:val="1"/>
          <w:sz w:val="24"/>
          <w:szCs w:val="24"/>
        </w:rPr>
        <w:t>t</w:t>
      </w:r>
      <w:r w:rsidRPr="00290D40">
        <w:rPr>
          <w:rFonts w:ascii="Times New Roman" w:hAnsi="Times New Roman" w:cs="Times New Roman"/>
          <w:color w:val="000000"/>
          <w:spacing w:val="1"/>
          <w:position w:val="1"/>
          <w:sz w:val="24"/>
          <w:szCs w:val="24"/>
        </w:rPr>
        <w:t>u</w:t>
      </w:r>
      <w:r w:rsidRPr="00290D40">
        <w:rPr>
          <w:rFonts w:ascii="Times New Roman" w:hAnsi="Times New Roman" w:cs="Times New Roman"/>
          <w:color w:val="000000"/>
          <w:position w:val="1"/>
          <w:sz w:val="24"/>
          <w:szCs w:val="24"/>
        </w:rPr>
        <w:t>re</w:t>
      </w:r>
      <w:r w:rsidRPr="00290D40">
        <w:rPr>
          <w:rFonts w:ascii="Times New Roman" w:hAnsi="Times New Roman" w:cs="Times New Roman"/>
          <w:color w:val="000000"/>
          <w:spacing w:val="10"/>
          <w:position w:val="1"/>
          <w:sz w:val="24"/>
          <w:szCs w:val="24"/>
        </w:rPr>
        <w:t xml:space="preserve"> </w:t>
      </w:r>
      <w:r w:rsidRPr="00290D40">
        <w:rPr>
          <w:rFonts w:ascii="Times New Roman" w:hAnsi="Times New Roman" w:cs="Times New Roman"/>
          <w:color w:val="000000"/>
          <w:position w:val="1"/>
          <w:sz w:val="24"/>
          <w:szCs w:val="24"/>
        </w:rPr>
        <w:t>De</w:t>
      </w:r>
      <w:r w:rsidRPr="00290D40">
        <w:rPr>
          <w:rFonts w:ascii="Times New Roman" w:hAnsi="Times New Roman" w:cs="Times New Roman"/>
          <w:color w:val="000000"/>
          <w:spacing w:val="-2"/>
          <w:position w:val="1"/>
          <w:sz w:val="24"/>
          <w:szCs w:val="24"/>
        </w:rPr>
        <w:t>v</w:t>
      </w:r>
      <w:r w:rsidRPr="00290D40">
        <w:rPr>
          <w:rFonts w:ascii="Times New Roman" w:hAnsi="Times New Roman" w:cs="Times New Roman"/>
          <w:color w:val="000000"/>
          <w:position w:val="1"/>
          <w:sz w:val="24"/>
          <w:szCs w:val="24"/>
        </w:rPr>
        <w:t>ice</w:t>
      </w:r>
      <w:r w:rsidRPr="00290D40">
        <w:rPr>
          <w:rFonts w:ascii="Times New Roman" w:hAnsi="Times New Roman" w:cs="Times New Roman"/>
          <w:color w:val="000000"/>
          <w:spacing w:val="15"/>
          <w:position w:val="1"/>
          <w:sz w:val="24"/>
          <w:szCs w:val="24"/>
        </w:rPr>
        <w:t xml:space="preserve"> </w:t>
      </w:r>
      <w:r w:rsidRPr="00290D40">
        <w:rPr>
          <w:rFonts w:ascii="Times New Roman" w:hAnsi="Times New Roman" w:cs="Times New Roman"/>
          <w:color w:val="000000"/>
          <w:spacing w:val="-2"/>
          <w:sz w:val="24"/>
          <w:szCs w:val="24"/>
        </w:rPr>
        <w:t>s</w:t>
      </w:r>
      <w:r w:rsidRPr="00290D40">
        <w:rPr>
          <w:rFonts w:ascii="Times New Roman" w:hAnsi="Times New Roman" w:cs="Times New Roman"/>
          <w:color w:val="000000"/>
          <w:spacing w:val="-4"/>
          <w:sz w:val="24"/>
          <w:szCs w:val="24"/>
        </w:rPr>
        <w:t>ho</w:t>
      </w:r>
      <w:r w:rsidRPr="00290D40">
        <w:rPr>
          <w:rFonts w:ascii="Times New Roman" w:hAnsi="Times New Roman" w:cs="Times New Roman"/>
          <w:color w:val="000000"/>
          <w:spacing w:val="-1"/>
          <w:sz w:val="24"/>
          <w:szCs w:val="24"/>
        </w:rPr>
        <w:t>u</w:t>
      </w:r>
      <w:r w:rsidRPr="00290D40">
        <w:rPr>
          <w:rFonts w:ascii="Times New Roman" w:hAnsi="Times New Roman" w:cs="Times New Roman"/>
          <w:color w:val="000000"/>
          <w:spacing w:val="-3"/>
          <w:sz w:val="24"/>
          <w:szCs w:val="24"/>
        </w:rPr>
        <w:t>l</w:t>
      </w:r>
      <w:r w:rsidRPr="00290D40">
        <w:rPr>
          <w:rFonts w:ascii="Times New Roman" w:hAnsi="Times New Roman" w:cs="Times New Roman"/>
          <w:color w:val="000000"/>
          <w:sz w:val="24"/>
          <w:szCs w:val="24"/>
        </w:rPr>
        <w:t>d</w:t>
      </w:r>
      <w:r w:rsidR="00165ADC" w:rsidRPr="00290D40">
        <w:rPr>
          <w:rFonts w:ascii="Times New Roman" w:hAnsi="Times New Roman" w:cs="Times New Roman"/>
          <w:color w:val="000000"/>
          <w:spacing w:val="4"/>
          <w:sz w:val="24"/>
          <w:szCs w:val="24"/>
        </w:rPr>
        <w:t xml:space="preserve"> </w:t>
      </w:r>
      <w:r w:rsidRPr="00290D40">
        <w:rPr>
          <w:rFonts w:ascii="Times New Roman" w:hAnsi="Times New Roman" w:cs="Times New Roman"/>
          <w:color w:val="000000"/>
          <w:spacing w:val="-2"/>
          <w:sz w:val="24"/>
          <w:szCs w:val="24"/>
        </w:rPr>
        <w:t>c</w:t>
      </w:r>
      <w:r w:rsidRPr="00290D40">
        <w:rPr>
          <w:rFonts w:ascii="Times New Roman" w:hAnsi="Times New Roman" w:cs="Times New Roman"/>
          <w:color w:val="000000"/>
          <w:spacing w:val="-4"/>
          <w:sz w:val="24"/>
          <w:szCs w:val="24"/>
        </w:rPr>
        <w:t>o</w:t>
      </w:r>
      <w:r w:rsidRPr="00290D40">
        <w:rPr>
          <w:rFonts w:ascii="Times New Roman" w:hAnsi="Times New Roman" w:cs="Times New Roman"/>
          <w:color w:val="000000"/>
          <w:spacing w:val="-3"/>
          <w:sz w:val="24"/>
          <w:szCs w:val="24"/>
        </w:rPr>
        <w:t>m</w:t>
      </w:r>
      <w:r w:rsidRPr="00290D40">
        <w:rPr>
          <w:rFonts w:ascii="Times New Roman" w:hAnsi="Times New Roman" w:cs="Times New Roman"/>
          <w:color w:val="000000"/>
          <w:spacing w:val="-1"/>
          <w:sz w:val="24"/>
          <w:szCs w:val="24"/>
        </w:rPr>
        <w:t>p</w:t>
      </w:r>
      <w:r w:rsidRPr="00290D40">
        <w:rPr>
          <w:rFonts w:ascii="Times New Roman" w:hAnsi="Times New Roman" w:cs="Times New Roman"/>
          <w:color w:val="000000"/>
          <w:spacing w:val="-3"/>
          <w:sz w:val="24"/>
          <w:szCs w:val="24"/>
        </w:rPr>
        <w:t>l</w:t>
      </w:r>
      <w:r w:rsidRPr="00290D40">
        <w:rPr>
          <w:rFonts w:ascii="Times New Roman" w:hAnsi="Times New Roman" w:cs="Times New Roman"/>
          <w:color w:val="000000"/>
          <w:sz w:val="24"/>
          <w:szCs w:val="24"/>
        </w:rPr>
        <w:t>y</w:t>
      </w:r>
      <w:r w:rsidRPr="00290D40">
        <w:rPr>
          <w:rFonts w:ascii="Times New Roman" w:hAnsi="Times New Roman" w:cs="Times New Roman"/>
          <w:color w:val="000000"/>
          <w:spacing w:val="3"/>
          <w:sz w:val="24"/>
          <w:szCs w:val="24"/>
        </w:rPr>
        <w:t xml:space="preserve"> </w:t>
      </w:r>
      <w:r w:rsidRPr="00290D40">
        <w:rPr>
          <w:rFonts w:ascii="Times New Roman" w:hAnsi="Times New Roman" w:cs="Times New Roman"/>
          <w:color w:val="000000"/>
          <w:spacing w:val="-5"/>
          <w:sz w:val="24"/>
          <w:szCs w:val="24"/>
        </w:rPr>
        <w:t>w</w:t>
      </w:r>
      <w:r w:rsidRPr="00290D40">
        <w:rPr>
          <w:rFonts w:ascii="Times New Roman" w:hAnsi="Times New Roman" w:cs="Times New Roman"/>
          <w:color w:val="000000"/>
          <w:spacing w:val="-3"/>
          <w:sz w:val="24"/>
          <w:szCs w:val="24"/>
        </w:rPr>
        <w:t>i</w:t>
      </w:r>
      <w:r w:rsidRPr="00290D40">
        <w:rPr>
          <w:rFonts w:ascii="Times New Roman" w:hAnsi="Times New Roman" w:cs="Times New Roman"/>
          <w:color w:val="000000"/>
          <w:spacing w:val="-4"/>
          <w:sz w:val="24"/>
          <w:szCs w:val="24"/>
        </w:rPr>
        <w:t>t</w:t>
      </w:r>
      <w:r w:rsidRPr="00290D40">
        <w:rPr>
          <w:rFonts w:ascii="Times New Roman" w:hAnsi="Times New Roman" w:cs="Times New Roman"/>
          <w:color w:val="000000"/>
          <w:sz w:val="24"/>
          <w:szCs w:val="24"/>
        </w:rPr>
        <w:t xml:space="preserve">h </w:t>
      </w:r>
      <w:r w:rsidRPr="00290D40">
        <w:rPr>
          <w:rFonts w:ascii="Times New Roman" w:hAnsi="Times New Roman" w:cs="Times New Roman"/>
          <w:color w:val="000000"/>
          <w:spacing w:val="-2"/>
          <w:sz w:val="24"/>
          <w:szCs w:val="24"/>
        </w:rPr>
        <w:t>t</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pacing w:val="-5"/>
          <w:sz w:val="24"/>
          <w:szCs w:val="24"/>
        </w:rPr>
        <w:t>c</w:t>
      </w:r>
      <w:r w:rsidRPr="00290D40">
        <w:rPr>
          <w:rFonts w:ascii="Times New Roman" w:hAnsi="Times New Roman" w:cs="Times New Roman"/>
          <w:color w:val="000000"/>
          <w:spacing w:val="-4"/>
          <w:sz w:val="24"/>
          <w:szCs w:val="24"/>
        </w:rPr>
        <w:t>h</w:t>
      </w:r>
      <w:r w:rsidRPr="00290D40">
        <w:rPr>
          <w:rFonts w:ascii="Times New Roman" w:hAnsi="Times New Roman" w:cs="Times New Roman"/>
          <w:color w:val="000000"/>
          <w:spacing w:val="-1"/>
          <w:sz w:val="24"/>
          <w:szCs w:val="24"/>
        </w:rPr>
        <w:t>n</w:t>
      </w:r>
      <w:r w:rsidRPr="00290D40">
        <w:rPr>
          <w:rFonts w:ascii="Times New Roman" w:hAnsi="Times New Roman" w:cs="Times New Roman"/>
          <w:color w:val="000000"/>
          <w:spacing w:val="-3"/>
          <w:sz w:val="24"/>
          <w:szCs w:val="24"/>
        </w:rPr>
        <w:t>i</w:t>
      </w:r>
      <w:r w:rsidRPr="00290D40">
        <w:rPr>
          <w:rFonts w:ascii="Times New Roman" w:hAnsi="Times New Roman" w:cs="Times New Roman"/>
          <w:color w:val="000000"/>
          <w:spacing w:val="-5"/>
          <w:sz w:val="24"/>
          <w:szCs w:val="24"/>
        </w:rPr>
        <w:t>c</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z w:val="24"/>
          <w:szCs w:val="24"/>
        </w:rPr>
        <w:t>l</w:t>
      </w:r>
      <w:r w:rsidRPr="00290D40">
        <w:rPr>
          <w:rFonts w:ascii="Times New Roman" w:hAnsi="Times New Roman" w:cs="Times New Roman"/>
          <w:color w:val="000000"/>
          <w:spacing w:val="29"/>
          <w:sz w:val="24"/>
          <w:szCs w:val="24"/>
        </w:rPr>
        <w:t xml:space="preserve"> </w:t>
      </w:r>
      <w:r w:rsidRPr="00290D40">
        <w:rPr>
          <w:rFonts w:ascii="Times New Roman" w:hAnsi="Times New Roman" w:cs="Times New Roman"/>
          <w:color w:val="000000"/>
          <w:spacing w:val="-5"/>
          <w:sz w:val="24"/>
          <w:szCs w:val="24"/>
        </w:rPr>
        <w:t>s</w:t>
      </w:r>
      <w:r w:rsidRPr="00290D40">
        <w:rPr>
          <w:rFonts w:ascii="Times New Roman" w:hAnsi="Times New Roman" w:cs="Times New Roman"/>
          <w:color w:val="000000"/>
          <w:spacing w:val="-1"/>
          <w:sz w:val="24"/>
          <w:szCs w:val="24"/>
        </w:rPr>
        <w:t>p</w:t>
      </w:r>
      <w:r w:rsidRPr="00290D40">
        <w:rPr>
          <w:rFonts w:ascii="Times New Roman" w:hAnsi="Times New Roman" w:cs="Times New Roman"/>
          <w:color w:val="000000"/>
          <w:spacing w:val="-4"/>
          <w:sz w:val="24"/>
          <w:szCs w:val="24"/>
        </w:rPr>
        <w:t>e</w:t>
      </w:r>
      <w:r w:rsidRPr="00290D40">
        <w:rPr>
          <w:rFonts w:ascii="Times New Roman" w:hAnsi="Times New Roman" w:cs="Times New Roman"/>
          <w:color w:val="000000"/>
          <w:spacing w:val="-2"/>
          <w:sz w:val="24"/>
          <w:szCs w:val="24"/>
        </w:rPr>
        <w:t>c</w:t>
      </w:r>
      <w:r w:rsidRPr="00290D40">
        <w:rPr>
          <w:rFonts w:ascii="Times New Roman" w:hAnsi="Times New Roman" w:cs="Times New Roman"/>
          <w:color w:val="000000"/>
          <w:spacing w:val="-5"/>
          <w:sz w:val="24"/>
          <w:szCs w:val="24"/>
        </w:rPr>
        <w:t>i</w:t>
      </w:r>
      <w:r w:rsidRPr="00290D40">
        <w:rPr>
          <w:rFonts w:ascii="Times New Roman" w:hAnsi="Times New Roman" w:cs="Times New Roman"/>
          <w:color w:val="000000"/>
          <w:sz w:val="24"/>
          <w:szCs w:val="24"/>
        </w:rPr>
        <w:t>f</w:t>
      </w:r>
      <w:r w:rsidRPr="00290D40">
        <w:rPr>
          <w:rFonts w:ascii="Times New Roman" w:hAnsi="Times New Roman" w:cs="Times New Roman"/>
          <w:color w:val="000000"/>
          <w:spacing w:val="-2"/>
          <w:sz w:val="24"/>
          <w:szCs w:val="24"/>
        </w:rPr>
        <w:t>i</w:t>
      </w:r>
      <w:r w:rsidRPr="00290D40">
        <w:rPr>
          <w:rFonts w:ascii="Times New Roman" w:hAnsi="Times New Roman" w:cs="Times New Roman"/>
          <w:color w:val="000000"/>
          <w:spacing w:val="-5"/>
          <w:sz w:val="24"/>
          <w:szCs w:val="24"/>
        </w:rPr>
        <w:t>c</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pacing w:val="-2"/>
          <w:sz w:val="24"/>
          <w:szCs w:val="24"/>
        </w:rPr>
        <w:t>t</w:t>
      </w:r>
      <w:r w:rsidRPr="00290D40">
        <w:rPr>
          <w:rFonts w:ascii="Times New Roman" w:hAnsi="Times New Roman" w:cs="Times New Roman"/>
          <w:color w:val="000000"/>
          <w:spacing w:val="-5"/>
          <w:sz w:val="24"/>
          <w:szCs w:val="24"/>
        </w:rPr>
        <w:t>i</w:t>
      </w:r>
      <w:r w:rsidRPr="00290D40">
        <w:rPr>
          <w:rFonts w:ascii="Times New Roman" w:hAnsi="Times New Roman" w:cs="Times New Roman"/>
          <w:color w:val="000000"/>
          <w:spacing w:val="-4"/>
          <w:sz w:val="24"/>
          <w:szCs w:val="24"/>
        </w:rPr>
        <w:t>o</w:t>
      </w:r>
      <w:r w:rsidRPr="00290D40">
        <w:rPr>
          <w:rFonts w:ascii="Times New Roman" w:hAnsi="Times New Roman" w:cs="Times New Roman"/>
          <w:color w:val="000000"/>
          <w:sz w:val="24"/>
          <w:szCs w:val="24"/>
        </w:rPr>
        <w:t>n</w:t>
      </w:r>
      <w:r w:rsidRPr="00290D40">
        <w:rPr>
          <w:rFonts w:ascii="Times New Roman" w:hAnsi="Times New Roman" w:cs="Times New Roman"/>
          <w:color w:val="000000"/>
          <w:spacing w:val="28"/>
          <w:sz w:val="24"/>
          <w:szCs w:val="24"/>
        </w:rPr>
        <w:t xml:space="preserve"> </w:t>
      </w:r>
      <w:r w:rsidRPr="00290D40">
        <w:rPr>
          <w:rFonts w:ascii="Times New Roman" w:hAnsi="Times New Roman" w:cs="Times New Roman"/>
          <w:color w:val="000000"/>
          <w:spacing w:val="-4"/>
          <w:sz w:val="24"/>
          <w:szCs w:val="24"/>
        </w:rPr>
        <w:t>g</w:t>
      </w:r>
      <w:r w:rsidRPr="00290D40">
        <w:rPr>
          <w:rFonts w:ascii="Times New Roman" w:hAnsi="Times New Roman" w:cs="Times New Roman"/>
          <w:color w:val="000000"/>
          <w:spacing w:val="-3"/>
          <w:sz w:val="24"/>
          <w:szCs w:val="24"/>
        </w:rPr>
        <w:t>i</w:t>
      </w:r>
      <w:r w:rsidRPr="00290D40">
        <w:rPr>
          <w:rFonts w:ascii="Times New Roman" w:hAnsi="Times New Roman" w:cs="Times New Roman"/>
          <w:color w:val="000000"/>
          <w:spacing w:val="-5"/>
          <w:sz w:val="24"/>
          <w:szCs w:val="24"/>
        </w:rPr>
        <w:t>v</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z w:val="24"/>
          <w:szCs w:val="24"/>
        </w:rPr>
        <w:t>n</w:t>
      </w:r>
      <w:r w:rsidRPr="00290D40">
        <w:rPr>
          <w:rFonts w:ascii="Times New Roman" w:hAnsi="Times New Roman" w:cs="Times New Roman"/>
          <w:color w:val="000000"/>
          <w:spacing w:val="30"/>
          <w:sz w:val="24"/>
          <w:szCs w:val="24"/>
        </w:rPr>
        <w:t xml:space="preserve"> </w:t>
      </w:r>
      <w:r w:rsidRPr="00290D40">
        <w:rPr>
          <w:rFonts w:ascii="Times New Roman" w:hAnsi="Times New Roman" w:cs="Times New Roman"/>
          <w:color w:val="000000"/>
          <w:spacing w:val="-4"/>
          <w:sz w:val="24"/>
          <w:szCs w:val="24"/>
        </w:rPr>
        <w:t>b</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pacing w:val="-3"/>
          <w:sz w:val="24"/>
          <w:szCs w:val="24"/>
        </w:rPr>
        <w:t>l</w:t>
      </w:r>
      <w:r w:rsidRPr="00290D40">
        <w:rPr>
          <w:rFonts w:ascii="Times New Roman" w:hAnsi="Times New Roman" w:cs="Times New Roman"/>
          <w:color w:val="000000"/>
          <w:spacing w:val="-1"/>
          <w:sz w:val="24"/>
          <w:szCs w:val="24"/>
        </w:rPr>
        <w:t>o</w:t>
      </w:r>
      <w:r w:rsidRPr="00290D40">
        <w:rPr>
          <w:rFonts w:ascii="Times New Roman" w:hAnsi="Times New Roman" w:cs="Times New Roman"/>
          <w:color w:val="000000"/>
          <w:spacing w:val="-5"/>
          <w:sz w:val="24"/>
          <w:szCs w:val="24"/>
        </w:rPr>
        <w:t>w</w:t>
      </w:r>
      <w:r w:rsidRPr="00290D40">
        <w:rPr>
          <w:rFonts w:ascii="Times New Roman" w:hAnsi="Times New Roman" w:cs="Times New Roman"/>
          <w:color w:val="000000"/>
          <w:position w:val="1"/>
          <w:sz w:val="24"/>
          <w:szCs w:val="24"/>
        </w:rPr>
        <w:t>.</w:t>
      </w:r>
      <w:r w:rsidRPr="00290D40">
        <w:rPr>
          <w:rFonts w:ascii="Times New Roman" w:hAnsi="Times New Roman" w:cs="Times New Roman"/>
          <w:color w:val="000000"/>
          <w:spacing w:val="37"/>
          <w:position w:val="1"/>
          <w:sz w:val="24"/>
          <w:szCs w:val="24"/>
        </w:rPr>
        <w:t xml:space="preserve"> </w:t>
      </w:r>
      <w:r w:rsidRPr="00290D40">
        <w:rPr>
          <w:rFonts w:ascii="Times New Roman" w:hAnsi="Times New Roman" w:cs="Times New Roman"/>
          <w:color w:val="000000"/>
          <w:spacing w:val="-2"/>
          <w:position w:val="1"/>
          <w:sz w:val="24"/>
          <w:szCs w:val="24"/>
        </w:rPr>
        <w:t>I</w:t>
      </w:r>
      <w:r w:rsidRPr="00290D40">
        <w:rPr>
          <w:rFonts w:ascii="Times New Roman" w:hAnsi="Times New Roman" w:cs="Times New Roman"/>
          <w:color w:val="000000"/>
          <w:position w:val="1"/>
          <w:sz w:val="24"/>
          <w:szCs w:val="24"/>
        </w:rPr>
        <w:t>f</w:t>
      </w:r>
      <w:r w:rsidRPr="00290D40">
        <w:rPr>
          <w:rFonts w:ascii="Times New Roman" w:hAnsi="Times New Roman" w:cs="Times New Roman"/>
          <w:color w:val="000000"/>
          <w:spacing w:val="37"/>
          <w:position w:val="1"/>
          <w:sz w:val="24"/>
          <w:szCs w:val="24"/>
        </w:rPr>
        <w:t xml:space="preserve"> </w:t>
      </w:r>
      <w:r w:rsidRPr="00290D40">
        <w:rPr>
          <w:rFonts w:ascii="Times New Roman" w:hAnsi="Times New Roman" w:cs="Times New Roman"/>
          <w:color w:val="000000"/>
          <w:position w:val="1"/>
          <w:sz w:val="24"/>
          <w:szCs w:val="24"/>
        </w:rPr>
        <w:t>t</w:t>
      </w:r>
      <w:r w:rsidRPr="00290D40">
        <w:rPr>
          <w:rFonts w:ascii="Times New Roman" w:hAnsi="Times New Roman" w:cs="Times New Roman"/>
          <w:color w:val="000000"/>
          <w:spacing w:val="-1"/>
          <w:position w:val="1"/>
          <w:sz w:val="24"/>
          <w:szCs w:val="24"/>
        </w:rPr>
        <w:t>h</w:t>
      </w:r>
      <w:r w:rsidRPr="00290D40">
        <w:rPr>
          <w:rFonts w:ascii="Times New Roman" w:hAnsi="Times New Roman" w:cs="Times New Roman"/>
          <w:color w:val="000000"/>
          <w:position w:val="1"/>
          <w:sz w:val="24"/>
          <w:szCs w:val="24"/>
        </w:rPr>
        <w:t xml:space="preserve">e </w:t>
      </w:r>
      <w:r w:rsidRPr="00290D40">
        <w:rPr>
          <w:rFonts w:ascii="Times New Roman" w:hAnsi="Times New Roman" w:cs="Times New Roman"/>
          <w:color w:val="000000"/>
          <w:spacing w:val="-20"/>
          <w:position w:val="1"/>
          <w:sz w:val="24"/>
          <w:szCs w:val="24"/>
        </w:rPr>
        <w:t xml:space="preserve"> </w:t>
      </w:r>
      <w:r w:rsidRPr="00290D40">
        <w:rPr>
          <w:rFonts w:ascii="Times New Roman" w:hAnsi="Times New Roman" w:cs="Times New Roman"/>
          <w:color w:val="000000"/>
          <w:spacing w:val="1"/>
          <w:position w:val="1"/>
          <w:sz w:val="24"/>
          <w:szCs w:val="24"/>
        </w:rPr>
        <w:t>ma</w:t>
      </w:r>
      <w:r w:rsidRPr="00290D40">
        <w:rPr>
          <w:rFonts w:ascii="Times New Roman" w:hAnsi="Times New Roman" w:cs="Times New Roman"/>
          <w:color w:val="000000"/>
          <w:position w:val="1"/>
          <w:sz w:val="24"/>
          <w:szCs w:val="24"/>
        </w:rPr>
        <w:t>ke</w:t>
      </w:r>
      <w:r w:rsidRPr="00290D40">
        <w:rPr>
          <w:rFonts w:ascii="Times New Roman" w:hAnsi="Times New Roman" w:cs="Times New Roman"/>
          <w:color w:val="000000"/>
          <w:spacing w:val="36"/>
          <w:position w:val="1"/>
          <w:sz w:val="24"/>
          <w:szCs w:val="24"/>
        </w:rPr>
        <w:t xml:space="preserve"> </w:t>
      </w:r>
      <w:r w:rsidRPr="00290D40">
        <w:rPr>
          <w:rFonts w:ascii="Times New Roman" w:hAnsi="Times New Roman" w:cs="Times New Roman"/>
          <w:color w:val="000000"/>
          <w:spacing w:val="-1"/>
          <w:position w:val="1"/>
          <w:sz w:val="24"/>
          <w:szCs w:val="24"/>
        </w:rPr>
        <w:t>a</w:t>
      </w:r>
      <w:r w:rsidRPr="00290D40">
        <w:rPr>
          <w:rFonts w:ascii="Times New Roman" w:hAnsi="Times New Roman" w:cs="Times New Roman"/>
          <w:color w:val="000000"/>
          <w:spacing w:val="1"/>
          <w:position w:val="1"/>
          <w:sz w:val="24"/>
          <w:szCs w:val="24"/>
        </w:rPr>
        <w:t>n</w:t>
      </w:r>
      <w:r w:rsidRPr="00290D40">
        <w:rPr>
          <w:rFonts w:ascii="Times New Roman" w:hAnsi="Times New Roman" w:cs="Times New Roman"/>
          <w:color w:val="000000"/>
          <w:position w:val="1"/>
          <w:sz w:val="24"/>
          <w:szCs w:val="24"/>
        </w:rPr>
        <w:t>d</w:t>
      </w:r>
      <w:r w:rsidRPr="00290D40">
        <w:rPr>
          <w:rFonts w:ascii="Times New Roman" w:hAnsi="Times New Roman" w:cs="Times New Roman"/>
          <w:color w:val="000000"/>
          <w:spacing w:val="35"/>
          <w:position w:val="1"/>
          <w:sz w:val="24"/>
          <w:szCs w:val="24"/>
        </w:rPr>
        <w:t xml:space="preserve"> </w:t>
      </w:r>
      <w:r w:rsidRPr="00290D40">
        <w:rPr>
          <w:rFonts w:ascii="Times New Roman" w:hAnsi="Times New Roman" w:cs="Times New Roman"/>
          <w:color w:val="000000"/>
          <w:spacing w:val="1"/>
          <w:position w:val="1"/>
          <w:sz w:val="24"/>
          <w:szCs w:val="24"/>
        </w:rPr>
        <w:t>m</w:t>
      </w:r>
      <w:r w:rsidRPr="00290D40">
        <w:rPr>
          <w:rFonts w:ascii="Times New Roman" w:hAnsi="Times New Roman" w:cs="Times New Roman"/>
          <w:color w:val="000000"/>
          <w:spacing w:val="-1"/>
          <w:position w:val="1"/>
          <w:sz w:val="24"/>
          <w:szCs w:val="24"/>
        </w:rPr>
        <w:t>o</w:t>
      </w:r>
      <w:r w:rsidRPr="00290D40">
        <w:rPr>
          <w:rFonts w:ascii="Times New Roman" w:hAnsi="Times New Roman" w:cs="Times New Roman"/>
          <w:color w:val="000000"/>
          <w:spacing w:val="1"/>
          <w:position w:val="1"/>
          <w:sz w:val="24"/>
          <w:szCs w:val="24"/>
        </w:rPr>
        <w:t>de</w:t>
      </w:r>
      <w:r w:rsidRPr="00290D40">
        <w:rPr>
          <w:rFonts w:ascii="Times New Roman" w:hAnsi="Times New Roman" w:cs="Times New Roman"/>
          <w:color w:val="000000"/>
          <w:position w:val="1"/>
          <w:sz w:val="24"/>
          <w:szCs w:val="24"/>
        </w:rPr>
        <w:t>l</w:t>
      </w:r>
      <w:r w:rsidRPr="00290D40">
        <w:rPr>
          <w:rFonts w:ascii="Times New Roman" w:hAnsi="Times New Roman" w:cs="Times New Roman"/>
          <w:color w:val="000000"/>
          <w:spacing w:val="34"/>
          <w:position w:val="1"/>
          <w:sz w:val="24"/>
          <w:szCs w:val="24"/>
        </w:rPr>
        <w:t xml:space="preserve"> </w:t>
      </w:r>
      <w:r w:rsidRPr="00290D40">
        <w:rPr>
          <w:rFonts w:ascii="Times New Roman" w:hAnsi="Times New Roman" w:cs="Times New Roman"/>
          <w:color w:val="000000"/>
          <w:spacing w:val="1"/>
          <w:position w:val="1"/>
          <w:sz w:val="24"/>
          <w:szCs w:val="24"/>
        </w:rPr>
        <w:t>p</w:t>
      </w:r>
      <w:r w:rsidRPr="00290D40">
        <w:rPr>
          <w:rFonts w:ascii="Times New Roman" w:hAnsi="Times New Roman" w:cs="Times New Roman"/>
          <w:color w:val="000000"/>
          <w:position w:val="1"/>
          <w:sz w:val="24"/>
          <w:szCs w:val="24"/>
        </w:rPr>
        <w:t>r</w:t>
      </w:r>
      <w:r w:rsidRPr="00290D40">
        <w:rPr>
          <w:rFonts w:ascii="Times New Roman" w:hAnsi="Times New Roman" w:cs="Times New Roman"/>
          <w:color w:val="000000"/>
          <w:spacing w:val="-2"/>
          <w:position w:val="1"/>
          <w:sz w:val="24"/>
          <w:szCs w:val="24"/>
        </w:rPr>
        <w:t>o</w:t>
      </w:r>
      <w:r w:rsidRPr="00290D40">
        <w:rPr>
          <w:rFonts w:ascii="Times New Roman" w:hAnsi="Times New Roman" w:cs="Times New Roman"/>
          <w:color w:val="000000"/>
          <w:spacing w:val="1"/>
          <w:position w:val="1"/>
          <w:sz w:val="24"/>
          <w:szCs w:val="24"/>
        </w:rPr>
        <w:t>po</w:t>
      </w:r>
      <w:r w:rsidRPr="00290D40">
        <w:rPr>
          <w:rFonts w:ascii="Times New Roman" w:hAnsi="Times New Roman" w:cs="Times New Roman"/>
          <w:color w:val="000000"/>
          <w:position w:val="1"/>
          <w:sz w:val="24"/>
          <w:szCs w:val="24"/>
        </w:rPr>
        <w:t>s</w:t>
      </w:r>
      <w:r w:rsidRPr="00290D40">
        <w:rPr>
          <w:rFonts w:ascii="Times New Roman" w:hAnsi="Times New Roman" w:cs="Times New Roman"/>
          <w:color w:val="000000"/>
          <w:spacing w:val="-1"/>
          <w:position w:val="1"/>
          <w:sz w:val="24"/>
          <w:szCs w:val="24"/>
        </w:rPr>
        <w:t>e</w:t>
      </w:r>
      <w:r w:rsidRPr="00290D40">
        <w:rPr>
          <w:rFonts w:ascii="Times New Roman" w:hAnsi="Times New Roman" w:cs="Times New Roman"/>
          <w:color w:val="000000"/>
          <w:position w:val="1"/>
          <w:sz w:val="24"/>
          <w:szCs w:val="24"/>
        </w:rPr>
        <w:t>d</w:t>
      </w:r>
      <w:r w:rsidRPr="00290D40">
        <w:rPr>
          <w:rFonts w:ascii="Times New Roman" w:hAnsi="Times New Roman" w:cs="Times New Roman"/>
          <w:color w:val="000000"/>
          <w:spacing w:val="38"/>
          <w:position w:val="1"/>
          <w:sz w:val="24"/>
          <w:szCs w:val="24"/>
        </w:rPr>
        <w:t xml:space="preserve"> </w:t>
      </w:r>
      <w:r w:rsidRPr="00290D40">
        <w:rPr>
          <w:rFonts w:ascii="Times New Roman" w:hAnsi="Times New Roman" w:cs="Times New Roman"/>
          <w:color w:val="000000"/>
          <w:spacing w:val="1"/>
          <w:position w:val="1"/>
          <w:sz w:val="24"/>
          <w:szCs w:val="24"/>
        </w:rPr>
        <w:t>b</w:t>
      </w:r>
      <w:r w:rsidRPr="00290D40">
        <w:rPr>
          <w:rFonts w:ascii="Times New Roman" w:hAnsi="Times New Roman" w:cs="Times New Roman"/>
          <w:color w:val="000000"/>
          <w:position w:val="1"/>
          <w:sz w:val="24"/>
          <w:szCs w:val="24"/>
        </w:rPr>
        <w:t>y</w:t>
      </w:r>
      <w:r w:rsidRPr="00290D40">
        <w:rPr>
          <w:rFonts w:ascii="Times New Roman" w:hAnsi="Times New Roman" w:cs="Times New Roman"/>
          <w:color w:val="000000"/>
          <w:spacing w:val="35"/>
          <w:position w:val="1"/>
          <w:sz w:val="24"/>
          <w:szCs w:val="24"/>
        </w:rPr>
        <w:t xml:space="preserve"> </w:t>
      </w:r>
      <w:r w:rsidRPr="00290D40">
        <w:rPr>
          <w:rFonts w:ascii="Times New Roman" w:hAnsi="Times New Roman" w:cs="Times New Roman"/>
          <w:color w:val="000000"/>
          <w:position w:val="1"/>
          <w:sz w:val="24"/>
          <w:szCs w:val="24"/>
        </w:rPr>
        <w:t>t</w:t>
      </w:r>
      <w:r w:rsidRPr="00290D40">
        <w:rPr>
          <w:rFonts w:ascii="Times New Roman" w:hAnsi="Times New Roman" w:cs="Times New Roman"/>
          <w:color w:val="000000"/>
          <w:spacing w:val="-1"/>
          <w:position w:val="1"/>
          <w:sz w:val="24"/>
          <w:szCs w:val="24"/>
        </w:rPr>
        <w:t>h</w:t>
      </w:r>
      <w:r w:rsidRPr="00290D40">
        <w:rPr>
          <w:rFonts w:ascii="Times New Roman" w:hAnsi="Times New Roman" w:cs="Times New Roman"/>
          <w:color w:val="000000"/>
          <w:position w:val="1"/>
          <w:sz w:val="24"/>
          <w:szCs w:val="24"/>
        </w:rPr>
        <w:t xml:space="preserve">e </w:t>
      </w:r>
      <w:r w:rsidRPr="00290D40">
        <w:rPr>
          <w:rFonts w:ascii="Times New Roman" w:hAnsi="Times New Roman" w:cs="Times New Roman"/>
          <w:color w:val="000000"/>
          <w:spacing w:val="-2"/>
          <w:position w:val="1"/>
          <w:sz w:val="24"/>
          <w:szCs w:val="24"/>
        </w:rPr>
        <w:t>v</w:t>
      </w:r>
      <w:r w:rsidRPr="00290D40">
        <w:rPr>
          <w:rFonts w:ascii="Times New Roman" w:hAnsi="Times New Roman" w:cs="Times New Roman"/>
          <w:color w:val="000000"/>
          <w:spacing w:val="1"/>
          <w:position w:val="1"/>
          <w:sz w:val="24"/>
          <w:szCs w:val="24"/>
        </w:rPr>
        <w:t>endo</w:t>
      </w:r>
      <w:r w:rsidRPr="00290D40">
        <w:rPr>
          <w:rFonts w:ascii="Times New Roman" w:hAnsi="Times New Roman" w:cs="Times New Roman"/>
          <w:color w:val="000000"/>
          <w:position w:val="1"/>
          <w:sz w:val="24"/>
          <w:szCs w:val="24"/>
        </w:rPr>
        <w:t>r do</w:t>
      </w:r>
      <w:r w:rsidRPr="00290D40">
        <w:rPr>
          <w:rFonts w:ascii="Times New Roman" w:hAnsi="Times New Roman" w:cs="Times New Roman"/>
          <w:color w:val="000000"/>
          <w:spacing w:val="1"/>
          <w:position w:val="1"/>
          <w:sz w:val="24"/>
          <w:szCs w:val="24"/>
        </w:rPr>
        <w:t xml:space="preserve"> </w:t>
      </w:r>
      <w:r w:rsidRPr="00290D40">
        <w:rPr>
          <w:rFonts w:ascii="Times New Roman" w:hAnsi="Times New Roman" w:cs="Times New Roman"/>
          <w:color w:val="000000"/>
          <w:spacing w:val="-1"/>
          <w:position w:val="1"/>
          <w:sz w:val="24"/>
          <w:szCs w:val="24"/>
        </w:rPr>
        <w:t>n</w:t>
      </w:r>
      <w:r w:rsidRPr="00290D40">
        <w:rPr>
          <w:rFonts w:ascii="Times New Roman" w:hAnsi="Times New Roman" w:cs="Times New Roman"/>
          <w:color w:val="000000"/>
          <w:spacing w:val="1"/>
          <w:position w:val="1"/>
          <w:sz w:val="24"/>
          <w:szCs w:val="24"/>
        </w:rPr>
        <w:t>o</w:t>
      </w:r>
      <w:r w:rsidRPr="00290D40">
        <w:rPr>
          <w:rFonts w:ascii="Times New Roman" w:hAnsi="Times New Roman" w:cs="Times New Roman"/>
          <w:color w:val="000000"/>
          <w:position w:val="1"/>
          <w:sz w:val="24"/>
          <w:szCs w:val="24"/>
        </w:rPr>
        <w:t>t</w:t>
      </w:r>
      <w:r w:rsidRPr="00290D40">
        <w:rPr>
          <w:rFonts w:ascii="Times New Roman" w:hAnsi="Times New Roman" w:cs="Times New Roman"/>
          <w:color w:val="000000"/>
          <w:spacing w:val="1"/>
          <w:position w:val="1"/>
          <w:sz w:val="24"/>
          <w:szCs w:val="24"/>
        </w:rPr>
        <w:t xml:space="preserve"> </w:t>
      </w:r>
      <w:r w:rsidRPr="00290D40">
        <w:rPr>
          <w:rFonts w:ascii="Times New Roman" w:hAnsi="Times New Roman" w:cs="Times New Roman"/>
          <w:color w:val="000000"/>
          <w:position w:val="1"/>
          <w:sz w:val="24"/>
          <w:szCs w:val="24"/>
        </w:rPr>
        <w:t>c</w:t>
      </w:r>
      <w:r w:rsidRPr="00290D40">
        <w:rPr>
          <w:rFonts w:ascii="Times New Roman" w:hAnsi="Times New Roman" w:cs="Times New Roman"/>
          <w:color w:val="000000"/>
          <w:spacing w:val="-1"/>
          <w:position w:val="1"/>
          <w:sz w:val="24"/>
          <w:szCs w:val="24"/>
        </w:rPr>
        <w:t>o</w:t>
      </w:r>
      <w:r w:rsidRPr="00290D40">
        <w:rPr>
          <w:rFonts w:ascii="Times New Roman" w:hAnsi="Times New Roman" w:cs="Times New Roman"/>
          <w:color w:val="000000"/>
          <w:spacing w:val="1"/>
          <w:position w:val="1"/>
          <w:sz w:val="24"/>
          <w:szCs w:val="24"/>
        </w:rPr>
        <w:t>mp</w:t>
      </w:r>
      <w:r w:rsidRPr="00290D40">
        <w:rPr>
          <w:rFonts w:ascii="Times New Roman" w:hAnsi="Times New Roman" w:cs="Times New Roman"/>
          <w:color w:val="000000"/>
          <w:position w:val="1"/>
          <w:sz w:val="24"/>
          <w:szCs w:val="24"/>
        </w:rPr>
        <w:t>ly</w:t>
      </w:r>
      <w:r w:rsidRPr="00290D40">
        <w:rPr>
          <w:rFonts w:ascii="Times New Roman" w:hAnsi="Times New Roman" w:cs="Times New Roman"/>
          <w:color w:val="000000"/>
          <w:spacing w:val="-3"/>
          <w:position w:val="1"/>
          <w:sz w:val="24"/>
          <w:szCs w:val="24"/>
        </w:rPr>
        <w:t xml:space="preserve"> </w:t>
      </w:r>
      <w:r w:rsidRPr="00290D40">
        <w:rPr>
          <w:rFonts w:ascii="Times New Roman" w:hAnsi="Times New Roman" w:cs="Times New Roman"/>
          <w:color w:val="000000"/>
          <w:spacing w:val="-2"/>
          <w:position w:val="1"/>
          <w:sz w:val="24"/>
          <w:szCs w:val="24"/>
        </w:rPr>
        <w:t>w</w:t>
      </w:r>
      <w:r w:rsidRPr="00290D40">
        <w:rPr>
          <w:rFonts w:ascii="Times New Roman" w:hAnsi="Times New Roman" w:cs="Times New Roman"/>
          <w:color w:val="000000"/>
          <w:position w:val="1"/>
          <w:sz w:val="24"/>
          <w:szCs w:val="24"/>
        </w:rPr>
        <w:t>ith</w:t>
      </w:r>
      <w:r w:rsidRPr="00290D40">
        <w:rPr>
          <w:rFonts w:ascii="Times New Roman" w:hAnsi="Times New Roman" w:cs="Times New Roman"/>
          <w:color w:val="000000"/>
          <w:spacing w:val="5"/>
          <w:position w:val="1"/>
          <w:sz w:val="24"/>
          <w:szCs w:val="24"/>
        </w:rPr>
        <w:t xml:space="preserve"> </w:t>
      </w:r>
      <w:r w:rsidRPr="00290D40">
        <w:rPr>
          <w:rFonts w:ascii="Times New Roman" w:hAnsi="Times New Roman" w:cs="Times New Roman"/>
          <w:color w:val="000000"/>
          <w:spacing w:val="-2"/>
          <w:sz w:val="24"/>
          <w:szCs w:val="24"/>
        </w:rPr>
        <w:t>t</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pacing w:val="-2"/>
          <w:sz w:val="24"/>
          <w:szCs w:val="24"/>
        </w:rPr>
        <w:t>c</w:t>
      </w:r>
      <w:r w:rsidRPr="00290D40">
        <w:rPr>
          <w:rFonts w:ascii="Times New Roman" w:hAnsi="Times New Roman" w:cs="Times New Roman"/>
          <w:color w:val="000000"/>
          <w:spacing w:val="-4"/>
          <w:sz w:val="24"/>
          <w:szCs w:val="24"/>
        </w:rPr>
        <w:t>h</w:t>
      </w:r>
      <w:r w:rsidRPr="00290D40">
        <w:rPr>
          <w:rFonts w:ascii="Times New Roman" w:hAnsi="Times New Roman" w:cs="Times New Roman"/>
          <w:color w:val="000000"/>
          <w:spacing w:val="-1"/>
          <w:sz w:val="24"/>
          <w:szCs w:val="24"/>
        </w:rPr>
        <w:t>n</w:t>
      </w:r>
      <w:r w:rsidRPr="00290D40">
        <w:rPr>
          <w:rFonts w:ascii="Times New Roman" w:hAnsi="Times New Roman" w:cs="Times New Roman"/>
          <w:color w:val="000000"/>
          <w:spacing w:val="-3"/>
          <w:sz w:val="24"/>
          <w:szCs w:val="24"/>
        </w:rPr>
        <w:t>i</w:t>
      </w:r>
      <w:r w:rsidRPr="00290D40">
        <w:rPr>
          <w:rFonts w:ascii="Times New Roman" w:hAnsi="Times New Roman" w:cs="Times New Roman"/>
          <w:color w:val="000000"/>
          <w:spacing w:val="-5"/>
          <w:sz w:val="24"/>
          <w:szCs w:val="24"/>
        </w:rPr>
        <w:t>c</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z w:val="24"/>
          <w:szCs w:val="24"/>
        </w:rPr>
        <w:t>l</w:t>
      </w:r>
      <w:r w:rsidRPr="00290D40">
        <w:rPr>
          <w:rFonts w:ascii="Times New Roman" w:hAnsi="Times New Roman" w:cs="Times New Roman"/>
          <w:color w:val="000000"/>
          <w:spacing w:val="-5"/>
          <w:sz w:val="24"/>
          <w:szCs w:val="24"/>
        </w:rPr>
        <w:t xml:space="preserve"> s</w:t>
      </w:r>
      <w:r w:rsidRPr="00290D40">
        <w:rPr>
          <w:rFonts w:ascii="Times New Roman" w:hAnsi="Times New Roman" w:cs="Times New Roman"/>
          <w:color w:val="000000"/>
          <w:spacing w:val="-1"/>
          <w:sz w:val="24"/>
          <w:szCs w:val="24"/>
        </w:rPr>
        <w:t>pe</w:t>
      </w:r>
      <w:r w:rsidRPr="00290D40">
        <w:rPr>
          <w:rFonts w:ascii="Times New Roman" w:hAnsi="Times New Roman" w:cs="Times New Roman"/>
          <w:color w:val="000000"/>
          <w:spacing w:val="-5"/>
          <w:sz w:val="24"/>
          <w:szCs w:val="24"/>
        </w:rPr>
        <w:t>ci</w:t>
      </w:r>
      <w:r w:rsidRPr="00290D40">
        <w:rPr>
          <w:rFonts w:ascii="Times New Roman" w:hAnsi="Times New Roman" w:cs="Times New Roman"/>
          <w:color w:val="000000"/>
          <w:sz w:val="24"/>
          <w:szCs w:val="24"/>
        </w:rPr>
        <w:t>f</w:t>
      </w:r>
      <w:r w:rsidRPr="00290D40">
        <w:rPr>
          <w:rFonts w:ascii="Times New Roman" w:hAnsi="Times New Roman" w:cs="Times New Roman"/>
          <w:color w:val="000000"/>
          <w:spacing w:val="-2"/>
          <w:sz w:val="24"/>
          <w:szCs w:val="24"/>
        </w:rPr>
        <w:t>i</w:t>
      </w:r>
      <w:r w:rsidRPr="00290D40">
        <w:rPr>
          <w:rFonts w:ascii="Times New Roman" w:hAnsi="Times New Roman" w:cs="Times New Roman"/>
          <w:color w:val="000000"/>
          <w:spacing w:val="-5"/>
          <w:sz w:val="24"/>
          <w:szCs w:val="24"/>
        </w:rPr>
        <w:t>c</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pacing w:val="-4"/>
          <w:sz w:val="24"/>
          <w:szCs w:val="24"/>
        </w:rPr>
        <w:t>t</w:t>
      </w:r>
      <w:r w:rsidRPr="00290D40">
        <w:rPr>
          <w:rFonts w:ascii="Times New Roman" w:hAnsi="Times New Roman" w:cs="Times New Roman"/>
          <w:color w:val="000000"/>
          <w:spacing w:val="-3"/>
          <w:sz w:val="24"/>
          <w:szCs w:val="24"/>
        </w:rPr>
        <w:t>i</w:t>
      </w:r>
      <w:r w:rsidRPr="00290D40">
        <w:rPr>
          <w:rFonts w:ascii="Times New Roman" w:hAnsi="Times New Roman" w:cs="Times New Roman"/>
          <w:color w:val="000000"/>
          <w:spacing w:val="-1"/>
          <w:sz w:val="24"/>
          <w:szCs w:val="24"/>
        </w:rPr>
        <w:t>o</w:t>
      </w:r>
      <w:r w:rsidRPr="00290D40">
        <w:rPr>
          <w:rFonts w:ascii="Times New Roman" w:hAnsi="Times New Roman" w:cs="Times New Roman"/>
          <w:color w:val="000000"/>
          <w:sz w:val="24"/>
          <w:szCs w:val="24"/>
        </w:rPr>
        <w:t>n</w:t>
      </w:r>
      <w:r w:rsidRPr="00290D40">
        <w:rPr>
          <w:rFonts w:ascii="Times New Roman" w:hAnsi="Times New Roman" w:cs="Times New Roman"/>
          <w:color w:val="000000"/>
          <w:spacing w:val="-3"/>
          <w:sz w:val="24"/>
          <w:szCs w:val="24"/>
        </w:rPr>
        <w:t xml:space="preserve"> </w:t>
      </w:r>
      <w:r w:rsidRPr="00290D40">
        <w:rPr>
          <w:rFonts w:ascii="Times New Roman" w:hAnsi="Times New Roman" w:cs="Times New Roman"/>
          <w:color w:val="000000"/>
          <w:spacing w:val="-4"/>
          <w:sz w:val="24"/>
          <w:szCs w:val="24"/>
        </w:rPr>
        <w:t>g</w:t>
      </w:r>
      <w:r w:rsidRPr="00290D40">
        <w:rPr>
          <w:rFonts w:ascii="Times New Roman" w:hAnsi="Times New Roman" w:cs="Times New Roman"/>
          <w:color w:val="000000"/>
          <w:spacing w:val="-3"/>
          <w:sz w:val="24"/>
          <w:szCs w:val="24"/>
        </w:rPr>
        <w:t>i</w:t>
      </w:r>
      <w:r w:rsidRPr="00290D40">
        <w:rPr>
          <w:rFonts w:ascii="Times New Roman" w:hAnsi="Times New Roman" w:cs="Times New Roman"/>
          <w:color w:val="000000"/>
          <w:spacing w:val="-5"/>
          <w:sz w:val="24"/>
          <w:szCs w:val="24"/>
        </w:rPr>
        <w:t>v</w:t>
      </w:r>
      <w:r w:rsidRPr="00290D40">
        <w:rPr>
          <w:rFonts w:ascii="Times New Roman" w:hAnsi="Times New Roman" w:cs="Times New Roman"/>
          <w:color w:val="000000"/>
          <w:spacing w:val="-4"/>
          <w:sz w:val="24"/>
          <w:szCs w:val="24"/>
        </w:rPr>
        <w:t>e</w:t>
      </w:r>
      <w:r w:rsidRPr="00290D40">
        <w:rPr>
          <w:rFonts w:ascii="Times New Roman" w:hAnsi="Times New Roman" w:cs="Times New Roman"/>
          <w:color w:val="000000"/>
          <w:sz w:val="24"/>
          <w:szCs w:val="24"/>
        </w:rPr>
        <w:t>n</w:t>
      </w:r>
      <w:r w:rsidRPr="00290D40">
        <w:rPr>
          <w:rFonts w:ascii="Times New Roman" w:hAnsi="Times New Roman" w:cs="Times New Roman"/>
          <w:color w:val="000000"/>
          <w:spacing w:val="-3"/>
          <w:sz w:val="24"/>
          <w:szCs w:val="24"/>
        </w:rPr>
        <w:t xml:space="preserve"> </w:t>
      </w:r>
      <w:r w:rsidRPr="00290D40">
        <w:rPr>
          <w:rFonts w:ascii="Times New Roman" w:hAnsi="Times New Roman" w:cs="Times New Roman"/>
          <w:color w:val="000000"/>
          <w:spacing w:val="-4"/>
          <w:sz w:val="24"/>
          <w:szCs w:val="24"/>
        </w:rPr>
        <w:t>b</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pacing w:val="-5"/>
          <w:sz w:val="24"/>
          <w:szCs w:val="24"/>
        </w:rPr>
        <w:t>l</w:t>
      </w:r>
      <w:r w:rsidRPr="00290D40">
        <w:rPr>
          <w:rFonts w:ascii="Times New Roman" w:hAnsi="Times New Roman" w:cs="Times New Roman"/>
          <w:color w:val="000000"/>
          <w:spacing w:val="-1"/>
          <w:sz w:val="24"/>
          <w:szCs w:val="24"/>
        </w:rPr>
        <w:t>o</w:t>
      </w:r>
      <w:r w:rsidRPr="00290D40">
        <w:rPr>
          <w:rFonts w:ascii="Times New Roman" w:hAnsi="Times New Roman" w:cs="Times New Roman"/>
          <w:color w:val="000000"/>
          <w:sz w:val="24"/>
          <w:szCs w:val="24"/>
        </w:rPr>
        <w:t>w</w:t>
      </w:r>
      <w:r w:rsidR="00992E47" w:rsidRPr="00290D40">
        <w:rPr>
          <w:rFonts w:ascii="Times New Roman" w:hAnsi="Times New Roman" w:cs="Times New Roman"/>
          <w:color w:val="000000"/>
          <w:sz w:val="24"/>
          <w:szCs w:val="24"/>
        </w:rPr>
        <w:t>,</w:t>
      </w:r>
      <w:r w:rsidRPr="00290D40">
        <w:rPr>
          <w:rFonts w:ascii="Times New Roman" w:hAnsi="Times New Roman" w:cs="Times New Roman"/>
          <w:color w:val="000000"/>
          <w:position w:val="1"/>
          <w:sz w:val="24"/>
          <w:szCs w:val="24"/>
        </w:rPr>
        <w:t xml:space="preserve"> t</w:t>
      </w:r>
      <w:r w:rsidRPr="00290D40">
        <w:rPr>
          <w:rFonts w:ascii="Times New Roman" w:hAnsi="Times New Roman" w:cs="Times New Roman"/>
          <w:color w:val="000000"/>
          <w:spacing w:val="-1"/>
          <w:position w:val="1"/>
          <w:sz w:val="24"/>
          <w:szCs w:val="24"/>
        </w:rPr>
        <w:t>h</w:t>
      </w:r>
      <w:r w:rsidRPr="00290D40">
        <w:rPr>
          <w:rFonts w:ascii="Times New Roman" w:hAnsi="Times New Roman" w:cs="Times New Roman"/>
          <w:color w:val="000000"/>
          <w:position w:val="1"/>
          <w:sz w:val="24"/>
          <w:szCs w:val="24"/>
        </w:rPr>
        <w:t>e</w:t>
      </w:r>
      <w:r w:rsidRPr="00290D40">
        <w:rPr>
          <w:rFonts w:ascii="Times New Roman" w:hAnsi="Times New Roman" w:cs="Times New Roman"/>
          <w:color w:val="000000"/>
          <w:spacing w:val="-1"/>
          <w:position w:val="1"/>
          <w:sz w:val="24"/>
          <w:szCs w:val="24"/>
        </w:rPr>
        <w:t xml:space="preserve"> </w:t>
      </w:r>
      <w:r w:rsidRPr="00290D40">
        <w:rPr>
          <w:rFonts w:ascii="Times New Roman" w:hAnsi="Times New Roman" w:cs="Times New Roman"/>
          <w:color w:val="000000"/>
          <w:spacing w:val="-2"/>
          <w:position w:val="1"/>
          <w:sz w:val="24"/>
          <w:szCs w:val="24"/>
        </w:rPr>
        <w:t>v</w:t>
      </w:r>
      <w:r w:rsidRPr="00290D40">
        <w:rPr>
          <w:rFonts w:ascii="Times New Roman" w:hAnsi="Times New Roman" w:cs="Times New Roman"/>
          <w:color w:val="000000"/>
          <w:spacing w:val="1"/>
          <w:position w:val="1"/>
          <w:sz w:val="24"/>
          <w:szCs w:val="24"/>
        </w:rPr>
        <w:t>endo</w:t>
      </w:r>
      <w:r w:rsidRPr="00290D40">
        <w:rPr>
          <w:rFonts w:ascii="Times New Roman" w:hAnsi="Times New Roman" w:cs="Times New Roman"/>
          <w:color w:val="000000"/>
          <w:position w:val="1"/>
          <w:sz w:val="24"/>
          <w:szCs w:val="24"/>
        </w:rPr>
        <w:t xml:space="preserve">r </w:t>
      </w:r>
      <w:r w:rsidRPr="00290D40">
        <w:rPr>
          <w:rFonts w:ascii="Times New Roman" w:hAnsi="Times New Roman" w:cs="Times New Roman"/>
          <w:color w:val="000000"/>
          <w:spacing w:val="-3"/>
          <w:position w:val="1"/>
          <w:sz w:val="24"/>
          <w:szCs w:val="24"/>
        </w:rPr>
        <w:t>w</w:t>
      </w:r>
      <w:r w:rsidRPr="00290D40">
        <w:rPr>
          <w:rFonts w:ascii="Times New Roman" w:hAnsi="Times New Roman" w:cs="Times New Roman"/>
          <w:color w:val="000000"/>
          <w:spacing w:val="1"/>
          <w:position w:val="1"/>
          <w:sz w:val="24"/>
          <w:szCs w:val="24"/>
        </w:rPr>
        <w:t>ou</w:t>
      </w:r>
      <w:r w:rsidRPr="00290D40">
        <w:rPr>
          <w:rFonts w:ascii="Times New Roman" w:hAnsi="Times New Roman" w:cs="Times New Roman"/>
          <w:color w:val="000000"/>
          <w:position w:val="1"/>
          <w:sz w:val="24"/>
          <w:szCs w:val="24"/>
        </w:rPr>
        <w:t xml:space="preserve">ld </w:t>
      </w:r>
      <w:r w:rsidRPr="00290D40">
        <w:rPr>
          <w:rFonts w:ascii="Times New Roman" w:hAnsi="Times New Roman" w:cs="Times New Roman"/>
          <w:color w:val="000000"/>
          <w:spacing w:val="1"/>
          <w:sz w:val="24"/>
          <w:szCs w:val="24"/>
        </w:rPr>
        <w:t>ha</w:t>
      </w:r>
      <w:r w:rsidRPr="00290D40">
        <w:rPr>
          <w:rFonts w:ascii="Times New Roman" w:hAnsi="Times New Roman" w:cs="Times New Roman"/>
          <w:color w:val="000000"/>
          <w:spacing w:val="-2"/>
          <w:sz w:val="24"/>
          <w:szCs w:val="24"/>
        </w:rPr>
        <w:t>v</w:t>
      </w:r>
      <w:r w:rsidRPr="00290D40">
        <w:rPr>
          <w:rFonts w:ascii="Times New Roman" w:hAnsi="Times New Roman" w:cs="Times New Roman"/>
          <w:color w:val="000000"/>
          <w:sz w:val="24"/>
          <w:szCs w:val="24"/>
        </w:rPr>
        <w:t xml:space="preserve">e </w:t>
      </w:r>
      <w:r w:rsidRPr="00290D40">
        <w:rPr>
          <w:rFonts w:ascii="Times New Roman" w:hAnsi="Times New Roman" w:cs="Times New Roman"/>
          <w:color w:val="000000"/>
          <w:spacing w:val="14"/>
          <w:sz w:val="24"/>
          <w:szCs w:val="24"/>
        </w:rPr>
        <w:t xml:space="preserve"> </w:t>
      </w:r>
      <w:r w:rsidRPr="00290D40">
        <w:rPr>
          <w:rFonts w:ascii="Times New Roman" w:hAnsi="Times New Roman" w:cs="Times New Roman"/>
          <w:color w:val="000000"/>
          <w:spacing w:val="1"/>
          <w:sz w:val="24"/>
          <w:szCs w:val="24"/>
        </w:rPr>
        <w:t>de</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pacing w:val="1"/>
          <w:sz w:val="24"/>
          <w:szCs w:val="24"/>
        </w:rPr>
        <w:t>m</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z w:val="24"/>
          <w:szCs w:val="24"/>
        </w:rPr>
        <w:t xml:space="preserve">d </w:t>
      </w:r>
      <w:r w:rsidRPr="00290D40">
        <w:rPr>
          <w:rFonts w:ascii="Times New Roman" w:hAnsi="Times New Roman" w:cs="Times New Roman"/>
          <w:color w:val="000000"/>
          <w:spacing w:val="14"/>
          <w:sz w:val="24"/>
          <w:szCs w:val="24"/>
        </w:rPr>
        <w:t xml:space="preserve"> </w:t>
      </w:r>
      <w:r w:rsidRPr="00290D40">
        <w:rPr>
          <w:rFonts w:ascii="Times New Roman" w:hAnsi="Times New Roman" w:cs="Times New Roman"/>
          <w:color w:val="000000"/>
          <w:spacing w:val="1"/>
          <w:sz w:val="24"/>
          <w:szCs w:val="24"/>
        </w:rPr>
        <w:t>n</w:t>
      </w:r>
      <w:r w:rsidRPr="00290D40">
        <w:rPr>
          <w:rFonts w:ascii="Times New Roman" w:hAnsi="Times New Roman" w:cs="Times New Roman"/>
          <w:color w:val="000000"/>
          <w:spacing w:val="-1"/>
          <w:sz w:val="24"/>
          <w:szCs w:val="24"/>
        </w:rPr>
        <w:t>o</w:t>
      </w:r>
      <w:r w:rsidRPr="00290D40">
        <w:rPr>
          <w:rFonts w:ascii="Times New Roman" w:hAnsi="Times New Roman" w:cs="Times New Roman"/>
          <w:color w:val="000000"/>
          <w:sz w:val="24"/>
          <w:szCs w:val="24"/>
        </w:rPr>
        <w:t xml:space="preserve">t </w:t>
      </w:r>
      <w:r w:rsidRPr="00290D40">
        <w:rPr>
          <w:rFonts w:ascii="Times New Roman" w:hAnsi="Times New Roman" w:cs="Times New Roman"/>
          <w:color w:val="000000"/>
          <w:spacing w:val="14"/>
          <w:sz w:val="24"/>
          <w:szCs w:val="24"/>
        </w:rPr>
        <w:t xml:space="preserve"> </w:t>
      </w:r>
      <w:r w:rsidRPr="00290D40">
        <w:rPr>
          <w:rFonts w:ascii="Times New Roman" w:hAnsi="Times New Roman" w:cs="Times New Roman"/>
          <w:color w:val="000000"/>
          <w:sz w:val="24"/>
          <w:szCs w:val="24"/>
        </w:rPr>
        <w:t xml:space="preserve">to </w:t>
      </w:r>
      <w:r w:rsidRPr="00290D40">
        <w:rPr>
          <w:rFonts w:ascii="Times New Roman" w:hAnsi="Times New Roman" w:cs="Times New Roman"/>
          <w:color w:val="000000"/>
          <w:spacing w:val="12"/>
          <w:sz w:val="24"/>
          <w:szCs w:val="24"/>
        </w:rPr>
        <w:t xml:space="preserve"> </w:t>
      </w:r>
      <w:r w:rsidRPr="00290D40">
        <w:rPr>
          <w:rFonts w:ascii="Times New Roman" w:hAnsi="Times New Roman" w:cs="Times New Roman"/>
          <w:color w:val="000000"/>
          <w:spacing w:val="1"/>
          <w:sz w:val="24"/>
          <w:szCs w:val="24"/>
        </w:rPr>
        <w:t>b</w:t>
      </w:r>
      <w:r w:rsidRPr="00290D40">
        <w:rPr>
          <w:rFonts w:ascii="Times New Roman" w:hAnsi="Times New Roman" w:cs="Times New Roman"/>
          <w:color w:val="000000"/>
          <w:sz w:val="24"/>
          <w:szCs w:val="24"/>
        </w:rPr>
        <w:t xml:space="preserve">e </w:t>
      </w:r>
      <w:r w:rsidRPr="00290D40">
        <w:rPr>
          <w:rFonts w:ascii="Times New Roman" w:hAnsi="Times New Roman" w:cs="Times New Roman"/>
          <w:color w:val="000000"/>
          <w:spacing w:val="14"/>
          <w:sz w:val="24"/>
          <w:szCs w:val="24"/>
        </w:rPr>
        <w:t xml:space="preserve"> </w:t>
      </w:r>
      <w:r w:rsidRPr="00290D40">
        <w:rPr>
          <w:rFonts w:ascii="Times New Roman" w:hAnsi="Times New Roman" w:cs="Times New Roman"/>
          <w:color w:val="000000"/>
          <w:spacing w:val="-1"/>
          <w:sz w:val="24"/>
          <w:szCs w:val="24"/>
        </w:rPr>
        <w:t>m</w:t>
      </w:r>
      <w:r w:rsidRPr="00290D40">
        <w:rPr>
          <w:rFonts w:ascii="Times New Roman" w:hAnsi="Times New Roman" w:cs="Times New Roman"/>
          <w:color w:val="000000"/>
          <w:spacing w:val="1"/>
          <w:sz w:val="24"/>
          <w:szCs w:val="24"/>
        </w:rPr>
        <w:t>ee</w:t>
      </w:r>
      <w:r w:rsidRPr="00290D40">
        <w:rPr>
          <w:rFonts w:ascii="Times New Roman" w:hAnsi="Times New Roman" w:cs="Times New Roman"/>
          <w:color w:val="000000"/>
          <w:sz w:val="24"/>
          <w:szCs w:val="24"/>
        </w:rPr>
        <w:t>t</w:t>
      </w:r>
      <w:r w:rsidRPr="00290D40">
        <w:rPr>
          <w:rFonts w:ascii="Times New Roman" w:hAnsi="Times New Roman" w:cs="Times New Roman"/>
          <w:color w:val="000000"/>
          <w:spacing w:val="-2"/>
          <w:sz w:val="24"/>
          <w:szCs w:val="24"/>
        </w:rPr>
        <w:t>i</w:t>
      </w:r>
      <w:r w:rsidRPr="00290D40">
        <w:rPr>
          <w:rFonts w:ascii="Times New Roman" w:hAnsi="Times New Roman" w:cs="Times New Roman"/>
          <w:color w:val="000000"/>
          <w:spacing w:val="1"/>
          <w:sz w:val="24"/>
          <w:szCs w:val="24"/>
        </w:rPr>
        <w:t>n</w:t>
      </w:r>
      <w:r w:rsidRPr="00290D40">
        <w:rPr>
          <w:rFonts w:ascii="Times New Roman" w:hAnsi="Times New Roman" w:cs="Times New Roman"/>
          <w:color w:val="000000"/>
          <w:sz w:val="24"/>
          <w:szCs w:val="24"/>
        </w:rPr>
        <w:t xml:space="preserve">g </w:t>
      </w:r>
      <w:r w:rsidRPr="00290D40">
        <w:rPr>
          <w:rFonts w:ascii="Times New Roman" w:hAnsi="Times New Roman" w:cs="Times New Roman"/>
          <w:color w:val="000000"/>
          <w:spacing w:val="12"/>
          <w:sz w:val="24"/>
          <w:szCs w:val="24"/>
        </w:rPr>
        <w:t xml:space="preserve"> </w:t>
      </w:r>
      <w:r w:rsidRPr="00290D40">
        <w:rPr>
          <w:rFonts w:ascii="Times New Roman" w:hAnsi="Times New Roman" w:cs="Times New Roman"/>
          <w:color w:val="000000"/>
          <w:sz w:val="24"/>
          <w:szCs w:val="24"/>
        </w:rPr>
        <w:t>t</w:t>
      </w:r>
      <w:r w:rsidRPr="00290D40">
        <w:rPr>
          <w:rFonts w:ascii="Times New Roman" w:hAnsi="Times New Roman" w:cs="Times New Roman"/>
          <w:color w:val="000000"/>
          <w:spacing w:val="1"/>
          <w:sz w:val="24"/>
          <w:szCs w:val="24"/>
        </w:rPr>
        <w:t>h</w:t>
      </w:r>
      <w:r w:rsidRPr="00290D40">
        <w:rPr>
          <w:rFonts w:ascii="Times New Roman" w:hAnsi="Times New Roman" w:cs="Times New Roman"/>
          <w:color w:val="000000"/>
          <w:sz w:val="24"/>
          <w:szCs w:val="24"/>
        </w:rPr>
        <w:t xml:space="preserve">e </w:t>
      </w:r>
      <w:r w:rsidRPr="00290D40">
        <w:rPr>
          <w:rFonts w:ascii="Times New Roman" w:hAnsi="Times New Roman" w:cs="Times New Roman"/>
          <w:color w:val="000000"/>
          <w:spacing w:val="12"/>
          <w:sz w:val="24"/>
          <w:szCs w:val="24"/>
        </w:rPr>
        <w:t xml:space="preserve"> </w:t>
      </w:r>
      <w:r w:rsidRPr="00290D40">
        <w:rPr>
          <w:rFonts w:ascii="Times New Roman" w:hAnsi="Times New Roman" w:cs="Times New Roman"/>
          <w:color w:val="000000"/>
          <w:spacing w:val="2"/>
          <w:sz w:val="24"/>
          <w:szCs w:val="24"/>
        </w:rPr>
        <w:t>T</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pacing w:val="-2"/>
          <w:sz w:val="24"/>
          <w:szCs w:val="24"/>
        </w:rPr>
        <w:t>c</w:t>
      </w:r>
      <w:r w:rsidRPr="00290D40">
        <w:rPr>
          <w:rFonts w:ascii="Times New Roman" w:hAnsi="Times New Roman" w:cs="Times New Roman"/>
          <w:color w:val="000000"/>
          <w:spacing w:val="1"/>
          <w:sz w:val="24"/>
          <w:szCs w:val="24"/>
        </w:rPr>
        <w:t>hn</w:t>
      </w:r>
      <w:r w:rsidRPr="00290D40">
        <w:rPr>
          <w:rFonts w:ascii="Times New Roman" w:hAnsi="Times New Roman" w:cs="Times New Roman"/>
          <w:color w:val="000000"/>
          <w:sz w:val="24"/>
          <w:szCs w:val="24"/>
        </w:rPr>
        <w:t xml:space="preserve">ical </w:t>
      </w:r>
      <w:r w:rsidRPr="00290D40">
        <w:rPr>
          <w:rFonts w:ascii="Times New Roman" w:hAnsi="Times New Roman" w:cs="Times New Roman"/>
          <w:color w:val="000000"/>
          <w:spacing w:val="13"/>
          <w:sz w:val="24"/>
          <w:szCs w:val="24"/>
        </w:rPr>
        <w:t xml:space="preserve"> </w:t>
      </w:r>
      <w:r w:rsidRPr="00290D40">
        <w:rPr>
          <w:rFonts w:ascii="Times New Roman" w:hAnsi="Times New Roman" w:cs="Times New Roman"/>
          <w:color w:val="000000"/>
          <w:sz w:val="24"/>
          <w:szCs w:val="24"/>
        </w:rPr>
        <w:t>re</w:t>
      </w:r>
      <w:r w:rsidRPr="00290D40">
        <w:rPr>
          <w:rFonts w:ascii="Times New Roman" w:hAnsi="Times New Roman" w:cs="Times New Roman"/>
          <w:color w:val="000000"/>
          <w:spacing w:val="-1"/>
          <w:sz w:val="24"/>
          <w:szCs w:val="24"/>
        </w:rPr>
        <w:t>q</w:t>
      </w:r>
      <w:r w:rsidRPr="00290D40">
        <w:rPr>
          <w:rFonts w:ascii="Times New Roman" w:hAnsi="Times New Roman" w:cs="Times New Roman"/>
          <w:color w:val="000000"/>
          <w:spacing w:val="1"/>
          <w:sz w:val="24"/>
          <w:szCs w:val="24"/>
        </w:rPr>
        <w:t>u</w:t>
      </w:r>
      <w:r w:rsidRPr="00290D40">
        <w:rPr>
          <w:rFonts w:ascii="Times New Roman" w:hAnsi="Times New Roman" w:cs="Times New Roman"/>
          <w:color w:val="000000"/>
          <w:sz w:val="24"/>
          <w:szCs w:val="24"/>
        </w:rPr>
        <w:t>i</w:t>
      </w:r>
      <w:r w:rsidRPr="00290D40">
        <w:rPr>
          <w:rFonts w:ascii="Times New Roman" w:hAnsi="Times New Roman" w:cs="Times New Roman"/>
          <w:color w:val="000000"/>
          <w:spacing w:val="-1"/>
          <w:sz w:val="24"/>
          <w:szCs w:val="24"/>
        </w:rPr>
        <w:t>r</w:t>
      </w:r>
      <w:r w:rsidRPr="00290D40">
        <w:rPr>
          <w:rFonts w:ascii="Times New Roman" w:hAnsi="Times New Roman" w:cs="Times New Roman"/>
          <w:color w:val="000000"/>
          <w:spacing w:val="1"/>
          <w:sz w:val="24"/>
          <w:szCs w:val="24"/>
        </w:rPr>
        <w:t>em</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pacing w:val="1"/>
          <w:sz w:val="24"/>
          <w:szCs w:val="24"/>
        </w:rPr>
        <w:t>n</w:t>
      </w:r>
      <w:r w:rsidRPr="00290D40">
        <w:rPr>
          <w:rFonts w:ascii="Times New Roman" w:hAnsi="Times New Roman" w:cs="Times New Roman"/>
          <w:color w:val="000000"/>
          <w:sz w:val="24"/>
          <w:szCs w:val="24"/>
        </w:rPr>
        <w:t xml:space="preserve">ts </w:t>
      </w:r>
      <w:r w:rsidRPr="00290D40">
        <w:rPr>
          <w:rFonts w:ascii="Times New Roman" w:hAnsi="Times New Roman" w:cs="Times New Roman"/>
          <w:color w:val="000000"/>
          <w:spacing w:val="14"/>
          <w:sz w:val="24"/>
          <w:szCs w:val="24"/>
        </w:rPr>
        <w:t xml:space="preserve"> </w:t>
      </w:r>
      <w:r w:rsidRPr="00290D40">
        <w:rPr>
          <w:rFonts w:ascii="Times New Roman" w:hAnsi="Times New Roman" w:cs="Times New Roman"/>
          <w:color w:val="000000"/>
          <w:spacing w:val="-1"/>
          <w:sz w:val="24"/>
          <w:szCs w:val="24"/>
        </w:rPr>
        <w:t>h</w:t>
      </w:r>
      <w:r w:rsidRPr="00290D40">
        <w:rPr>
          <w:rFonts w:ascii="Times New Roman" w:hAnsi="Times New Roman" w:cs="Times New Roman"/>
          <w:color w:val="000000"/>
          <w:spacing w:val="1"/>
          <w:sz w:val="24"/>
          <w:szCs w:val="24"/>
        </w:rPr>
        <w:t>en</w:t>
      </w:r>
      <w:r w:rsidRPr="00290D40">
        <w:rPr>
          <w:rFonts w:ascii="Times New Roman" w:hAnsi="Times New Roman" w:cs="Times New Roman"/>
          <w:color w:val="000000"/>
          <w:sz w:val="24"/>
          <w:szCs w:val="24"/>
        </w:rPr>
        <w:t xml:space="preserve">ce </w:t>
      </w:r>
      <w:r w:rsidRPr="00290D40">
        <w:rPr>
          <w:rFonts w:ascii="Times New Roman" w:hAnsi="Times New Roman" w:cs="Times New Roman"/>
          <w:color w:val="000000"/>
          <w:spacing w:val="14"/>
          <w:sz w:val="24"/>
          <w:szCs w:val="24"/>
        </w:rPr>
        <w:t xml:space="preserve"> </w:t>
      </w:r>
      <w:r w:rsidRPr="00290D40">
        <w:rPr>
          <w:rFonts w:ascii="Times New Roman" w:hAnsi="Times New Roman" w:cs="Times New Roman"/>
          <w:color w:val="000000"/>
          <w:spacing w:val="-3"/>
          <w:sz w:val="24"/>
          <w:szCs w:val="24"/>
        </w:rPr>
        <w:t>w</w:t>
      </w:r>
      <w:r w:rsidRPr="00290D40">
        <w:rPr>
          <w:rFonts w:ascii="Times New Roman" w:hAnsi="Times New Roman" w:cs="Times New Roman"/>
          <w:color w:val="000000"/>
          <w:sz w:val="24"/>
          <w:szCs w:val="24"/>
        </w:rPr>
        <w:t>i</w:t>
      </w:r>
      <w:r w:rsidRPr="00290D40">
        <w:rPr>
          <w:rFonts w:ascii="Times New Roman" w:hAnsi="Times New Roman" w:cs="Times New Roman"/>
          <w:color w:val="000000"/>
          <w:spacing w:val="-1"/>
          <w:sz w:val="24"/>
          <w:szCs w:val="24"/>
        </w:rPr>
        <w:t>l</w:t>
      </w:r>
      <w:r w:rsidRPr="00290D40">
        <w:rPr>
          <w:rFonts w:ascii="Times New Roman" w:hAnsi="Times New Roman" w:cs="Times New Roman"/>
          <w:color w:val="000000"/>
          <w:sz w:val="24"/>
          <w:szCs w:val="24"/>
        </w:rPr>
        <w:t xml:space="preserve">l </w:t>
      </w:r>
      <w:r w:rsidRPr="00290D40">
        <w:rPr>
          <w:rFonts w:ascii="Times New Roman" w:hAnsi="Times New Roman" w:cs="Times New Roman"/>
          <w:color w:val="000000"/>
          <w:spacing w:val="13"/>
          <w:sz w:val="24"/>
          <w:szCs w:val="24"/>
        </w:rPr>
        <w:t xml:space="preserve"> </w:t>
      </w:r>
      <w:r w:rsidRPr="00290D40">
        <w:rPr>
          <w:rFonts w:ascii="Times New Roman" w:hAnsi="Times New Roman" w:cs="Times New Roman"/>
          <w:color w:val="000000"/>
          <w:spacing w:val="1"/>
          <w:sz w:val="24"/>
          <w:szCs w:val="24"/>
        </w:rPr>
        <w:t>b</w:t>
      </w:r>
      <w:r w:rsidRPr="00290D40">
        <w:rPr>
          <w:rFonts w:ascii="Times New Roman" w:hAnsi="Times New Roman" w:cs="Times New Roman"/>
          <w:color w:val="000000"/>
          <w:sz w:val="24"/>
          <w:szCs w:val="24"/>
        </w:rPr>
        <w:t>e</w:t>
      </w:r>
      <w:r w:rsidR="00D27C4E" w:rsidRPr="00290D40">
        <w:rPr>
          <w:rFonts w:ascii="Times New Roman" w:hAnsi="Times New Roman" w:cs="Times New Roman"/>
          <w:color w:val="000000"/>
          <w:sz w:val="24"/>
          <w:szCs w:val="24"/>
        </w:rPr>
        <w:t xml:space="preserve"> </w:t>
      </w:r>
      <w:r w:rsidR="00D27C4E" w:rsidRPr="00290D40">
        <w:rPr>
          <w:rFonts w:ascii="Times New Roman" w:hAnsi="Times New Roman" w:cs="Times New Roman"/>
          <w:color w:val="000000"/>
          <w:spacing w:val="1"/>
          <w:sz w:val="24"/>
          <w:szCs w:val="24"/>
        </w:rPr>
        <w:t>disqualified</w:t>
      </w:r>
      <w:r w:rsidRPr="00290D40">
        <w:rPr>
          <w:rFonts w:ascii="Times New Roman" w:hAnsi="Times New Roman" w:cs="Times New Roman"/>
          <w:color w:val="000000"/>
          <w:spacing w:val="-1"/>
          <w:sz w:val="24"/>
          <w:szCs w:val="24"/>
        </w:rPr>
        <w:t xml:space="preserve"> </w:t>
      </w:r>
      <w:r w:rsidRPr="00290D40">
        <w:rPr>
          <w:rFonts w:ascii="Times New Roman" w:hAnsi="Times New Roman" w:cs="Times New Roman"/>
          <w:color w:val="000000"/>
          <w:sz w:val="24"/>
          <w:szCs w:val="24"/>
        </w:rPr>
        <w:t>in</w:t>
      </w:r>
      <w:r w:rsidRPr="00290D40">
        <w:rPr>
          <w:rFonts w:ascii="Times New Roman" w:hAnsi="Times New Roman" w:cs="Times New Roman"/>
          <w:color w:val="000000"/>
          <w:spacing w:val="-1"/>
          <w:sz w:val="24"/>
          <w:szCs w:val="24"/>
        </w:rPr>
        <w:t xml:space="preserve"> </w:t>
      </w:r>
      <w:r w:rsidRPr="00290D40">
        <w:rPr>
          <w:rFonts w:ascii="Times New Roman" w:hAnsi="Times New Roman" w:cs="Times New Roman"/>
          <w:color w:val="000000"/>
          <w:spacing w:val="-2"/>
          <w:sz w:val="24"/>
          <w:szCs w:val="24"/>
        </w:rPr>
        <w:t>t</w:t>
      </w:r>
      <w:r w:rsidRPr="00290D40">
        <w:rPr>
          <w:rFonts w:ascii="Times New Roman" w:hAnsi="Times New Roman" w:cs="Times New Roman"/>
          <w:color w:val="000000"/>
          <w:spacing w:val="1"/>
          <w:sz w:val="24"/>
          <w:szCs w:val="24"/>
        </w:rPr>
        <w:t>e</w:t>
      </w:r>
      <w:r w:rsidRPr="00290D40">
        <w:rPr>
          <w:rFonts w:ascii="Times New Roman" w:hAnsi="Times New Roman" w:cs="Times New Roman"/>
          <w:color w:val="000000"/>
          <w:sz w:val="24"/>
          <w:szCs w:val="24"/>
        </w:rPr>
        <w:t>c</w:t>
      </w:r>
      <w:r w:rsidRPr="00290D40">
        <w:rPr>
          <w:rFonts w:ascii="Times New Roman" w:hAnsi="Times New Roman" w:cs="Times New Roman"/>
          <w:color w:val="000000"/>
          <w:spacing w:val="-1"/>
          <w:sz w:val="24"/>
          <w:szCs w:val="24"/>
        </w:rPr>
        <w:t>h</w:t>
      </w:r>
      <w:r w:rsidRPr="00290D40">
        <w:rPr>
          <w:rFonts w:ascii="Times New Roman" w:hAnsi="Times New Roman" w:cs="Times New Roman"/>
          <w:color w:val="000000"/>
          <w:spacing w:val="1"/>
          <w:sz w:val="24"/>
          <w:szCs w:val="24"/>
        </w:rPr>
        <w:t>n</w:t>
      </w:r>
      <w:r w:rsidRPr="00290D40">
        <w:rPr>
          <w:rFonts w:ascii="Times New Roman" w:hAnsi="Times New Roman" w:cs="Times New Roman"/>
          <w:color w:val="000000"/>
          <w:sz w:val="24"/>
          <w:szCs w:val="24"/>
        </w:rPr>
        <w:t>ic</w:t>
      </w:r>
      <w:r w:rsidRPr="00290D40">
        <w:rPr>
          <w:rFonts w:ascii="Times New Roman" w:hAnsi="Times New Roman" w:cs="Times New Roman"/>
          <w:color w:val="000000"/>
          <w:spacing w:val="-2"/>
          <w:sz w:val="24"/>
          <w:szCs w:val="24"/>
        </w:rPr>
        <w:t>a</w:t>
      </w:r>
      <w:r w:rsidRPr="00290D40">
        <w:rPr>
          <w:rFonts w:ascii="Times New Roman" w:hAnsi="Times New Roman" w:cs="Times New Roman"/>
          <w:color w:val="000000"/>
          <w:sz w:val="24"/>
          <w:szCs w:val="24"/>
        </w:rPr>
        <w:t>l</w:t>
      </w:r>
      <w:r w:rsidRPr="00290D40">
        <w:rPr>
          <w:rFonts w:ascii="Times New Roman" w:hAnsi="Times New Roman" w:cs="Times New Roman"/>
          <w:color w:val="000000"/>
          <w:spacing w:val="-2"/>
          <w:sz w:val="24"/>
          <w:szCs w:val="24"/>
        </w:rPr>
        <w:t xml:space="preserve"> </w:t>
      </w:r>
      <w:r w:rsidRPr="00290D40">
        <w:rPr>
          <w:rFonts w:ascii="Times New Roman" w:hAnsi="Times New Roman" w:cs="Times New Roman"/>
          <w:color w:val="000000"/>
          <w:spacing w:val="1"/>
          <w:sz w:val="24"/>
          <w:szCs w:val="24"/>
        </w:rPr>
        <w:t>b</w:t>
      </w:r>
      <w:r w:rsidRPr="00290D40">
        <w:rPr>
          <w:rFonts w:ascii="Times New Roman" w:hAnsi="Times New Roman" w:cs="Times New Roman"/>
          <w:color w:val="000000"/>
          <w:sz w:val="24"/>
          <w:szCs w:val="24"/>
        </w:rPr>
        <w:t>id</w:t>
      </w:r>
      <w:r w:rsidRPr="00290D40">
        <w:rPr>
          <w:rFonts w:ascii="Times New Roman" w:hAnsi="Times New Roman" w:cs="Times New Roman"/>
          <w:color w:val="000000"/>
          <w:spacing w:val="1"/>
          <w:sz w:val="24"/>
          <w:szCs w:val="24"/>
        </w:rPr>
        <w:t xml:space="preserve"> e</w:t>
      </w:r>
      <w:r w:rsidRPr="00290D40">
        <w:rPr>
          <w:rFonts w:ascii="Times New Roman" w:hAnsi="Times New Roman" w:cs="Times New Roman"/>
          <w:color w:val="000000"/>
          <w:spacing w:val="-2"/>
          <w:sz w:val="24"/>
          <w:szCs w:val="24"/>
        </w:rPr>
        <w:t>v</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z w:val="24"/>
          <w:szCs w:val="24"/>
        </w:rPr>
        <w:t>lu</w:t>
      </w:r>
      <w:r w:rsidRPr="00290D40">
        <w:rPr>
          <w:rFonts w:ascii="Times New Roman" w:hAnsi="Times New Roman" w:cs="Times New Roman"/>
          <w:color w:val="000000"/>
          <w:spacing w:val="1"/>
          <w:sz w:val="24"/>
          <w:szCs w:val="24"/>
        </w:rPr>
        <w:t>a</w:t>
      </w:r>
      <w:r w:rsidRPr="00290D40">
        <w:rPr>
          <w:rFonts w:ascii="Times New Roman" w:hAnsi="Times New Roman" w:cs="Times New Roman"/>
          <w:color w:val="000000"/>
          <w:sz w:val="24"/>
          <w:szCs w:val="24"/>
        </w:rPr>
        <w:t>ti</w:t>
      </w:r>
      <w:r w:rsidRPr="00290D40">
        <w:rPr>
          <w:rFonts w:ascii="Times New Roman" w:hAnsi="Times New Roman" w:cs="Times New Roman"/>
          <w:color w:val="000000"/>
          <w:spacing w:val="-1"/>
          <w:sz w:val="24"/>
          <w:szCs w:val="24"/>
        </w:rPr>
        <w:t>o</w:t>
      </w:r>
      <w:r w:rsidRPr="00290D40">
        <w:rPr>
          <w:rFonts w:ascii="Times New Roman" w:hAnsi="Times New Roman" w:cs="Times New Roman"/>
          <w:color w:val="000000"/>
          <w:sz w:val="24"/>
          <w:szCs w:val="24"/>
        </w:rPr>
        <w:t xml:space="preserve">n </w:t>
      </w:r>
      <w:r w:rsidRPr="00290D40">
        <w:rPr>
          <w:rFonts w:ascii="Times New Roman" w:hAnsi="Times New Roman" w:cs="Times New Roman"/>
          <w:b/>
          <w:bCs/>
          <w:color w:val="000000"/>
          <w:spacing w:val="1"/>
          <w:sz w:val="24"/>
          <w:szCs w:val="24"/>
        </w:rPr>
        <w:t>(</w:t>
      </w:r>
      <w:r w:rsidRPr="00290D40">
        <w:rPr>
          <w:rFonts w:ascii="Times New Roman" w:hAnsi="Times New Roman" w:cs="Times New Roman"/>
          <w:b/>
          <w:bCs/>
          <w:color w:val="000000"/>
          <w:spacing w:val="-1"/>
          <w:sz w:val="24"/>
          <w:szCs w:val="24"/>
        </w:rPr>
        <w:t>B</w:t>
      </w:r>
      <w:r w:rsidRPr="00290D40">
        <w:rPr>
          <w:rFonts w:ascii="Times New Roman" w:hAnsi="Times New Roman" w:cs="Times New Roman"/>
          <w:b/>
          <w:bCs/>
          <w:color w:val="000000"/>
          <w:spacing w:val="-3"/>
          <w:sz w:val="24"/>
          <w:szCs w:val="24"/>
        </w:rPr>
        <w:t>e</w:t>
      </w:r>
      <w:r w:rsidRPr="00290D40">
        <w:rPr>
          <w:rFonts w:ascii="Times New Roman" w:hAnsi="Times New Roman" w:cs="Times New Roman"/>
          <w:b/>
          <w:bCs/>
          <w:color w:val="000000"/>
          <w:spacing w:val="1"/>
          <w:sz w:val="24"/>
          <w:szCs w:val="24"/>
        </w:rPr>
        <w:t>l</w:t>
      </w:r>
      <w:r w:rsidRPr="00290D40">
        <w:rPr>
          <w:rFonts w:ascii="Times New Roman" w:hAnsi="Times New Roman" w:cs="Times New Roman"/>
          <w:b/>
          <w:bCs/>
          <w:color w:val="000000"/>
          <w:spacing w:val="-3"/>
          <w:sz w:val="24"/>
          <w:szCs w:val="24"/>
        </w:rPr>
        <w:t>o</w:t>
      </w:r>
      <w:r w:rsidRPr="00290D40">
        <w:rPr>
          <w:rFonts w:ascii="Times New Roman" w:hAnsi="Times New Roman" w:cs="Times New Roman"/>
          <w:b/>
          <w:bCs/>
          <w:color w:val="000000"/>
          <w:sz w:val="24"/>
          <w:szCs w:val="24"/>
        </w:rPr>
        <w:t>w</w:t>
      </w:r>
      <w:r w:rsidRPr="00290D40">
        <w:rPr>
          <w:rFonts w:ascii="Times New Roman" w:hAnsi="Times New Roman" w:cs="Times New Roman"/>
          <w:b/>
          <w:bCs/>
          <w:color w:val="000000"/>
          <w:spacing w:val="-3"/>
          <w:sz w:val="24"/>
          <w:szCs w:val="24"/>
        </w:rPr>
        <w:t xml:space="preserve"> T</w:t>
      </w:r>
      <w:r w:rsidRPr="00290D40">
        <w:rPr>
          <w:rFonts w:ascii="Times New Roman" w:hAnsi="Times New Roman" w:cs="Times New Roman"/>
          <w:b/>
          <w:bCs/>
          <w:color w:val="000000"/>
          <w:sz w:val="24"/>
          <w:szCs w:val="24"/>
        </w:rPr>
        <w:t>e</w:t>
      </w:r>
      <w:r w:rsidRPr="00290D40">
        <w:rPr>
          <w:rFonts w:ascii="Times New Roman" w:hAnsi="Times New Roman" w:cs="Times New Roman"/>
          <w:b/>
          <w:bCs/>
          <w:color w:val="000000"/>
          <w:spacing w:val="-1"/>
          <w:sz w:val="24"/>
          <w:szCs w:val="24"/>
        </w:rPr>
        <w:t>c</w:t>
      </w:r>
      <w:r w:rsidRPr="00290D40">
        <w:rPr>
          <w:rFonts w:ascii="Times New Roman" w:hAnsi="Times New Roman" w:cs="Times New Roman"/>
          <w:b/>
          <w:bCs/>
          <w:color w:val="000000"/>
          <w:sz w:val="24"/>
          <w:szCs w:val="24"/>
        </w:rPr>
        <w:t>h</w:t>
      </w:r>
      <w:r w:rsidRPr="00290D40">
        <w:rPr>
          <w:rFonts w:ascii="Times New Roman" w:hAnsi="Times New Roman" w:cs="Times New Roman"/>
          <w:b/>
          <w:bCs/>
          <w:color w:val="000000"/>
          <w:spacing w:val="-1"/>
          <w:sz w:val="24"/>
          <w:szCs w:val="24"/>
        </w:rPr>
        <w:t>n</w:t>
      </w:r>
      <w:r w:rsidRPr="00290D40">
        <w:rPr>
          <w:rFonts w:ascii="Times New Roman" w:hAnsi="Times New Roman" w:cs="Times New Roman"/>
          <w:b/>
          <w:bCs/>
          <w:color w:val="000000"/>
          <w:spacing w:val="1"/>
          <w:sz w:val="24"/>
          <w:szCs w:val="24"/>
        </w:rPr>
        <w:t>i</w:t>
      </w:r>
      <w:r w:rsidRPr="00290D40">
        <w:rPr>
          <w:rFonts w:ascii="Times New Roman" w:hAnsi="Times New Roman" w:cs="Times New Roman"/>
          <w:b/>
          <w:bCs/>
          <w:color w:val="000000"/>
          <w:sz w:val="24"/>
          <w:szCs w:val="24"/>
        </w:rPr>
        <w:t>c</w:t>
      </w:r>
      <w:r w:rsidRPr="00290D40">
        <w:rPr>
          <w:rFonts w:ascii="Times New Roman" w:hAnsi="Times New Roman" w:cs="Times New Roman"/>
          <w:b/>
          <w:bCs/>
          <w:color w:val="000000"/>
          <w:spacing w:val="-1"/>
          <w:sz w:val="24"/>
          <w:szCs w:val="24"/>
        </w:rPr>
        <w:t>a</w:t>
      </w:r>
      <w:r w:rsidRPr="00290D40">
        <w:rPr>
          <w:rFonts w:ascii="Times New Roman" w:hAnsi="Times New Roman" w:cs="Times New Roman"/>
          <w:b/>
          <w:bCs/>
          <w:color w:val="000000"/>
          <w:sz w:val="24"/>
          <w:szCs w:val="24"/>
        </w:rPr>
        <w:t>l c</w:t>
      </w:r>
      <w:r w:rsidRPr="00290D40">
        <w:rPr>
          <w:rFonts w:ascii="Times New Roman" w:hAnsi="Times New Roman" w:cs="Times New Roman"/>
          <w:b/>
          <w:bCs/>
          <w:color w:val="000000"/>
          <w:spacing w:val="-1"/>
          <w:sz w:val="24"/>
          <w:szCs w:val="24"/>
        </w:rPr>
        <w:t>o</w:t>
      </w:r>
      <w:r w:rsidRPr="00290D40">
        <w:rPr>
          <w:rFonts w:ascii="Times New Roman" w:hAnsi="Times New Roman" w:cs="Times New Roman"/>
          <w:b/>
          <w:bCs/>
          <w:color w:val="000000"/>
          <w:sz w:val="24"/>
          <w:szCs w:val="24"/>
        </w:rPr>
        <w:t>m</w:t>
      </w:r>
      <w:r w:rsidRPr="00290D40">
        <w:rPr>
          <w:rFonts w:ascii="Times New Roman" w:hAnsi="Times New Roman" w:cs="Times New Roman"/>
          <w:b/>
          <w:bCs/>
          <w:color w:val="000000"/>
          <w:spacing w:val="-2"/>
          <w:sz w:val="24"/>
          <w:szCs w:val="24"/>
        </w:rPr>
        <w:t>p</w:t>
      </w:r>
      <w:r w:rsidRPr="00290D40">
        <w:rPr>
          <w:rFonts w:ascii="Times New Roman" w:hAnsi="Times New Roman" w:cs="Times New Roman"/>
          <w:b/>
          <w:bCs/>
          <w:color w:val="000000"/>
          <w:spacing w:val="1"/>
          <w:sz w:val="24"/>
          <w:szCs w:val="24"/>
        </w:rPr>
        <w:t>li</w:t>
      </w:r>
      <w:r w:rsidRPr="00290D40">
        <w:rPr>
          <w:rFonts w:ascii="Times New Roman" w:hAnsi="Times New Roman" w:cs="Times New Roman"/>
          <w:b/>
          <w:bCs/>
          <w:color w:val="000000"/>
          <w:sz w:val="24"/>
          <w:szCs w:val="24"/>
        </w:rPr>
        <w:t>a</w:t>
      </w:r>
      <w:r w:rsidRPr="00290D40">
        <w:rPr>
          <w:rFonts w:ascii="Times New Roman" w:hAnsi="Times New Roman" w:cs="Times New Roman"/>
          <w:b/>
          <w:bCs/>
          <w:color w:val="000000"/>
          <w:spacing w:val="-1"/>
          <w:sz w:val="24"/>
          <w:szCs w:val="24"/>
        </w:rPr>
        <w:t>n</w:t>
      </w:r>
      <w:r w:rsidRPr="00290D40">
        <w:rPr>
          <w:rFonts w:ascii="Times New Roman" w:hAnsi="Times New Roman" w:cs="Times New Roman"/>
          <w:b/>
          <w:bCs/>
          <w:color w:val="000000"/>
          <w:sz w:val="24"/>
          <w:szCs w:val="24"/>
        </w:rPr>
        <w:t>ce</w:t>
      </w:r>
      <w:r w:rsidRPr="00290D40">
        <w:rPr>
          <w:rFonts w:ascii="Times New Roman" w:hAnsi="Times New Roman" w:cs="Times New Roman"/>
          <w:b/>
          <w:bCs/>
          <w:color w:val="000000"/>
          <w:spacing w:val="-6"/>
          <w:sz w:val="24"/>
          <w:szCs w:val="24"/>
        </w:rPr>
        <w:t xml:space="preserve"> </w:t>
      </w:r>
      <w:r w:rsidRPr="00290D40">
        <w:rPr>
          <w:rFonts w:ascii="Times New Roman" w:hAnsi="Times New Roman" w:cs="Times New Roman"/>
          <w:b/>
          <w:bCs/>
          <w:color w:val="000000"/>
          <w:sz w:val="24"/>
          <w:szCs w:val="24"/>
        </w:rPr>
        <w:t>s</w:t>
      </w:r>
      <w:r w:rsidRPr="00290D40">
        <w:rPr>
          <w:rFonts w:ascii="Times New Roman" w:hAnsi="Times New Roman" w:cs="Times New Roman"/>
          <w:b/>
          <w:bCs/>
          <w:color w:val="000000"/>
          <w:spacing w:val="-1"/>
          <w:sz w:val="24"/>
          <w:szCs w:val="24"/>
        </w:rPr>
        <w:t>h</w:t>
      </w:r>
      <w:r w:rsidRPr="00290D40">
        <w:rPr>
          <w:rFonts w:ascii="Times New Roman" w:hAnsi="Times New Roman" w:cs="Times New Roman"/>
          <w:b/>
          <w:bCs/>
          <w:color w:val="000000"/>
          <w:sz w:val="24"/>
          <w:szCs w:val="24"/>
        </w:rPr>
        <w:t>e</w:t>
      </w:r>
      <w:r w:rsidRPr="00290D40">
        <w:rPr>
          <w:rFonts w:ascii="Times New Roman" w:hAnsi="Times New Roman" w:cs="Times New Roman"/>
          <w:b/>
          <w:bCs/>
          <w:color w:val="000000"/>
          <w:spacing w:val="-1"/>
          <w:sz w:val="24"/>
          <w:szCs w:val="24"/>
        </w:rPr>
        <w:t>e</w:t>
      </w:r>
      <w:r w:rsidRPr="00290D40">
        <w:rPr>
          <w:rFonts w:ascii="Times New Roman" w:hAnsi="Times New Roman" w:cs="Times New Roman"/>
          <w:b/>
          <w:bCs/>
          <w:color w:val="000000"/>
          <w:sz w:val="24"/>
          <w:szCs w:val="24"/>
        </w:rPr>
        <w:t>t mu</w:t>
      </w:r>
      <w:r w:rsidRPr="00290D40">
        <w:rPr>
          <w:rFonts w:ascii="Times New Roman" w:hAnsi="Times New Roman" w:cs="Times New Roman"/>
          <w:b/>
          <w:bCs/>
          <w:color w:val="000000"/>
          <w:spacing w:val="-3"/>
          <w:sz w:val="24"/>
          <w:szCs w:val="24"/>
        </w:rPr>
        <w:t>s</w:t>
      </w:r>
      <w:r w:rsidRPr="00290D40">
        <w:rPr>
          <w:rFonts w:ascii="Times New Roman" w:hAnsi="Times New Roman" w:cs="Times New Roman"/>
          <w:b/>
          <w:bCs/>
          <w:color w:val="000000"/>
          <w:sz w:val="24"/>
          <w:szCs w:val="24"/>
        </w:rPr>
        <w:t>t be sign</w:t>
      </w:r>
      <w:r w:rsidRPr="00290D40">
        <w:rPr>
          <w:rFonts w:ascii="Times New Roman" w:hAnsi="Times New Roman" w:cs="Times New Roman"/>
          <w:b/>
          <w:bCs/>
          <w:color w:val="000000"/>
          <w:spacing w:val="-1"/>
          <w:sz w:val="24"/>
          <w:szCs w:val="24"/>
        </w:rPr>
        <w:t>e</w:t>
      </w:r>
      <w:r w:rsidRPr="00290D40">
        <w:rPr>
          <w:rFonts w:ascii="Times New Roman" w:hAnsi="Times New Roman" w:cs="Times New Roman"/>
          <w:b/>
          <w:bCs/>
          <w:color w:val="000000"/>
          <w:sz w:val="24"/>
          <w:szCs w:val="24"/>
        </w:rPr>
        <w:t xml:space="preserve">d &amp; </w:t>
      </w:r>
      <w:r w:rsidRPr="00290D40">
        <w:rPr>
          <w:rFonts w:ascii="Times New Roman" w:hAnsi="Times New Roman" w:cs="Times New Roman"/>
          <w:b/>
          <w:bCs/>
          <w:color w:val="000000"/>
          <w:spacing w:val="-2"/>
          <w:sz w:val="24"/>
          <w:szCs w:val="24"/>
        </w:rPr>
        <w:t>s</w:t>
      </w:r>
      <w:r w:rsidRPr="00290D40">
        <w:rPr>
          <w:rFonts w:ascii="Times New Roman" w:hAnsi="Times New Roman" w:cs="Times New Roman"/>
          <w:b/>
          <w:bCs/>
          <w:color w:val="000000"/>
          <w:spacing w:val="1"/>
          <w:sz w:val="24"/>
          <w:szCs w:val="24"/>
        </w:rPr>
        <w:t>t</w:t>
      </w:r>
      <w:r w:rsidRPr="00290D40">
        <w:rPr>
          <w:rFonts w:ascii="Times New Roman" w:hAnsi="Times New Roman" w:cs="Times New Roman"/>
          <w:b/>
          <w:bCs/>
          <w:color w:val="000000"/>
          <w:sz w:val="24"/>
          <w:szCs w:val="24"/>
        </w:rPr>
        <w:t>amp</w:t>
      </w:r>
      <w:r w:rsidRPr="00290D40">
        <w:rPr>
          <w:rFonts w:ascii="Times New Roman" w:hAnsi="Times New Roman" w:cs="Times New Roman"/>
          <w:b/>
          <w:bCs/>
          <w:color w:val="000000"/>
          <w:spacing w:val="-1"/>
          <w:sz w:val="24"/>
          <w:szCs w:val="24"/>
        </w:rPr>
        <w:t>e</w:t>
      </w:r>
      <w:r w:rsidRPr="00290D40">
        <w:rPr>
          <w:rFonts w:ascii="Times New Roman" w:hAnsi="Times New Roman" w:cs="Times New Roman"/>
          <w:b/>
          <w:bCs/>
          <w:color w:val="000000"/>
          <w:sz w:val="24"/>
          <w:szCs w:val="24"/>
        </w:rPr>
        <w:t>d</w:t>
      </w:r>
      <w:r w:rsidRPr="00290D40">
        <w:rPr>
          <w:rFonts w:ascii="Times New Roman" w:hAnsi="Times New Roman" w:cs="Times New Roman"/>
          <w:b/>
          <w:bCs/>
          <w:color w:val="000000"/>
          <w:spacing w:val="-2"/>
          <w:sz w:val="24"/>
          <w:szCs w:val="24"/>
        </w:rPr>
        <w:t xml:space="preserve"> </w:t>
      </w:r>
      <w:r w:rsidRPr="00290D40">
        <w:rPr>
          <w:rFonts w:ascii="Times New Roman" w:hAnsi="Times New Roman" w:cs="Times New Roman"/>
          <w:b/>
          <w:bCs/>
          <w:color w:val="000000"/>
          <w:sz w:val="24"/>
          <w:szCs w:val="24"/>
        </w:rPr>
        <w:t>by</w:t>
      </w:r>
      <w:r w:rsidRPr="00290D40">
        <w:rPr>
          <w:rFonts w:ascii="Times New Roman" w:hAnsi="Times New Roman" w:cs="Times New Roman"/>
          <w:b/>
          <w:bCs/>
          <w:color w:val="000000"/>
          <w:spacing w:val="-4"/>
          <w:sz w:val="24"/>
          <w:szCs w:val="24"/>
        </w:rPr>
        <w:t xml:space="preserve"> </w:t>
      </w:r>
      <w:r w:rsidRPr="00290D40">
        <w:rPr>
          <w:rFonts w:ascii="Times New Roman" w:hAnsi="Times New Roman" w:cs="Times New Roman"/>
          <w:b/>
          <w:bCs/>
          <w:color w:val="000000"/>
          <w:sz w:val="24"/>
          <w:szCs w:val="24"/>
        </w:rPr>
        <w:t>res</w:t>
      </w:r>
      <w:r w:rsidRPr="00290D40">
        <w:rPr>
          <w:rFonts w:ascii="Times New Roman" w:hAnsi="Times New Roman" w:cs="Times New Roman"/>
          <w:b/>
          <w:bCs/>
          <w:color w:val="000000"/>
          <w:spacing w:val="-1"/>
          <w:sz w:val="24"/>
          <w:szCs w:val="24"/>
        </w:rPr>
        <w:t>p</w:t>
      </w:r>
      <w:r w:rsidRPr="00290D40">
        <w:rPr>
          <w:rFonts w:ascii="Times New Roman" w:hAnsi="Times New Roman" w:cs="Times New Roman"/>
          <w:b/>
          <w:bCs/>
          <w:color w:val="000000"/>
          <w:sz w:val="24"/>
          <w:szCs w:val="24"/>
        </w:rPr>
        <w:t>e</w:t>
      </w:r>
      <w:r w:rsidRPr="00290D40">
        <w:rPr>
          <w:rFonts w:ascii="Times New Roman" w:hAnsi="Times New Roman" w:cs="Times New Roman"/>
          <w:b/>
          <w:bCs/>
          <w:color w:val="000000"/>
          <w:spacing w:val="-1"/>
          <w:sz w:val="24"/>
          <w:szCs w:val="24"/>
        </w:rPr>
        <w:t>c</w:t>
      </w:r>
      <w:r w:rsidRPr="00290D40">
        <w:rPr>
          <w:rFonts w:ascii="Times New Roman" w:hAnsi="Times New Roman" w:cs="Times New Roman"/>
          <w:b/>
          <w:bCs/>
          <w:color w:val="000000"/>
          <w:spacing w:val="1"/>
          <w:sz w:val="24"/>
          <w:szCs w:val="24"/>
        </w:rPr>
        <w:t>ti</w:t>
      </w:r>
      <w:r w:rsidRPr="00290D40">
        <w:rPr>
          <w:rFonts w:ascii="Times New Roman" w:hAnsi="Times New Roman" w:cs="Times New Roman"/>
          <w:b/>
          <w:bCs/>
          <w:color w:val="000000"/>
          <w:spacing w:val="-3"/>
          <w:sz w:val="24"/>
          <w:szCs w:val="24"/>
        </w:rPr>
        <w:t>v</w:t>
      </w:r>
      <w:r w:rsidRPr="00290D40">
        <w:rPr>
          <w:rFonts w:ascii="Times New Roman" w:hAnsi="Times New Roman" w:cs="Times New Roman"/>
          <w:b/>
          <w:bCs/>
          <w:color w:val="000000"/>
          <w:sz w:val="24"/>
          <w:szCs w:val="24"/>
        </w:rPr>
        <w:t xml:space="preserve">e </w:t>
      </w:r>
      <w:r w:rsidRPr="00290D40">
        <w:rPr>
          <w:rFonts w:ascii="Times New Roman" w:hAnsi="Times New Roman" w:cs="Times New Roman"/>
          <w:b/>
          <w:bCs/>
          <w:color w:val="000000"/>
          <w:spacing w:val="2"/>
          <w:sz w:val="24"/>
          <w:szCs w:val="24"/>
        </w:rPr>
        <w:t>O</w:t>
      </w:r>
      <w:r w:rsidRPr="00290D40">
        <w:rPr>
          <w:rFonts w:ascii="Times New Roman" w:hAnsi="Times New Roman" w:cs="Times New Roman"/>
          <w:b/>
          <w:bCs/>
          <w:color w:val="000000"/>
          <w:spacing w:val="-3"/>
          <w:sz w:val="24"/>
          <w:szCs w:val="24"/>
        </w:rPr>
        <w:t>E</w:t>
      </w:r>
      <w:r w:rsidRPr="00290D40">
        <w:rPr>
          <w:rFonts w:ascii="Times New Roman" w:hAnsi="Times New Roman" w:cs="Times New Roman"/>
          <w:b/>
          <w:bCs/>
          <w:color w:val="000000"/>
          <w:spacing w:val="2"/>
          <w:sz w:val="24"/>
          <w:szCs w:val="24"/>
        </w:rPr>
        <w:t>M</w:t>
      </w:r>
      <w:r w:rsidRPr="00290D40">
        <w:rPr>
          <w:rFonts w:ascii="Times New Roman" w:hAnsi="Times New Roman" w:cs="Times New Roman"/>
          <w:b/>
          <w:bCs/>
          <w:color w:val="000000"/>
          <w:spacing w:val="1"/>
          <w:sz w:val="24"/>
          <w:szCs w:val="24"/>
        </w:rPr>
        <w:t>)</w:t>
      </w:r>
      <w:r w:rsidRPr="00290D40">
        <w:rPr>
          <w:rFonts w:ascii="Times New Roman" w:hAnsi="Times New Roman" w:cs="Times New Roman"/>
          <w:color w:val="000000"/>
          <w:sz w:val="24"/>
          <w:szCs w:val="24"/>
        </w:rPr>
        <w:t>:</w:t>
      </w:r>
    </w:p>
    <w:p w14:paraId="1192D2B3" w14:textId="77777777" w:rsidR="008F7251" w:rsidRPr="00290D40" w:rsidRDefault="008F7251" w:rsidP="00344BC3">
      <w:pPr>
        <w:adjustRightInd w:val="0"/>
        <w:ind w:left="851" w:right="413"/>
        <w:jc w:val="both"/>
        <w:rPr>
          <w:rFonts w:ascii="Times New Roman" w:hAnsi="Times New Roman" w:cs="Times New Roman"/>
          <w:color w:val="000000"/>
          <w:sz w:val="24"/>
          <w:szCs w:val="24"/>
        </w:rPr>
      </w:pPr>
    </w:p>
    <w:tbl>
      <w:tblPr>
        <w:tblW w:w="9224" w:type="dxa"/>
        <w:tblInd w:w="856" w:type="dxa"/>
        <w:tblLayout w:type="fixed"/>
        <w:tblCellMar>
          <w:left w:w="0" w:type="dxa"/>
          <w:right w:w="0" w:type="dxa"/>
        </w:tblCellMar>
        <w:tblLook w:val="0000" w:firstRow="0" w:lastRow="0" w:firstColumn="0" w:lastColumn="0" w:noHBand="0" w:noVBand="0"/>
      </w:tblPr>
      <w:tblGrid>
        <w:gridCol w:w="434"/>
        <w:gridCol w:w="3118"/>
        <w:gridCol w:w="3252"/>
        <w:gridCol w:w="1427"/>
        <w:gridCol w:w="993"/>
      </w:tblGrid>
      <w:tr w:rsidR="00595C69" w:rsidRPr="00290D40" w14:paraId="16DB3C49" w14:textId="77777777" w:rsidTr="00064B52">
        <w:trPr>
          <w:trHeight w:hRule="exact" w:val="998"/>
        </w:trPr>
        <w:tc>
          <w:tcPr>
            <w:tcW w:w="434" w:type="dxa"/>
            <w:tcBorders>
              <w:top w:val="single" w:sz="4" w:space="0" w:color="000000"/>
              <w:left w:val="single" w:sz="4" w:space="0" w:color="000000"/>
              <w:bottom w:val="single" w:sz="4" w:space="0" w:color="000000"/>
              <w:right w:val="single" w:sz="4" w:space="0" w:color="000000"/>
            </w:tcBorders>
          </w:tcPr>
          <w:p w14:paraId="31DD877F" w14:textId="77777777" w:rsidR="00595C69" w:rsidRPr="00290D40" w:rsidRDefault="00595C69" w:rsidP="00D27AB6">
            <w:pPr>
              <w:adjustRightInd w:val="0"/>
              <w:spacing w:before="1"/>
              <w:rPr>
                <w:rFonts w:ascii="Times New Roman" w:hAnsi="Times New Roman" w:cs="Times New Roman"/>
                <w:sz w:val="24"/>
                <w:szCs w:val="24"/>
              </w:rPr>
            </w:pPr>
          </w:p>
          <w:p w14:paraId="1AA3D36E" w14:textId="77777777" w:rsidR="00595C69" w:rsidRPr="00290D40" w:rsidRDefault="00595C69" w:rsidP="00D27AB6">
            <w:pPr>
              <w:adjustRightInd w:val="0"/>
              <w:ind w:left="35" w:right="-5" w:firstLine="31"/>
              <w:rPr>
                <w:rFonts w:ascii="Times New Roman" w:hAnsi="Times New Roman" w:cs="Times New Roman"/>
                <w:sz w:val="24"/>
                <w:szCs w:val="24"/>
              </w:rPr>
            </w:pPr>
            <w:r w:rsidRPr="00290D40">
              <w:rPr>
                <w:rFonts w:ascii="Times New Roman" w:hAnsi="Times New Roman" w:cs="Times New Roman"/>
                <w:b/>
                <w:bCs/>
                <w:spacing w:val="-1"/>
                <w:sz w:val="24"/>
                <w:szCs w:val="24"/>
              </w:rPr>
              <w:t>S</w:t>
            </w:r>
            <w:r w:rsidRPr="00290D40">
              <w:rPr>
                <w:rFonts w:ascii="Times New Roman" w:hAnsi="Times New Roman" w:cs="Times New Roman"/>
                <w:b/>
                <w:bCs/>
                <w:sz w:val="24"/>
                <w:szCs w:val="24"/>
              </w:rPr>
              <w:t xml:space="preserve">r. </w:t>
            </w:r>
            <w:r w:rsidRPr="00290D40">
              <w:rPr>
                <w:rFonts w:ascii="Times New Roman" w:hAnsi="Times New Roman" w:cs="Times New Roman"/>
                <w:b/>
                <w:bCs/>
                <w:spacing w:val="-1"/>
                <w:sz w:val="24"/>
                <w:szCs w:val="24"/>
              </w:rPr>
              <w:t>N</w:t>
            </w:r>
            <w:r w:rsidRPr="00290D40">
              <w:rPr>
                <w:rFonts w:ascii="Times New Roman" w:hAnsi="Times New Roman" w:cs="Times New Roman"/>
                <w:b/>
                <w:bCs/>
                <w:sz w:val="24"/>
                <w:szCs w:val="24"/>
              </w:rPr>
              <w:t>o.</w:t>
            </w:r>
          </w:p>
        </w:tc>
        <w:tc>
          <w:tcPr>
            <w:tcW w:w="3118" w:type="dxa"/>
            <w:tcBorders>
              <w:top w:val="single" w:sz="4" w:space="0" w:color="000000"/>
              <w:left w:val="single" w:sz="4" w:space="0" w:color="000000"/>
              <w:bottom w:val="single" w:sz="4" w:space="0" w:color="000000"/>
              <w:right w:val="single" w:sz="4" w:space="0" w:color="000000"/>
            </w:tcBorders>
          </w:tcPr>
          <w:p w14:paraId="19F2D098" w14:textId="77777777" w:rsidR="00595C69" w:rsidRPr="00290D40" w:rsidRDefault="00595C69" w:rsidP="00D27AB6">
            <w:pPr>
              <w:adjustRightInd w:val="0"/>
              <w:spacing w:before="9"/>
              <w:rPr>
                <w:rFonts w:ascii="Times New Roman" w:hAnsi="Times New Roman" w:cs="Times New Roman"/>
                <w:sz w:val="24"/>
                <w:szCs w:val="24"/>
              </w:rPr>
            </w:pPr>
          </w:p>
          <w:p w14:paraId="13392273" w14:textId="77777777" w:rsidR="00595C69" w:rsidRPr="00290D40" w:rsidRDefault="00595C69" w:rsidP="00D27AB6">
            <w:pPr>
              <w:adjustRightInd w:val="0"/>
              <w:ind w:left="873"/>
              <w:rPr>
                <w:rFonts w:ascii="Times New Roman" w:hAnsi="Times New Roman" w:cs="Times New Roman"/>
                <w:sz w:val="24"/>
                <w:szCs w:val="24"/>
              </w:rPr>
            </w:pPr>
            <w:r w:rsidRPr="00290D40">
              <w:rPr>
                <w:rFonts w:ascii="Times New Roman" w:hAnsi="Times New Roman" w:cs="Times New Roman"/>
                <w:b/>
                <w:bCs/>
                <w:spacing w:val="-1"/>
                <w:sz w:val="24"/>
                <w:szCs w:val="24"/>
              </w:rPr>
              <w:t>S</w:t>
            </w:r>
            <w:r w:rsidRPr="00290D40">
              <w:rPr>
                <w:rFonts w:ascii="Times New Roman" w:hAnsi="Times New Roman" w:cs="Times New Roman"/>
                <w:b/>
                <w:bCs/>
                <w:sz w:val="24"/>
                <w:szCs w:val="24"/>
              </w:rPr>
              <w:t>p</w:t>
            </w:r>
            <w:r w:rsidRPr="00290D40">
              <w:rPr>
                <w:rFonts w:ascii="Times New Roman" w:hAnsi="Times New Roman" w:cs="Times New Roman"/>
                <w:b/>
                <w:bCs/>
                <w:spacing w:val="-1"/>
                <w:sz w:val="24"/>
                <w:szCs w:val="24"/>
              </w:rPr>
              <w:t>e</w:t>
            </w:r>
            <w:r w:rsidRPr="00290D40">
              <w:rPr>
                <w:rFonts w:ascii="Times New Roman" w:hAnsi="Times New Roman" w:cs="Times New Roman"/>
                <w:b/>
                <w:bCs/>
                <w:sz w:val="24"/>
                <w:szCs w:val="24"/>
              </w:rPr>
              <w:t>ci</w:t>
            </w:r>
            <w:r w:rsidRPr="00290D40">
              <w:rPr>
                <w:rFonts w:ascii="Times New Roman" w:hAnsi="Times New Roman" w:cs="Times New Roman"/>
                <w:b/>
                <w:bCs/>
                <w:spacing w:val="1"/>
                <w:sz w:val="24"/>
                <w:szCs w:val="24"/>
              </w:rPr>
              <w:t>fi</w:t>
            </w:r>
            <w:r w:rsidRPr="00290D40">
              <w:rPr>
                <w:rFonts w:ascii="Times New Roman" w:hAnsi="Times New Roman" w:cs="Times New Roman"/>
                <w:b/>
                <w:bCs/>
                <w:sz w:val="24"/>
                <w:szCs w:val="24"/>
              </w:rPr>
              <w:t>c</w:t>
            </w:r>
            <w:r w:rsidRPr="00290D40">
              <w:rPr>
                <w:rFonts w:ascii="Times New Roman" w:hAnsi="Times New Roman" w:cs="Times New Roman"/>
                <w:b/>
                <w:bCs/>
                <w:spacing w:val="-3"/>
                <w:sz w:val="24"/>
                <w:szCs w:val="24"/>
              </w:rPr>
              <w:t>a</w:t>
            </w:r>
            <w:r w:rsidRPr="00290D40">
              <w:rPr>
                <w:rFonts w:ascii="Times New Roman" w:hAnsi="Times New Roman" w:cs="Times New Roman"/>
                <w:b/>
                <w:bCs/>
                <w:spacing w:val="1"/>
                <w:sz w:val="24"/>
                <w:szCs w:val="24"/>
              </w:rPr>
              <w:t>ti</w:t>
            </w:r>
            <w:r w:rsidRPr="00290D40">
              <w:rPr>
                <w:rFonts w:ascii="Times New Roman" w:hAnsi="Times New Roman" w:cs="Times New Roman"/>
                <w:b/>
                <w:bCs/>
                <w:sz w:val="24"/>
                <w:szCs w:val="24"/>
              </w:rPr>
              <w:t>on</w:t>
            </w:r>
          </w:p>
        </w:tc>
        <w:tc>
          <w:tcPr>
            <w:tcW w:w="3252" w:type="dxa"/>
            <w:tcBorders>
              <w:top w:val="single" w:sz="4" w:space="0" w:color="000000"/>
              <w:left w:val="single" w:sz="4" w:space="0" w:color="000000"/>
              <w:bottom w:val="single" w:sz="4" w:space="0" w:color="000000"/>
              <w:right w:val="single" w:sz="4" w:space="0" w:color="000000"/>
            </w:tcBorders>
          </w:tcPr>
          <w:p w14:paraId="11EB5758" w14:textId="77777777" w:rsidR="00595C69" w:rsidRPr="00290D40" w:rsidRDefault="00595C69" w:rsidP="00D27AB6">
            <w:pPr>
              <w:adjustRightInd w:val="0"/>
              <w:spacing w:before="9"/>
              <w:rPr>
                <w:rFonts w:ascii="Times New Roman" w:hAnsi="Times New Roman" w:cs="Times New Roman"/>
                <w:sz w:val="24"/>
                <w:szCs w:val="24"/>
              </w:rPr>
            </w:pPr>
          </w:p>
          <w:p w14:paraId="0C827BFA" w14:textId="77777777" w:rsidR="00595C69" w:rsidRPr="00290D40" w:rsidRDefault="00595C69" w:rsidP="00D27AB6">
            <w:pPr>
              <w:adjustRightInd w:val="0"/>
              <w:ind w:left="955"/>
              <w:rPr>
                <w:rFonts w:ascii="Times New Roman" w:hAnsi="Times New Roman" w:cs="Times New Roman"/>
                <w:sz w:val="24"/>
                <w:szCs w:val="24"/>
              </w:rPr>
            </w:pPr>
            <w:r w:rsidRPr="00290D40">
              <w:rPr>
                <w:rFonts w:ascii="Times New Roman" w:hAnsi="Times New Roman" w:cs="Times New Roman"/>
                <w:b/>
                <w:bCs/>
                <w:spacing w:val="-1"/>
                <w:sz w:val="24"/>
                <w:szCs w:val="24"/>
              </w:rPr>
              <w:t>R</w:t>
            </w:r>
            <w:r w:rsidRPr="00290D40">
              <w:rPr>
                <w:rFonts w:ascii="Times New Roman" w:hAnsi="Times New Roman" w:cs="Times New Roman"/>
                <w:b/>
                <w:bCs/>
                <w:sz w:val="24"/>
                <w:szCs w:val="24"/>
              </w:rPr>
              <w:t>e</w:t>
            </w:r>
            <w:r w:rsidRPr="00290D40">
              <w:rPr>
                <w:rFonts w:ascii="Times New Roman" w:hAnsi="Times New Roman" w:cs="Times New Roman"/>
                <w:b/>
                <w:bCs/>
                <w:spacing w:val="-1"/>
                <w:sz w:val="24"/>
                <w:szCs w:val="24"/>
              </w:rPr>
              <w:t>q</w:t>
            </w:r>
            <w:r w:rsidRPr="00290D40">
              <w:rPr>
                <w:rFonts w:ascii="Times New Roman" w:hAnsi="Times New Roman" w:cs="Times New Roman"/>
                <w:b/>
                <w:bCs/>
                <w:sz w:val="24"/>
                <w:szCs w:val="24"/>
              </w:rPr>
              <w:t>ui</w:t>
            </w:r>
            <w:r w:rsidRPr="00290D40">
              <w:rPr>
                <w:rFonts w:ascii="Times New Roman" w:hAnsi="Times New Roman" w:cs="Times New Roman"/>
                <w:b/>
                <w:bCs/>
                <w:spacing w:val="1"/>
                <w:sz w:val="24"/>
                <w:szCs w:val="24"/>
              </w:rPr>
              <w:t>r</w:t>
            </w:r>
            <w:r w:rsidRPr="00290D40">
              <w:rPr>
                <w:rFonts w:ascii="Times New Roman" w:hAnsi="Times New Roman" w:cs="Times New Roman"/>
                <w:b/>
                <w:bCs/>
                <w:sz w:val="24"/>
                <w:szCs w:val="24"/>
              </w:rPr>
              <w:t>eme</w:t>
            </w:r>
            <w:r w:rsidRPr="00290D40">
              <w:rPr>
                <w:rFonts w:ascii="Times New Roman" w:hAnsi="Times New Roman" w:cs="Times New Roman"/>
                <w:b/>
                <w:bCs/>
                <w:spacing w:val="-3"/>
                <w:sz w:val="24"/>
                <w:szCs w:val="24"/>
              </w:rPr>
              <w:t>n</w:t>
            </w:r>
            <w:r w:rsidRPr="00290D40">
              <w:rPr>
                <w:rFonts w:ascii="Times New Roman" w:hAnsi="Times New Roman" w:cs="Times New Roman"/>
                <w:b/>
                <w:bCs/>
                <w:sz w:val="24"/>
                <w:szCs w:val="24"/>
              </w:rPr>
              <w:t>t</w:t>
            </w:r>
          </w:p>
        </w:tc>
        <w:tc>
          <w:tcPr>
            <w:tcW w:w="1427" w:type="dxa"/>
            <w:tcBorders>
              <w:top w:val="single" w:sz="4" w:space="0" w:color="000000"/>
              <w:left w:val="single" w:sz="4" w:space="0" w:color="000000"/>
              <w:bottom w:val="single" w:sz="4" w:space="0" w:color="000000"/>
              <w:right w:val="single" w:sz="4" w:space="0" w:color="000000"/>
            </w:tcBorders>
          </w:tcPr>
          <w:p w14:paraId="04DAD15C" w14:textId="77777777" w:rsidR="00595C69" w:rsidRPr="00290D40" w:rsidRDefault="00595C69" w:rsidP="00D27AB6">
            <w:pPr>
              <w:adjustRightInd w:val="0"/>
              <w:ind w:left="328" w:right="327"/>
              <w:jc w:val="center"/>
              <w:rPr>
                <w:rFonts w:ascii="Times New Roman" w:hAnsi="Times New Roman" w:cs="Times New Roman"/>
                <w:sz w:val="24"/>
                <w:szCs w:val="24"/>
              </w:rPr>
            </w:pPr>
            <w:r w:rsidRPr="00290D40">
              <w:rPr>
                <w:rFonts w:ascii="Times New Roman" w:hAnsi="Times New Roman" w:cs="Times New Roman"/>
                <w:b/>
                <w:bCs/>
                <w:spacing w:val="1"/>
                <w:sz w:val="24"/>
                <w:szCs w:val="24"/>
              </w:rPr>
              <w:t>O</w:t>
            </w:r>
            <w:r w:rsidRPr="00290D40">
              <w:rPr>
                <w:rFonts w:ascii="Times New Roman" w:hAnsi="Times New Roman" w:cs="Times New Roman"/>
                <w:b/>
                <w:bCs/>
                <w:spacing w:val="-1"/>
                <w:sz w:val="24"/>
                <w:szCs w:val="24"/>
              </w:rPr>
              <w:t>E</w:t>
            </w:r>
            <w:r w:rsidRPr="00290D40">
              <w:rPr>
                <w:rFonts w:ascii="Times New Roman" w:hAnsi="Times New Roman" w:cs="Times New Roman"/>
                <w:b/>
                <w:bCs/>
                <w:spacing w:val="1"/>
                <w:sz w:val="24"/>
                <w:szCs w:val="24"/>
              </w:rPr>
              <w:t>M</w:t>
            </w:r>
            <w:r w:rsidRPr="00290D40">
              <w:rPr>
                <w:rFonts w:ascii="Times New Roman" w:hAnsi="Times New Roman" w:cs="Times New Roman"/>
                <w:b/>
                <w:bCs/>
                <w:sz w:val="24"/>
                <w:szCs w:val="24"/>
              </w:rPr>
              <w:t>'s</w:t>
            </w:r>
          </w:p>
          <w:p w14:paraId="599E57FD" w14:textId="77777777" w:rsidR="00595C69" w:rsidRPr="00290D40" w:rsidRDefault="00595C69" w:rsidP="00D27AB6">
            <w:pPr>
              <w:adjustRightInd w:val="0"/>
              <w:spacing w:before="1"/>
              <w:ind w:left="39" w:right="39"/>
              <w:jc w:val="center"/>
              <w:rPr>
                <w:rFonts w:ascii="Times New Roman" w:hAnsi="Times New Roman" w:cs="Times New Roman"/>
                <w:sz w:val="24"/>
                <w:szCs w:val="24"/>
              </w:rPr>
            </w:pPr>
            <w:r w:rsidRPr="00290D40">
              <w:rPr>
                <w:rFonts w:ascii="Times New Roman" w:hAnsi="Times New Roman" w:cs="Times New Roman"/>
                <w:b/>
                <w:bCs/>
                <w:spacing w:val="-1"/>
                <w:sz w:val="24"/>
                <w:szCs w:val="24"/>
              </w:rPr>
              <w:t>C</w:t>
            </w:r>
            <w:r w:rsidRPr="00290D40">
              <w:rPr>
                <w:rFonts w:ascii="Times New Roman" w:hAnsi="Times New Roman" w:cs="Times New Roman"/>
                <w:b/>
                <w:bCs/>
                <w:sz w:val="24"/>
                <w:szCs w:val="24"/>
              </w:rPr>
              <w:t>ompl</w:t>
            </w:r>
            <w:r w:rsidRPr="00290D40">
              <w:rPr>
                <w:rFonts w:ascii="Times New Roman" w:hAnsi="Times New Roman" w:cs="Times New Roman"/>
                <w:b/>
                <w:bCs/>
                <w:spacing w:val="1"/>
                <w:sz w:val="24"/>
                <w:szCs w:val="24"/>
              </w:rPr>
              <w:t>i</w:t>
            </w:r>
            <w:r w:rsidRPr="00290D40">
              <w:rPr>
                <w:rFonts w:ascii="Times New Roman" w:hAnsi="Times New Roman" w:cs="Times New Roman"/>
                <w:b/>
                <w:bCs/>
                <w:sz w:val="24"/>
                <w:szCs w:val="24"/>
              </w:rPr>
              <w:t>a</w:t>
            </w:r>
            <w:r w:rsidRPr="00290D40">
              <w:rPr>
                <w:rFonts w:ascii="Times New Roman" w:hAnsi="Times New Roman" w:cs="Times New Roman"/>
                <w:b/>
                <w:bCs/>
                <w:spacing w:val="-1"/>
                <w:sz w:val="24"/>
                <w:szCs w:val="24"/>
              </w:rPr>
              <w:t>n</w:t>
            </w:r>
            <w:r w:rsidRPr="00290D40">
              <w:rPr>
                <w:rFonts w:ascii="Times New Roman" w:hAnsi="Times New Roman" w:cs="Times New Roman"/>
                <w:b/>
                <w:bCs/>
                <w:sz w:val="24"/>
                <w:szCs w:val="24"/>
              </w:rPr>
              <w:t>ce</w:t>
            </w:r>
          </w:p>
          <w:p w14:paraId="2AA26D23" w14:textId="77777777" w:rsidR="00595C69" w:rsidRPr="00290D40" w:rsidRDefault="00595C69" w:rsidP="00D27AB6">
            <w:pPr>
              <w:adjustRightInd w:val="0"/>
              <w:ind w:left="220" w:right="220"/>
              <w:jc w:val="center"/>
              <w:rPr>
                <w:rFonts w:ascii="Times New Roman" w:hAnsi="Times New Roman" w:cs="Times New Roman"/>
                <w:sz w:val="24"/>
                <w:szCs w:val="24"/>
              </w:rPr>
            </w:pPr>
            <w:r w:rsidRPr="00290D40">
              <w:rPr>
                <w:rFonts w:ascii="Times New Roman" w:hAnsi="Times New Roman" w:cs="Times New Roman"/>
                <w:b/>
                <w:bCs/>
                <w:spacing w:val="1"/>
                <w:sz w:val="24"/>
                <w:szCs w:val="24"/>
              </w:rPr>
              <w:t>(</w:t>
            </w:r>
            <w:r w:rsidRPr="00290D40">
              <w:rPr>
                <w:rFonts w:ascii="Times New Roman" w:hAnsi="Times New Roman" w:cs="Times New Roman"/>
                <w:b/>
                <w:bCs/>
                <w:spacing w:val="-1"/>
                <w:sz w:val="24"/>
                <w:szCs w:val="24"/>
              </w:rPr>
              <w:t>Y</w:t>
            </w:r>
            <w:r w:rsidRPr="00290D40">
              <w:rPr>
                <w:rFonts w:ascii="Times New Roman" w:hAnsi="Times New Roman" w:cs="Times New Roman"/>
                <w:b/>
                <w:bCs/>
                <w:sz w:val="24"/>
                <w:szCs w:val="24"/>
              </w:rPr>
              <w:t>e</w:t>
            </w:r>
            <w:r w:rsidRPr="00290D40">
              <w:rPr>
                <w:rFonts w:ascii="Times New Roman" w:hAnsi="Times New Roman" w:cs="Times New Roman"/>
                <w:b/>
                <w:bCs/>
                <w:spacing w:val="-1"/>
                <w:sz w:val="24"/>
                <w:szCs w:val="24"/>
              </w:rPr>
              <w:t>s</w:t>
            </w:r>
            <w:r w:rsidRPr="00290D40">
              <w:rPr>
                <w:rFonts w:ascii="Times New Roman" w:hAnsi="Times New Roman" w:cs="Times New Roman"/>
                <w:b/>
                <w:bCs/>
                <w:spacing w:val="1"/>
                <w:sz w:val="24"/>
                <w:szCs w:val="24"/>
              </w:rPr>
              <w:t>/</w:t>
            </w:r>
            <w:r w:rsidRPr="00290D40">
              <w:rPr>
                <w:rFonts w:ascii="Times New Roman" w:hAnsi="Times New Roman" w:cs="Times New Roman"/>
                <w:b/>
                <w:bCs/>
                <w:spacing w:val="-1"/>
                <w:sz w:val="24"/>
                <w:szCs w:val="24"/>
              </w:rPr>
              <w:t>N</w:t>
            </w:r>
            <w:r w:rsidRPr="00290D40">
              <w:rPr>
                <w:rFonts w:ascii="Times New Roman" w:hAnsi="Times New Roman" w:cs="Times New Roman"/>
                <w:b/>
                <w:bCs/>
                <w:sz w:val="24"/>
                <w:szCs w:val="24"/>
              </w:rPr>
              <w:t>o)</w:t>
            </w:r>
          </w:p>
        </w:tc>
        <w:tc>
          <w:tcPr>
            <w:tcW w:w="993" w:type="dxa"/>
            <w:tcBorders>
              <w:top w:val="single" w:sz="4" w:space="0" w:color="000000"/>
              <w:left w:val="single" w:sz="4" w:space="0" w:color="000000"/>
              <w:bottom w:val="single" w:sz="4" w:space="0" w:color="000000"/>
              <w:right w:val="single" w:sz="4" w:space="0" w:color="000000"/>
            </w:tcBorders>
          </w:tcPr>
          <w:p w14:paraId="3441A498" w14:textId="77777777" w:rsidR="00595C69" w:rsidRPr="00290D40" w:rsidRDefault="00595C69" w:rsidP="00D27AB6">
            <w:pPr>
              <w:adjustRightInd w:val="0"/>
              <w:spacing w:before="1"/>
              <w:rPr>
                <w:rFonts w:ascii="Times New Roman" w:hAnsi="Times New Roman" w:cs="Times New Roman"/>
                <w:sz w:val="24"/>
                <w:szCs w:val="24"/>
              </w:rPr>
            </w:pPr>
          </w:p>
          <w:p w14:paraId="55541CA1" w14:textId="77777777" w:rsidR="00595C69" w:rsidRPr="00290D40" w:rsidRDefault="00595C69" w:rsidP="00D27AB6">
            <w:pPr>
              <w:adjustRightInd w:val="0"/>
              <w:ind w:left="203" w:right="-27" w:hanging="178"/>
              <w:rPr>
                <w:rFonts w:ascii="Times New Roman" w:hAnsi="Times New Roman" w:cs="Times New Roman"/>
                <w:sz w:val="24"/>
                <w:szCs w:val="24"/>
              </w:rPr>
            </w:pPr>
            <w:r w:rsidRPr="00290D40">
              <w:rPr>
                <w:rFonts w:ascii="Times New Roman" w:hAnsi="Times New Roman" w:cs="Times New Roman"/>
                <w:b/>
                <w:bCs/>
                <w:spacing w:val="-1"/>
                <w:sz w:val="24"/>
                <w:szCs w:val="24"/>
              </w:rPr>
              <w:t>R</w:t>
            </w:r>
            <w:r w:rsidRPr="00290D40">
              <w:rPr>
                <w:rFonts w:ascii="Times New Roman" w:hAnsi="Times New Roman" w:cs="Times New Roman"/>
                <w:b/>
                <w:bCs/>
                <w:sz w:val="24"/>
                <w:szCs w:val="24"/>
              </w:rPr>
              <w:t xml:space="preserve">emarks </w:t>
            </w:r>
            <w:r w:rsidRPr="00290D40">
              <w:rPr>
                <w:rFonts w:ascii="Times New Roman" w:hAnsi="Times New Roman" w:cs="Times New Roman"/>
                <w:b/>
                <w:bCs/>
                <w:spacing w:val="1"/>
                <w:sz w:val="24"/>
                <w:szCs w:val="24"/>
              </w:rPr>
              <w:t>i</w:t>
            </w:r>
            <w:r w:rsidRPr="00290D40">
              <w:rPr>
                <w:rFonts w:ascii="Times New Roman" w:hAnsi="Times New Roman" w:cs="Times New Roman"/>
                <w:b/>
                <w:bCs/>
                <w:sz w:val="24"/>
                <w:szCs w:val="24"/>
              </w:rPr>
              <w:t>f a</w:t>
            </w:r>
            <w:r w:rsidRPr="00290D40">
              <w:rPr>
                <w:rFonts w:ascii="Times New Roman" w:hAnsi="Times New Roman" w:cs="Times New Roman"/>
                <w:b/>
                <w:bCs/>
                <w:spacing w:val="-1"/>
                <w:sz w:val="24"/>
                <w:szCs w:val="24"/>
              </w:rPr>
              <w:t>n</w:t>
            </w:r>
            <w:r w:rsidRPr="00290D40">
              <w:rPr>
                <w:rFonts w:ascii="Times New Roman" w:hAnsi="Times New Roman" w:cs="Times New Roman"/>
                <w:b/>
                <w:bCs/>
                <w:sz w:val="24"/>
                <w:szCs w:val="24"/>
              </w:rPr>
              <w:t>y</w:t>
            </w:r>
          </w:p>
        </w:tc>
      </w:tr>
      <w:tr w:rsidR="007019F3" w:rsidRPr="00290D40" w14:paraId="551C877D" w14:textId="77777777" w:rsidTr="00344BC3">
        <w:trPr>
          <w:trHeight w:hRule="exact" w:val="561"/>
        </w:trPr>
        <w:tc>
          <w:tcPr>
            <w:tcW w:w="434" w:type="dxa"/>
            <w:tcBorders>
              <w:top w:val="single" w:sz="4" w:space="0" w:color="000000"/>
              <w:left w:val="single" w:sz="4" w:space="0" w:color="000000"/>
              <w:bottom w:val="single" w:sz="4" w:space="0" w:color="000000"/>
              <w:right w:val="single" w:sz="4" w:space="0" w:color="000000"/>
            </w:tcBorders>
          </w:tcPr>
          <w:p w14:paraId="1415B11F" w14:textId="77777777" w:rsidR="007019F3" w:rsidRPr="00290D40" w:rsidRDefault="007019F3" w:rsidP="00D27AB6">
            <w:pPr>
              <w:adjustRightInd w:val="0"/>
              <w:spacing w:before="4"/>
              <w:rPr>
                <w:rFonts w:ascii="Times New Roman" w:hAnsi="Times New Roman" w:cs="Times New Roman"/>
                <w:sz w:val="24"/>
                <w:szCs w:val="24"/>
              </w:rPr>
            </w:pPr>
          </w:p>
          <w:p w14:paraId="463808E0" w14:textId="629BF512" w:rsidR="007019F3" w:rsidRPr="00290D40" w:rsidRDefault="007019F3" w:rsidP="00D27AB6">
            <w:pPr>
              <w:adjustRightInd w:val="0"/>
              <w:spacing w:before="4"/>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6EB944FA" w14:textId="1FF045D1" w:rsidR="007019F3" w:rsidRPr="00290D40" w:rsidRDefault="007019F3" w:rsidP="00D27AB6">
            <w:pPr>
              <w:tabs>
                <w:tab w:val="left" w:pos="2160"/>
              </w:tabs>
              <w:adjustRightInd w:val="0"/>
              <w:ind w:left="102"/>
              <w:rPr>
                <w:rFonts w:ascii="Times New Roman" w:hAnsi="Times New Roman" w:cs="Times New Roman"/>
                <w:sz w:val="24"/>
                <w:szCs w:val="24"/>
              </w:rPr>
            </w:pPr>
            <w:r w:rsidRPr="00290D40">
              <w:rPr>
                <w:rFonts w:ascii="Times New Roman" w:hAnsi="Times New Roman" w:cs="Times New Roman"/>
                <w:sz w:val="24"/>
                <w:szCs w:val="24"/>
              </w:rPr>
              <w:t>It should be L1 RD Service ready Device</w:t>
            </w:r>
          </w:p>
        </w:tc>
        <w:tc>
          <w:tcPr>
            <w:tcW w:w="3252" w:type="dxa"/>
            <w:tcBorders>
              <w:top w:val="single" w:sz="4" w:space="0" w:color="000000"/>
              <w:left w:val="single" w:sz="4" w:space="0" w:color="000000"/>
              <w:bottom w:val="single" w:sz="4" w:space="0" w:color="000000"/>
              <w:right w:val="single" w:sz="4" w:space="0" w:color="000000"/>
            </w:tcBorders>
          </w:tcPr>
          <w:p w14:paraId="07279388" w14:textId="77777777" w:rsidR="007019F3" w:rsidRPr="00290D40" w:rsidRDefault="007019F3" w:rsidP="00D27AB6">
            <w:pPr>
              <w:adjustRightInd w:val="0"/>
              <w:spacing w:before="4"/>
              <w:rPr>
                <w:rFonts w:ascii="Times New Roman" w:hAnsi="Times New Roman" w:cs="Times New Roman"/>
                <w:sz w:val="24"/>
                <w:szCs w:val="24"/>
              </w:rPr>
            </w:pPr>
          </w:p>
          <w:p w14:paraId="54980F39" w14:textId="5FB323BD" w:rsidR="007019F3" w:rsidRPr="00290D40" w:rsidRDefault="007019F3" w:rsidP="00D27AB6">
            <w:pPr>
              <w:adjustRightInd w:val="0"/>
              <w:spacing w:before="4"/>
              <w:rPr>
                <w:rFonts w:ascii="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Pr>
          <w:p w14:paraId="688CE6D4"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0804D27"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0F387373" w14:textId="77777777" w:rsidTr="0042341D">
        <w:trPr>
          <w:trHeight w:hRule="exact" w:val="707"/>
        </w:trPr>
        <w:tc>
          <w:tcPr>
            <w:tcW w:w="434" w:type="dxa"/>
            <w:tcBorders>
              <w:top w:val="single" w:sz="4" w:space="0" w:color="000000"/>
              <w:left w:val="single" w:sz="4" w:space="0" w:color="000000"/>
              <w:bottom w:val="single" w:sz="4" w:space="0" w:color="000000"/>
              <w:right w:val="single" w:sz="4" w:space="0" w:color="000000"/>
            </w:tcBorders>
          </w:tcPr>
          <w:p w14:paraId="73A4704B" w14:textId="77777777" w:rsidR="007019F3" w:rsidRPr="00290D40" w:rsidRDefault="007019F3" w:rsidP="00D27AB6">
            <w:pPr>
              <w:adjustRightInd w:val="0"/>
              <w:spacing w:before="4"/>
              <w:rPr>
                <w:rFonts w:ascii="Times New Roman" w:hAnsi="Times New Roman" w:cs="Times New Roman"/>
                <w:sz w:val="24"/>
                <w:szCs w:val="24"/>
              </w:rPr>
            </w:pPr>
          </w:p>
          <w:p w14:paraId="0674DACC"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tcPr>
          <w:p w14:paraId="4BFA66CD" w14:textId="77777777" w:rsidR="007019F3" w:rsidRPr="00290D40" w:rsidRDefault="007019F3" w:rsidP="00D27AB6">
            <w:pPr>
              <w:tabs>
                <w:tab w:val="left" w:pos="2160"/>
              </w:tabs>
              <w:adjustRightInd w:val="0"/>
              <w:ind w:left="102"/>
              <w:rPr>
                <w:rFonts w:ascii="Times New Roman" w:hAnsi="Times New Roman" w:cs="Times New Roman"/>
                <w:sz w:val="24"/>
                <w:szCs w:val="24"/>
              </w:rPr>
            </w:pPr>
            <w:r w:rsidRPr="00290D40">
              <w:rPr>
                <w:rFonts w:ascii="Times New Roman" w:hAnsi="Times New Roman" w:cs="Times New Roman"/>
                <w:sz w:val="24"/>
                <w:szCs w:val="24"/>
              </w:rPr>
              <w:t>F</w:t>
            </w:r>
            <w:r w:rsidRPr="00290D40">
              <w:rPr>
                <w:rFonts w:ascii="Times New Roman" w:hAnsi="Times New Roman" w:cs="Times New Roman"/>
                <w:spacing w:val="-2"/>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er</w:t>
            </w:r>
            <w:r w:rsidRPr="00290D40">
              <w:rPr>
                <w:rFonts w:ascii="Times New Roman" w:hAnsi="Times New Roman" w:cs="Times New Roman"/>
                <w:spacing w:val="-2"/>
                <w:sz w:val="24"/>
                <w:szCs w:val="24"/>
              </w:rPr>
              <w:t>p</w:t>
            </w:r>
            <w:r w:rsidRPr="00290D40">
              <w:rPr>
                <w:rFonts w:ascii="Times New Roman" w:hAnsi="Times New Roman" w:cs="Times New Roman"/>
                <w:spacing w:val="1"/>
                <w:sz w:val="24"/>
                <w:szCs w:val="24"/>
              </w:rPr>
              <w: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nt</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e</w:t>
            </w:r>
            <w:r w:rsidRPr="00290D40">
              <w:rPr>
                <w:rFonts w:ascii="Times New Roman" w:hAnsi="Times New Roman" w:cs="Times New Roman"/>
                <w:spacing w:val="-2"/>
                <w:sz w:val="24"/>
                <w:szCs w:val="24"/>
              </w:rPr>
              <w:t>m</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ate</w:t>
            </w:r>
          </w:p>
          <w:p w14:paraId="6046A422"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C</w:t>
            </w:r>
            <w:r w:rsidRPr="00290D40">
              <w:rPr>
                <w:rFonts w:ascii="Times New Roman" w:hAnsi="Times New Roman" w:cs="Times New Roman"/>
                <w:sz w:val="24"/>
                <w:szCs w:val="24"/>
              </w:rPr>
              <w:t>omp</w:t>
            </w:r>
            <w:r w:rsidRPr="00290D40">
              <w:rPr>
                <w:rFonts w:ascii="Times New Roman" w:hAnsi="Times New Roman" w:cs="Times New Roman"/>
                <w:spacing w:val="-1"/>
                <w:sz w:val="24"/>
                <w:szCs w:val="24"/>
              </w:rPr>
              <w:t>li</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ce</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3"/>
                <w:sz w:val="24"/>
                <w:szCs w:val="24"/>
              </w:rPr>
              <w:t>f</w:t>
            </w:r>
            <w:r w:rsidRPr="00290D40">
              <w:rPr>
                <w:rFonts w:ascii="Times New Roman" w:hAnsi="Times New Roman" w:cs="Times New Roman"/>
                <w:sz w:val="24"/>
                <w:szCs w:val="24"/>
              </w:rPr>
              <w:t>or</w:t>
            </w:r>
            <w:r w:rsidRPr="00290D40">
              <w:rPr>
                <w:rFonts w:ascii="Times New Roman" w:hAnsi="Times New Roman" w:cs="Times New Roman"/>
                <w:spacing w:val="-3"/>
                <w:sz w:val="24"/>
                <w:szCs w:val="24"/>
              </w:rPr>
              <w:t xml:space="preserve"> </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u</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ae</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a</w:t>
            </w:r>
          </w:p>
        </w:tc>
        <w:tc>
          <w:tcPr>
            <w:tcW w:w="3252" w:type="dxa"/>
            <w:tcBorders>
              <w:top w:val="single" w:sz="4" w:space="0" w:color="000000"/>
              <w:left w:val="single" w:sz="4" w:space="0" w:color="000000"/>
              <w:bottom w:val="single" w:sz="4" w:space="0" w:color="000000"/>
              <w:right w:val="single" w:sz="4" w:space="0" w:color="000000"/>
            </w:tcBorders>
          </w:tcPr>
          <w:p w14:paraId="11138824" w14:textId="77777777" w:rsidR="007019F3" w:rsidRPr="00290D40" w:rsidRDefault="007019F3" w:rsidP="00D27AB6">
            <w:pPr>
              <w:adjustRightInd w:val="0"/>
              <w:spacing w:before="4"/>
              <w:rPr>
                <w:rFonts w:ascii="Times New Roman" w:hAnsi="Times New Roman" w:cs="Times New Roman"/>
                <w:sz w:val="24"/>
                <w:szCs w:val="24"/>
              </w:rPr>
            </w:pPr>
          </w:p>
          <w:p w14:paraId="355A941C"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O 1</w:t>
            </w:r>
            <w:r w:rsidRPr="00290D40">
              <w:rPr>
                <w:rFonts w:ascii="Times New Roman" w:hAnsi="Times New Roman" w:cs="Times New Roman"/>
                <w:spacing w:val="-1"/>
                <w:sz w:val="24"/>
                <w:szCs w:val="24"/>
              </w:rPr>
              <w:t>9</w:t>
            </w:r>
            <w:r w:rsidRPr="00290D40">
              <w:rPr>
                <w:rFonts w:ascii="Times New Roman" w:hAnsi="Times New Roman" w:cs="Times New Roman"/>
                <w:sz w:val="24"/>
                <w:szCs w:val="24"/>
              </w:rPr>
              <w:t>7</w:t>
            </w:r>
            <w:r w:rsidRPr="00290D40">
              <w:rPr>
                <w:rFonts w:ascii="Times New Roman" w:hAnsi="Times New Roman" w:cs="Times New Roman"/>
                <w:spacing w:val="-1"/>
                <w:sz w:val="24"/>
                <w:szCs w:val="24"/>
              </w:rPr>
              <w:t>9</w:t>
            </w:r>
            <w:r w:rsidRPr="00290D40">
              <w:rPr>
                <w:rFonts w:ascii="Times New Roman" w:hAnsi="Times New Roman" w:cs="Times New Roman"/>
                <w:sz w:val="24"/>
                <w:szCs w:val="24"/>
              </w:rPr>
              <w:t>4(</w:t>
            </w:r>
            <w:r w:rsidRPr="00290D40">
              <w:rPr>
                <w:rFonts w:ascii="Times New Roman" w:hAnsi="Times New Roman" w:cs="Times New Roman"/>
                <w:spacing w:val="-2"/>
                <w:sz w:val="24"/>
                <w:szCs w:val="24"/>
              </w:rPr>
              <w:t>2</w:t>
            </w:r>
            <w:r w:rsidRPr="00290D40">
              <w:rPr>
                <w:rFonts w:ascii="Times New Roman" w:hAnsi="Times New Roman" w:cs="Times New Roman"/>
                <w:sz w:val="24"/>
                <w:szCs w:val="24"/>
              </w:rPr>
              <w:t>)</w:t>
            </w:r>
          </w:p>
        </w:tc>
        <w:tc>
          <w:tcPr>
            <w:tcW w:w="1427" w:type="dxa"/>
            <w:tcBorders>
              <w:top w:val="single" w:sz="4" w:space="0" w:color="000000"/>
              <w:left w:val="single" w:sz="4" w:space="0" w:color="000000"/>
              <w:bottom w:val="single" w:sz="4" w:space="0" w:color="000000"/>
              <w:right w:val="single" w:sz="4" w:space="0" w:color="000000"/>
            </w:tcBorders>
          </w:tcPr>
          <w:p w14:paraId="6EF0D780"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88847D5"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3D134976" w14:textId="77777777" w:rsidTr="0042341D">
        <w:trPr>
          <w:trHeight w:hRule="exact" w:val="849"/>
        </w:trPr>
        <w:tc>
          <w:tcPr>
            <w:tcW w:w="434" w:type="dxa"/>
            <w:tcBorders>
              <w:top w:val="single" w:sz="4" w:space="0" w:color="000000"/>
              <w:left w:val="single" w:sz="4" w:space="0" w:color="000000"/>
              <w:bottom w:val="single" w:sz="4" w:space="0" w:color="000000"/>
              <w:right w:val="single" w:sz="4" w:space="0" w:color="000000"/>
            </w:tcBorders>
          </w:tcPr>
          <w:p w14:paraId="03B1B7AE" w14:textId="77777777" w:rsidR="007019F3" w:rsidRPr="00290D40" w:rsidRDefault="007019F3" w:rsidP="00D27AB6">
            <w:pPr>
              <w:adjustRightInd w:val="0"/>
              <w:spacing w:before="9"/>
              <w:rPr>
                <w:rFonts w:ascii="Times New Roman" w:hAnsi="Times New Roman" w:cs="Times New Roman"/>
                <w:sz w:val="24"/>
                <w:szCs w:val="24"/>
              </w:rPr>
            </w:pPr>
          </w:p>
          <w:p w14:paraId="53E04AD4"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tcPr>
          <w:p w14:paraId="5EA37ED4" w14:textId="77777777" w:rsidR="007019F3" w:rsidRPr="00290D40" w:rsidRDefault="007019F3" w:rsidP="00D27AB6">
            <w:pPr>
              <w:tabs>
                <w:tab w:val="left" w:pos="2160"/>
              </w:tabs>
              <w:adjustRightInd w:val="0"/>
              <w:ind w:left="102"/>
              <w:rPr>
                <w:rFonts w:ascii="Times New Roman" w:hAnsi="Times New Roman" w:cs="Times New Roman"/>
                <w:sz w:val="24"/>
                <w:szCs w:val="24"/>
              </w:rPr>
            </w:pPr>
            <w:r w:rsidRPr="00290D40">
              <w:rPr>
                <w:rFonts w:ascii="Times New Roman" w:hAnsi="Times New Roman" w:cs="Times New Roman"/>
                <w:sz w:val="24"/>
                <w:szCs w:val="24"/>
              </w:rPr>
              <w:t>F</w:t>
            </w:r>
            <w:r w:rsidRPr="00290D40">
              <w:rPr>
                <w:rFonts w:ascii="Times New Roman" w:hAnsi="Times New Roman" w:cs="Times New Roman"/>
                <w:spacing w:val="-2"/>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er</w:t>
            </w:r>
            <w:r w:rsidRPr="00290D40">
              <w:rPr>
                <w:rFonts w:ascii="Times New Roman" w:hAnsi="Times New Roman" w:cs="Times New Roman"/>
                <w:spacing w:val="-2"/>
                <w:sz w:val="24"/>
                <w:szCs w:val="24"/>
              </w:rPr>
              <w:t>p</w:t>
            </w:r>
            <w:r w:rsidRPr="00290D40">
              <w:rPr>
                <w:rFonts w:ascii="Times New Roman" w:hAnsi="Times New Roman" w:cs="Times New Roman"/>
                <w:spacing w:val="1"/>
                <w:sz w:val="24"/>
                <w:szCs w:val="24"/>
              </w:rPr>
              <w: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nt</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e</w:t>
            </w:r>
            <w:r w:rsidRPr="00290D40">
              <w:rPr>
                <w:rFonts w:ascii="Times New Roman" w:hAnsi="Times New Roman" w:cs="Times New Roman"/>
                <w:spacing w:val="-2"/>
                <w:sz w:val="24"/>
                <w:szCs w:val="24"/>
              </w:rPr>
              <w:t>m</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ate</w:t>
            </w:r>
          </w:p>
          <w:p w14:paraId="414586B9" w14:textId="77777777" w:rsidR="007019F3" w:rsidRPr="00290D40" w:rsidRDefault="007019F3" w:rsidP="00D27AB6">
            <w:pPr>
              <w:tabs>
                <w:tab w:val="left" w:pos="1700"/>
                <w:tab w:val="left" w:pos="2400"/>
              </w:tabs>
              <w:adjustRightInd w:val="0"/>
              <w:spacing w:before="2"/>
              <w:ind w:left="102" w:right="64"/>
              <w:rPr>
                <w:rFonts w:ascii="Times New Roman" w:hAnsi="Times New Roman" w:cs="Times New Roman"/>
                <w:sz w:val="24"/>
                <w:szCs w:val="24"/>
              </w:rPr>
            </w:pPr>
            <w:r w:rsidRPr="00290D40">
              <w:rPr>
                <w:rFonts w:ascii="Times New Roman" w:hAnsi="Times New Roman" w:cs="Times New Roman"/>
                <w:spacing w:val="-1"/>
                <w:sz w:val="24"/>
                <w:szCs w:val="24"/>
              </w:rPr>
              <w:t>C</w:t>
            </w:r>
            <w:r w:rsidRPr="00290D40">
              <w:rPr>
                <w:rFonts w:ascii="Times New Roman" w:hAnsi="Times New Roman" w:cs="Times New Roman"/>
                <w:sz w:val="24"/>
                <w:szCs w:val="24"/>
              </w:rPr>
              <w:t>omp</w:t>
            </w:r>
            <w:r w:rsidRPr="00290D40">
              <w:rPr>
                <w:rFonts w:ascii="Times New Roman" w:hAnsi="Times New Roman" w:cs="Times New Roman"/>
                <w:spacing w:val="-1"/>
                <w:sz w:val="24"/>
                <w:szCs w:val="24"/>
              </w:rPr>
              <w:t>li</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ce</w:t>
            </w:r>
            <w:r w:rsidRPr="00290D40">
              <w:rPr>
                <w:rFonts w:ascii="Times New Roman" w:hAnsi="Times New Roman" w:cs="Times New Roman"/>
                <w:sz w:val="24"/>
                <w:szCs w:val="24"/>
              </w:rPr>
              <w:tab/>
            </w:r>
            <w:r w:rsidRPr="00290D40">
              <w:rPr>
                <w:rFonts w:ascii="Times New Roman" w:hAnsi="Times New Roman" w:cs="Times New Roman"/>
                <w:spacing w:val="3"/>
                <w:sz w:val="24"/>
                <w:szCs w:val="24"/>
              </w:rPr>
              <w:t>f</w:t>
            </w:r>
            <w:r w:rsidRPr="00290D40">
              <w:rPr>
                <w:rFonts w:ascii="Times New Roman" w:hAnsi="Times New Roman" w:cs="Times New Roman"/>
                <w:sz w:val="24"/>
                <w:szCs w:val="24"/>
              </w:rPr>
              <w:t>or</w:t>
            </w:r>
            <w:r w:rsidRPr="00290D40">
              <w:rPr>
                <w:rFonts w:ascii="Times New Roman" w:hAnsi="Times New Roman" w:cs="Times New Roman"/>
                <w:sz w:val="24"/>
                <w:szCs w:val="24"/>
              </w:rPr>
              <w:tab/>
            </w:r>
            <w:r w:rsidRPr="00290D40">
              <w:rPr>
                <w:rFonts w:ascii="Times New Roman" w:hAnsi="Times New Roman" w:cs="Times New Roman"/>
                <w:spacing w:val="-3"/>
                <w:sz w:val="24"/>
                <w:szCs w:val="24"/>
              </w:rPr>
              <w:t>i</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a</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 xml:space="preserve">e </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es</w:t>
            </w:r>
            <w:r w:rsidRPr="00290D40">
              <w:rPr>
                <w:rFonts w:ascii="Times New Roman" w:hAnsi="Times New Roman" w:cs="Times New Roman"/>
                <w:spacing w:val="-1"/>
                <w:sz w:val="24"/>
                <w:szCs w:val="24"/>
              </w:rPr>
              <w:t>ol</w:t>
            </w:r>
            <w:r w:rsidRPr="00290D40">
              <w:rPr>
                <w:rFonts w:ascii="Times New Roman" w:hAnsi="Times New Roman" w:cs="Times New Roman"/>
                <w:sz w:val="24"/>
                <w:szCs w:val="24"/>
              </w:rPr>
              <w:t>uti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p>
        </w:tc>
        <w:tc>
          <w:tcPr>
            <w:tcW w:w="3252" w:type="dxa"/>
            <w:tcBorders>
              <w:top w:val="single" w:sz="4" w:space="0" w:color="000000"/>
              <w:left w:val="single" w:sz="4" w:space="0" w:color="000000"/>
              <w:bottom w:val="single" w:sz="4" w:space="0" w:color="000000"/>
              <w:right w:val="single" w:sz="4" w:space="0" w:color="000000"/>
            </w:tcBorders>
          </w:tcPr>
          <w:p w14:paraId="234E3CC7" w14:textId="77777777" w:rsidR="007019F3" w:rsidRPr="00290D40" w:rsidRDefault="007019F3" w:rsidP="00D27AB6">
            <w:pPr>
              <w:adjustRightInd w:val="0"/>
              <w:spacing w:before="9"/>
              <w:rPr>
                <w:rFonts w:ascii="Times New Roman" w:hAnsi="Times New Roman" w:cs="Times New Roman"/>
                <w:sz w:val="24"/>
                <w:szCs w:val="24"/>
              </w:rPr>
            </w:pPr>
          </w:p>
          <w:p w14:paraId="0B7E6268"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O 1</w:t>
            </w:r>
            <w:r w:rsidRPr="00290D40">
              <w:rPr>
                <w:rFonts w:ascii="Times New Roman" w:hAnsi="Times New Roman" w:cs="Times New Roman"/>
                <w:spacing w:val="-1"/>
                <w:sz w:val="24"/>
                <w:szCs w:val="24"/>
              </w:rPr>
              <w:t>9</w:t>
            </w:r>
            <w:r w:rsidRPr="00290D40">
              <w:rPr>
                <w:rFonts w:ascii="Times New Roman" w:hAnsi="Times New Roman" w:cs="Times New Roman"/>
                <w:sz w:val="24"/>
                <w:szCs w:val="24"/>
              </w:rPr>
              <w:t>7</w:t>
            </w:r>
            <w:r w:rsidRPr="00290D40">
              <w:rPr>
                <w:rFonts w:ascii="Times New Roman" w:hAnsi="Times New Roman" w:cs="Times New Roman"/>
                <w:spacing w:val="-1"/>
                <w:sz w:val="24"/>
                <w:szCs w:val="24"/>
              </w:rPr>
              <w:t>9</w:t>
            </w:r>
            <w:r w:rsidRPr="00290D40">
              <w:rPr>
                <w:rFonts w:ascii="Times New Roman" w:hAnsi="Times New Roman" w:cs="Times New Roman"/>
                <w:sz w:val="24"/>
                <w:szCs w:val="24"/>
              </w:rPr>
              <w:t>4(</w:t>
            </w:r>
            <w:r w:rsidRPr="00290D40">
              <w:rPr>
                <w:rFonts w:ascii="Times New Roman" w:hAnsi="Times New Roman" w:cs="Times New Roman"/>
                <w:spacing w:val="-2"/>
                <w:sz w:val="24"/>
                <w:szCs w:val="24"/>
              </w:rPr>
              <w:t>4</w:t>
            </w:r>
            <w:r w:rsidRPr="00290D40">
              <w:rPr>
                <w:rFonts w:ascii="Times New Roman" w:hAnsi="Times New Roman" w:cs="Times New Roman"/>
                <w:sz w:val="24"/>
                <w:szCs w:val="24"/>
              </w:rPr>
              <w:t>)</w:t>
            </w:r>
          </w:p>
        </w:tc>
        <w:tc>
          <w:tcPr>
            <w:tcW w:w="1427" w:type="dxa"/>
            <w:tcBorders>
              <w:top w:val="single" w:sz="4" w:space="0" w:color="000000"/>
              <w:left w:val="single" w:sz="4" w:space="0" w:color="000000"/>
              <w:bottom w:val="single" w:sz="4" w:space="0" w:color="000000"/>
              <w:right w:val="single" w:sz="4" w:space="0" w:color="000000"/>
            </w:tcBorders>
          </w:tcPr>
          <w:p w14:paraId="0A91E788"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A6C0548"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3973CCFA" w14:textId="77777777" w:rsidTr="0042341D">
        <w:trPr>
          <w:trHeight w:hRule="exact" w:val="563"/>
        </w:trPr>
        <w:tc>
          <w:tcPr>
            <w:tcW w:w="434" w:type="dxa"/>
            <w:tcBorders>
              <w:top w:val="single" w:sz="4" w:space="0" w:color="000000"/>
              <w:left w:val="single" w:sz="4" w:space="0" w:color="000000"/>
              <w:bottom w:val="single" w:sz="4" w:space="0" w:color="000000"/>
              <w:right w:val="single" w:sz="4" w:space="0" w:color="000000"/>
            </w:tcBorders>
          </w:tcPr>
          <w:p w14:paraId="27F61773" w14:textId="77777777" w:rsidR="007019F3" w:rsidRPr="00290D40" w:rsidRDefault="007019F3" w:rsidP="00D27AB6">
            <w:pPr>
              <w:adjustRightInd w:val="0"/>
              <w:spacing w:before="4"/>
              <w:rPr>
                <w:rFonts w:ascii="Times New Roman" w:hAnsi="Times New Roman" w:cs="Times New Roman"/>
                <w:sz w:val="24"/>
                <w:szCs w:val="24"/>
              </w:rPr>
            </w:pPr>
          </w:p>
          <w:p w14:paraId="26EE599E"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tcPr>
          <w:p w14:paraId="20F0B6C7" w14:textId="77777777" w:rsidR="007019F3" w:rsidRPr="00290D40" w:rsidRDefault="007019F3" w:rsidP="00D27AB6">
            <w:pPr>
              <w:tabs>
                <w:tab w:val="left" w:pos="1000"/>
                <w:tab w:val="left" w:pos="2380"/>
              </w:tabs>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z w:val="24"/>
                <w:szCs w:val="24"/>
              </w:rPr>
              <w:t>can</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es</w:t>
            </w:r>
            <w:r w:rsidRPr="00290D40">
              <w:rPr>
                <w:rFonts w:ascii="Times New Roman" w:hAnsi="Times New Roman" w:cs="Times New Roman"/>
                <w:spacing w:val="-1"/>
                <w:sz w:val="24"/>
                <w:szCs w:val="24"/>
              </w:rPr>
              <w:t>ol</w:t>
            </w:r>
            <w:r w:rsidRPr="00290D40">
              <w:rPr>
                <w:rFonts w:ascii="Times New Roman" w:hAnsi="Times New Roman" w:cs="Times New Roman"/>
                <w:sz w:val="24"/>
                <w:szCs w:val="24"/>
              </w:rPr>
              <w:t>uti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r w:rsidRPr="00290D40">
              <w:rPr>
                <w:rFonts w:ascii="Times New Roman" w:hAnsi="Times New Roman" w:cs="Times New Roman"/>
                <w:sz w:val="24"/>
                <w:szCs w:val="24"/>
              </w:rPr>
              <w:tab/>
              <w:t>p</w:t>
            </w:r>
            <w:r w:rsidRPr="00290D40">
              <w:rPr>
                <w:rFonts w:ascii="Times New Roman" w:hAnsi="Times New Roman" w:cs="Times New Roman"/>
                <w:spacing w:val="-4"/>
                <w:sz w:val="24"/>
                <w:szCs w:val="24"/>
              </w:rPr>
              <w:t>i</w:t>
            </w:r>
            <w:r w:rsidRPr="00290D40">
              <w:rPr>
                <w:rFonts w:ascii="Times New Roman" w:hAnsi="Times New Roman" w:cs="Times New Roman"/>
                <w:spacing w:val="-2"/>
                <w:sz w:val="24"/>
                <w:szCs w:val="24"/>
              </w:rPr>
              <w:t>x</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s/</w:t>
            </w:r>
          </w:p>
          <w:p w14:paraId="4DA0A27F" w14:textId="77777777" w:rsidR="007019F3" w:rsidRPr="00290D40" w:rsidRDefault="007019F3" w:rsidP="00D27AB6">
            <w:pPr>
              <w:adjustRightInd w:val="0"/>
              <w:spacing w:before="1"/>
              <w:ind w:left="102"/>
              <w:rPr>
                <w:rFonts w:ascii="Times New Roman" w:hAnsi="Times New Roman" w:cs="Times New Roman"/>
                <w:sz w:val="24"/>
                <w:szCs w:val="24"/>
              </w:rPr>
            </w:pPr>
            <w:r w:rsidRPr="00290D40">
              <w:rPr>
                <w:rFonts w:ascii="Times New Roman" w:hAnsi="Times New Roman" w:cs="Times New Roman"/>
                <w:sz w:val="24"/>
                <w:szCs w:val="24"/>
              </w:rPr>
              <w:t>ce</w:t>
            </w:r>
            <w:r w:rsidRPr="00290D40">
              <w:rPr>
                <w:rFonts w:ascii="Times New Roman" w:hAnsi="Times New Roman" w:cs="Times New Roman"/>
                <w:spacing w:val="-1"/>
                <w:sz w:val="24"/>
                <w:szCs w:val="24"/>
              </w:rPr>
              <w:t>n</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 xml:space="preserve">er </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p</w:t>
            </w:r>
            <w:r w:rsidRPr="00290D40">
              <w:rPr>
                <w:rFonts w:ascii="Times New Roman" w:hAnsi="Times New Roman" w:cs="Times New Roman"/>
                <w:spacing w:val="-2"/>
                <w:sz w:val="24"/>
                <w:szCs w:val="24"/>
              </w:rPr>
              <w:t>c</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w:t>
            </w:r>
          </w:p>
        </w:tc>
        <w:tc>
          <w:tcPr>
            <w:tcW w:w="3252" w:type="dxa"/>
            <w:tcBorders>
              <w:top w:val="single" w:sz="4" w:space="0" w:color="000000"/>
              <w:left w:val="single" w:sz="4" w:space="0" w:color="000000"/>
              <w:bottom w:val="single" w:sz="4" w:space="0" w:color="000000"/>
              <w:right w:val="single" w:sz="4" w:space="0" w:color="000000"/>
            </w:tcBorders>
          </w:tcPr>
          <w:p w14:paraId="2686B070" w14:textId="77777777" w:rsidR="007019F3" w:rsidRPr="00290D40" w:rsidRDefault="007019F3" w:rsidP="00D27AB6">
            <w:pPr>
              <w:adjustRightInd w:val="0"/>
              <w:spacing w:before="4"/>
              <w:rPr>
                <w:rFonts w:ascii="Times New Roman" w:hAnsi="Times New Roman" w:cs="Times New Roman"/>
                <w:sz w:val="24"/>
                <w:szCs w:val="24"/>
              </w:rPr>
            </w:pPr>
          </w:p>
          <w:p w14:paraId="182B8B69"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z w:val="24"/>
                <w:szCs w:val="24"/>
              </w:rPr>
              <w:t>197</w:t>
            </w:r>
          </w:p>
        </w:tc>
        <w:tc>
          <w:tcPr>
            <w:tcW w:w="1427" w:type="dxa"/>
            <w:tcBorders>
              <w:top w:val="single" w:sz="4" w:space="0" w:color="000000"/>
              <w:left w:val="single" w:sz="4" w:space="0" w:color="000000"/>
              <w:bottom w:val="single" w:sz="4" w:space="0" w:color="000000"/>
              <w:right w:val="single" w:sz="4" w:space="0" w:color="000000"/>
            </w:tcBorders>
          </w:tcPr>
          <w:p w14:paraId="59900300"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4CFF843"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17AD6B00" w14:textId="77777777" w:rsidTr="0042341D">
        <w:trPr>
          <w:trHeight w:hRule="exact" w:val="585"/>
        </w:trPr>
        <w:tc>
          <w:tcPr>
            <w:tcW w:w="434" w:type="dxa"/>
            <w:tcBorders>
              <w:top w:val="single" w:sz="4" w:space="0" w:color="000000"/>
              <w:left w:val="single" w:sz="4" w:space="0" w:color="000000"/>
              <w:bottom w:val="single" w:sz="4" w:space="0" w:color="000000"/>
              <w:right w:val="single" w:sz="4" w:space="0" w:color="000000"/>
            </w:tcBorders>
          </w:tcPr>
          <w:p w14:paraId="2A8B53DC" w14:textId="77777777" w:rsidR="007019F3" w:rsidRPr="00290D40" w:rsidRDefault="007019F3" w:rsidP="00D27AB6">
            <w:pPr>
              <w:adjustRightInd w:val="0"/>
              <w:spacing w:before="4"/>
              <w:rPr>
                <w:rFonts w:ascii="Times New Roman" w:hAnsi="Times New Roman" w:cs="Times New Roman"/>
                <w:sz w:val="24"/>
                <w:szCs w:val="24"/>
              </w:rPr>
            </w:pPr>
          </w:p>
          <w:p w14:paraId="3E1CEBE0"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t>4.</w:t>
            </w:r>
          </w:p>
        </w:tc>
        <w:tc>
          <w:tcPr>
            <w:tcW w:w="3118" w:type="dxa"/>
            <w:tcBorders>
              <w:top w:val="single" w:sz="4" w:space="0" w:color="000000"/>
              <w:left w:val="single" w:sz="4" w:space="0" w:color="000000"/>
              <w:bottom w:val="single" w:sz="4" w:space="0" w:color="000000"/>
              <w:right w:val="single" w:sz="4" w:space="0" w:color="000000"/>
            </w:tcBorders>
          </w:tcPr>
          <w:p w14:paraId="7691B8C1" w14:textId="77777777" w:rsidR="007019F3" w:rsidRPr="00290D40" w:rsidRDefault="007019F3" w:rsidP="00D27AB6">
            <w:pPr>
              <w:tabs>
                <w:tab w:val="left" w:pos="800"/>
                <w:tab w:val="left" w:pos="1980"/>
              </w:tabs>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z w:val="24"/>
                <w:szCs w:val="24"/>
              </w:rPr>
              <w:t>can</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es</w:t>
            </w:r>
            <w:r w:rsidRPr="00290D40">
              <w:rPr>
                <w:rFonts w:ascii="Times New Roman" w:hAnsi="Times New Roman" w:cs="Times New Roman"/>
                <w:spacing w:val="-1"/>
                <w:sz w:val="24"/>
                <w:szCs w:val="24"/>
              </w:rPr>
              <w:t>ol</w:t>
            </w:r>
            <w:r w:rsidRPr="00290D40">
              <w:rPr>
                <w:rFonts w:ascii="Times New Roman" w:hAnsi="Times New Roman" w:cs="Times New Roman"/>
                <w:sz w:val="24"/>
                <w:szCs w:val="24"/>
              </w:rPr>
              <w:t>uti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r w:rsidRPr="00290D40">
              <w:rPr>
                <w:rFonts w:ascii="Times New Roman" w:hAnsi="Times New Roman" w:cs="Times New Roman"/>
                <w:sz w:val="24"/>
                <w:szCs w:val="24"/>
              </w:rPr>
              <w:tab/>
              <w:t>p</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x</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nch</w:t>
            </w:r>
          </w:p>
          <w:p w14:paraId="4F69AFC9" w14:textId="77777777" w:rsidR="007019F3" w:rsidRPr="00290D40" w:rsidRDefault="007019F3" w:rsidP="00D27AB6">
            <w:pPr>
              <w:adjustRightInd w:val="0"/>
              <w:spacing w:before="1"/>
              <w:ind w:left="102"/>
              <w:rPr>
                <w:rFonts w:ascii="Times New Roman" w:hAnsi="Times New Roman" w:cs="Times New Roman"/>
                <w:sz w:val="24"/>
                <w:szCs w:val="24"/>
              </w:rPr>
            </w:pPr>
            <w:r w:rsidRPr="00290D40">
              <w:rPr>
                <w:rFonts w:ascii="Times New Roman" w:hAnsi="Times New Roman" w:cs="Times New Roman"/>
                <w:spacing w:val="1"/>
                <w:sz w:val="24"/>
                <w:szCs w:val="24"/>
              </w:rPr>
              <w:t>(</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pi</w:t>
            </w:r>
            <w:r w:rsidRPr="00290D40">
              <w:rPr>
                <w:rFonts w:ascii="Times New Roman" w:hAnsi="Times New Roman" w:cs="Times New Roman"/>
                <w:sz w:val="24"/>
                <w:szCs w:val="24"/>
              </w:rPr>
              <w:t>)</w:t>
            </w:r>
          </w:p>
        </w:tc>
        <w:tc>
          <w:tcPr>
            <w:tcW w:w="3252" w:type="dxa"/>
            <w:tcBorders>
              <w:top w:val="single" w:sz="4" w:space="0" w:color="000000"/>
              <w:left w:val="single" w:sz="4" w:space="0" w:color="000000"/>
              <w:bottom w:val="single" w:sz="4" w:space="0" w:color="000000"/>
              <w:right w:val="single" w:sz="4" w:space="0" w:color="000000"/>
            </w:tcBorders>
          </w:tcPr>
          <w:p w14:paraId="4BE4074D" w14:textId="10104305" w:rsidR="007019F3" w:rsidRPr="00290D40" w:rsidRDefault="00F319C7" w:rsidP="00D27AB6">
            <w:pPr>
              <w:tabs>
                <w:tab w:val="left" w:pos="800"/>
                <w:tab w:val="left" w:pos="1980"/>
              </w:tabs>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Minimum 500</w:t>
            </w:r>
          </w:p>
        </w:tc>
        <w:tc>
          <w:tcPr>
            <w:tcW w:w="1427" w:type="dxa"/>
            <w:tcBorders>
              <w:top w:val="single" w:sz="4" w:space="0" w:color="000000"/>
              <w:left w:val="single" w:sz="4" w:space="0" w:color="000000"/>
              <w:bottom w:val="single" w:sz="4" w:space="0" w:color="000000"/>
              <w:right w:val="single" w:sz="4" w:space="0" w:color="000000"/>
            </w:tcBorders>
          </w:tcPr>
          <w:p w14:paraId="05F8EB85"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96FF8ED"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42BD4656" w14:textId="77777777" w:rsidTr="0042341D">
        <w:trPr>
          <w:trHeight w:hRule="exact" w:val="264"/>
        </w:trPr>
        <w:tc>
          <w:tcPr>
            <w:tcW w:w="434" w:type="dxa"/>
            <w:tcBorders>
              <w:top w:val="single" w:sz="4" w:space="0" w:color="000000"/>
              <w:left w:val="single" w:sz="4" w:space="0" w:color="000000"/>
              <w:bottom w:val="single" w:sz="4" w:space="0" w:color="000000"/>
              <w:right w:val="single" w:sz="4" w:space="0" w:color="000000"/>
            </w:tcBorders>
          </w:tcPr>
          <w:p w14:paraId="72EE9CBD"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t>5.</w:t>
            </w:r>
          </w:p>
        </w:tc>
        <w:tc>
          <w:tcPr>
            <w:tcW w:w="3118" w:type="dxa"/>
            <w:tcBorders>
              <w:top w:val="single" w:sz="4" w:space="0" w:color="000000"/>
              <w:left w:val="single" w:sz="4" w:space="0" w:color="000000"/>
              <w:bottom w:val="single" w:sz="4" w:space="0" w:color="000000"/>
              <w:right w:val="single" w:sz="4" w:space="0" w:color="000000"/>
            </w:tcBorders>
          </w:tcPr>
          <w:p w14:paraId="46FFF246"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Pi</w:t>
            </w:r>
            <w:r w:rsidRPr="00290D40">
              <w:rPr>
                <w:rFonts w:ascii="Times New Roman" w:hAnsi="Times New Roman" w:cs="Times New Roman"/>
                <w:spacing w:val="-2"/>
                <w:sz w:val="24"/>
                <w:szCs w:val="24"/>
              </w:rPr>
              <w:t>x</w:t>
            </w:r>
            <w:r w:rsidRPr="00290D40">
              <w:rPr>
                <w:rFonts w:ascii="Times New Roman" w:hAnsi="Times New Roman" w:cs="Times New Roman"/>
                <w:spacing w:val="2"/>
                <w:sz w:val="24"/>
                <w:szCs w:val="24"/>
              </w:rPr>
              <w:t>e</w:t>
            </w:r>
            <w:r w:rsidRPr="00290D40">
              <w:rPr>
                <w:rFonts w:ascii="Times New Roman" w:hAnsi="Times New Roman" w:cs="Times New Roman"/>
                <w:sz w:val="24"/>
                <w:szCs w:val="24"/>
              </w:rPr>
              <w:t>l d</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pth</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b</w:t>
            </w:r>
            <w:r w:rsidRPr="00290D40">
              <w:rPr>
                <w:rFonts w:ascii="Times New Roman" w:hAnsi="Times New Roman" w:cs="Times New Roman"/>
                <w:spacing w:val="-4"/>
                <w:sz w:val="24"/>
                <w:szCs w:val="24"/>
              </w:rPr>
              <w:t>i</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s)</w:t>
            </w:r>
          </w:p>
        </w:tc>
        <w:tc>
          <w:tcPr>
            <w:tcW w:w="3252" w:type="dxa"/>
            <w:tcBorders>
              <w:top w:val="single" w:sz="4" w:space="0" w:color="000000"/>
              <w:left w:val="single" w:sz="4" w:space="0" w:color="000000"/>
              <w:bottom w:val="single" w:sz="4" w:space="0" w:color="000000"/>
              <w:right w:val="single" w:sz="4" w:space="0" w:color="000000"/>
            </w:tcBorders>
          </w:tcPr>
          <w:p w14:paraId="63FE4BC2"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z w:val="24"/>
                <w:szCs w:val="24"/>
              </w:rPr>
              <w:t>8</w:t>
            </w:r>
          </w:p>
        </w:tc>
        <w:tc>
          <w:tcPr>
            <w:tcW w:w="1427" w:type="dxa"/>
            <w:tcBorders>
              <w:top w:val="single" w:sz="4" w:space="0" w:color="000000"/>
              <w:left w:val="single" w:sz="4" w:space="0" w:color="000000"/>
              <w:bottom w:val="single" w:sz="4" w:space="0" w:color="000000"/>
              <w:right w:val="single" w:sz="4" w:space="0" w:color="000000"/>
            </w:tcBorders>
          </w:tcPr>
          <w:p w14:paraId="2DAD33A2"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8A2A5BE"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39889E55" w14:textId="77777777" w:rsidTr="0042341D">
        <w:trPr>
          <w:trHeight w:hRule="exact" w:val="262"/>
        </w:trPr>
        <w:tc>
          <w:tcPr>
            <w:tcW w:w="434" w:type="dxa"/>
            <w:tcBorders>
              <w:top w:val="single" w:sz="4" w:space="0" w:color="000000"/>
              <w:left w:val="single" w:sz="4" w:space="0" w:color="000000"/>
              <w:bottom w:val="single" w:sz="4" w:space="0" w:color="000000"/>
              <w:right w:val="single" w:sz="4" w:space="0" w:color="000000"/>
            </w:tcBorders>
          </w:tcPr>
          <w:p w14:paraId="724022B0"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lastRenderedPageBreak/>
              <w:t>6.</w:t>
            </w:r>
          </w:p>
        </w:tc>
        <w:tc>
          <w:tcPr>
            <w:tcW w:w="3118" w:type="dxa"/>
            <w:tcBorders>
              <w:top w:val="single" w:sz="4" w:space="0" w:color="000000"/>
              <w:left w:val="single" w:sz="4" w:space="0" w:color="000000"/>
              <w:bottom w:val="single" w:sz="4" w:space="0" w:color="000000"/>
              <w:right w:val="single" w:sz="4" w:space="0" w:color="000000"/>
            </w:tcBorders>
          </w:tcPr>
          <w:p w14:paraId="217FA4CA"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D</w:t>
            </w:r>
            <w:r w:rsidRPr="00290D40">
              <w:rPr>
                <w:rFonts w:ascii="Times New Roman" w:hAnsi="Times New Roman" w:cs="Times New Roman"/>
                <w:spacing w:val="-2"/>
                <w:sz w:val="24"/>
                <w:szCs w:val="24"/>
              </w:rPr>
              <w:t>y</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 xml:space="preserve"> r</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gray</w:t>
            </w:r>
            <w:r w:rsidRPr="00290D40">
              <w:rPr>
                <w:rFonts w:ascii="Times New Roman" w:hAnsi="Times New Roman" w:cs="Times New Roman"/>
                <w:spacing w:val="-1"/>
                <w:sz w:val="24"/>
                <w:szCs w:val="24"/>
              </w:rPr>
              <w:t xml:space="preserve"> l</w:t>
            </w:r>
            <w:r w:rsidRPr="00290D40">
              <w:rPr>
                <w:rFonts w:ascii="Times New Roman" w:hAnsi="Times New Roman" w:cs="Times New Roman"/>
                <w:sz w:val="24"/>
                <w:szCs w:val="24"/>
              </w:rPr>
              <w:t>ev</w:t>
            </w:r>
            <w:r w:rsidRPr="00290D40">
              <w:rPr>
                <w:rFonts w:ascii="Times New Roman" w:hAnsi="Times New Roman" w:cs="Times New Roman"/>
                <w:spacing w:val="-1"/>
                <w:sz w:val="24"/>
                <w:szCs w:val="24"/>
              </w:rPr>
              <w:t>el</w:t>
            </w:r>
            <w:r w:rsidRPr="00290D40">
              <w:rPr>
                <w:rFonts w:ascii="Times New Roman" w:hAnsi="Times New Roman" w:cs="Times New Roman"/>
                <w:sz w:val="24"/>
                <w:szCs w:val="24"/>
              </w:rPr>
              <w:t>s)</w:t>
            </w:r>
          </w:p>
        </w:tc>
        <w:tc>
          <w:tcPr>
            <w:tcW w:w="3252" w:type="dxa"/>
            <w:tcBorders>
              <w:top w:val="single" w:sz="4" w:space="0" w:color="000000"/>
              <w:left w:val="single" w:sz="4" w:space="0" w:color="000000"/>
              <w:bottom w:val="single" w:sz="4" w:space="0" w:color="000000"/>
              <w:right w:val="single" w:sz="4" w:space="0" w:color="000000"/>
            </w:tcBorders>
          </w:tcPr>
          <w:p w14:paraId="38E18DC2" w14:textId="229AE390"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z w:val="24"/>
                <w:szCs w:val="24"/>
              </w:rPr>
              <w:t>2</w:t>
            </w:r>
            <w:r w:rsidR="00B61610" w:rsidRPr="00290D40">
              <w:rPr>
                <w:rFonts w:ascii="Times New Roman" w:hAnsi="Times New Roman" w:cs="Times New Roman"/>
                <w:sz w:val="24"/>
                <w:szCs w:val="24"/>
              </w:rPr>
              <w:t>56 level</w:t>
            </w:r>
          </w:p>
        </w:tc>
        <w:tc>
          <w:tcPr>
            <w:tcW w:w="1427" w:type="dxa"/>
            <w:tcBorders>
              <w:top w:val="single" w:sz="4" w:space="0" w:color="000000"/>
              <w:left w:val="single" w:sz="4" w:space="0" w:color="000000"/>
              <w:bottom w:val="single" w:sz="4" w:space="0" w:color="000000"/>
              <w:right w:val="single" w:sz="4" w:space="0" w:color="000000"/>
            </w:tcBorders>
          </w:tcPr>
          <w:p w14:paraId="4008240B"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35B884D"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3CA451CE" w14:textId="77777777" w:rsidTr="0042341D">
        <w:trPr>
          <w:trHeight w:hRule="exact" w:val="577"/>
        </w:trPr>
        <w:tc>
          <w:tcPr>
            <w:tcW w:w="434" w:type="dxa"/>
            <w:tcBorders>
              <w:top w:val="single" w:sz="4" w:space="0" w:color="000000"/>
              <w:left w:val="single" w:sz="4" w:space="0" w:color="000000"/>
              <w:bottom w:val="single" w:sz="4" w:space="0" w:color="000000"/>
              <w:right w:val="single" w:sz="4" w:space="0" w:color="000000"/>
            </w:tcBorders>
          </w:tcPr>
          <w:p w14:paraId="492EEABC"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t>7.</w:t>
            </w:r>
          </w:p>
        </w:tc>
        <w:tc>
          <w:tcPr>
            <w:tcW w:w="3118" w:type="dxa"/>
            <w:tcBorders>
              <w:top w:val="single" w:sz="4" w:space="0" w:color="000000"/>
              <w:left w:val="single" w:sz="4" w:space="0" w:color="000000"/>
              <w:bottom w:val="single" w:sz="4" w:space="0" w:color="000000"/>
              <w:right w:val="single" w:sz="4" w:space="0" w:color="000000"/>
            </w:tcBorders>
          </w:tcPr>
          <w:p w14:paraId="27F00F8E"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C</w:t>
            </w:r>
            <w:r w:rsidRPr="00290D40">
              <w:rPr>
                <w:rFonts w:ascii="Times New Roman" w:hAnsi="Times New Roman" w:cs="Times New Roman"/>
                <w:sz w:val="24"/>
                <w:szCs w:val="24"/>
              </w:rPr>
              <w:t>er</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cati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p>
        </w:tc>
        <w:tc>
          <w:tcPr>
            <w:tcW w:w="3252" w:type="dxa"/>
            <w:tcBorders>
              <w:top w:val="single" w:sz="4" w:space="0" w:color="000000"/>
              <w:left w:val="single" w:sz="4" w:space="0" w:color="000000"/>
              <w:bottom w:val="single" w:sz="4" w:space="0" w:color="000000"/>
              <w:right w:val="single" w:sz="4" w:space="0" w:color="000000"/>
            </w:tcBorders>
          </w:tcPr>
          <w:p w14:paraId="3F918B95" w14:textId="7B1A1610"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P</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V</w:t>
            </w:r>
            <w:r w:rsidR="00B61610" w:rsidRPr="00290D40">
              <w:rPr>
                <w:rFonts w:ascii="Times New Roman" w:hAnsi="Times New Roman" w:cs="Times New Roman"/>
                <w:sz w:val="24"/>
                <w:szCs w:val="24"/>
              </w:rPr>
              <w:t xml:space="preserve"> Single Finger Capture Device</w:t>
            </w:r>
            <w:r w:rsidR="00F319C7" w:rsidRPr="00290D40">
              <w:rPr>
                <w:rFonts w:ascii="Times New Roman" w:hAnsi="Times New Roman" w:cs="Times New Roman"/>
                <w:sz w:val="24"/>
                <w:szCs w:val="24"/>
              </w:rPr>
              <w:t>;</w:t>
            </w:r>
            <w:r w:rsidR="00F0089E" w:rsidRPr="00290D40">
              <w:rPr>
                <w:rFonts w:ascii="Times New Roman" w:hAnsi="Times New Roman" w:cs="Times New Roman"/>
                <w:sz w:val="24"/>
                <w:szCs w:val="24"/>
              </w:rPr>
              <w:t xml:space="preserve"> </w:t>
            </w:r>
          </w:p>
        </w:tc>
        <w:tc>
          <w:tcPr>
            <w:tcW w:w="1427" w:type="dxa"/>
            <w:tcBorders>
              <w:top w:val="single" w:sz="4" w:space="0" w:color="000000"/>
              <w:left w:val="single" w:sz="4" w:space="0" w:color="000000"/>
              <w:bottom w:val="single" w:sz="4" w:space="0" w:color="000000"/>
              <w:right w:val="single" w:sz="4" w:space="0" w:color="000000"/>
            </w:tcBorders>
          </w:tcPr>
          <w:p w14:paraId="4DA4BA88"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394C05C"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6366799E" w14:textId="77777777" w:rsidTr="0042341D">
        <w:trPr>
          <w:trHeight w:hRule="exact" w:val="1002"/>
        </w:trPr>
        <w:tc>
          <w:tcPr>
            <w:tcW w:w="434" w:type="dxa"/>
            <w:tcBorders>
              <w:top w:val="single" w:sz="4" w:space="0" w:color="000000"/>
              <w:left w:val="single" w:sz="4" w:space="0" w:color="000000"/>
              <w:bottom w:val="single" w:sz="4" w:space="0" w:color="000000"/>
              <w:right w:val="single" w:sz="4" w:space="0" w:color="000000"/>
            </w:tcBorders>
          </w:tcPr>
          <w:p w14:paraId="06E31126" w14:textId="77777777" w:rsidR="007019F3" w:rsidRPr="00290D40" w:rsidRDefault="007019F3" w:rsidP="00D27AB6">
            <w:pPr>
              <w:adjustRightInd w:val="0"/>
              <w:spacing w:before="9"/>
              <w:rPr>
                <w:rFonts w:ascii="Times New Roman" w:hAnsi="Times New Roman" w:cs="Times New Roman"/>
                <w:sz w:val="24"/>
                <w:szCs w:val="24"/>
              </w:rPr>
            </w:pPr>
          </w:p>
          <w:p w14:paraId="501592F4"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t>8.</w:t>
            </w:r>
          </w:p>
        </w:tc>
        <w:tc>
          <w:tcPr>
            <w:tcW w:w="3118" w:type="dxa"/>
            <w:tcBorders>
              <w:top w:val="single" w:sz="4" w:space="0" w:color="000000"/>
              <w:left w:val="single" w:sz="4" w:space="0" w:color="000000"/>
              <w:bottom w:val="single" w:sz="4" w:space="0" w:color="000000"/>
              <w:right w:val="single" w:sz="4" w:space="0" w:color="000000"/>
            </w:tcBorders>
          </w:tcPr>
          <w:p w14:paraId="66B384AA" w14:textId="77777777" w:rsidR="007019F3" w:rsidRPr="00290D40" w:rsidRDefault="007019F3" w:rsidP="00D27AB6">
            <w:pPr>
              <w:tabs>
                <w:tab w:val="left" w:pos="1320"/>
                <w:tab w:val="left" w:pos="1900"/>
              </w:tabs>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E</w:t>
            </w:r>
            <w:r w:rsidRPr="00290D40">
              <w:rPr>
                <w:rFonts w:ascii="Times New Roman" w:hAnsi="Times New Roman" w:cs="Times New Roman"/>
                <w:sz w:val="24"/>
                <w:szCs w:val="24"/>
              </w:rPr>
              <w:t>nro</w:t>
            </w:r>
            <w:r w:rsidRPr="00290D40">
              <w:rPr>
                <w:rFonts w:ascii="Times New Roman" w:hAnsi="Times New Roman" w:cs="Times New Roman"/>
                <w:spacing w:val="-1"/>
                <w:sz w:val="24"/>
                <w:szCs w:val="24"/>
              </w:rPr>
              <w:t>l</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t</w:t>
            </w:r>
            <w:r w:rsidRPr="00290D40">
              <w:rPr>
                <w:rFonts w:ascii="Times New Roman" w:hAnsi="Times New Roman" w:cs="Times New Roman"/>
                <w:sz w:val="24"/>
                <w:szCs w:val="24"/>
              </w:rPr>
              <w:tab/>
            </w:r>
            <w:r w:rsidRPr="00290D40">
              <w:rPr>
                <w:rFonts w:ascii="Times New Roman" w:hAnsi="Times New Roman" w:cs="Times New Roman"/>
                <w:spacing w:val="-3"/>
                <w:sz w:val="24"/>
                <w:szCs w:val="24"/>
              </w:rPr>
              <w:t>a</w:t>
            </w:r>
            <w:r w:rsidRPr="00290D40">
              <w:rPr>
                <w:rFonts w:ascii="Times New Roman" w:hAnsi="Times New Roman" w:cs="Times New Roman"/>
                <w:sz w:val="24"/>
                <w:szCs w:val="24"/>
              </w:rPr>
              <w:t>nd</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V</w:t>
            </w:r>
            <w:r w:rsidRPr="00290D40">
              <w:rPr>
                <w:rFonts w:ascii="Times New Roman" w:hAnsi="Times New Roman" w:cs="Times New Roman"/>
                <w:sz w:val="24"/>
                <w:szCs w:val="24"/>
              </w:rPr>
              <w:t>er</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c</w:t>
            </w:r>
            <w:r w:rsidRPr="00290D40">
              <w:rPr>
                <w:rFonts w:ascii="Times New Roman" w:hAnsi="Times New Roman" w:cs="Times New Roman"/>
                <w:sz w:val="24"/>
                <w:szCs w:val="24"/>
              </w:rPr>
              <w:t>ati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p>
          <w:p w14:paraId="0FF5486D" w14:textId="77777777" w:rsidR="007019F3" w:rsidRPr="00290D40" w:rsidRDefault="007019F3" w:rsidP="00D27AB6">
            <w:pPr>
              <w:adjustRightInd w:val="0"/>
              <w:spacing w:before="2"/>
              <w:ind w:left="102" w:right="66"/>
              <w:rPr>
                <w:rFonts w:ascii="Times New Roman" w:hAnsi="Times New Roman" w:cs="Times New Roman"/>
                <w:sz w:val="24"/>
                <w:szCs w:val="24"/>
              </w:rPr>
            </w:pPr>
            <w:r w:rsidRPr="00290D40">
              <w:rPr>
                <w:rFonts w:ascii="Times New Roman" w:hAnsi="Times New Roman" w:cs="Times New Roman"/>
                <w:spacing w:val="1"/>
                <w:sz w:val="24"/>
                <w:szCs w:val="24"/>
              </w:rPr>
              <w:t>(</w:t>
            </w:r>
            <w:r w:rsidRPr="00290D40">
              <w:rPr>
                <w:rFonts w:ascii="Times New Roman" w:hAnsi="Times New Roman" w:cs="Times New Roman"/>
                <w:sz w:val="24"/>
                <w:szCs w:val="24"/>
              </w:rPr>
              <w:t>oth</w:t>
            </w:r>
            <w:r w:rsidRPr="00290D40">
              <w:rPr>
                <w:rFonts w:ascii="Times New Roman" w:hAnsi="Times New Roman" w:cs="Times New Roman"/>
                <w:spacing w:val="-2"/>
                <w:sz w:val="24"/>
                <w:szCs w:val="24"/>
              </w:rPr>
              <w:t>e</w:t>
            </w:r>
            <w:r w:rsidRPr="00290D40">
              <w:rPr>
                <w:rFonts w:ascii="Times New Roman" w:hAnsi="Times New Roman" w:cs="Times New Roman"/>
                <w:sz w:val="24"/>
                <w:szCs w:val="24"/>
              </w:rPr>
              <w:t>r</w:t>
            </w:r>
            <w:r w:rsidRPr="00290D40">
              <w:rPr>
                <w:rFonts w:ascii="Times New Roman" w:hAnsi="Times New Roman" w:cs="Times New Roman"/>
                <w:spacing w:val="27"/>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h</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n</w:t>
            </w:r>
            <w:r w:rsidRPr="00290D40">
              <w:rPr>
                <w:rFonts w:ascii="Times New Roman" w:hAnsi="Times New Roman" w:cs="Times New Roman"/>
                <w:spacing w:val="30"/>
                <w:sz w:val="24"/>
                <w:szCs w:val="24"/>
              </w:rPr>
              <w:t xml:space="preserve"> </w:t>
            </w:r>
            <w:r w:rsidRPr="00290D40">
              <w:rPr>
                <w:rFonts w:ascii="Times New Roman" w:hAnsi="Times New Roman" w:cs="Times New Roman"/>
                <w:spacing w:val="1"/>
                <w:sz w:val="24"/>
                <w:szCs w:val="24"/>
              </w:rPr>
              <w:t>j</w:t>
            </w:r>
            <w:r w:rsidRPr="00290D40">
              <w:rPr>
                <w:rFonts w:ascii="Times New Roman" w:hAnsi="Times New Roman" w:cs="Times New Roman"/>
                <w:sz w:val="24"/>
                <w:szCs w:val="24"/>
              </w:rPr>
              <w:t>ust</w:t>
            </w:r>
            <w:r w:rsidRPr="00290D40">
              <w:rPr>
                <w:rFonts w:ascii="Times New Roman" w:hAnsi="Times New Roman" w:cs="Times New Roman"/>
                <w:spacing w:val="25"/>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he</w:t>
            </w:r>
            <w:r w:rsidRPr="00290D40">
              <w:rPr>
                <w:rFonts w:ascii="Times New Roman" w:hAnsi="Times New Roman" w:cs="Times New Roman"/>
                <w:spacing w:val="26"/>
                <w:sz w:val="24"/>
                <w:szCs w:val="24"/>
              </w:rPr>
              <w:t xml:space="preserve"> </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a</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w:t>
            </w:r>
            <w:r w:rsidRPr="00290D40">
              <w:rPr>
                <w:rFonts w:ascii="Times New Roman" w:hAnsi="Times New Roman" w:cs="Times New Roman"/>
                <w:spacing w:val="26"/>
                <w:sz w:val="24"/>
                <w:szCs w:val="24"/>
              </w:rPr>
              <w:t xml:space="preserve"> </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 xml:space="preserve">f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he</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pacing w:val="-3"/>
                <w:sz w:val="24"/>
                <w:szCs w:val="24"/>
              </w:rPr>
              <w:t>n</w:t>
            </w:r>
            <w:r w:rsidRPr="00290D40">
              <w:rPr>
                <w:rFonts w:ascii="Times New Roman" w:hAnsi="Times New Roman" w:cs="Times New Roman"/>
                <w:spacing w:val="2"/>
                <w:sz w:val="24"/>
                <w:szCs w:val="24"/>
              </w:rPr>
              <w:t>g</w:t>
            </w:r>
            <w:r w:rsidRPr="00290D40">
              <w:rPr>
                <w:rFonts w:ascii="Times New Roman" w:hAnsi="Times New Roman" w:cs="Times New Roman"/>
                <w:spacing w:val="-3"/>
                <w:sz w:val="24"/>
                <w:szCs w:val="24"/>
              </w:rPr>
              <w:t>e</w:t>
            </w:r>
            <w:r w:rsidRPr="00290D40">
              <w:rPr>
                <w:rFonts w:ascii="Times New Roman" w:hAnsi="Times New Roman" w:cs="Times New Roman"/>
                <w:sz w:val="24"/>
                <w:szCs w:val="24"/>
              </w:rPr>
              <w:t>r</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b</w:t>
            </w:r>
            <w:r w:rsidRPr="00290D40">
              <w:rPr>
                <w:rFonts w:ascii="Times New Roman" w:hAnsi="Times New Roman" w:cs="Times New Roman"/>
                <w:spacing w:val="-1"/>
                <w:sz w:val="24"/>
                <w:szCs w:val="24"/>
              </w:rPr>
              <w:t>ei</w:t>
            </w:r>
            <w:r w:rsidRPr="00290D40">
              <w:rPr>
                <w:rFonts w:ascii="Times New Roman" w:hAnsi="Times New Roman" w:cs="Times New Roman"/>
                <w:spacing w:val="-3"/>
                <w:sz w:val="24"/>
                <w:szCs w:val="24"/>
              </w:rPr>
              <w:t>n</w:t>
            </w:r>
            <w:r w:rsidRPr="00290D40">
              <w:rPr>
                <w:rFonts w:ascii="Times New Roman" w:hAnsi="Times New Roman" w:cs="Times New Roman"/>
                <w:sz w:val="24"/>
                <w:szCs w:val="24"/>
              </w:rPr>
              <w:t>g cap</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u</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w:t>
            </w:r>
            <w:r w:rsidRPr="00290D40">
              <w:rPr>
                <w:rFonts w:ascii="Times New Roman" w:hAnsi="Times New Roman" w:cs="Times New Roman"/>
                <w:spacing w:val="-3"/>
                <w:sz w:val="24"/>
                <w:szCs w:val="24"/>
              </w:rPr>
              <w:t>d</w:t>
            </w:r>
            <w:r w:rsidRPr="00290D40">
              <w:rPr>
                <w:rFonts w:ascii="Times New Roman" w:hAnsi="Times New Roman" w:cs="Times New Roman"/>
                <w:sz w:val="24"/>
                <w:szCs w:val="24"/>
              </w:rPr>
              <w:t>)</w:t>
            </w:r>
          </w:p>
        </w:tc>
        <w:tc>
          <w:tcPr>
            <w:tcW w:w="3252" w:type="dxa"/>
            <w:tcBorders>
              <w:top w:val="single" w:sz="4" w:space="0" w:color="000000"/>
              <w:left w:val="single" w:sz="4" w:space="0" w:color="000000"/>
              <w:bottom w:val="single" w:sz="4" w:space="0" w:color="000000"/>
              <w:right w:val="single" w:sz="4" w:space="0" w:color="000000"/>
            </w:tcBorders>
          </w:tcPr>
          <w:p w14:paraId="4FE828D5" w14:textId="77777777" w:rsidR="007019F3" w:rsidRPr="00290D40" w:rsidRDefault="007019F3" w:rsidP="00D27AB6">
            <w:pPr>
              <w:adjustRightInd w:val="0"/>
              <w:spacing w:before="9"/>
              <w:rPr>
                <w:rFonts w:ascii="Times New Roman" w:hAnsi="Times New Roman" w:cs="Times New Roman"/>
                <w:sz w:val="24"/>
                <w:szCs w:val="24"/>
              </w:rPr>
            </w:pPr>
          </w:p>
          <w:p w14:paraId="187345CE"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z w:val="24"/>
                <w:szCs w:val="24"/>
              </w:rPr>
              <w:t>L</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e Sca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O</w:t>
            </w:r>
            <w:r w:rsidRPr="00290D40">
              <w:rPr>
                <w:rFonts w:ascii="Times New Roman" w:hAnsi="Times New Roman" w:cs="Times New Roman"/>
                <w:spacing w:val="-3"/>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cal</w:t>
            </w:r>
          </w:p>
        </w:tc>
        <w:tc>
          <w:tcPr>
            <w:tcW w:w="1427" w:type="dxa"/>
            <w:tcBorders>
              <w:top w:val="single" w:sz="4" w:space="0" w:color="000000"/>
              <w:left w:val="single" w:sz="4" w:space="0" w:color="000000"/>
              <w:bottom w:val="single" w:sz="4" w:space="0" w:color="000000"/>
              <w:right w:val="single" w:sz="4" w:space="0" w:color="000000"/>
            </w:tcBorders>
          </w:tcPr>
          <w:p w14:paraId="19499BD2"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7EB92AB"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6CF8863B" w14:textId="77777777" w:rsidTr="0042341D">
        <w:trPr>
          <w:trHeight w:hRule="exact" w:val="264"/>
        </w:trPr>
        <w:tc>
          <w:tcPr>
            <w:tcW w:w="434" w:type="dxa"/>
            <w:tcBorders>
              <w:top w:val="single" w:sz="4" w:space="0" w:color="000000"/>
              <w:left w:val="single" w:sz="4" w:space="0" w:color="000000"/>
              <w:bottom w:val="single" w:sz="4" w:space="0" w:color="000000"/>
              <w:right w:val="single" w:sz="4" w:space="0" w:color="000000"/>
            </w:tcBorders>
          </w:tcPr>
          <w:p w14:paraId="6D5497E2" w14:textId="77777777" w:rsidR="007019F3" w:rsidRPr="00290D40" w:rsidRDefault="007019F3" w:rsidP="00D27AB6">
            <w:pPr>
              <w:adjustRightInd w:val="0"/>
              <w:ind w:left="119"/>
              <w:rPr>
                <w:rFonts w:ascii="Times New Roman" w:hAnsi="Times New Roman" w:cs="Times New Roman"/>
                <w:sz w:val="24"/>
                <w:szCs w:val="24"/>
              </w:rPr>
            </w:pPr>
            <w:r w:rsidRPr="00290D40">
              <w:rPr>
                <w:rFonts w:ascii="Times New Roman" w:hAnsi="Times New Roman" w:cs="Times New Roman"/>
                <w:sz w:val="24"/>
                <w:szCs w:val="24"/>
              </w:rPr>
              <w:t>9.</w:t>
            </w:r>
          </w:p>
        </w:tc>
        <w:tc>
          <w:tcPr>
            <w:tcW w:w="3118" w:type="dxa"/>
            <w:tcBorders>
              <w:top w:val="single" w:sz="4" w:space="0" w:color="000000"/>
              <w:left w:val="single" w:sz="4" w:space="0" w:color="000000"/>
              <w:bottom w:val="single" w:sz="4" w:space="0" w:color="000000"/>
              <w:right w:val="single" w:sz="4" w:space="0" w:color="000000"/>
            </w:tcBorders>
          </w:tcPr>
          <w:p w14:paraId="6153B21C"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Im</w:t>
            </w:r>
            <w:r w:rsidRPr="00290D40">
              <w:rPr>
                <w:rFonts w:ascii="Times New Roman" w:hAnsi="Times New Roman" w:cs="Times New Roman"/>
                <w:spacing w:val="-3"/>
                <w:sz w:val="24"/>
                <w:szCs w:val="24"/>
              </w:rPr>
              <w:t>p</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ess</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on</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pacing w:val="-2"/>
                <w:sz w:val="24"/>
                <w:szCs w:val="24"/>
              </w:rPr>
              <w:t>y</w:t>
            </w:r>
            <w:r w:rsidRPr="00290D40">
              <w:rPr>
                <w:rFonts w:ascii="Times New Roman" w:hAnsi="Times New Roman" w:cs="Times New Roman"/>
                <w:sz w:val="24"/>
                <w:szCs w:val="24"/>
              </w:rPr>
              <w:t>pe</w:t>
            </w:r>
          </w:p>
        </w:tc>
        <w:tc>
          <w:tcPr>
            <w:tcW w:w="3252" w:type="dxa"/>
            <w:tcBorders>
              <w:top w:val="single" w:sz="4" w:space="0" w:color="000000"/>
              <w:left w:val="single" w:sz="4" w:space="0" w:color="000000"/>
              <w:bottom w:val="single" w:sz="4" w:space="0" w:color="000000"/>
              <w:right w:val="single" w:sz="4" w:space="0" w:color="000000"/>
            </w:tcBorders>
          </w:tcPr>
          <w:p w14:paraId="62E4C37F"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z w:val="24"/>
                <w:szCs w:val="24"/>
              </w:rPr>
              <w:t>L</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scan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12"/>
                <w:sz w:val="24"/>
                <w:szCs w:val="24"/>
              </w:rPr>
              <w:t xml:space="preserve"> </w:t>
            </w:r>
            <w:r w:rsidRPr="00290D40">
              <w:rPr>
                <w:rFonts w:ascii="Times New Roman" w:hAnsi="Times New Roman" w:cs="Times New Roman"/>
                <w:spacing w:val="1"/>
                <w:sz w:val="24"/>
                <w:szCs w:val="24"/>
              </w:rPr>
              <w:t>O</w:t>
            </w:r>
            <w:r w:rsidRPr="00290D40">
              <w:rPr>
                <w:rFonts w:ascii="Times New Roman" w:hAnsi="Times New Roman" w:cs="Times New Roman"/>
                <w:spacing w:val="-3"/>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cal</w:t>
            </w:r>
            <w:r w:rsidRPr="00290D40">
              <w:rPr>
                <w:rFonts w:ascii="Times New Roman" w:hAnsi="Times New Roman" w:cs="Times New Roman"/>
                <w:spacing w:val="-14"/>
                <w:sz w:val="24"/>
                <w:szCs w:val="24"/>
              </w:rPr>
              <w:t xml:space="preserve"> </w:t>
            </w:r>
            <w:r w:rsidRPr="00290D40">
              <w:rPr>
                <w:rFonts w:ascii="Times New Roman" w:hAnsi="Times New Roman" w:cs="Times New Roman"/>
                <w:spacing w:val="-1"/>
                <w:sz w:val="24"/>
                <w:szCs w:val="24"/>
              </w:rPr>
              <w:t>Pl</w:t>
            </w:r>
            <w:r w:rsidRPr="00290D40">
              <w:rPr>
                <w:rFonts w:ascii="Times New Roman" w:hAnsi="Times New Roman" w:cs="Times New Roman"/>
                <w:sz w:val="24"/>
                <w:szCs w:val="24"/>
              </w:rPr>
              <w:t>at</w:t>
            </w:r>
            <w:r w:rsidRPr="00290D40">
              <w:rPr>
                <w:rFonts w:ascii="Times New Roman" w:hAnsi="Times New Roman" w:cs="Times New Roman"/>
                <w:spacing w:val="2"/>
                <w:sz w:val="24"/>
                <w:szCs w:val="24"/>
              </w:rPr>
              <w:t>t</w:t>
            </w:r>
            <w:r w:rsidRPr="00290D40">
              <w:rPr>
                <w:rFonts w:ascii="Times New Roman" w:hAnsi="Times New Roman" w:cs="Times New Roman"/>
                <w:sz w:val="24"/>
                <w:szCs w:val="24"/>
              </w:rPr>
              <w:t>e</w:t>
            </w:r>
            <w:r w:rsidRPr="00290D40">
              <w:rPr>
                <w:rFonts w:ascii="Times New Roman" w:hAnsi="Times New Roman" w:cs="Times New Roman"/>
                <w:spacing w:val="-2"/>
                <w:sz w:val="24"/>
                <w:szCs w:val="24"/>
              </w:rPr>
              <w:t>r</w:t>
            </w:r>
            <w:r w:rsidRPr="00290D40">
              <w:rPr>
                <w:rFonts w:ascii="Times New Roman" w:hAnsi="Times New Roman" w:cs="Times New Roman"/>
                <w:sz w:val="24"/>
                <w:szCs w:val="24"/>
              </w:rPr>
              <w:t>.</w:t>
            </w:r>
          </w:p>
        </w:tc>
        <w:tc>
          <w:tcPr>
            <w:tcW w:w="1427" w:type="dxa"/>
            <w:tcBorders>
              <w:top w:val="single" w:sz="4" w:space="0" w:color="000000"/>
              <w:left w:val="single" w:sz="4" w:space="0" w:color="000000"/>
              <w:bottom w:val="single" w:sz="4" w:space="0" w:color="000000"/>
              <w:right w:val="single" w:sz="4" w:space="0" w:color="000000"/>
            </w:tcBorders>
          </w:tcPr>
          <w:p w14:paraId="7D2CCB7B"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A87208D"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74DE81DE" w14:textId="77777777" w:rsidTr="0042341D">
        <w:trPr>
          <w:trHeight w:hRule="exact" w:val="262"/>
        </w:trPr>
        <w:tc>
          <w:tcPr>
            <w:tcW w:w="434" w:type="dxa"/>
            <w:tcBorders>
              <w:top w:val="single" w:sz="4" w:space="0" w:color="000000"/>
              <w:left w:val="single" w:sz="4" w:space="0" w:color="000000"/>
              <w:bottom w:val="single" w:sz="4" w:space="0" w:color="000000"/>
              <w:right w:val="single" w:sz="4" w:space="0" w:color="000000"/>
            </w:tcBorders>
          </w:tcPr>
          <w:p w14:paraId="15426A71"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10.</w:t>
            </w:r>
          </w:p>
        </w:tc>
        <w:tc>
          <w:tcPr>
            <w:tcW w:w="3118" w:type="dxa"/>
            <w:tcBorders>
              <w:top w:val="single" w:sz="4" w:space="0" w:color="000000"/>
              <w:left w:val="single" w:sz="4" w:space="0" w:color="000000"/>
              <w:bottom w:val="single" w:sz="4" w:space="0" w:color="000000"/>
              <w:right w:val="single" w:sz="4" w:space="0" w:color="000000"/>
            </w:tcBorders>
          </w:tcPr>
          <w:p w14:paraId="2FFA1ED5"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Vi</w:t>
            </w:r>
            <w:r w:rsidRPr="00290D40">
              <w:rPr>
                <w:rFonts w:ascii="Times New Roman" w:hAnsi="Times New Roman" w:cs="Times New Roman"/>
                <w:sz w:val="24"/>
                <w:szCs w:val="24"/>
              </w:rPr>
              <w:t>su</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 xml:space="preserve">l </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di</w:t>
            </w:r>
            <w:r w:rsidRPr="00290D40">
              <w:rPr>
                <w:rFonts w:ascii="Times New Roman" w:hAnsi="Times New Roman" w:cs="Times New Roman"/>
                <w:sz w:val="24"/>
                <w:szCs w:val="24"/>
              </w:rPr>
              <w:t>cator</w:t>
            </w:r>
          </w:p>
        </w:tc>
        <w:tc>
          <w:tcPr>
            <w:tcW w:w="3252" w:type="dxa"/>
            <w:tcBorders>
              <w:top w:val="single" w:sz="4" w:space="0" w:color="000000"/>
              <w:left w:val="single" w:sz="4" w:space="0" w:color="000000"/>
              <w:bottom w:val="single" w:sz="4" w:space="0" w:color="000000"/>
              <w:right w:val="single" w:sz="4" w:space="0" w:color="000000"/>
            </w:tcBorders>
          </w:tcPr>
          <w:p w14:paraId="297DAA8C"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R</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dy</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o cap</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u</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 xml:space="preserve">e </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ca</w:t>
            </w:r>
            <w:r w:rsidRPr="00290D40">
              <w:rPr>
                <w:rFonts w:ascii="Times New Roman" w:hAnsi="Times New Roman" w:cs="Times New Roman"/>
                <w:spacing w:val="-3"/>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u</w:t>
            </w:r>
            <w:r w:rsidRPr="00290D40">
              <w:rPr>
                <w:rFonts w:ascii="Times New Roman" w:hAnsi="Times New Roman" w:cs="Times New Roman"/>
                <w:spacing w:val="-2"/>
                <w:sz w:val="24"/>
                <w:szCs w:val="24"/>
              </w:rPr>
              <w:t>r</w:t>
            </w:r>
            <w:r w:rsidRPr="00290D40">
              <w:rPr>
                <w:rFonts w:ascii="Times New Roman" w:hAnsi="Times New Roman" w:cs="Times New Roman"/>
                <w:sz w:val="24"/>
                <w:szCs w:val="24"/>
              </w:rPr>
              <w:t>ed</w:t>
            </w:r>
          </w:p>
        </w:tc>
        <w:tc>
          <w:tcPr>
            <w:tcW w:w="1427" w:type="dxa"/>
            <w:tcBorders>
              <w:top w:val="single" w:sz="4" w:space="0" w:color="000000"/>
              <w:left w:val="single" w:sz="4" w:space="0" w:color="000000"/>
              <w:bottom w:val="single" w:sz="4" w:space="0" w:color="000000"/>
              <w:right w:val="single" w:sz="4" w:space="0" w:color="000000"/>
            </w:tcBorders>
          </w:tcPr>
          <w:p w14:paraId="5504762E"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7369AD4"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1613AD7B" w14:textId="77777777" w:rsidTr="0042341D">
        <w:trPr>
          <w:trHeight w:hRule="exact" w:val="264"/>
        </w:trPr>
        <w:tc>
          <w:tcPr>
            <w:tcW w:w="434" w:type="dxa"/>
            <w:tcBorders>
              <w:top w:val="single" w:sz="4" w:space="0" w:color="000000"/>
              <w:left w:val="single" w:sz="4" w:space="0" w:color="000000"/>
              <w:bottom w:val="single" w:sz="4" w:space="0" w:color="000000"/>
              <w:right w:val="single" w:sz="4" w:space="0" w:color="000000"/>
            </w:tcBorders>
          </w:tcPr>
          <w:p w14:paraId="17290D19"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11.</w:t>
            </w:r>
          </w:p>
        </w:tc>
        <w:tc>
          <w:tcPr>
            <w:tcW w:w="3118" w:type="dxa"/>
            <w:tcBorders>
              <w:top w:val="single" w:sz="4" w:space="0" w:color="000000"/>
              <w:left w:val="single" w:sz="4" w:space="0" w:color="000000"/>
              <w:bottom w:val="single" w:sz="4" w:space="0" w:color="000000"/>
              <w:right w:val="single" w:sz="4" w:space="0" w:color="000000"/>
            </w:tcBorders>
          </w:tcPr>
          <w:p w14:paraId="1CE83DD8"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z w:val="24"/>
                <w:szCs w:val="24"/>
              </w:rPr>
              <w:t>L</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ht so</w:t>
            </w:r>
            <w:r w:rsidRPr="00290D40">
              <w:rPr>
                <w:rFonts w:ascii="Times New Roman" w:hAnsi="Times New Roman" w:cs="Times New Roman"/>
                <w:spacing w:val="-1"/>
                <w:sz w:val="24"/>
                <w:szCs w:val="24"/>
              </w:rPr>
              <w:t>u</w:t>
            </w:r>
            <w:r w:rsidRPr="00290D40">
              <w:rPr>
                <w:rFonts w:ascii="Times New Roman" w:hAnsi="Times New Roman" w:cs="Times New Roman"/>
                <w:spacing w:val="-2"/>
                <w:sz w:val="24"/>
                <w:szCs w:val="24"/>
              </w:rPr>
              <w:t>r</w:t>
            </w:r>
            <w:r w:rsidRPr="00290D40">
              <w:rPr>
                <w:rFonts w:ascii="Times New Roman" w:hAnsi="Times New Roman" w:cs="Times New Roman"/>
                <w:sz w:val="24"/>
                <w:szCs w:val="24"/>
              </w:rPr>
              <w:t>ce dep</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bilit</w:t>
            </w:r>
            <w:r w:rsidRPr="00290D40">
              <w:rPr>
                <w:rFonts w:ascii="Times New Roman" w:hAnsi="Times New Roman" w:cs="Times New Roman"/>
                <w:sz w:val="24"/>
                <w:szCs w:val="24"/>
              </w:rPr>
              <w:t>y</w:t>
            </w:r>
          </w:p>
        </w:tc>
        <w:tc>
          <w:tcPr>
            <w:tcW w:w="3252" w:type="dxa"/>
            <w:tcBorders>
              <w:top w:val="single" w:sz="4" w:space="0" w:color="000000"/>
              <w:left w:val="single" w:sz="4" w:space="0" w:color="000000"/>
              <w:bottom w:val="single" w:sz="4" w:space="0" w:color="000000"/>
              <w:right w:val="single" w:sz="4" w:space="0" w:color="000000"/>
            </w:tcBorders>
          </w:tcPr>
          <w:p w14:paraId="14993F12"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NO</w:t>
            </w:r>
          </w:p>
        </w:tc>
        <w:tc>
          <w:tcPr>
            <w:tcW w:w="1427" w:type="dxa"/>
            <w:tcBorders>
              <w:top w:val="single" w:sz="4" w:space="0" w:color="000000"/>
              <w:left w:val="single" w:sz="4" w:space="0" w:color="000000"/>
              <w:bottom w:val="single" w:sz="4" w:space="0" w:color="000000"/>
              <w:right w:val="single" w:sz="4" w:space="0" w:color="000000"/>
            </w:tcBorders>
          </w:tcPr>
          <w:p w14:paraId="56154079"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8573EDF"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0C0EBAFE" w14:textId="77777777" w:rsidTr="0042341D">
        <w:trPr>
          <w:trHeight w:hRule="exact" w:val="361"/>
        </w:trPr>
        <w:tc>
          <w:tcPr>
            <w:tcW w:w="434" w:type="dxa"/>
            <w:tcBorders>
              <w:top w:val="single" w:sz="4" w:space="0" w:color="000000"/>
              <w:left w:val="single" w:sz="4" w:space="0" w:color="000000"/>
              <w:bottom w:val="single" w:sz="4" w:space="0" w:color="000000"/>
              <w:right w:val="single" w:sz="4" w:space="0" w:color="000000"/>
            </w:tcBorders>
          </w:tcPr>
          <w:p w14:paraId="0BF31191"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12.</w:t>
            </w:r>
          </w:p>
        </w:tc>
        <w:tc>
          <w:tcPr>
            <w:tcW w:w="3118" w:type="dxa"/>
            <w:tcBorders>
              <w:top w:val="single" w:sz="4" w:space="0" w:color="000000"/>
              <w:left w:val="single" w:sz="4" w:space="0" w:color="000000"/>
              <w:bottom w:val="single" w:sz="4" w:space="0" w:color="000000"/>
              <w:right w:val="single" w:sz="4" w:space="0" w:color="000000"/>
            </w:tcBorders>
          </w:tcPr>
          <w:p w14:paraId="06F59EE7"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Hi</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h R</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ce</w:t>
            </w:r>
          </w:p>
        </w:tc>
        <w:tc>
          <w:tcPr>
            <w:tcW w:w="3252" w:type="dxa"/>
            <w:tcBorders>
              <w:top w:val="single" w:sz="4" w:space="0" w:color="000000"/>
              <w:left w:val="single" w:sz="4" w:space="0" w:color="000000"/>
              <w:bottom w:val="single" w:sz="4" w:space="0" w:color="000000"/>
              <w:right w:val="single" w:sz="4" w:space="0" w:color="000000"/>
            </w:tcBorders>
          </w:tcPr>
          <w:p w14:paraId="17DDB260"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2"/>
                <w:sz w:val="24"/>
                <w:szCs w:val="24"/>
              </w:rPr>
              <w:t>T</w:t>
            </w:r>
            <w:r w:rsidRPr="00290D40">
              <w:rPr>
                <w:rFonts w:ascii="Times New Roman" w:hAnsi="Times New Roman" w:cs="Times New Roman"/>
                <w:sz w:val="24"/>
                <w:szCs w:val="24"/>
              </w:rPr>
              <w:t>o</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sh</w:t>
            </w:r>
            <w:r w:rsidRPr="00290D40">
              <w:rPr>
                <w:rFonts w:ascii="Times New Roman" w:hAnsi="Times New Roman" w:cs="Times New Roman"/>
                <w:spacing w:val="-1"/>
                <w:sz w:val="24"/>
                <w:szCs w:val="24"/>
              </w:rPr>
              <w:t>o</w:t>
            </w:r>
            <w:r w:rsidRPr="00290D40">
              <w:rPr>
                <w:rFonts w:ascii="Times New Roman" w:hAnsi="Times New Roman" w:cs="Times New Roman"/>
                <w:spacing w:val="-2"/>
                <w:sz w:val="24"/>
                <w:szCs w:val="24"/>
              </w:rPr>
              <w:t>c</w:t>
            </w:r>
            <w:r w:rsidRPr="00290D40">
              <w:rPr>
                <w:rFonts w:ascii="Times New Roman" w:hAnsi="Times New Roman" w:cs="Times New Roman"/>
                <w:sz w:val="24"/>
                <w:szCs w:val="24"/>
              </w:rPr>
              <w:t>k,</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
                <w:sz w:val="24"/>
                <w:szCs w:val="24"/>
              </w:rPr>
              <w:t>b</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as</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on</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d</w:t>
            </w:r>
            <w:r w:rsidRPr="00290D40">
              <w:rPr>
                <w:rFonts w:ascii="Times New Roman" w:hAnsi="Times New Roman" w:cs="Times New Roman"/>
                <w:spacing w:val="-4"/>
                <w:sz w:val="24"/>
                <w:szCs w:val="24"/>
              </w:rPr>
              <w:t xml:space="preserve"> </w:t>
            </w:r>
            <w:r w:rsidRPr="00290D40">
              <w:rPr>
                <w:rFonts w:ascii="Times New Roman" w:hAnsi="Times New Roman" w:cs="Times New Roman"/>
                <w:spacing w:val="-3"/>
                <w:sz w:val="24"/>
                <w:szCs w:val="24"/>
              </w:rPr>
              <w:t>w</w:t>
            </w:r>
            <w:r w:rsidRPr="00290D40">
              <w:rPr>
                <w:rFonts w:ascii="Times New Roman" w:hAnsi="Times New Roman" w:cs="Times New Roman"/>
                <w:sz w:val="24"/>
                <w:szCs w:val="24"/>
              </w:rPr>
              <w:t>ater</w:t>
            </w:r>
          </w:p>
        </w:tc>
        <w:tc>
          <w:tcPr>
            <w:tcW w:w="1427" w:type="dxa"/>
            <w:tcBorders>
              <w:top w:val="single" w:sz="4" w:space="0" w:color="000000"/>
              <w:left w:val="single" w:sz="4" w:space="0" w:color="000000"/>
              <w:bottom w:val="single" w:sz="4" w:space="0" w:color="000000"/>
              <w:right w:val="single" w:sz="4" w:space="0" w:color="000000"/>
            </w:tcBorders>
          </w:tcPr>
          <w:p w14:paraId="2F10D808"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43C6580"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7FE97BB1" w14:textId="77777777" w:rsidTr="0042341D">
        <w:trPr>
          <w:trHeight w:hRule="exact" w:val="662"/>
        </w:trPr>
        <w:tc>
          <w:tcPr>
            <w:tcW w:w="434" w:type="dxa"/>
            <w:tcBorders>
              <w:top w:val="single" w:sz="4" w:space="0" w:color="000000"/>
              <w:left w:val="single" w:sz="4" w:space="0" w:color="000000"/>
              <w:bottom w:val="single" w:sz="4" w:space="0" w:color="000000"/>
              <w:right w:val="single" w:sz="4" w:space="0" w:color="000000"/>
            </w:tcBorders>
          </w:tcPr>
          <w:p w14:paraId="2C284D6F" w14:textId="77777777" w:rsidR="007019F3" w:rsidRPr="00290D40" w:rsidRDefault="007019F3" w:rsidP="00D27AB6">
            <w:pPr>
              <w:adjustRightInd w:val="0"/>
              <w:spacing w:before="4"/>
              <w:rPr>
                <w:rFonts w:ascii="Times New Roman" w:hAnsi="Times New Roman" w:cs="Times New Roman"/>
                <w:sz w:val="24"/>
                <w:szCs w:val="24"/>
              </w:rPr>
            </w:pPr>
          </w:p>
          <w:p w14:paraId="212F66C7"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13.</w:t>
            </w:r>
          </w:p>
        </w:tc>
        <w:tc>
          <w:tcPr>
            <w:tcW w:w="3118" w:type="dxa"/>
            <w:tcBorders>
              <w:top w:val="single" w:sz="4" w:space="0" w:color="000000"/>
              <w:left w:val="single" w:sz="4" w:space="0" w:color="000000"/>
              <w:bottom w:val="single" w:sz="4" w:space="0" w:color="000000"/>
              <w:right w:val="single" w:sz="4" w:space="0" w:color="000000"/>
            </w:tcBorders>
          </w:tcPr>
          <w:p w14:paraId="3286B6C3" w14:textId="77777777" w:rsidR="007019F3" w:rsidRPr="00290D40" w:rsidRDefault="007019F3" w:rsidP="00D27AB6">
            <w:pPr>
              <w:adjustRightInd w:val="0"/>
              <w:spacing w:before="4"/>
              <w:rPr>
                <w:rFonts w:ascii="Times New Roman" w:hAnsi="Times New Roman" w:cs="Times New Roman"/>
                <w:sz w:val="24"/>
                <w:szCs w:val="24"/>
              </w:rPr>
            </w:pPr>
          </w:p>
          <w:p w14:paraId="751E21D7"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Al</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orit</w:t>
            </w:r>
            <w:r w:rsidRPr="00290D40">
              <w:rPr>
                <w:rFonts w:ascii="Times New Roman" w:hAnsi="Times New Roman" w:cs="Times New Roman"/>
                <w:spacing w:val="-2"/>
                <w:sz w:val="24"/>
                <w:szCs w:val="24"/>
              </w:rPr>
              <w:t>h</w:t>
            </w:r>
            <w:r w:rsidRPr="00290D40">
              <w:rPr>
                <w:rFonts w:ascii="Times New Roman" w:hAnsi="Times New Roman" w:cs="Times New Roman"/>
                <w:sz w:val="24"/>
                <w:szCs w:val="24"/>
              </w:rPr>
              <w:t>m</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2"/>
                <w:sz w:val="24"/>
                <w:szCs w:val="24"/>
              </w:rPr>
              <w:t>s</w:t>
            </w:r>
            <w:r w:rsidRPr="00290D40">
              <w:rPr>
                <w:rFonts w:ascii="Times New Roman" w:hAnsi="Times New Roman" w:cs="Times New Roman"/>
                <w:sz w:val="24"/>
                <w:szCs w:val="24"/>
              </w:rPr>
              <w:t>h</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d i</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e</w:t>
            </w:r>
          </w:p>
        </w:tc>
        <w:tc>
          <w:tcPr>
            <w:tcW w:w="3252" w:type="dxa"/>
            <w:tcBorders>
              <w:top w:val="single" w:sz="4" w:space="0" w:color="000000"/>
              <w:left w:val="single" w:sz="4" w:space="0" w:color="000000"/>
              <w:bottom w:val="single" w:sz="4" w:space="0" w:color="000000"/>
              <w:right w:val="single" w:sz="4" w:space="0" w:color="000000"/>
            </w:tcBorders>
          </w:tcPr>
          <w:p w14:paraId="20052E7E" w14:textId="704B31B4" w:rsidR="007019F3" w:rsidRPr="00290D40" w:rsidRDefault="007019F3" w:rsidP="00D27AB6">
            <w:pPr>
              <w:adjustRightInd w:val="0"/>
              <w:spacing w:before="3"/>
              <w:ind w:left="102" w:right="50"/>
              <w:rPr>
                <w:rFonts w:ascii="Times New Roman" w:hAnsi="Times New Roman" w:cs="Times New Roman"/>
                <w:sz w:val="24"/>
                <w:szCs w:val="24"/>
              </w:rPr>
            </w:pPr>
            <w:r w:rsidRPr="00290D40">
              <w:rPr>
                <w:rFonts w:ascii="Times New Roman" w:hAnsi="Times New Roman" w:cs="Times New Roman"/>
                <w:spacing w:val="1"/>
                <w:sz w:val="24"/>
                <w:szCs w:val="24"/>
              </w:rPr>
              <w:t>Im</w:t>
            </w:r>
            <w:r w:rsidRPr="00290D40">
              <w:rPr>
                <w:rFonts w:ascii="Times New Roman" w:hAnsi="Times New Roman" w:cs="Times New Roman"/>
                <w:spacing w:val="-3"/>
                <w:sz w:val="24"/>
                <w:szCs w:val="24"/>
              </w:rPr>
              <w:t>a</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 xml:space="preserve">e  </w:t>
            </w:r>
            <w:r w:rsidRPr="00290D40">
              <w:rPr>
                <w:rFonts w:ascii="Times New Roman" w:hAnsi="Times New Roman" w:cs="Times New Roman"/>
                <w:spacing w:val="4"/>
                <w:sz w:val="24"/>
                <w:szCs w:val="24"/>
              </w:rPr>
              <w:t xml:space="preserve"> </w:t>
            </w:r>
            <w:r w:rsidRPr="00290D40">
              <w:rPr>
                <w:rFonts w:ascii="Times New Roman" w:hAnsi="Times New Roman" w:cs="Times New Roman"/>
                <w:spacing w:val="1"/>
                <w:sz w:val="24"/>
                <w:szCs w:val="24"/>
              </w:rPr>
              <w:t>Q</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ali</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 xml:space="preserve">y  </w:t>
            </w:r>
            <w:r w:rsidRPr="00290D40">
              <w:rPr>
                <w:rFonts w:ascii="Times New Roman" w:hAnsi="Times New Roman" w:cs="Times New Roman"/>
                <w:spacing w:val="4"/>
                <w:sz w:val="24"/>
                <w:szCs w:val="24"/>
              </w:rPr>
              <w:t xml:space="preserve"> </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ete</w:t>
            </w:r>
            <w:r w:rsidRPr="00290D40">
              <w:rPr>
                <w:rFonts w:ascii="Times New Roman" w:hAnsi="Times New Roman" w:cs="Times New Roman"/>
                <w:spacing w:val="-1"/>
                <w:sz w:val="24"/>
                <w:szCs w:val="24"/>
              </w:rPr>
              <w:t>r</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on 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 xml:space="preserve"> </w:t>
            </w:r>
            <w:r w:rsidR="009478B8" w:rsidRPr="00290D40">
              <w:rPr>
                <w:rFonts w:ascii="Times New Roman" w:hAnsi="Times New Roman" w:cs="Times New Roman"/>
                <w:spacing w:val="3"/>
                <w:sz w:val="24"/>
                <w:szCs w:val="24"/>
              </w:rPr>
              <w:t>F</w:t>
            </w:r>
            <w:r w:rsidRPr="00290D40">
              <w:rPr>
                <w:rFonts w:ascii="Times New Roman" w:hAnsi="Times New Roman" w:cs="Times New Roman"/>
                <w:sz w:val="24"/>
                <w:szCs w:val="24"/>
              </w:rPr>
              <w:t>e</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ure</w:t>
            </w:r>
            <w:r w:rsidRPr="00290D40">
              <w:rPr>
                <w:rFonts w:ascii="Times New Roman" w:hAnsi="Times New Roman" w:cs="Times New Roman"/>
                <w:spacing w:val="-3"/>
                <w:sz w:val="24"/>
                <w:szCs w:val="24"/>
              </w:rPr>
              <w:t xml:space="preserve"> </w:t>
            </w:r>
            <w:r w:rsidR="009478B8" w:rsidRPr="00290D40">
              <w:rPr>
                <w:rFonts w:ascii="Times New Roman" w:hAnsi="Times New Roman" w:cs="Times New Roman"/>
                <w:spacing w:val="2"/>
                <w:sz w:val="24"/>
                <w:szCs w:val="24"/>
              </w:rPr>
              <w:t>G</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era</w:t>
            </w:r>
            <w:r w:rsidRPr="00290D40">
              <w:rPr>
                <w:rFonts w:ascii="Times New Roman" w:hAnsi="Times New Roman" w:cs="Times New Roman"/>
                <w:spacing w:val="-1"/>
                <w:sz w:val="24"/>
                <w:szCs w:val="24"/>
              </w:rPr>
              <w:t>li</w:t>
            </w:r>
            <w:r w:rsidRPr="00290D40">
              <w:rPr>
                <w:rFonts w:ascii="Times New Roman" w:hAnsi="Times New Roman" w:cs="Times New Roman"/>
                <w:spacing w:val="-2"/>
                <w:sz w:val="24"/>
                <w:szCs w:val="24"/>
              </w:rPr>
              <w:t>z</w:t>
            </w:r>
            <w:r w:rsidRPr="00290D40">
              <w:rPr>
                <w:rFonts w:ascii="Times New Roman" w:hAnsi="Times New Roman" w:cs="Times New Roman"/>
                <w:sz w:val="24"/>
                <w:szCs w:val="24"/>
              </w:rPr>
              <w:t>ati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p>
        </w:tc>
        <w:tc>
          <w:tcPr>
            <w:tcW w:w="1427" w:type="dxa"/>
            <w:tcBorders>
              <w:top w:val="single" w:sz="4" w:space="0" w:color="000000"/>
              <w:left w:val="single" w:sz="4" w:space="0" w:color="000000"/>
              <w:bottom w:val="single" w:sz="4" w:space="0" w:color="000000"/>
              <w:right w:val="single" w:sz="4" w:space="0" w:color="000000"/>
            </w:tcBorders>
          </w:tcPr>
          <w:p w14:paraId="01D55525"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03016D9"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08163F5F" w14:textId="77777777" w:rsidTr="0042341D">
        <w:trPr>
          <w:trHeight w:hRule="exact" w:val="1467"/>
        </w:trPr>
        <w:tc>
          <w:tcPr>
            <w:tcW w:w="434" w:type="dxa"/>
            <w:tcBorders>
              <w:top w:val="single" w:sz="4" w:space="0" w:color="000000"/>
              <w:left w:val="single" w:sz="4" w:space="0" w:color="000000"/>
              <w:bottom w:val="single" w:sz="4" w:space="0" w:color="000000"/>
              <w:right w:val="single" w:sz="4" w:space="0" w:color="000000"/>
            </w:tcBorders>
          </w:tcPr>
          <w:p w14:paraId="3B3B259E" w14:textId="77777777" w:rsidR="007019F3" w:rsidRPr="00290D40" w:rsidRDefault="007019F3" w:rsidP="00D27AB6">
            <w:pPr>
              <w:adjustRightInd w:val="0"/>
              <w:spacing w:before="9"/>
              <w:rPr>
                <w:rFonts w:ascii="Times New Roman" w:hAnsi="Times New Roman" w:cs="Times New Roman"/>
                <w:sz w:val="24"/>
                <w:szCs w:val="24"/>
              </w:rPr>
            </w:pPr>
          </w:p>
          <w:p w14:paraId="671F0306" w14:textId="77777777" w:rsidR="007019F3" w:rsidRPr="00290D40" w:rsidRDefault="007019F3" w:rsidP="00D27AB6">
            <w:pPr>
              <w:adjustRightInd w:val="0"/>
              <w:rPr>
                <w:rFonts w:ascii="Times New Roman" w:hAnsi="Times New Roman" w:cs="Times New Roman"/>
                <w:sz w:val="24"/>
                <w:szCs w:val="24"/>
              </w:rPr>
            </w:pPr>
          </w:p>
          <w:p w14:paraId="2BC3FB36"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14.</w:t>
            </w:r>
          </w:p>
        </w:tc>
        <w:tc>
          <w:tcPr>
            <w:tcW w:w="3118" w:type="dxa"/>
            <w:tcBorders>
              <w:top w:val="single" w:sz="4" w:space="0" w:color="000000"/>
              <w:left w:val="single" w:sz="4" w:space="0" w:color="000000"/>
              <w:bottom w:val="single" w:sz="4" w:space="0" w:color="000000"/>
              <w:right w:val="single" w:sz="4" w:space="0" w:color="000000"/>
            </w:tcBorders>
          </w:tcPr>
          <w:p w14:paraId="18890E07" w14:textId="77777777" w:rsidR="007019F3" w:rsidRPr="00290D40" w:rsidRDefault="007019F3" w:rsidP="00D27AB6">
            <w:pPr>
              <w:adjustRightInd w:val="0"/>
              <w:spacing w:before="9"/>
              <w:rPr>
                <w:rFonts w:ascii="Times New Roman" w:hAnsi="Times New Roman" w:cs="Times New Roman"/>
                <w:sz w:val="24"/>
                <w:szCs w:val="24"/>
              </w:rPr>
            </w:pPr>
          </w:p>
          <w:p w14:paraId="5CEBD9FD" w14:textId="77777777" w:rsidR="007019F3" w:rsidRPr="00290D40" w:rsidRDefault="007019F3" w:rsidP="00D27AB6">
            <w:pPr>
              <w:adjustRightInd w:val="0"/>
              <w:rPr>
                <w:rFonts w:ascii="Times New Roman" w:hAnsi="Times New Roman" w:cs="Times New Roman"/>
                <w:sz w:val="24"/>
                <w:szCs w:val="24"/>
              </w:rPr>
            </w:pPr>
          </w:p>
          <w:p w14:paraId="5F16A8A2"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Im</w:t>
            </w:r>
            <w:r w:rsidRPr="00290D40">
              <w:rPr>
                <w:rFonts w:ascii="Times New Roman" w:hAnsi="Times New Roman" w:cs="Times New Roman"/>
                <w:spacing w:val="-3"/>
                <w:sz w:val="24"/>
                <w:szCs w:val="24"/>
              </w:rPr>
              <w:t>a</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
                <w:sz w:val="24"/>
                <w:szCs w:val="24"/>
              </w:rPr>
              <w:t>c</w:t>
            </w:r>
            <w:r w:rsidRPr="00290D40">
              <w:rPr>
                <w:rFonts w:ascii="Times New Roman" w:hAnsi="Times New Roman" w:cs="Times New Roman"/>
                <w:spacing w:val="2"/>
                <w:sz w:val="24"/>
                <w:szCs w:val="24"/>
              </w:rPr>
              <w:t>q</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d</w:t>
            </w:r>
            <w:r w:rsidRPr="00290D40">
              <w:rPr>
                <w:rFonts w:ascii="Times New Roman" w:hAnsi="Times New Roman" w:cs="Times New Roman"/>
                <w:spacing w:val="-11"/>
                <w:sz w:val="24"/>
                <w:szCs w:val="24"/>
              </w:rPr>
              <w:t xml:space="preserve"> </w:t>
            </w:r>
            <w:r w:rsidRPr="00290D40">
              <w:rPr>
                <w:rFonts w:ascii="Times New Roman" w:hAnsi="Times New Roman" w:cs="Times New Roman"/>
                <w:spacing w:val="-2"/>
                <w:sz w:val="24"/>
                <w:szCs w:val="24"/>
              </w:rPr>
              <w:t>s</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or</w:t>
            </w:r>
            <w:r w:rsidRPr="00290D40">
              <w:rPr>
                <w:rFonts w:ascii="Times New Roman" w:hAnsi="Times New Roman" w:cs="Times New Roman"/>
                <w:spacing w:val="-2"/>
                <w:sz w:val="24"/>
                <w:szCs w:val="24"/>
              </w:rPr>
              <w:t>a</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w:t>
            </w:r>
          </w:p>
        </w:tc>
        <w:tc>
          <w:tcPr>
            <w:tcW w:w="3252" w:type="dxa"/>
            <w:tcBorders>
              <w:top w:val="single" w:sz="4" w:space="0" w:color="000000"/>
              <w:left w:val="single" w:sz="4" w:space="0" w:color="000000"/>
              <w:bottom w:val="single" w:sz="4" w:space="0" w:color="000000"/>
              <w:right w:val="single" w:sz="4" w:space="0" w:color="000000"/>
            </w:tcBorders>
          </w:tcPr>
          <w:p w14:paraId="03503402" w14:textId="712EDBCA" w:rsidR="007019F3" w:rsidRPr="00290D40" w:rsidRDefault="007019F3" w:rsidP="00D27AB6">
            <w:pPr>
              <w:tabs>
                <w:tab w:val="left" w:pos="1380"/>
                <w:tab w:val="left" w:pos="1540"/>
                <w:tab w:val="left" w:pos="2960"/>
              </w:tabs>
              <w:adjustRightInd w:val="0"/>
              <w:spacing w:before="3"/>
              <w:ind w:left="102" w:right="63"/>
              <w:jc w:val="both"/>
              <w:rPr>
                <w:rFonts w:ascii="Times New Roman" w:hAnsi="Times New Roman" w:cs="Times New Roman"/>
                <w:sz w:val="24"/>
                <w:szCs w:val="24"/>
              </w:rPr>
            </w:pPr>
            <w:r w:rsidRPr="00290D40">
              <w:rPr>
                <w:rFonts w:ascii="Times New Roman" w:hAnsi="Times New Roman" w:cs="Times New Roman"/>
                <w:spacing w:val="-1"/>
                <w:sz w:val="24"/>
                <w:szCs w:val="24"/>
              </w:rPr>
              <w:t>A</w:t>
            </w:r>
            <w:r w:rsidRPr="00290D40">
              <w:rPr>
                <w:rFonts w:ascii="Times New Roman" w:hAnsi="Times New Roman" w:cs="Times New Roman"/>
                <w:sz w:val="24"/>
                <w:szCs w:val="24"/>
              </w:rPr>
              <w:t>ccord</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ng</w:t>
            </w:r>
            <w:r w:rsidRPr="00290D40">
              <w:rPr>
                <w:rFonts w:ascii="Times New Roman" w:hAnsi="Times New Roman" w:cs="Times New Roman"/>
                <w:spacing w:val="35"/>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o</w:t>
            </w:r>
            <w:r w:rsidRPr="00290D40">
              <w:rPr>
                <w:rFonts w:ascii="Times New Roman" w:hAnsi="Times New Roman" w:cs="Times New Roman"/>
                <w:spacing w:val="37"/>
                <w:sz w:val="24"/>
                <w:szCs w:val="24"/>
              </w:rPr>
              <w:t xml:space="preserve"> </w:t>
            </w:r>
            <w:r w:rsidRPr="00290D40">
              <w:rPr>
                <w:rFonts w:ascii="Times New Roman" w:hAnsi="Times New Roman" w:cs="Times New Roman"/>
                <w:spacing w:val="-1"/>
                <w:sz w:val="24"/>
                <w:szCs w:val="24"/>
              </w:rPr>
              <w:t>R</w:t>
            </w:r>
            <w:r w:rsidRPr="00290D40">
              <w:rPr>
                <w:rFonts w:ascii="Times New Roman" w:hAnsi="Times New Roman" w:cs="Times New Roman"/>
                <w:spacing w:val="-3"/>
                <w:sz w:val="24"/>
                <w:szCs w:val="24"/>
              </w:rPr>
              <w:t>B</w:t>
            </w:r>
            <w:r w:rsidRPr="00290D40">
              <w:rPr>
                <w:rFonts w:ascii="Times New Roman" w:hAnsi="Times New Roman" w:cs="Times New Roman"/>
                <w:sz w:val="24"/>
                <w:szCs w:val="24"/>
              </w:rPr>
              <w:t>I</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35"/>
                <w:sz w:val="24"/>
                <w:szCs w:val="24"/>
              </w:rPr>
              <w:t xml:space="preserve"> </w:t>
            </w:r>
            <w:r w:rsidRPr="00290D40">
              <w:rPr>
                <w:rFonts w:ascii="Times New Roman" w:hAnsi="Times New Roman" w:cs="Times New Roman"/>
                <w:spacing w:val="-1"/>
                <w:sz w:val="24"/>
                <w:szCs w:val="24"/>
              </w:rPr>
              <w:t>U</w:t>
            </w:r>
            <w:r w:rsidRPr="00290D40">
              <w:rPr>
                <w:rFonts w:ascii="Times New Roman" w:hAnsi="Times New Roman" w:cs="Times New Roman"/>
                <w:spacing w:val="1"/>
                <w:sz w:val="24"/>
                <w:szCs w:val="24"/>
              </w:rPr>
              <w:t>I</w:t>
            </w:r>
            <w:r w:rsidRPr="00290D40">
              <w:rPr>
                <w:rFonts w:ascii="Times New Roman" w:hAnsi="Times New Roman" w:cs="Times New Roman"/>
                <w:spacing w:val="-3"/>
                <w:sz w:val="24"/>
                <w:szCs w:val="24"/>
              </w:rPr>
              <w:t>D</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I</w:t>
            </w:r>
            <w:r w:rsidRPr="00290D40">
              <w:rPr>
                <w:rFonts w:ascii="Times New Roman" w:hAnsi="Times New Roman" w:cs="Times New Roman"/>
                <w:spacing w:val="37"/>
                <w:sz w:val="24"/>
                <w:szCs w:val="24"/>
              </w:rPr>
              <w:t xml:space="preserve"> </w:t>
            </w:r>
            <w:r w:rsidR="009478B8" w:rsidRPr="00290D40">
              <w:rPr>
                <w:rFonts w:ascii="Times New Roman" w:hAnsi="Times New Roman" w:cs="Times New Roman"/>
                <w:sz w:val="24"/>
                <w:szCs w:val="24"/>
              </w:rPr>
              <w:t>Circular</w:t>
            </w:r>
            <w:r w:rsidRPr="00290D40">
              <w:rPr>
                <w:rFonts w:ascii="Times New Roman" w:hAnsi="Times New Roman" w:cs="Times New Roman"/>
                <w:sz w:val="24"/>
                <w:szCs w:val="24"/>
              </w:rPr>
              <w:t xml:space="preserve"> </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o.</w:t>
            </w:r>
            <w:r w:rsidRPr="00290D40">
              <w:rPr>
                <w:rFonts w:ascii="Times New Roman" w:hAnsi="Times New Roman" w:cs="Times New Roman"/>
                <w:sz w:val="24"/>
                <w:szCs w:val="24"/>
              </w:rPr>
              <w:tab/>
              <w:t>K</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1</w:t>
            </w:r>
            <w:r w:rsidRPr="00290D40">
              <w:rPr>
                <w:rFonts w:ascii="Times New Roman" w:hAnsi="Times New Roman" w:cs="Times New Roman"/>
                <w:spacing w:val="-1"/>
                <w:sz w:val="24"/>
                <w:szCs w:val="24"/>
              </w:rPr>
              <w:t>1</w:t>
            </w:r>
            <w:r w:rsidRPr="00290D40">
              <w:rPr>
                <w:rFonts w:ascii="Times New Roman" w:hAnsi="Times New Roman" w:cs="Times New Roman"/>
                <w:sz w:val="24"/>
                <w:szCs w:val="24"/>
              </w:rPr>
              <w:t>0</w:t>
            </w:r>
            <w:r w:rsidRPr="00290D40">
              <w:rPr>
                <w:rFonts w:ascii="Times New Roman" w:hAnsi="Times New Roman" w:cs="Times New Roman"/>
                <w:spacing w:val="-1"/>
                <w:sz w:val="24"/>
                <w:szCs w:val="24"/>
              </w:rPr>
              <w:t>2</w:t>
            </w:r>
            <w:r w:rsidRPr="00290D40">
              <w:rPr>
                <w:rFonts w:ascii="Times New Roman" w:hAnsi="Times New Roman" w:cs="Times New Roman"/>
                <w:sz w:val="24"/>
                <w:szCs w:val="24"/>
              </w:rPr>
              <w:t>0/</w:t>
            </w:r>
            <w:r w:rsidRPr="00290D40">
              <w:rPr>
                <w:rFonts w:ascii="Times New Roman" w:hAnsi="Times New Roman" w:cs="Times New Roman"/>
                <w:spacing w:val="-2"/>
                <w:sz w:val="24"/>
                <w:szCs w:val="24"/>
              </w:rPr>
              <w:t>4</w:t>
            </w:r>
            <w:r w:rsidRPr="00290D40">
              <w:rPr>
                <w:rFonts w:ascii="Times New Roman" w:hAnsi="Times New Roman" w:cs="Times New Roman"/>
                <w:spacing w:val="-3"/>
                <w:sz w:val="24"/>
                <w:szCs w:val="24"/>
              </w:rPr>
              <w:t>4</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2</w:t>
            </w:r>
            <w:r w:rsidRPr="00290D40">
              <w:rPr>
                <w:rFonts w:ascii="Times New Roman" w:hAnsi="Times New Roman" w:cs="Times New Roman"/>
                <w:spacing w:val="-1"/>
                <w:sz w:val="24"/>
                <w:szCs w:val="24"/>
              </w:rPr>
              <w:t>0</w:t>
            </w:r>
            <w:r w:rsidRPr="00290D40">
              <w:rPr>
                <w:rFonts w:ascii="Times New Roman" w:hAnsi="Times New Roman" w:cs="Times New Roman"/>
                <w:sz w:val="24"/>
                <w:szCs w:val="24"/>
              </w:rPr>
              <w:t>1</w:t>
            </w:r>
            <w:r w:rsidRPr="00290D40">
              <w:rPr>
                <w:rFonts w:ascii="Times New Roman" w:hAnsi="Times New Roman" w:cs="Times New Roman"/>
                <w:spacing w:val="-1"/>
                <w:sz w:val="24"/>
                <w:szCs w:val="24"/>
              </w:rPr>
              <w:t>2</w:t>
            </w:r>
            <w:r w:rsidRPr="00290D40">
              <w:rPr>
                <w:rFonts w:ascii="Times New Roman" w:hAnsi="Times New Roman" w:cs="Times New Roman"/>
                <w:sz w:val="24"/>
                <w:szCs w:val="24"/>
              </w:rPr>
              <w:t xml:space="preserve">- </w:t>
            </w:r>
            <w:r w:rsidRPr="00290D40">
              <w:rPr>
                <w:rFonts w:ascii="Times New Roman" w:hAnsi="Times New Roman" w:cs="Times New Roman"/>
                <w:spacing w:val="-1"/>
                <w:sz w:val="24"/>
                <w:szCs w:val="24"/>
              </w:rPr>
              <w:t>U</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DA</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ut</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w:t>
            </w:r>
            <w:r w:rsidR="004443DC" w:rsidRPr="00290D40">
              <w:rPr>
                <w:rFonts w:ascii="Times New Roman" w:hAnsi="Times New Roman" w:cs="Times New Roman"/>
                <w:sz w:val="24"/>
                <w:szCs w:val="24"/>
              </w:rPr>
              <w:t xml:space="preserve"> </w:t>
            </w:r>
            <w:r w:rsidR="00A35FD1" w:rsidRPr="00290D40">
              <w:rPr>
                <w:rFonts w:ascii="Times New Roman" w:hAnsi="Times New Roman" w:cs="Times New Roman"/>
                <w:sz w:val="24"/>
                <w:szCs w:val="24"/>
              </w:rPr>
              <w:t>G</w:t>
            </w:r>
            <w:r w:rsidRPr="00290D40">
              <w:rPr>
                <w:rFonts w:ascii="Times New Roman" w:hAnsi="Times New Roman" w:cs="Times New Roman"/>
                <w:sz w:val="24"/>
                <w:szCs w:val="24"/>
              </w:rPr>
              <w:t>o</w:t>
            </w:r>
            <w:r w:rsidRPr="00290D40">
              <w:rPr>
                <w:rFonts w:ascii="Times New Roman" w:hAnsi="Times New Roman" w:cs="Times New Roman"/>
                <w:spacing w:val="-3"/>
                <w:sz w:val="24"/>
                <w:szCs w:val="24"/>
              </w:rPr>
              <w:t>v</w:t>
            </w:r>
            <w:r w:rsidRPr="00290D40">
              <w:rPr>
                <w:rFonts w:ascii="Times New Roman" w:hAnsi="Times New Roman" w:cs="Times New Roman"/>
                <w:sz w:val="24"/>
                <w:szCs w:val="24"/>
              </w:rPr>
              <w:t>ern</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e</w:t>
            </w:r>
            <w:r w:rsidRPr="00290D40">
              <w:rPr>
                <w:rFonts w:ascii="Times New Roman" w:hAnsi="Times New Roman" w:cs="Times New Roman"/>
                <w:sz w:val="24"/>
                <w:szCs w:val="24"/>
              </w:rPr>
              <w:t>nt</w:t>
            </w:r>
            <w:r w:rsidRPr="00290D40">
              <w:rPr>
                <w:rFonts w:ascii="Times New Roman" w:hAnsi="Times New Roman" w:cs="Times New Roman"/>
                <w:sz w:val="24"/>
                <w:szCs w:val="24"/>
              </w:rPr>
              <w:tab/>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f</w:t>
            </w:r>
          </w:p>
          <w:p w14:paraId="36E7EC72" w14:textId="503BDF8D" w:rsidR="007019F3" w:rsidRPr="00290D40" w:rsidRDefault="007019F3" w:rsidP="00D27AB6">
            <w:pPr>
              <w:adjustRightInd w:val="0"/>
              <w:ind w:left="102"/>
              <w:jc w:val="both"/>
              <w:rPr>
                <w:rFonts w:ascii="Times New Roman" w:hAnsi="Times New Roman" w:cs="Times New Roman"/>
                <w:sz w:val="24"/>
                <w:szCs w:val="24"/>
              </w:rPr>
            </w:pP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di</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eli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e</w:t>
            </w:r>
            <w:r w:rsidR="009478B8" w:rsidRPr="00290D40">
              <w:rPr>
                <w:rFonts w:ascii="Times New Roman" w:hAnsi="Times New Roman" w:cs="Times New Roman"/>
                <w:sz w:val="24"/>
                <w:szCs w:val="24"/>
              </w:rPr>
              <w:t>s and any subsequent release.</w:t>
            </w:r>
          </w:p>
        </w:tc>
        <w:tc>
          <w:tcPr>
            <w:tcW w:w="1427" w:type="dxa"/>
            <w:tcBorders>
              <w:top w:val="single" w:sz="4" w:space="0" w:color="000000"/>
              <w:left w:val="single" w:sz="4" w:space="0" w:color="000000"/>
              <w:bottom w:val="single" w:sz="4" w:space="0" w:color="000000"/>
              <w:right w:val="single" w:sz="4" w:space="0" w:color="000000"/>
            </w:tcBorders>
          </w:tcPr>
          <w:p w14:paraId="7A66A256"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E6EB4AD"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187B5E37" w14:textId="77777777" w:rsidTr="0042341D">
        <w:trPr>
          <w:trHeight w:hRule="exact" w:val="264"/>
        </w:trPr>
        <w:tc>
          <w:tcPr>
            <w:tcW w:w="434" w:type="dxa"/>
            <w:tcBorders>
              <w:top w:val="single" w:sz="4" w:space="0" w:color="000000"/>
              <w:left w:val="single" w:sz="4" w:space="0" w:color="000000"/>
              <w:bottom w:val="single" w:sz="4" w:space="0" w:color="000000"/>
              <w:right w:val="single" w:sz="4" w:space="0" w:color="000000"/>
            </w:tcBorders>
          </w:tcPr>
          <w:p w14:paraId="5889CFEA"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15.</w:t>
            </w:r>
          </w:p>
        </w:tc>
        <w:tc>
          <w:tcPr>
            <w:tcW w:w="3118" w:type="dxa"/>
            <w:tcBorders>
              <w:top w:val="single" w:sz="4" w:space="0" w:color="000000"/>
              <w:left w:val="single" w:sz="4" w:space="0" w:color="000000"/>
              <w:bottom w:val="single" w:sz="4" w:space="0" w:color="000000"/>
              <w:right w:val="single" w:sz="4" w:space="0" w:color="000000"/>
            </w:tcBorders>
          </w:tcPr>
          <w:p w14:paraId="39FA2AE3"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US</w:t>
            </w:r>
            <w:r w:rsidRPr="00290D40">
              <w:rPr>
                <w:rFonts w:ascii="Times New Roman" w:hAnsi="Times New Roman" w:cs="Times New Roman"/>
                <w:sz w:val="24"/>
                <w:szCs w:val="24"/>
              </w:rPr>
              <w:t>B co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y</w:t>
            </w:r>
          </w:p>
        </w:tc>
        <w:tc>
          <w:tcPr>
            <w:tcW w:w="3252" w:type="dxa"/>
            <w:tcBorders>
              <w:top w:val="single" w:sz="4" w:space="0" w:color="000000"/>
              <w:left w:val="single" w:sz="4" w:space="0" w:color="000000"/>
              <w:bottom w:val="single" w:sz="4" w:space="0" w:color="000000"/>
              <w:right w:val="single" w:sz="4" w:space="0" w:color="000000"/>
            </w:tcBorders>
          </w:tcPr>
          <w:p w14:paraId="4D4C0900"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Y</w:t>
            </w:r>
            <w:r w:rsidRPr="00290D40">
              <w:rPr>
                <w:rFonts w:ascii="Times New Roman" w:hAnsi="Times New Roman" w:cs="Times New Roman"/>
                <w:sz w:val="24"/>
                <w:szCs w:val="24"/>
              </w:rPr>
              <w:t>es</w:t>
            </w:r>
          </w:p>
        </w:tc>
        <w:tc>
          <w:tcPr>
            <w:tcW w:w="1427" w:type="dxa"/>
            <w:tcBorders>
              <w:top w:val="single" w:sz="4" w:space="0" w:color="000000"/>
              <w:left w:val="single" w:sz="4" w:space="0" w:color="000000"/>
              <w:bottom w:val="single" w:sz="4" w:space="0" w:color="000000"/>
              <w:right w:val="single" w:sz="4" w:space="0" w:color="000000"/>
            </w:tcBorders>
          </w:tcPr>
          <w:p w14:paraId="79022A3A"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31ADC1E"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01768339" w14:textId="77777777" w:rsidTr="0042341D">
        <w:trPr>
          <w:trHeight w:hRule="exact" w:val="262"/>
        </w:trPr>
        <w:tc>
          <w:tcPr>
            <w:tcW w:w="434" w:type="dxa"/>
            <w:tcBorders>
              <w:top w:val="single" w:sz="4" w:space="0" w:color="000000"/>
              <w:left w:val="single" w:sz="4" w:space="0" w:color="000000"/>
              <w:bottom w:val="single" w:sz="4" w:space="0" w:color="000000"/>
              <w:right w:val="single" w:sz="4" w:space="0" w:color="000000"/>
            </w:tcBorders>
          </w:tcPr>
          <w:p w14:paraId="4FDA2C5C"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16.</w:t>
            </w:r>
          </w:p>
        </w:tc>
        <w:tc>
          <w:tcPr>
            <w:tcW w:w="3118" w:type="dxa"/>
            <w:tcBorders>
              <w:top w:val="single" w:sz="4" w:space="0" w:color="000000"/>
              <w:left w:val="single" w:sz="4" w:space="0" w:color="000000"/>
              <w:bottom w:val="single" w:sz="4" w:space="0" w:color="000000"/>
              <w:right w:val="single" w:sz="4" w:space="0" w:color="000000"/>
            </w:tcBorders>
          </w:tcPr>
          <w:p w14:paraId="7FE4B117"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C</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ure</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e</w:t>
            </w:r>
          </w:p>
        </w:tc>
        <w:tc>
          <w:tcPr>
            <w:tcW w:w="3252" w:type="dxa"/>
            <w:tcBorders>
              <w:top w:val="single" w:sz="4" w:space="0" w:color="000000"/>
              <w:left w:val="single" w:sz="4" w:space="0" w:color="000000"/>
              <w:bottom w:val="single" w:sz="4" w:space="0" w:color="000000"/>
              <w:right w:val="single" w:sz="4" w:space="0" w:color="000000"/>
            </w:tcBorders>
          </w:tcPr>
          <w:p w14:paraId="036AC03C"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Pl</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 l</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e scan</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ca</w:t>
            </w:r>
            <w:r w:rsidRPr="00290D40">
              <w:rPr>
                <w:rFonts w:ascii="Times New Roman" w:hAnsi="Times New Roman" w:cs="Times New Roman"/>
                <w:spacing w:val="-1"/>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u</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w:t>
            </w:r>
          </w:p>
        </w:tc>
        <w:tc>
          <w:tcPr>
            <w:tcW w:w="1427" w:type="dxa"/>
            <w:tcBorders>
              <w:top w:val="single" w:sz="4" w:space="0" w:color="000000"/>
              <w:left w:val="single" w:sz="4" w:space="0" w:color="000000"/>
              <w:bottom w:val="single" w:sz="4" w:space="0" w:color="000000"/>
              <w:right w:val="single" w:sz="4" w:space="0" w:color="000000"/>
            </w:tcBorders>
          </w:tcPr>
          <w:p w14:paraId="315D8175"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B3C402A"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40D945C3" w14:textId="77777777" w:rsidTr="0042341D">
        <w:trPr>
          <w:trHeight w:hRule="exact" w:val="886"/>
        </w:trPr>
        <w:tc>
          <w:tcPr>
            <w:tcW w:w="434" w:type="dxa"/>
            <w:tcBorders>
              <w:top w:val="single" w:sz="4" w:space="0" w:color="000000"/>
              <w:left w:val="single" w:sz="4" w:space="0" w:color="000000"/>
              <w:bottom w:val="single" w:sz="4" w:space="0" w:color="000000"/>
              <w:right w:val="single" w:sz="4" w:space="0" w:color="000000"/>
            </w:tcBorders>
          </w:tcPr>
          <w:p w14:paraId="3A94CDD7" w14:textId="77777777" w:rsidR="007019F3" w:rsidRPr="00290D40" w:rsidRDefault="007019F3" w:rsidP="00D27AB6">
            <w:pPr>
              <w:adjustRightInd w:val="0"/>
              <w:spacing w:before="11"/>
              <w:rPr>
                <w:rFonts w:ascii="Times New Roman" w:hAnsi="Times New Roman" w:cs="Times New Roman"/>
                <w:sz w:val="24"/>
                <w:szCs w:val="24"/>
              </w:rPr>
            </w:pPr>
          </w:p>
          <w:p w14:paraId="79A98A6B"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17.</w:t>
            </w:r>
          </w:p>
        </w:tc>
        <w:tc>
          <w:tcPr>
            <w:tcW w:w="3118" w:type="dxa"/>
            <w:tcBorders>
              <w:top w:val="single" w:sz="4" w:space="0" w:color="000000"/>
              <w:left w:val="single" w:sz="4" w:space="0" w:color="000000"/>
              <w:bottom w:val="single" w:sz="4" w:space="0" w:color="000000"/>
              <w:right w:val="single" w:sz="4" w:space="0" w:color="000000"/>
            </w:tcBorders>
          </w:tcPr>
          <w:p w14:paraId="783023F4" w14:textId="77777777" w:rsidR="007019F3" w:rsidRPr="00290D40" w:rsidRDefault="007019F3" w:rsidP="00D27AB6">
            <w:pPr>
              <w:adjustRightInd w:val="0"/>
              <w:spacing w:before="11"/>
              <w:rPr>
                <w:rFonts w:ascii="Times New Roman" w:hAnsi="Times New Roman" w:cs="Times New Roman"/>
                <w:sz w:val="24"/>
                <w:szCs w:val="24"/>
              </w:rPr>
            </w:pPr>
          </w:p>
          <w:p w14:paraId="69E035DC"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C</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ure</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e</w:t>
            </w:r>
          </w:p>
        </w:tc>
        <w:tc>
          <w:tcPr>
            <w:tcW w:w="3252" w:type="dxa"/>
            <w:tcBorders>
              <w:top w:val="single" w:sz="4" w:space="0" w:color="000000"/>
              <w:left w:val="single" w:sz="4" w:space="0" w:color="000000"/>
              <w:bottom w:val="single" w:sz="4" w:space="0" w:color="000000"/>
              <w:right w:val="single" w:sz="4" w:space="0" w:color="000000"/>
            </w:tcBorders>
          </w:tcPr>
          <w:p w14:paraId="597F1A41" w14:textId="7D4D02C4" w:rsidR="007019F3" w:rsidRPr="00290D40" w:rsidRDefault="007019F3" w:rsidP="00D27AB6">
            <w:pPr>
              <w:tabs>
                <w:tab w:val="left" w:pos="820"/>
                <w:tab w:val="left" w:pos="1000"/>
                <w:tab w:val="left" w:pos="1820"/>
                <w:tab w:val="left" w:pos="2480"/>
              </w:tabs>
              <w:adjustRightInd w:val="0"/>
              <w:spacing w:before="3"/>
              <w:ind w:left="102" w:right="63"/>
              <w:jc w:val="both"/>
              <w:rPr>
                <w:rFonts w:ascii="Times New Roman" w:hAnsi="Times New Roman" w:cs="Times New Roman"/>
                <w:sz w:val="24"/>
                <w:szCs w:val="24"/>
              </w:rPr>
            </w:pPr>
            <w:r w:rsidRPr="00290D40">
              <w:rPr>
                <w:rFonts w:ascii="Times New Roman" w:hAnsi="Times New Roman" w:cs="Times New Roman"/>
                <w:spacing w:val="-1"/>
                <w:sz w:val="24"/>
                <w:szCs w:val="24"/>
              </w:rPr>
              <w:t>A</w:t>
            </w:r>
            <w:r w:rsidRPr="00290D40">
              <w:rPr>
                <w:rFonts w:ascii="Times New Roman" w:hAnsi="Times New Roman" w:cs="Times New Roman"/>
                <w:sz w:val="24"/>
                <w:szCs w:val="24"/>
              </w:rPr>
              <w:t>uto</w:t>
            </w:r>
            <w:r w:rsidRPr="00290D40">
              <w:rPr>
                <w:rFonts w:ascii="Times New Roman" w:hAnsi="Times New Roman" w:cs="Times New Roman"/>
                <w:sz w:val="24"/>
                <w:szCs w:val="24"/>
              </w:rPr>
              <w:tab/>
              <w:t>ca</w:t>
            </w:r>
            <w:r w:rsidRPr="00290D40">
              <w:rPr>
                <w:rFonts w:ascii="Times New Roman" w:hAnsi="Times New Roman" w:cs="Times New Roman"/>
                <w:spacing w:val="-1"/>
                <w:sz w:val="24"/>
                <w:szCs w:val="24"/>
              </w:rPr>
              <w:t>p</w:t>
            </w:r>
            <w:r w:rsidRPr="00290D40">
              <w:rPr>
                <w:rFonts w:ascii="Times New Roman" w:hAnsi="Times New Roman" w:cs="Times New Roman"/>
                <w:spacing w:val="2"/>
                <w:sz w:val="24"/>
                <w:szCs w:val="24"/>
              </w:rPr>
              <w:t>t</w:t>
            </w:r>
            <w:r w:rsidRPr="00290D40">
              <w:rPr>
                <w:rFonts w:ascii="Times New Roman" w:hAnsi="Times New Roman" w:cs="Times New Roman"/>
                <w:spacing w:val="-3"/>
                <w:sz w:val="24"/>
                <w:szCs w:val="24"/>
              </w:rPr>
              <w:t>u</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w:t>
            </w:r>
            <w:r w:rsidRPr="00290D40">
              <w:rPr>
                <w:rFonts w:ascii="Times New Roman" w:hAnsi="Times New Roman" w:cs="Times New Roman"/>
                <w:sz w:val="24"/>
                <w:szCs w:val="24"/>
              </w:rPr>
              <w:tab/>
            </w:r>
            <w:r w:rsidRPr="00290D40">
              <w:rPr>
                <w:rFonts w:ascii="Times New Roman" w:hAnsi="Times New Roman" w:cs="Times New Roman"/>
                <w:spacing w:val="-3"/>
                <w:sz w:val="24"/>
                <w:szCs w:val="24"/>
              </w:rPr>
              <w:t>w</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h</w:t>
            </w:r>
            <w:r w:rsidRPr="00290D40">
              <w:rPr>
                <w:rFonts w:ascii="Times New Roman" w:hAnsi="Times New Roman" w:cs="Times New Roman"/>
                <w:sz w:val="24"/>
                <w:szCs w:val="24"/>
              </w:rPr>
              <w:tab/>
              <w:t>b</w:t>
            </w:r>
            <w:r w:rsidRPr="00290D40">
              <w:rPr>
                <w:rFonts w:ascii="Times New Roman" w:hAnsi="Times New Roman" w:cs="Times New Roman"/>
                <w:spacing w:val="-1"/>
                <w:sz w:val="24"/>
                <w:szCs w:val="24"/>
              </w:rPr>
              <w:t>uil</w:t>
            </w:r>
            <w:r w:rsidRPr="00290D40">
              <w:rPr>
                <w:rFonts w:ascii="Times New Roman" w:hAnsi="Times New Roman" w:cs="Times New Roman"/>
                <w:spacing w:val="2"/>
                <w:sz w:val="24"/>
                <w:szCs w:val="24"/>
              </w:rPr>
              <w:t>t</w:t>
            </w:r>
            <w:r w:rsidRPr="00290D40">
              <w:rPr>
                <w:rFonts w:ascii="Times New Roman" w:hAnsi="Times New Roman" w:cs="Times New Roman"/>
                <w:spacing w:val="1"/>
                <w:sz w:val="24"/>
                <w:szCs w:val="24"/>
              </w:rPr>
              <w: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 xml:space="preserve">n </w:t>
            </w:r>
            <w:r w:rsidRPr="00290D40">
              <w:rPr>
                <w:rFonts w:ascii="Times New Roman" w:hAnsi="Times New Roman" w:cs="Times New Roman"/>
                <w:spacing w:val="2"/>
                <w:sz w:val="24"/>
                <w:szCs w:val="24"/>
              </w:rPr>
              <w:t>q</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ali</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y</w:t>
            </w:r>
            <w:r w:rsidRPr="00290D40">
              <w:rPr>
                <w:rFonts w:ascii="Times New Roman" w:hAnsi="Times New Roman" w:cs="Times New Roman"/>
                <w:sz w:val="24"/>
                <w:szCs w:val="24"/>
              </w:rPr>
              <w:tab/>
            </w:r>
            <w:r w:rsidRPr="00290D40">
              <w:rPr>
                <w:rFonts w:ascii="Times New Roman" w:hAnsi="Times New Roman" w:cs="Times New Roman"/>
                <w:sz w:val="24"/>
                <w:szCs w:val="24"/>
              </w:rPr>
              <w:tab/>
              <w:t>ch</w:t>
            </w:r>
            <w:r w:rsidRPr="00290D40">
              <w:rPr>
                <w:rFonts w:ascii="Times New Roman" w:hAnsi="Times New Roman" w:cs="Times New Roman"/>
                <w:spacing w:val="-1"/>
                <w:sz w:val="24"/>
                <w:szCs w:val="24"/>
              </w:rPr>
              <w:t>e</w:t>
            </w:r>
            <w:r w:rsidRPr="00290D40">
              <w:rPr>
                <w:rFonts w:ascii="Times New Roman" w:hAnsi="Times New Roman" w:cs="Times New Roman"/>
                <w:spacing w:val="-2"/>
                <w:sz w:val="24"/>
                <w:szCs w:val="24"/>
              </w:rPr>
              <w:t>c</w:t>
            </w:r>
            <w:r w:rsidRPr="00290D40">
              <w:rPr>
                <w:rFonts w:ascii="Times New Roman" w:hAnsi="Times New Roman" w:cs="Times New Roman"/>
                <w:spacing w:val="1"/>
                <w:sz w:val="24"/>
                <w:szCs w:val="24"/>
              </w:rPr>
              <w:t>k</w:t>
            </w:r>
            <w:r w:rsidR="00FA0A5A" w:rsidRPr="00290D40">
              <w:rPr>
                <w:rFonts w:ascii="Times New Roman" w:hAnsi="Times New Roman" w:cs="Times New Roman"/>
                <w:sz w:val="24"/>
                <w:szCs w:val="24"/>
              </w:rPr>
              <w:t>(</w:t>
            </w:r>
            <w:r w:rsidRPr="00290D40">
              <w:rPr>
                <w:rFonts w:ascii="Times New Roman" w:hAnsi="Times New Roman" w:cs="Times New Roman"/>
                <w:w w:val="82"/>
                <w:sz w:val="24"/>
                <w:szCs w:val="24"/>
              </w:rPr>
              <w:t xml:space="preserve"> </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nc</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r</w:t>
            </w:r>
            <w:r w:rsidRPr="00290D40">
              <w:rPr>
                <w:rFonts w:ascii="Times New Roman" w:hAnsi="Times New Roman" w:cs="Times New Roman"/>
                <w:spacing w:val="-3"/>
                <w:sz w:val="24"/>
                <w:szCs w:val="24"/>
              </w:rPr>
              <w:t>p</w:t>
            </w:r>
            <w:r w:rsidRPr="00290D40">
              <w:rPr>
                <w:rFonts w:ascii="Times New Roman" w:hAnsi="Times New Roman" w:cs="Times New Roman"/>
                <w:sz w:val="24"/>
                <w:szCs w:val="24"/>
              </w:rPr>
              <w:t>ora</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e</w:t>
            </w:r>
            <w:r w:rsidRPr="00290D40">
              <w:rPr>
                <w:rFonts w:ascii="Times New Roman" w:hAnsi="Times New Roman" w:cs="Times New Roman"/>
                <w:sz w:val="24"/>
                <w:szCs w:val="24"/>
              </w:rPr>
              <w:t xml:space="preserve">s </w:t>
            </w:r>
            <w:r w:rsidRPr="00290D40">
              <w:rPr>
                <w:rFonts w:ascii="Times New Roman" w:hAnsi="Times New Roman" w:cs="Times New Roman"/>
                <w:spacing w:val="-1"/>
                <w:sz w:val="24"/>
                <w:szCs w:val="24"/>
              </w:rPr>
              <w:t>N</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T</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2"/>
                <w:sz w:val="24"/>
                <w:szCs w:val="24"/>
              </w:rPr>
              <w:t>q</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ali</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y</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co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e</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ati</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n)</w:t>
            </w:r>
          </w:p>
        </w:tc>
        <w:tc>
          <w:tcPr>
            <w:tcW w:w="1427" w:type="dxa"/>
            <w:tcBorders>
              <w:top w:val="single" w:sz="4" w:space="0" w:color="000000"/>
              <w:left w:val="single" w:sz="4" w:space="0" w:color="000000"/>
              <w:bottom w:val="single" w:sz="4" w:space="0" w:color="000000"/>
              <w:right w:val="single" w:sz="4" w:space="0" w:color="000000"/>
            </w:tcBorders>
          </w:tcPr>
          <w:p w14:paraId="7C1F0793"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D729C0C" w14:textId="77777777" w:rsidR="007019F3" w:rsidRPr="00290D40" w:rsidRDefault="007019F3" w:rsidP="00D27AB6">
            <w:pPr>
              <w:adjustRightInd w:val="0"/>
              <w:rPr>
                <w:rFonts w:ascii="Times New Roman" w:hAnsi="Times New Roman" w:cs="Times New Roman"/>
                <w:sz w:val="24"/>
                <w:szCs w:val="24"/>
              </w:rPr>
            </w:pPr>
          </w:p>
        </w:tc>
      </w:tr>
      <w:tr w:rsidR="007019F3" w:rsidRPr="00290D40" w14:paraId="1CDFE597" w14:textId="77777777" w:rsidTr="0042341D">
        <w:trPr>
          <w:trHeight w:hRule="exact" w:val="262"/>
        </w:trPr>
        <w:tc>
          <w:tcPr>
            <w:tcW w:w="434" w:type="dxa"/>
            <w:tcBorders>
              <w:top w:val="single" w:sz="4" w:space="0" w:color="000000"/>
              <w:left w:val="single" w:sz="4" w:space="0" w:color="000000"/>
              <w:bottom w:val="single" w:sz="4" w:space="0" w:color="000000"/>
              <w:right w:val="single" w:sz="4" w:space="0" w:color="000000"/>
            </w:tcBorders>
          </w:tcPr>
          <w:p w14:paraId="6A5615AA" w14:textId="77777777" w:rsidR="007019F3" w:rsidRPr="00290D40" w:rsidRDefault="007019F3" w:rsidP="00D27AB6">
            <w:pPr>
              <w:adjustRightInd w:val="0"/>
              <w:ind w:left="61"/>
              <w:rPr>
                <w:rFonts w:ascii="Times New Roman" w:hAnsi="Times New Roman" w:cs="Times New Roman"/>
                <w:sz w:val="24"/>
                <w:szCs w:val="24"/>
              </w:rPr>
            </w:pPr>
            <w:r w:rsidRPr="00290D40">
              <w:rPr>
                <w:rFonts w:ascii="Times New Roman" w:hAnsi="Times New Roman" w:cs="Times New Roman"/>
                <w:sz w:val="24"/>
                <w:szCs w:val="24"/>
              </w:rPr>
              <w:t>18.</w:t>
            </w:r>
          </w:p>
        </w:tc>
        <w:tc>
          <w:tcPr>
            <w:tcW w:w="3118" w:type="dxa"/>
            <w:tcBorders>
              <w:top w:val="single" w:sz="4" w:space="0" w:color="000000"/>
              <w:left w:val="single" w:sz="4" w:space="0" w:color="000000"/>
              <w:bottom w:val="single" w:sz="4" w:space="0" w:color="000000"/>
              <w:right w:val="single" w:sz="4" w:space="0" w:color="000000"/>
            </w:tcBorders>
          </w:tcPr>
          <w:p w14:paraId="038A1412"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P</w:t>
            </w:r>
            <w:r w:rsidRPr="00290D40">
              <w:rPr>
                <w:rFonts w:ascii="Times New Roman" w:hAnsi="Times New Roman" w:cs="Times New Roman"/>
                <w:sz w:val="24"/>
                <w:szCs w:val="24"/>
              </w:rPr>
              <w:t>o</w:t>
            </w:r>
            <w:r w:rsidRPr="00290D40">
              <w:rPr>
                <w:rFonts w:ascii="Times New Roman" w:hAnsi="Times New Roman" w:cs="Times New Roman"/>
                <w:spacing w:val="-4"/>
                <w:sz w:val="24"/>
                <w:szCs w:val="24"/>
              </w:rPr>
              <w:t>w</w:t>
            </w:r>
            <w:r w:rsidRPr="00290D40">
              <w:rPr>
                <w:rFonts w:ascii="Times New Roman" w:hAnsi="Times New Roman" w:cs="Times New Roman"/>
                <w:sz w:val="24"/>
                <w:szCs w:val="24"/>
              </w:rPr>
              <w:t>er</w:t>
            </w:r>
          </w:p>
        </w:tc>
        <w:tc>
          <w:tcPr>
            <w:tcW w:w="3252" w:type="dxa"/>
            <w:tcBorders>
              <w:top w:val="single" w:sz="4" w:space="0" w:color="000000"/>
              <w:left w:val="single" w:sz="4" w:space="0" w:color="000000"/>
              <w:bottom w:val="single" w:sz="4" w:space="0" w:color="000000"/>
              <w:right w:val="single" w:sz="4" w:space="0" w:color="000000"/>
            </w:tcBorders>
          </w:tcPr>
          <w:p w14:paraId="6330ACEF" w14:textId="77777777" w:rsidR="007019F3" w:rsidRPr="00290D40" w:rsidRDefault="007019F3" w:rsidP="00D27AB6">
            <w:pPr>
              <w:adjustRightInd w:val="0"/>
              <w:ind w:left="102"/>
              <w:rPr>
                <w:rFonts w:ascii="Times New Roman" w:hAnsi="Times New Roman" w:cs="Times New Roman"/>
                <w:sz w:val="24"/>
                <w:szCs w:val="24"/>
              </w:rPr>
            </w:pPr>
            <w:r w:rsidRPr="00290D40">
              <w:rPr>
                <w:rFonts w:ascii="Times New Roman" w:hAnsi="Times New Roman" w:cs="Times New Roman"/>
                <w:spacing w:val="2"/>
                <w:sz w:val="24"/>
                <w:szCs w:val="24"/>
              </w:rPr>
              <w:t>T</w:t>
            </w:r>
            <w:r w:rsidRPr="00290D40">
              <w:rPr>
                <w:rFonts w:ascii="Times New Roman" w:hAnsi="Times New Roman" w:cs="Times New Roman"/>
                <w:sz w:val="24"/>
                <w:szCs w:val="24"/>
              </w:rPr>
              <w:t>h</w:t>
            </w:r>
            <w:r w:rsidRPr="00290D40">
              <w:rPr>
                <w:rFonts w:ascii="Times New Roman" w:hAnsi="Times New Roman" w:cs="Times New Roman"/>
                <w:spacing w:val="-2"/>
                <w:sz w:val="24"/>
                <w:szCs w:val="24"/>
              </w:rPr>
              <w:t>r</w:t>
            </w:r>
            <w:r w:rsidRPr="00290D40">
              <w:rPr>
                <w:rFonts w:ascii="Times New Roman" w:hAnsi="Times New Roman" w:cs="Times New Roman"/>
                <w:sz w:val="24"/>
                <w:szCs w:val="24"/>
              </w:rPr>
              <w:t>o</w:t>
            </w:r>
            <w:r w:rsidRPr="00290D40">
              <w:rPr>
                <w:rFonts w:ascii="Times New Roman" w:hAnsi="Times New Roman" w:cs="Times New Roman"/>
                <w:spacing w:val="-3"/>
                <w:sz w:val="24"/>
                <w:szCs w:val="24"/>
              </w:rPr>
              <w:t>u</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h U</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B</w:t>
            </w:r>
          </w:p>
        </w:tc>
        <w:tc>
          <w:tcPr>
            <w:tcW w:w="1427" w:type="dxa"/>
            <w:tcBorders>
              <w:top w:val="single" w:sz="4" w:space="0" w:color="000000"/>
              <w:left w:val="single" w:sz="4" w:space="0" w:color="000000"/>
              <w:bottom w:val="single" w:sz="4" w:space="0" w:color="000000"/>
              <w:right w:val="single" w:sz="4" w:space="0" w:color="000000"/>
            </w:tcBorders>
          </w:tcPr>
          <w:p w14:paraId="5D674814" w14:textId="77777777" w:rsidR="007019F3" w:rsidRPr="00290D40" w:rsidRDefault="007019F3" w:rsidP="00D27AB6">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E451FC0" w14:textId="77777777" w:rsidR="007019F3" w:rsidRPr="00290D40" w:rsidRDefault="007019F3" w:rsidP="00D27AB6">
            <w:pPr>
              <w:adjustRightInd w:val="0"/>
              <w:rPr>
                <w:rFonts w:ascii="Times New Roman" w:hAnsi="Times New Roman" w:cs="Times New Roman"/>
                <w:sz w:val="24"/>
                <w:szCs w:val="24"/>
              </w:rPr>
            </w:pPr>
          </w:p>
        </w:tc>
      </w:tr>
      <w:tr w:rsidR="001D77A4" w:rsidRPr="00290D40" w14:paraId="7A9FD86B" w14:textId="77777777" w:rsidTr="0042341D">
        <w:trPr>
          <w:trHeight w:hRule="exact" w:val="262"/>
        </w:trPr>
        <w:tc>
          <w:tcPr>
            <w:tcW w:w="434" w:type="dxa"/>
            <w:tcBorders>
              <w:top w:val="single" w:sz="4" w:space="0" w:color="000000"/>
              <w:left w:val="single" w:sz="4" w:space="0" w:color="000000"/>
              <w:bottom w:val="single" w:sz="4" w:space="0" w:color="000000"/>
              <w:right w:val="single" w:sz="4" w:space="0" w:color="000000"/>
            </w:tcBorders>
          </w:tcPr>
          <w:p w14:paraId="63A44D48" w14:textId="23B9A760" w:rsidR="001D77A4" w:rsidRPr="00290D40" w:rsidRDefault="001D77A4" w:rsidP="001D77A4">
            <w:pPr>
              <w:adjustRightInd w:val="0"/>
              <w:spacing w:before="3"/>
              <w:rPr>
                <w:rFonts w:ascii="Times New Roman" w:hAnsi="Times New Roman" w:cs="Times New Roman"/>
                <w:sz w:val="24"/>
                <w:szCs w:val="24"/>
              </w:rPr>
            </w:pPr>
            <w:r w:rsidRPr="00290D40">
              <w:rPr>
                <w:rFonts w:ascii="Times New Roman" w:hAnsi="Times New Roman" w:cs="Times New Roman"/>
                <w:sz w:val="24"/>
                <w:szCs w:val="24"/>
              </w:rPr>
              <w:t xml:space="preserve"> 19.</w:t>
            </w:r>
          </w:p>
          <w:p w14:paraId="3135AB28" w14:textId="77777777" w:rsidR="001D77A4" w:rsidRPr="00290D40" w:rsidRDefault="001D77A4" w:rsidP="001D77A4">
            <w:pPr>
              <w:adjustRightInd w:val="0"/>
              <w:rPr>
                <w:rFonts w:ascii="Times New Roman" w:hAnsi="Times New Roman" w:cs="Times New Roman"/>
                <w:sz w:val="24"/>
                <w:szCs w:val="24"/>
              </w:rPr>
            </w:pPr>
          </w:p>
          <w:p w14:paraId="72F3FBDD" w14:textId="77777777" w:rsidR="001D77A4" w:rsidRPr="00290D40" w:rsidRDefault="001D77A4" w:rsidP="001D77A4">
            <w:pPr>
              <w:adjustRightInd w:val="0"/>
              <w:rPr>
                <w:rFonts w:ascii="Times New Roman" w:hAnsi="Times New Roman" w:cs="Times New Roman"/>
                <w:sz w:val="24"/>
                <w:szCs w:val="24"/>
              </w:rPr>
            </w:pPr>
          </w:p>
          <w:p w14:paraId="4E7108F0" w14:textId="1512416D"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19.</w:t>
            </w:r>
          </w:p>
        </w:tc>
        <w:tc>
          <w:tcPr>
            <w:tcW w:w="3118" w:type="dxa"/>
            <w:tcBorders>
              <w:top w:val="single" w:sz="4" w:space="0" w:color="000000"/>
              <w:left w:val="single" w:sz="4" w:space="0" w:color="000000"/>
              <w:bottom w:val="single" w:sz="4" w:space="0" w:color="000000"/>
              <w:right w:val="single" w:sz="4" w:space="0" w:color="000000"/>
            </w:tcBorders>
          </w:tcPr>
          <w:p w14:paraId="6170AC70" w14:textId="35328FED"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Connectivity</w:t>
            </w:r>
          </w:p>
        </w:tc>
        <w:tc>
          <w:tcPr>
            <w:tcW w:w="3252" w:type="dxa"/>
            <w:tcBorders>
              <w:top w:val="single" w:sz="4" w:space="0" w:color="000000"/>
              <w:left w:val="single" w:sz="4" w:space="0" w:color="000000"/>
              <w:bottom w:val="single" w:sz="4" w:space="0" w:color="000000"/>
              <w:right w:val="single" w:sz="4" w:space="0" w:color="000000"/>
            </w:tcBorders>
          </w:tcPr>
          <w:p w14:paraId="3A9428F1" w14:textId="2FBBAEA5" w:rsidR="001D77A4" w:rsidRPr="00290D40" w:rsidRDefault="001D77A4" w:rsidP="001D77A4">
            <w:pPr>
              <w:adjustRightInd w:val="0"/>
              <w:ind w:left="102"/>
              <w:rPr>
                <w:rFonts w:ascii="Times New Roman" w:hAnsi="Times New Roman" w:cs="Times New Roman"/>
                <w:spacing w:val="2"/>
                <w:sz w:val="24"/>
                <w:szCs w:val="24"/>
              </w:rPr>
            </w:pPr>
            <w:r w:rsidRPr="00290D40">
              <w:rPr>
                <w:rFonts w:ascii="Times New Roman" w:hAnsi="Times New Roman" w:cs="Times New Roman"/>
                <w:spacing w:val="2"/>
                <w:sz w:val="24"/>
                <w:szCs w:val="24"/>
              </w:rPr>
              <w:t>T</w:t>
            </w:r>
            <w:r w:rsidRPr="00290D40">
              <w:rPr>
                <w:rFonts w:ascii="Times New Roman" w:hAnsi="Times New Roman" w:cs="Times New Roman"/>
                <w:sz w:val="24"/>
                <w:szCs w:val="24"/>
              </w:rPr>
              <w:t>h</w:t>
            </w:r>
            <w:r w:rsidRPr="00290D40">
              <w:rPr>
                <w:rFonts w:ascii="Times New Roman" w:hAnsi="Times New Roman" w:cs="Times New Roman"/>
                <w:spacing w:val="-2"/>
                <w:sz w:val="24"/>
                <w:szCs w:val="24"/>
              </w:rPr>
              <w:t>r</w:t>
            </w:r>
            <w:r w:rsidRPr="00290D40">
              <w:rPr>
                <w:rFonts w:ascii="Times New Roman" w:hAnsi="Times New Roman" w:cs="Times New Roman"/>
                <w:sz w:val="24"/>
                <w:szCs w:val="24"/>
              </w:rPr>
              <w:t>o</w:t>
            </w:r>
            <w:r w:rsidRPr="00290D40">
              <w:rPr>
                <w:rFonts w:ascii="Times New Roman" w:hAnsi="Times New Roman" w:cs="Times New Roman"/>
                <w:spacing w:val="-3"/>
                <w:sz w:val="24"/>
                <w:szCs w:val="24"/>
              </w:rPr>
              <w:t>u</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h U</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B</w:t>
            </w:r>
          </w:p>
        </w:tc>
        <w:tc>
          <w:tcPr>
            <w:tcW w:w="1427" w:type="dxa"/>
            <w:tcBorders>
              <w:top w:val="single" w:sz="4" w:space="0" w:color="000000"/>
              <w:left w:val="single" w:sz="4" w:space="0" w:color="000000"/>
              <w:bottom w:val="single" w:sz="4" w:space="0" w:color="000000"/>
              <w:right w:val="single" w:sz="4" w:space="0" w:color="000000"/>
            </w:tcBorders>
          </w:tcPr>
          <w:p w14:paraId="60F380BD"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89EAEAB"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3F227977" w14:textId="77777777" w:rsidTr="0042341D">
        <w:trPr>
          <w:trHeight w:hRule="exact" w:val="1899"/>
        </w:trPr>
        <w:tc>
          <w:tcPr>
            <w:tcW w:w="434" w:type="dxa"/>
            <w:tcBorders>
              <w:top w:val="single" w:sz="4" w:space="0" w:color="000000"/>
              <w:left w:val="single" w:sz="4" w:space="0" w:color="000000"/>
              <w:bottom w:val="single" w:sz="4" w:space="0" w:color="000000"/>
              <w:right w:val="single" w:sz="4" w:space="0" w:color="000000"/>
            </w:tcBorders>
          </w:tcPr>
          <w:p w14:paraId="16C8B3BD" w14:textId="7864BB0D"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20.</w:t>
            </w:r>
          </w:p>
        </w:tc>
        <w:tc>
          <w:tcPr>
            <w:tcW w:w="3118" w:type="dxa"/>
            <w:tcBorders>
              <w:top w:val="single" w:sz="4" w:space="0" w:color="000000"/>
              <w:left w:val="single" w:sz="4" w:space="0" w:color="000000"/>
              <w:bottom w:val="single" w:sz="4" w:space="0" w:color="000000"/>
              <w:right w:val="single" w:sz="4" w:space="0" w:color="000000"/>
            </w:tcBorders>
          </w:tcPr>
          <w:p w14:paraId="2CA4130F" w14:textId="77777777" w:rsidR="001D77A4" w:rsidRPr="00290D40" w:rsidRDefault="001D77A4" w:rsidP="001D77A4">
            <w:pPr>
              <w:adjustRightInd w:val="0"/>
              <w:spacing w:before="3"/>
              <w:rPr>
                <w:rFonts w:ascii="Times New Roman" w:hAnsi="Times New Roman" w:cs="Times New Roman"/>
                <w:sz w:val="24"/>
                <w:szCs w:val="24"/>
              </w:rPr>
            </w:pPr>
          </w:p>
          <w:p w14:paraId="2D7BDF2C" w14:textId="77777777" w:rsidR="001D77A4" w:rsidRPr="00290D40" w:rsidRDefault="001D77A4" w:rsidP="001D77A4">
            <w:pPr>
              <w:adjustRightInd w:val="0"/>
              <w:rPr>
                <w:rFonts w:ascii="Times New Roman" w:hAnsi="Times New Roman" w:cs="Times New Roman"/>
                <w:sz w:val="24"/>
                <w:szCs w:val="24"/>
              </w:rPr>
            </w:pPr>
          </w:p>
          <w:p w14:paraId="042D61B8" w14:textId="77777777" w:rsidR="001D77A4" w:rsidRPr="00290D40" w:rsidRDefault="001D77A4" w:rsidP="001D77A4">
            <w:pPr>
              <w:adjustRightInd w:val="0"/>
              <w:rPr>
                <w:rFonts w:ascii="Times New Roman" w:hAnsi="Times New Roman" w:cs="Times New Roman"/>
                <w:sz w:val="24"/>
                <w:szCs w:val="24"/>
              </w:rPr>
            </w:pPr>
          </w:p>
          <w:p w14:paraId="5C0A954D"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z w:val="24"/>
                <w:szCs w:val="24"/>
              </w:rPr>
              <w:t>of</w:t>
            </w:r>
            <w:r w:rsidRPr="00290D40">
              <w:rPr>
                <w:rFonts w:ascii="Times New Roman" w:hAnsi="Times New Roman" w:cs="Times New Roman"/>
                <w:spacing w:val="2"/>
                <w:sz w:val="24"/>
                <w:szCs w:val="24"/>
              </w:rPr>
              <w:t>t</w:t>
            </w:r>
            <w:r w:rsidRPr="00290D40">
              <w:rPr>
                <w:rFonts w:ascii="Times New Roman" w:hAnsi="Times New Roman" w:cs="Times New Roman"/>
                <w:spacing w:val="-3"/>
                <w:sz w:val="24"/>
                <w:szCs w:val="24"/>
              </w:rPr>
              <w:t>w</w:t>
            </w:r>
            <w:r w:rsidRPr="00290D40">
              <w:rPr>
                <w:rFonts w:ascii="Times New Roman" w:hAnsi="Times New Roman" w:cs="Times New Roman"/>
                <w:sz w:val="24"/>
                <w:szCs w:val="24"/>
              </w:rPr>
              <w:t>are</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1"/>
                <w:sz w:val="24"/>
                <w:szCs w:val="24"/>
              </w:rPr>
              <w:t>AP</w:t>
            </w:r>
            <w:r w:rsidRPr="00290D40">
              <w:rPr>
                <w:rFonts w:ascii="Times New Roman" w:hAnsi="Times New Roman" w:cs="Times New Roman"/>
                <w:sz w:val="24"/>
                <w:szCs w:val="24"/>
              </w:rPr>
              <w:t>I</w:t>
            </w:r>
          </w:p>
        </w:tc>
        <w:tc>
          <w:tcPr>
            <w:tcW w:w="3252" w:type="dxa"/>
            <w:tcBorders>
              <w:top w:val="single" w:sz="4" w:space="0" w:color="000000"/>
              <w:left w:val="single" w:sz="4" w:space="0" w:color="000000"/>
              <w:bottom w:val="single" w:sz="4" w:space="0" w:color="000000"/>
              <w:right w:val="single" w:sz="4" w:space="0" w:color="000000"/>
            </w:tcBorders>
          </w:tcPr>
          <w:p w14:paraId="1D0E936D" w14:textId="77777777" w:rsidR="001D77A4" w:rsidRPr="00290D40" w:rsidRDefault="001D77A4" w:rsidP="001D77A4">
            <w:pPr>
              <w:tabs>
                <w:tab w:val="left" w:pos="1280"/>
                <w:tab w:val="left" w:pos="1980"/>
                <w:tab w:val="left" w:pos="2680"/>
              </w:tabs>
              <w:adjustRightInd w:val="0"/>
              <w:ind w:left="102" w:right="68"/>
              <w:jc w:val="both"/>
              <w:rPr>
                <w:rFonts w:ascii="Times New Roman" w:hAnsi="Times New Roman" w:cs="Times New Roman"/>
                <w:sz w:val="24"/>
                <w:szCs w:val="24"/>
              </w:rPr>
            </w:pPr>
            <w:r w:rsidRPr="00290D40">
              <w:rPr>
                <w:rFonts w:ascii="Times New Roman" w:hAnsi="Times New Roman" w:cs="Times New Roman"/>
                <w:spacing w:val="1"/>
                <w:sz w:val="24"/>
                <w:szCs w:val="24"/>
              </w:rPr>
              <w:t>I</w:t>
            </w:r>
            <w:r w:rsidRPr="00290D40">
              <w:rPr>
                <w:rFonts w:ascii="Times New Roman" w:hAnsi="Times New Roman" w:cs="Times New Roman"/>
                <w:sz w:val="24"/>
                <w:szCs w:val="24"/>
              </w:rPr>
              <w:t>nt</w:t>
            </w:r>
            <w:r w:rsidRPr="00290D40">
              <w:rPr>
                <w:rFonts w:ascii="Times New Roman" w:hAnsi="Times New Roman" w:cs="Times New Roman"/>
                <w:spacing w:val="-2"/>
                <w:sz w:val="24"/>
                <w:szCs w:val="24"/>
              </w:rPr>
              <w:t>er</w:t>
            </w:r>
            <w:r w:rsidRPr="00290D40">
              <w:rPr>
                <w:rFonts w:ascii="Times New Roman" w:hAnsi="Times New Roman" w:cs="Times New Roman"/>
                <w:spacing w:val="3"/>
                <w:sz w:val="24"/>
                <w:szCs w:val="24"/>
              </w:rPr>
              <w:t>f</w:t>
            </w:r>
            <w:r w:rsidRPr="00290D40">
              <w:rPr>
                <w:rFonts w:ascii="Times New Roman" w:hAnsi="Times New Roman" w:cs="Times New Roman"/>
                <w:sz w:val="24"/>
                <w:szCs w:val="24"/>
              </w:rPr>
              <w:t>ace</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AP</w:t>
            </w:r>
            <w:r w:rsidRPr="00290D40">
              <w:rPr>
                <w:rFonts w:ascii="Times New Roman" w:hAnsi="Times New Roman" w:cs="Times New Roman"/>
                <w:sz w:val="24"/>
                <w:szCs w:val="24"/>
              </w:rPr>
              <w:t>I</w:t>
            </w:r>
            <w:r w:rsidRPr="00290D40">
              <w:rPr>
                <w:rFonts w:ascii="Times New Roman" w:hAnsi="Times New Roman" w:cs="Times New Roman"/>
                <w:sz w:val="24"/>
                <w:szCs w:val="24"/>
              </w:rPr>
              <w:tab/>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d</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a</w:t>
            </w:r>
            <w:r w:rsidRPr="00290D40">
              <w:rPr>
                <w:rFonts w:ascii="Times New Roman" w:hAnsi="Times New Roman" w:cs="Times New Roman"/>
                <w:spacing w:val="-2"/>
                <w:sz w:val="24"/>
                <w:szCs w:val="24"/>
              </w:rPr>
              <w:t>t</w:t>
            </w:r>
            <w:r w:rsidRPr="00290D40">
              <w:rPr>
                <w:rFonts w:ascii="Times New Roman" w:hAnsi="Times New Roman" w:cs="Times New Roman"/>
                <w:sz w:val="24"/>
                <w:szCs w:val="24"/>
              </w:rPr>
              <w:t>a</w:t>
            </w:r>
          </w:p>
          <w:p w14:paraId="533A7804" w14:textId="6D343BB2" w:rsidR="001D77A4" w:rsidRPr="00290D40" w:rsidRDefault="001D77A4" w:rsidP="001D77A4">
            <w:pPr>
              <w:tabs>
                <w:tab w:val="left" w:pos="960"/>
                <w:tab w:val="left" w:pos="2120"/>
              </w:tabs>
              <w:adjustRightInd w:val="0"/>
              <w:spacing w:before="1"/>
              <w:ind w:left="102" w:right="63"/>
              <w:jc w:val="both"/>
              <w:rPr>
                <w:rFonts w:ascii="Times New Roman" w:hAnsi="Times New Roman" w:cs="Times New Roman"/>
                <w:sz w:val="24"/>
                <w:szCs w:val="24"/>
              </w:rPr>
            </w:pPr>
            <w:r w:rsidRPr="00290D40">
              <w:rPr>
                <w:rFonts w:ascii="Times New Roman" w:hAnsi="Times New Roman" w:cs="Times New Roman"/>
                <w:spacing w:val="-1"/>
                <w:sz w:val="24"/>
                <w:szCs w:val="24"/>
              </w:rPr>
              <w:t>Di</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ary</w:t>
            </w:r>
            <w:r w:rsidRPr="00290D40">
              <w:rPr>
                <w:rFonts w:ascii="Times New Roman" w:hAnsi="Times New Roman" w:cs="Times New Roman"/>
                <w:spacing w:val="-8"/>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o</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sh</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ed</w:t>
            </w:r>
            <w:r w:rsidRPr="00290D40">
              <w:rPr>
                <w:rFonts w:ascii="Times New Roman" w:hAnsi="Times New Roman" w:cs="Times New Roman"/>
                <w:spacing w:val="-6"/>
                <w:sz w:val="24"/>
                <w:szCs w:val="24"/>
              </w:rPr>
              <w:t xml:space="preserve"> </w:t>
            </w:r>
            <w:r w:rsidRPr="00290D40">
              <w:rPr>
                <w:rFonts w:ascii="Times New Roman" w:hAnsi="Times New Roman" w:cs="Times New Roman"/>
                <w:spacing w:val="-3"/>
                <w:sz w:val="24"/>
                <w:szCs w:val="24"/>
              </w:rPr>
              <w:t>w</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h</w:t>
            </w:r>
            <w:r w:rsidRPr="00290D40">
              <w:rPr>
                <w:rFonts w:ascii="Times New Roman" w:hAnsi="Times New Roman" w:cs="Times New Roman"/>
                <w:spacing w:val="-6"/>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h</w:t>
            </w:r>
            <w:r w:rsidRPr="00290D40">
              <w:rPr>
                <w:rFonts w:ascii="Times New Roman" w:hAnsi="Times New Roman" w:cs="Times New Roman"/>
                <w:sz w:val="24"/>
                <w:szCs w:val="24"/>
              </w:rPr>
              <w:t>e b</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 xml:space="preserve">nk  </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 xml:space="preserve">d  </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u</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i</w:t>
            </w:r>
            <w:r w:rsidRPr="00290D40">
              <w:rPr>
                <w:rFonts w:ascii="Times New Roman" w:hAnsi="Times New Roman" w:cs="Times New Roman"/>
                <w:sz w:val="24"/>
                <w:szCs w:val="24"/>
              </w:rPr>
              <w:t xml:space="preserve">on,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o 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bl</w:t>
            </w:r>
            <w:r w:rsidRPr="00290D40">
              <w:rPr>
                <w:rFonts w:ascii="Times New Roman" w:hAnsi="Times New Roman" w:cs="Times New Roman"/>
                <w:sz w:val="24"/>
                <w:szCs w:val="24"/>
              </w:rPr>
              <w:t>e</w:t>
            </w:r>
            <w:r w:rsidRPr="00290D40">
              <w:rPr>
                <w:rFonts w:ascii="Times New Roman" w:hAnsi="Times New Roman" w:cs="Times New Roman"/>
                <w:sz w:val="24"/>
                <w:szCs w:val="24"/>
              </w:rPr>
              <w:tab/>
              <w:t>se</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ess</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nt</w:t>
            </w:r>
            <w:r w:rsidRPr="00290D40">
              <w:rPr>
                <w:rFonts w:ascii="Times New Roman" w:hAnsi="Times New Roman" w:cs="Times New Roman"/>
                <w:spacing w:val="-2"/>
                <w:sz w:val="24"/>
                <w:szCs w:val="24"/>
              </w:rPr>
              <w:t>e</w:t>
            </w:r>
            <w:r w:rsidRPr="00290D40">
              <w:rPr>
                <w:rFonts w:ascii="Times New Roman" w:hAnsi="Times New Roman" w:cs="Times New Roman"/>
                <w:spacing w:val="2"/>
                <w:sz w:val="24"/>
                <w:szCs w:val="24"/>
              </w:rPr>
              <w:t>g</w:t>
            </w:r>
            <w:r w:rsidRPr="00290D40">
              <w:rPr>
                <w:rFonts w:ascii="Times New Roman" w:hAnsi="Times New Roman" w:cs="Times New Roman"/>
                <w:spacing w:val="-2"/>
                <w:sz w:val="24"/>
                <w:szCs w:val="24"/>
              </w:rPr>
              <w:t>r</w:t>
            </w:r>
            <w:r w:rsidRPr="00290D40">
              <w:rPr>
                <w:rFonts w:ascii="Times New Roman" w:hAnsi="Times New Roman" w:cs="Times New Roman"/>
                <w:sz w:val="24"/>
                <w:szCs w:val="24"/>
              </w:rPr>
              <w:t>ati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 xml:space="preserve">n </w:t>
            </w:r>
            <w:r w:rsidRPr="00290D40">
              <w:rPr>
                <w:rFonts w:ascii="Times New Roman" w:hAnsi="Times New Roman" w:cs="Times New Roman"/>
                <w:spacing w:val="-1"/>
                <w:sz w:val="24"/>
                <w:szCs w:val="24"/>
              </w:rPr>
              <w:t>wi</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h Branch EKYC application or any other system used in AePS /EKYC ecosystem.</w:t>
            </w:r>
          </w:p>
        </w:tc>
        <w:tc>
          <w:tcPr>
            <w:tcW w:w="1427" w:type="dxa"/>
            <w:tcBorders>
              <w:top w:val="single" w:sz="4" w:space="0" w:color="000000"/>
              <w:left w:val="single" w:sz="4" w:space="0" w:color="000000"/>
              <w:bottom w:val="single" w:sz="4" w:space="0" w:color="000000"/>
              <w:right w:val="single" w:sz="4" w:space="0" w:color="000000"/>
            </w:tcBorders>
          </w:tcPr>
          <w:p w14:paraId="051B0CDF"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9C96B33"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0812862A" w14:textId="77777777" w:rsidTr="0042341D">
        <w:trPr>
          <w:trHeight w:hRule="exact" w:val="262"/>
        </w:trPr>
        <w:tc>
          <w:tcPr>
            <w:tcW w:w="434" w:type="dxa"/>
            <w:tcBorders>
              <w:top w:val="single" w:sz="4" w:space="0" w:color="000000"/>
              <w:left w:val="single" w:sz="4" w:space="0" w:color="000000"/>
              <w:bottom w:val="single" w:sz="4" w:space="0" w:color="000000"/>
              <w:right w:val="single" w:sz="4" w:space="0" w:color="000000"/>
            </w:tcBorders>
          </w:tcPr>
          <w:p w14:paraId="4B68D45D" w14:textId="2456E060" w:rsidR="001D77A4" w:rsidRPr="00290D40" w:rsidRDefault="001D77A4" w:rsidP="001D77A4">
            <w:pPr>
              <w:adjustRightInd w:val="0"/>
              <w:spacing w:before="4"/>
              <w:rPr>
                <w:rFonts w:ascii="Times New Roman" w:hAnsi="Times New Roman" w:cs="Times New Roman"/>
                <w:sz w:val="24"/>
                <w:szCs w:val="24"/>
              </w:rPr>
            </w:pPr>
            <w:r w:rsidRPr="00290D40">
              <w:rPr>
                <w:rFonts w:ascii="Times New Roman" w:hAnsi="Times New Roman" w:cs="Times New Roman"/>
                <w:sz w:val="24"/>
                <w:szCs w:val="24"/>
              </w:rPr>
              <w:t xml:space="preserve"> 21.</w:t>
            </w:r>
          </w:p>
          <w:p w14:paraId="289AA07A" w14:textId="0FA7CA55"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21.</w:t>
            </w:r>
          </w:p>
        </w:tc>
        <w:tc>
          <w:tcPr>
            <w:tcW w:w="3118" w:type="dxa"/>
            <w:tcBorders>
              <w:top w:val="single" w:sz="4" w:space="0" w:color="000000"/>
              <w:left w:val="single" w:sz="4" w:space="0" w:color="000000"/>
              <w:bottom w:val="single" w:sz="4" w:space="0" w:color="000000"/>
              <w:right w:val="single" w:sz="4" w:space="0" w:color="000000"/>
            </w:tcBorders>
          </w:tcPr>
          <w:p w14:paraId="4F0B1E6B"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 xml:space="preserve">sor </w:t>
            </w:r>
            <w:r w:rsidRPr="00290D40">
              <w:rPr>
                <w:rFonts w:ascii="Times New Roman" w:hAnsi="Times New Roman" w:cs="Times New Roman"/>
                <w:spacing w:val="2"/>
                <w:sz w:val="24"/>
                <w:szCs w:val="24"/>
              </w:rPr>
              <w:t>T</w:t>
            </w:r>
            <w:r w:rsidRPr="00290D40">
              <w:rPr>
                <w:rFonts w:ascii="Times New Roman" w:hAnsi="Times New Roman" w:cs="Times New Roman"/>
                <w:spacing w:val="-2"/>
                <w:sz w:val="24"/>
                <w:szCs w:val="24"/>
              </w:rPr>
              <w:t>y</w:t>
            </w:r>
            <w:r w:rsidRPr="00290D40">
              <w:rPr>
                <w:rFonts w:ascii="Times New Roman" w:hAnsi="Times New Roman" w:cs="Times New Roman"/>
                <w:sz w:val="24"/>
                <w:szCs w:val="24"/>
              </w:rPr>
              <w:t>pe</w:t>
            </w:r>
          </w:p>
        </w:tc>
        <w:tc>
          <w:tcPr>
            <w:tcW w:w="3252" w:type="dxa"/>
            <w:tcBorders>
              <w:top w:val="single" w:sz="4" w:space="0" w:color="000000"/>
              <w:left w:val="single" w:sz="4" w:space="0" w:color="000000"/>
              <w:bottom w:val="single" w:sz="4" w:space="0" w:color="000000"/>
              <w:right w:val="single" w:sz="4" w:space="0" w:color="000000"/>
            </w:tcBorders>
          </w:tcPr>
          <w:p w14:paraId="789ACE40"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O</w:t>
            </w:r>
            <w:r w:rsidRPr="00290D40">
              <w:rPr>
                <w:rFonts w:ascii="Times New Roman" w:hAnsi="Times New Roman" w:cs="Times New Roman"/>
                <w:sz w:val="24"/>
                <w:szCs w:val="24"/>
              </w:rPr>
              <w:t>ptic</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l</w:t>
            </w:r>
          </w:p>
        </w:tc>
        <w:tc>
          <w:tcPr>
            <w:tcW w:w="1427" w:type="dxa"/>
            <w:tcBorders>
              <w:top w:val="single" w:sz="4" w:space="0" w:color="000000"/>
              <w:left w:val="single" w:sz="4" w:space="0" w:color="000000"/>
              <w:bottom w:val="single" w:sz="4" w:space="0" w:color="000000"/>
              <w:right w:val="single" w:sz="4" w:space="0" w:color="000000"/>
            </w:tcBorders>
          </w:tcPr>
          <w:p w14:paraId="65E77638"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BAF1DAE"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64DB36D5" w14:textId="77777777" w:rsidTr="0042341D">
        <w:trPr>
          <w:trHeight w:hRule="exact" w:val="550"/>
        </w:trPr>
        <w:tc>
          <w:tcPr>
            <w:tcW w:w="434" w:type="dxa"/>
            <w:tcBorders>
              <w:top w:val="single" w:sz="4" w:space="0" w:color="000000"/>
              <w:left w:val="single" w:sz="4" w:space="0" w:color="000000"/>
              <w:bottom w:val="single" w:sz="4" w:space="0" w:color="000000"/>
              <w:right w:val="single" w:sz="4" w:space="0" w:color="000000"/>
            </w:tcBorders>
          </w:tcPr>
          <w:p w14:paraId="3F568451" w14:textId="3309CA7D"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22.</w:t>
            </w:r>
          </w:p>
        </w:tc>
        <w:tc>
          <w:tcPr>
            <w:tcW w:w="3118" w:type="dxa"/>
            <w:tcBorders>
              <w:top w:val="single" w:sz="4" w:space="0" w:color="000000"/>
              <w:left w:val="single" w:sz="4" w:space="0" w:color="000000"/>
              <w:bottom w:val="single" w:sz="4" w:space="0" w:color="000000"/>
              <w:right w:val="single" w:sz="4" w:space="0" w:color="000000"/>
            </w:tcBorders>
          </w:tcPr>
          <w:p w14:paraId="3CB36B0D"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A</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z w:val="24"/>
                <w:szCs w:val="24"/>
              </w:rPr>
              <w:t>e sens</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ng</w:t>
            </w:r>
            <w:r w:rsidRPr="00290D40">
              <w:rPr>
                <w:rFonts w:ascii="Times New Roman" w:hAnsi="Times New Roman" w:cs="Times New Roman"/>
                <w:spacing w:val="3"/>
                <w:sz w:val="24"/>
                <w:szCs w:val="24"/>
              </w:rPr>
              <w:t xml:space="preserve"> </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ea</w:t>
            </w:r>
          </w:p>
        </w:tc>
        <w:tc>
          <w:tcPr>
            <w:tcW w:w="3252" w:type="dxa"/>
            <w:tcBorders>
              <w:top w:val="single" w:sz="4" w:space="0" w:color="000000"/>
              <w:left w:val="single" w:sz="4" w:space="0" w:color="000000"/>
              <w:bottom w:val="single" w:sz="4" w:space="0" w:color="000000"/>
              <w:right w:val="single" w:sz="4" w:space="0" w:color="000000"/>
            </w:tcBorders>
          </w:tcPr>
          <w:p w14:paraId="4A1EAAAA" w14:textId="77777777" w:rsidR="001D77A4" w:rsidRPr="00290D40" w:rsidRDefault="001D77A4" w:rsidP="001D77A4">
            <w:pPr>
              <w:tabs>
                <w:tab w:val="left" w:pos="1460"/>
                <w:tab w:val="left" w:pos="3020"/>
              </w:tabs>
              <w:adjustRightInd w:val="0"/>
              <w:ind w:left="102"/>
              <w:rPr>
                <w:rFonts w:ascii="Times New Roman" w:hAnsi="Times New Roman" w:cs="Times New Roman"/>
                <w:sz w:val="24"/>
                <w:szCs w:val="24"/>
              </w:rPr>
            </w:pPr>
            <w:r w:rsidRPr="00290D40">
              <w:rPr>
                <w:rFonts w:ascii="Times New Roman" w:hAnsi="Times New Roman" w:cs="Times New Roman"/>
                <w:spacing w:val="-2"/>
                <w:sz w:val="24"/>
                <w:szCs w:val="24"/>
              </w:rPr>
              <w:t>M</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um</w:t>
            </w:r>
            <w:r w:rsidRPr="00290D40">
              <w:rPr>
                <w:rFonts w:ascii="Times New Roman" w:hAnsi="Times New Roman" w:cs="Times New Roman"/>
                <w:sz w:val="24"/>
                <w:szCs w:val="24"/>
              </w:rPr>
              <w:tab/>
              <w:t>1</w:t>
            </w:r>
            <w:r w:rsidRPr="00290D40">
              <w:rPr>
                <w:rFonts w:ascii="Times New Roman" w:hAnsi="Times New Roman" w:cs="Times New Roman"/>
                <w:spacing w:val="-3"/>
                <w:sz w:val="24"/>
                <w:szCs w:val="24"/>
              </w:rPr>
              <w:t>2</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8</w:t>
            </w:r>
            <w:r w:rsidRPr="00290D40">
              <w:rPr>
                <w:rFonts w:ascii="Times New Roman" w:hAnsi="Times New Roman" w:cs="Times New Roman"/>
                <w:spacing w:val="-2"/>
                <w:sz w:val="24"/>
                <w:szCs w:val="24"/>
              </w:rPr>
              <w:t>m</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w</w:t>
            </w:r>
            <w:r w:rsidRPr="00290D40">
              <w:rPr>
                <w:rFonts w:ascii="Times New Roman" w:hAnsi="Times New Roman" w:cs="Times New Roman"/>
                <w:sz w:val="24"/>
                <w:szCs w:val="24"/>
              </w:rPr>
              <w:t>)</w:t>
            </w:r>
            <w:r w:rsidRPr="00290D40">
              <w:rPr>
                <w:rFonts w:ascii="Times New Roman" w:hAnsi="Times New Roman" w:cs="Times New Roman"/>
                <w:sz w:val="24"/>
                <w:szCs w:val="24"/>
              </w:rPr>
              <w:tab/>
              <w:t>x</w:t>
            </w:r>
          </w:p>
          <w:p w14:paraId="1586068A" w14:textId="77777777" w:rsidR="001D77A4" w:rsidRPr="00290D40" w:rsidRDefault="001D77A4" w:rsidP="001D77A4">
            <w:pPr>
              <w:adjustRightInd w:val="0"/>
              <w:spacing w:before="1"/>
              <w:ind w:left="102"/>
              <w:rPr>
                <w:rFonts w:ascii="Times New Roman" w:hAnsi="Times New Roman" w:cs="Times New Roman"/>
                <w:sz w:val="24"/>
                <w:szCs w:val="24"/>
              </w:rPr>
            </w:pPr>
            <w:r w:rsidRPr="00290D40">
              <w:rPr>
                <w:rFonts w:ascii="Times New Roman" w:hAnsi="Times New Roman" w:cs="Times New Roman"/>
                <w:sz w:val="24"/>
                <w:szCs w:val="24"/>
              </w:rPr>
              <w:t>1</w:t>
            </w:r>
            <w:r w:rsidRPr="00290D40">
              <w:rPr>
                <w:rFonts w:ascii="Times New Roman" w:hAnsi="Times New Roman" w:cs="Times New Roman"/>
                <w:spacing w:val="-1"/>
                <w:sz w:val="24"/>
                <w:szCs w:val="24"/>
              </w:rPr>
              <w:t>6</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5</w:t>
            </w:r>
            <w:r w:rsidRPr="00290D40">
              <w:rPr>
                <w:rFonts w:ascii="Times New Roman" w:hAnsi="Times New Roman" w:cs="Times New Roman"/>
                <w:spacing w:val="-2"/>
                <w:sz w:val="24"/>
                <w:szCs w:val="24"/>
              </w:rPr>
              <w:t>m</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h</w:t>
            </w:r>
            <w:r w:rsidRPr="00290D40">
              <w:rPr>
                <w:rFonts w:ascii="Times New Roman" w:hAnsi="Times New Roman" w:cs="Times New Roman"/>
                <w:sz w:val="24"/>
                <w:szCs w:val="24"/>
              </w:rPr>
              <w:t>)</w:t>
            </w:r>
          </w:p>
        </w:tc>
        <w:tc>
          <w:tcPr>
            <w:tcW w:w="1427" w:type="dxa"/>
            <w:tcBorders>
              <w:top w:val="single" w:sz="4" w:space="0" w:color="000000"/>
              <w:left w:val="single" w:sz="4" w:space="0" w:color="000000"/>
              <w:bottom w:val="single" w:sz="4" w:space="0" w:color="000000"/>
              <w:right w:val="single" w:sz="4" w:space="0" w:color="000000"/>
            </w:tcBorders>
          </w:tcPr>
          <w:p w14:paraId="51B59A3F"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EEB52FB"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4557FBC5" w14:textId="77777777" w:rsidTr="0042341D">
        <w:trPr>
          <w:trHeight w:hRule="exact" w:val="2261"/>
        </w:trPr>
        <w:tc>
          <w:tcPr>
            <w:tcW w:w="434" w:type="dxa"/>
            <w:tcBorders>
              <w:top w:val="single" w:sz="4" w:space="0" w:color="000000"/>
              <w:left w:val="single" w:sz="4" w:space="0" w:color="000000"/>
              <w:bottom w:val="single" w:sz="4" w:space="0" w:color="000000"/>
              <w:right w:val="single" w:sz="4" w:space="0" w:color="000000"/>
            </w:tcBorders>
          </w:tcPr>
          <w:p w14:paraId="19A9EC50" w14:textId="77777777" w:rsidR="001D77A4" w:rsidRPr="00290D40" w:rsidRDefault="001D77A4" w:rsidP="001D77A4">
            <w:pPr>
              <w:adjustRightInd w:val="0"/>
              <w:spacing w:before="11"/>
              <w:rPr>
                <w:rFonts w:ascii="Times New Roman" w:hAnsi="Times New Roman" w:cs="Times New Roman"/>
                <w:sz w:val="24"/>
                <w:szCs w:val="24"/>
              </w:rPr>
            </w:pPr>
          </w:p>
          <w:p w14:paraId="6208BFF0" w14:textId="33EA75D4" w:rsidR="001D77A4" w:rsidRPr="00290D40" w:rsidRDefault="001D77A4" w:rsidP="001D77A4">
            <w:pPr>
              <w:adjustRightInd w:val="0"/>
              <w:spacing w:before="4"/>
              <w:rPr>
                <w:rFonts w:ascii="Times New Roman" w:hAnsi="Times New Roman" w:cs="Times New Roman"/>
                <w:sz w:val="24"/>
                <w:szCs w:val="24"/>
              </w:rPr>
            </w:pPr>
            <w:r w:rsidRPr="00290D40">
              <w:rPr>
                <w:rFonts w:ascii="Times New Roman" w:hAnsi="Times New Roman" w:cs="Times New Roman"/>
                <w:sz w:val="24"/>
                <w:szCs w:val="24"/>
              </w:rPr>
              <w:t xml:space="preserve"> 23.</w:t>
            </w:r>
          </w:p>
        </w:tc>
        <w:tc>
          <w:tcPr>
            <w:tcW w:w="3118" w:type="dxa"/>
            <w:tcBorders>
              <w:top w:val="single" w:sz="4" w:space="0" w:color="000000"/>
              <w:left w:val="single" w:sz="4" w:space="0" w:color="000000"/>
              <w:bottom w:val="single" w:sz="4" w:space="0" w:color="000000"/>
              <w:right w:val="single" w:sz="4" w:space="0" w:color="000000"/>
            </w:tcBorders>
          </w:tcPr>
          <w:p w14:paraId="04B84111" w14:textId="4F34B88F"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2"/>
                <w:sz w:val="24"/>
                <w:szCs w:val="24"/>
              </w:rPr>
              <w:t>T</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ate</w:t>
            </w:r>
            <w:r w:rsidRPr="00290D40">
              <w:rPr>
                <w:rFonts w:ascii="Times New Roman" w:hAnsi="Times New Roman" w:cs="Times New Roman"/>
                <w:spacing w:val="-1"/>
                <w:sz w:val="24"/>
                <w:szCs w:val="24"/>
              </w:rPr>
              <w:t xml:space="preserve"> Extractor</w:t>
            </w:r>
            <w:r w:rsidRPr="00290D40">
              <w:rPr>
                <w:rFonts w:ascii="Times New Roman" w:hAnsi="Times New Roman" w:cs="Times New Roman"/>
                <w:spacing w:val="-2"/>
                <w:sz w:val="24"/>
                <w:szCs w:val="24"/>
              </w:rPr>
              <w:t xml:space="preserve"> Quality</w:t>
            </w:r>
          </w:p>
        </w:tc>
        <w:tc>
          <w:tcPr>
            <w:tcW w:w="3252" w:type="dxa"/>
            <w:tcBorders>
              <w:top w:val="single" w:sz="4" w:space="0" w:color="000000"/>
              <w:left w:val="single" w:sz="4" w:space="0" w:color="000000"/>
              <w:bottom w:val="single" w:sz="4" w:space="0" w:color="000000"/>
              <w:right w:val="single" w:sz="4" w:space="0" w:color="000000"/>
            </w:tcBorders>
          </w:tcPr>
          <w:p w14:paraId="40B56AEA" w14:textId="4871D1C6" w:rsidR="001D77A4" w:rsidRPr="00290D40" w:rsidRDefault="001D77A4" w:rsidP="001D77A4">
            <w:pPr>
              <w:tabs>
                <w:tab w:val="left" w:pos="1460"/>
                <w:tab w:val="left" w:pos="3020"/>
              </w:tabs>
              <w:adjustRightInd w:val="0"/>
              <w:ind w:left="102"/>
              <w:rPr>
                <w:rFonts w:ascii="Times New Roman" w:hAnsi="Times New Roman" w:cs="Times New Roman"/>
                <w:spacing w:val="-2"/>
                <w:sz w:val="24"/>
                <w:szCs w:val="24"/>
              </w:rPr>
            </w:pPr>
            <w:r w:rsidRPr="00290D40">
              <w:rPr>
                <w:rFonts w:ascii="Times New Roman" w:hAnsi="Times New Roman" w:cs="Times New Roman"/>
                <w:spacing w:val="-2"/>
                <w:sz w:val="24"/>
                <w:szCs w:val="24"/>
              </w:rPr>
              <w:sym w:font="Symbol" w:char="F0B7"/>
            </w:r>
            <w:r w:rsidRPr="00290D40">
              <w:rPr>
                <w:rFonts w:ascii="Times New Roman" w:hAnsi="Times New Roman" w:cs="Times New Roman"/>
                <w:spacing w:val="-2"/>
                <w:sz w:val="24"/>
                <w:szCs w:val="24"/>
              </w:rPr>
              <w:t xml:space="preserve"> MINEX compliance </w:t>
            </w:r>
          </w:p>
          <w:p w14:paraId="7B89C5AF" w14:textId="77777777" w:rsidR="001D77A4" w:rsidRPr="00290D40" w:rsidRDefault="001D77A4" w:rsidP="001D77A4">
            <w:pPr>
              <w:tabs>
                <w:tab w:val="left" w:pos="1460"/>
                <w:tab w:val="left" w:pos="3020"/>
              </w:tabs>
              <w:adjustRightInd w:val="0"/>
              <w:ind w:left="102"/>
              <w:rPr>
                <w:rFonts w:ascii="Times New Roman" w:hAnsi="Times New Roman" w:cs="Times New Roman"/>
                <w:sz w:val="24"/>
                <w:szCs w:val="24"/>
              </w:rPr>
            </w:pPr>
            <w:r w:rsidRPr="00290D40">
              <w:rPr>
                <w:rFonts w:ascii="Times New Roman" w:hAnsi="Times New Roman" w:cs="Times New Roman"/>
                <w:spacing w:val="-2"/>
                <w:sz w:val="24"/>
                <w:szCs w:val="24"/>
              </w:rPr>
              <w:sym w:font="Symbol" w:char="F0B7"/>
            </w:r>
            <w:r w:rsidRPr="00290D40">
              <w:rPr>
                <w:rFonts w:ascii="Times New Roman" w:hAnsi="Times New Roman" w:cs="Times New Roman"/>
                <w:spacing w:val="-2"/>
                <w:sz w:val="24"/>
                <w:szCs w:val="24"/>
              </w:rPr>
              <w:t xml:space="preserve"> Number of Minutiae generated by extractor to be in conformance to ISO Specification. Tested for at least 12 Minutiae points generated under</w:t>
            </w:r>
            <w:r w:rsidRPr="00290D40">
              <w:rPr>
                <w:rFonts w:ascii="Times New Roman" w:hAnsi="Times New Roman" w:cs="Times New Roman"/>
                <w:sz w:val="24"/>
                <w:szCs w:val="24"/>
              </w:rPr>
              <w:t xml:space="preserve"> test-conditions.</w:t>
            </w:r>
          </w:p>
          <w:p w14:paraId="2BA4EBB7" w14:textId="3A77A0F3" w:rsidR="001D77A4" w:rsidRPr="00290D40" w:rsidRDefault="001D77A4" w:rsidP="001D77A4">
            <w:pPr>
              <w:adjustRightInd w:val="0"/>
              <w:ind w:left="70"/>
              <w:rPr>
                <w:rFonts w:ascii="Times New Roman" w:hAnsi="Times New Roman" w:cs="Times New Roman"/>
                <w:spacing w:val="-2"/>
                <w:sz w:val="24"/>
                <w:szCs w:val="24"/>
              </w:rPr>
            </w:pPr>
            <w:r w:rsidRPr="00290D40">
              <w:rPr>
                <w:rFonts w:ascii="Times New Roman" w:hAnsi="Times New Roman" w:cs="Times New Roman"/>
                <w:spacing w:val="-2"/>
                <w:sz w:val="24"/>
                <w:szCs w:val="24"/>
              </w:rPr>
              <w:t xml:space="preserve">  </w:t>
            </w:r>
            <w:r w:rsidRPr="00290D40">
              <w:rPr>
                <w:rFonts w:ascii="Times New Roman" w:hAnsi="Times New Roman" w:cs="Times New Roman"/>
                <w:spacing w:val="-2"/>
                <w:sz w:val="24"/>
                <w:szCs w:val="24"/>
              </w:rPr>
              <w:sym w:font="Symbol" w:char="F0B7"/>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TQC cer</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ed</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se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sor</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   e</w:t>
            </w:r>
            <w:r w:rsidRPr="00290D40">
              <w:rPr>
                <w:rFonts w:ascii="Times New Roman" w:hAnsi="Times New Roman" w:cs="Times New Roman"/>
                <w:spacing w:val="-3"/>
                <w:sz w:val="24"/>
                <w:szCs w:val="24"/>
              </w:rPr>
              <w:t>x</w:t>
            </w:r>
            <w:r w:rsidRPr="00290D40">
              <w:rPr>
                <w:rFonts w:ascii="Times New Roman" w:hAnsi="Times New Roman" w:cs="Times New Roman"/>
                <w:spacing w:val="1"/>
                <w:sz w:val="24"/>
                <w:szCs w:val="24"/>
              </w:rPr>
              <w:t>tr</w:t>
            </w:r>
            <w:r w:rsidRPr="00290D40">
              <w:rPr>
                <w:rFonts w:ascii="Times New Roman" w:hAnsi="Times New Roman" w:cs="Times New Roman"/>
                <w:sz w:val="24"/>
                <w:szCs w:val="24"/>
              </w:rPr>
              <w:t>a</w:t>
            </w:r>
            <w:r w:rsidRPr="00290D40">
              <w:rPr>
                <w:rFonts w:ascii="Times New Roman" w:hAnsi="Times New Roman" w:cs="Times New Roman"/>
                <w:spacing w:val="-3"/>
                <w:sz w:val="24"/>
                <w:szCs w:val="24"/>
              </w:rPr>
              <w:t>c</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or</w:t>
            </w:r>
          </w:p>
        </w:tc>
        <w:tc>
          <w:tcPr>
            <w:tcW w:w="1427" w:type="dxa"/>
            <w:tcBorders>
              <w:top w:val="single" w:sz="4" w:space="0" w:color="000000"/>
              <w:left w:val="single" w:sz="4" w:space="0" w:color="000000"/>
              <w:bottom w:val="single" w:sz="4" w:space="0" w:color="000000"/>
              <w:right w:val="single" w:sz="4" w:space="0" w:color="000000"/>
            </w:tcBorders>
          </w:tcPr>
          <w:p w14:paraId="70F38A58"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A0F3B05"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78387C3E" w14:textId="77777777" w:rsidTr="0042341D">
        <w:trPr>
          <w:trHeight w:hRule="exact" w:val="880"/>
        </w:trPr>
        <w:tc>
          <w:tcPr>
            <w:tcW w:w="434" w:type="dxa"/>
            <w:tcBorders>
              <w:top w:val="single" w:sz="4" w:space="0" w:color="000000"/>
              <w:left w:val="single" w:sz="4" w:space="0" w:color="000000"/>
              <w:bottom w:val="single" w:sz="4" w:space="0" w:color="000000"/>
              <w:right w:val="single" w:sz="4" w:space="0" w:color="000000"/>
            </w:tcBorders>
          </w:tcPr>
          <w:p w14:paraId="710DC774" w14:textId="4C698A16"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24.</w:t>
            </w:r>
          </w:p>
        </w:tc>
        <w:tc>
          <w:tcPr>
            <w:tcW w:w="3118" w:type="dxa"/>
            <w:tcBorders>
              <w:top w:val="single" w:sz="4" w:space="0" w:color="000000"/>
              <w:left w:val="single" w:sz="4" w:space="0" w:color="000000"/>
              <w:bottom w:val="single" w:sz="4" w:space="0" w:color="000000"/>
              <w:right w:val="single" w:sz="4" w:space="0" w:color="000000"/>
            </w:tcBorders>
          </w:tcPr>
          <w:p w14:paraId="5CCB6469"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b</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t</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L</w:t>
            </w:r>
            <w:r w:rsidRPr="00290D40">
              <w:rPr>
                <w:rFonts w:ascii="Times New Roman" w:hAnsi="Times New Roman" w:cs="Times New Roman"/>
                <w:spacing w:val="-4"/>
                <w:sz w:val="24"/>
                <w:szCs w:val="24"/>
              </w:rPr>
              <w:t>i</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ht</w:t>
            </w:r>
          </w:p>
        </w:tc>
        <w:tc>
          <w:tcPr>
            <w:tcW w:w="3252" w:type="dxa"/>
            <w:tcBorders>
              <w:top w:val="single" w:sz="4" w:space="0" w:color="000000"/>
              <w:left w:val="single" w:sz="4" w:space="0" w:color="000000"/>
              <w:bottom w:val="single" w:sz="4" w:space="0" w:color="000000"/>
              <w:right w:val="single" w:sz="4" w:space="0" w:color="000000"/>
            </w:tcBorders>
          </w:tcPr>
          <w:p w14:paraId="01D8044A"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b</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 xml:space="preserve">t </w:t>
            </w:r>
            <w:r w:rsidRPr="00290D40">
              <w:rPr>
                <w:rFonts w:ascii="Times New Roman" w:hAnsi="Times New Roman" w:cs="Times New Roman"/>
                <w:spacing w:val="48"/>
                <w:sz w:val="24"/>
                <w:szCs w:val="24"/>
              </w:rPr>
              <w:t xml:space="preserve"> </w:t>
            </w:r>
            <w:r w:rsidRPr="00290D40">
              <w:rPr>
                <w:rFonts w:ascii="Times New Roman" w:hAnsi="Times New Roman" w:cs="Times New Roman"/>
                <w:spacing w:val="-1"/>
                <w:sz w:val="24"/>
                <w:szCs w:val="24"/>
              </w:rPr>
              <w:t>li</w:t>
            </w:r>
            <w:r w:rsidRPr="00290D40">
              <w:rPr>
                <w:rFonts w:ascii="Times New Roman" w:hAnsi="Times New Roman" w:cs="Times New Roman"/>
                <w:spacing w:val="2"/>
                <w:sz w:val="24"/>
                <w:szCs w:val="24"/>
              </w:rPr>
              <w:t>g</w:t>
            </w:r>
            <w:r w:rsidRPr="00290D40">
              <w:rPr>
                <w:rFonts w:ascii="Times New Roman" w:hAnsi="Times New Roman" w:cs="Times New Roman"/>
                <w:spacing w:val="-3"/>
                <w:sz w:val="24"/>
                <w:szCs w:val="24"/>
              </w:rPr>
              <w:t>h</w:t>
            </w:r>
            <w:r w:rsidRPr="00290D40">
              <w:rPr>
                <w:rFonts w:ascii="Times New Roman" w:hAnsi="Times New Roman" w:cs="Times New Roman"/>
                <w:sz w:val="24"/>
                <w:szCs w:val="24"/>
              </w:rPr>
              <w:t xml:space="preserve">t </w:t>
            </w:r>
            <w:r w:rsidRPr="00290D40">
              <w:rPr>
                <w:rFonts w:ascii="Times New Roman" w:hAnsi="Times New Roman" w:cs="Times New Roman"/>
                <w:spacing w:val="46"/>
                <w:sz w:val="24"/>
                <w:szCs w:val="24"/>
              </w:rPr>
              <w:t xml:space="preserve"> </w:t>
            </w:r>
            <w:r w:rsidRPr="00290D40">
              <w:rPr>
                <w:rFonts w:ascii="Times New Roman" w:hAnsi="Times New Roman" w:cs="Times New Roman"/>
                <w:spacing w:val="1"/>
                <w:sz w:val="24"/>
                <w:szCs w:val="24"/>
              </w:rPr>
              <w:t>r</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j</w:t>
            </w:r>
            <w:r w:rsidRPr="00290D40">
              <w:rPr>
                <w:rFonts w:ascii="Times New Roman" w:hAnsi="Times New Roman" w:cs="Times New Roman"/>
                <w:sz w:val="24"/>
                <w:szCs w:val="24"/>
              </w:rPr>
              <w:t>ecti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 xml:space="preserve">n </w:t>
            </w:r>
            <w:r w:rsidRPr="00290D40">
              <w:rPr>
                <w:rFonts w:ascii="Times New Roman" w:hAnsi="Times New Roman" w:cs="Times New Roman"/>
                <w:spacing w:val="44"/>
                <w:sz w:val="24"/>
                <w:szCs w:val="24"/>
              </w:rPr>
              <w:t xml:space="preserve"> </w:t>
            </w:r>
            <w:r w:rsidRPr="00290D40">
              <w:rPr>
                <w:rFonts w:ascii="Times New Roman" w:hAnsi="Times New Roman" w:cs="Times New Roman"/>
                <w:sz w:val="24"/>
                <w:szCs w:val="24"/>
              </w:rPr>
              <w:t xml:space="preserve">: </w:t>
            </w:r>
            <w:r w:rsidRPr="00290D40">
              <w:rPr>
                <w:rFonts w:ascii="Times New Roman" w:hAnsi="Times New Roman" w:cs="Times New Roman"/>
                <w:spacing w:val="46"/>
                <w:sz w:val="24"/>
                <w:szCs w:val="24"/>
              </w:rPr>
              <w:t xml:space="preserve"> </w:t>
            </w:r>
            <w:r w:rsidRPr="00290D40">
              <w:rPr>
                <w:rFonts w:ascii="Times New Roman" w:hAnsi="Times New Roman" w:cs="Times New Roman"/>
                <w:sz w:val="24"/>
                <w:szCs w:val="24"/>
              </w:rPr>
              <w:t>no</w:t>
            </w:r>
          </w:p>
          <w:p w14:paraId="57292CD3" w14:textId="77777777" w:rsidR="001D77A4" w:rsidRPr="00290D40" w:rsidRDefault="001D77A4" w:rsidP="001D77A4">
            <w:pPr>
              <w:tabs>
                <w:tab w:val="left" w:pos="1480"/>
                <w:tab w:val="left" w:pos="2480"/>
              </w:tabs>
              <w:adjustRightInd w:val="0"/>
              <w:spacing w:before="6"/>
              <w:ind w:left="102" w:right="63"/>
              <w:rPr>
                <w:rFonts w:ascii="Times New Roman" w:hAnsi="Times New Roman" w:cs="Times New Roman"/>
                <w:sz w:val="24"/>
                <w:szCs w:val="24"/>
              </w:rPr>
            </w:pPr>
            <w:r w:rsidRPr="00290D40">
              <w:rPr>
                <w:rFonts w:ascii="Times New Roman" w:hAnsi="Times New Roman" w:cs="Times New Roman"/>
                <w:sz w:val="24"/>
                <w:szCs w:val="24"/>
              </w:rPr>
              <w:t>e</w:t>
            </w:r>
            <w:r w:rsidRPr="00290D40">
              <w:rPr>
                <w:rFonts w:ascii="Times New Roman" w:hAnsi="Times New Roman" w:cs="Times New Roman"/>
                <w:spacing w:val="-3"/>
                <w:sz w:val="24"/>
                <w:szCs w:val="24"/>
              </w:rPr>
              <w:t>x</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ernal</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li</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ht</w:t>
            </w:r>
            <w:r w:rsidRPr="00290D40">
              <w:rPr>
                <w:rFonts w:ascii="Times New Roman" w:hAnsi="Times New Roman" w:cs="Times New Roman"/>
                <w:sz w:val="24"/>
                <w:szCs w:val="24"/>
              </w:rPr>
              <w:tab/>
              <w:t>so</w:t>
            </w:r>
            <w:r w:rsidRPr="00290D40">
              <w:rPr>
                <w:rFonts w:ascii="Times New Roman" w:hAnsi="Times New Roman" w:cs="Times New Roman"/>
                <w:spacing w:val="-1"/>
                <w:sz w:val="24"/>
                <w:szCs w:val="24"/>
              </w:rPr>
              <w:t>u</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ce dependabi</w:t>
            </w:r>
            <w:r w:rsidRPr="00290D40">
              <w:rPr>
                <w:rFonts w:ascii="Times New Roman" w:hAnsi="Times New Roman" w:cs="Times New Roman"/>
                <w:spacing w:val="-2"/>
                <w:sz w:val="24"/>
                <w:szCs w:val="24"/>
              </w:rPr>
              <w:t>l</w:t>
            </w:r>
            <w:r w:rsidRPr="00290D40">
              <w:rPr>
                <w:rFonts w:ascii="Times New Roman" w:hAnsi="Times New Roman" w:cs="Times New Roman"/>
                <w:sz w:val="24"/>
                <w:szCs w:val="24"/>
              </w:rPr>
              <w:t>ity</w:t>
            </w:r>
          </w:p>
        </w:tc>
        <w:tc>
          <w:tcPr>
            <w:tcW w:w="1427" w:type="dxa"/>
            <w:tcBorders>
              <w:top w:val="single" w:sz="4" w:space="0" w:color="000000"/>
              <w:left w:val="single" w:sz="4" w:space="0" w:color="000000"/>
              <w:bottom w:val="single" w:sz="4" w:space="0" w:color="000000"/>
              <w:right w:val="single" w:sz="4" w:space="0" w:color="000000"/>
            </w:tcBorders>
          </w:tcPr>
          <w:p w14:paraId="61A97F5B"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E87BBB2"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661FDFBE" w14:textId="77777777" w:rsidTr="0042341D">
        <w:trPr>
          <w:trHeight w:hRule="exact" w:val="264"/>
        </w:trPr>
        <w:tc>
          <w:tcPr>
            <w:tcW w:w="434" w:type="dxa"/>
            <w:tcBorders>
              <w:top w:val="single" w:sz="4" w:space="0" w:color="000000"/>
              <w:left w:val="single" w:sz="4" w:space="0" w:color="000000"/>
              <w:bottom w:val="single" w:sz="4" w:space="0" w:color="000000"/>
              <w:right w:val="single" w:sz="4" w:space="0" w:color="000000"/>
            </w:tcBorders>
          </w:tcPr>
          <w:p w14:paraId="2A035BE6" w14:textId="07E35240"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25.</w:t>
            </w:r>
          </w:p>
        </w:tc>
        <w:tc>
          <w:tcPr>
            <w:tcW w:w="3118" w:type="dxa"/>
            <w:tcBorders>
              <w:top w:val="single" w:sz="4" w:space="0" w:color="000000"/>
              <w:left w:val="single" w:sz="4" w:space="0" w:color="000000"/>
              <w:bottom w:val="single" w:sz="4" w:space="0" w:color="000000"/>
              <w:right w:val="single" w:sz="4" w:space="0" w:color="000000"/>
            </w:tcBorders>
          </w:tcPr>
          <w:p w14:paraId="5DE94651"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z w:val="24"/>
                <w:szCs w:val="24"/>
              </w:rPr>
              <w:t>L</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 xml:space="preserve">t </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a</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w:t>
            </w:r>
          </w:p>
        </w:tc>
        <w:tc>
          <w:tcPr>
            <w:tcW w:w="3252" w:type="dxa"/>
            <w:tcBorders>
              <w:top w:val="single" w:sz="4" w:space="0" w:color="000000"/>
              <w:left w:val="single" w:sz="4" w:space="0" w:color="000000"/>
              <w:bottom w:val="single" w:sz="4" w:space="0" w:color="000000"/>
              <w:right w:val="single" w:sz="4" w:space="0" w:color="000000"/>
            </w:tcBorders>
          </w:tcPr>
          <w:p w14:paraId="593B815E"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z w:val="24"/>
                <w:szCs w:val="24"/>
              </w:rPr>
              <w:t>L</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t</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pacing w:val="-3"/>
                <w:sz w:val="24"/>
                <w:szCs w:val="24"/>
              </w:rPr>
              <w:t>n</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er</w:t>
            </w:r>
            <w:r w:rsidRPr="00290D40">
              <w:rPr>
                <w:rFonts w:ascii="Times New Roman" w:hAnsi="Times New Roman" w:cs="Times New Roman"/>
                <w:spacing w:val="-2"/>
                <w:sz w:val="24"/>
                <w:szCs w:val="24"/>
              </w:rPr>
              <w:t>p</w:t>
            </w:r>
            <w:r w:rsidRPr="00290D40">
              <w:rPr>
                <w:rFonts w:ascii="Times New Roman" w:hAnsi="Times New Roman" w:cs="Times New Roman"/>
                <w:spacing w:val="1"/>
                <w:sz w:val="24"/>
                <w:szCs w:val="24"/>
              </w:rPr>
              <w: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 xml:space="preserve">nt </w:t>
            </w:r>
            <w:r w:rsidRPr="00290D40">
              <w:rPr>
                <w:rFonts w:ascii="Times New Roman" w:hAnsi="Times New Roman" w:cs="Times New Roman"/>
                <w:spacing w:val="1"/>
                <w:sz w:val="24"/>
                <w:szCs w:val="24"/>
              </w:rPr>
              <w:t>r</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j</w:t>
            </w:r>
            <w:r w:rsidRPr="00290D40">
              <w:rPr>
                <w:rFonts w:ascii="Times New Roman" w:hAnsi="Times New Roman" w:cs="Times New Roman"/>
                <w:sz w:val="24"/>
                <w:szCs w:val="24"/>
              </w:rPr>
              <w:t>ecti</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n</w:t>
            </w:r>
          </w:p>
        </w:tc>
        <w:tc>
          <w:tcPr>
            <w:tcW w:w="1427" w:type="dxa"/>
            <w:tcBorders>
              <w:top w:val="single" w:sz="4" w:space="0" w:color="000000"/>
              <w:left w:val="single" w:sz="4" w:space="0" w:color="000000"/>
              <w:bottom w:val="single" w:sz="4" w:space="0" w:color="000000"/>
              <w:right w:val="single" w:sz="4" w:space="0" w:color="000000"/>
            </w:tcBorders>
          </w:tcPr>
          <w:p w14:paraId="5ADEDB39"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28CFF03"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10530555" w14:textId="77777777" w:rsidTr="0042341D">
        <w:trPr>
          <w:trHeight w:hRule="exact" w:val="872"/>
        </w:trPr>
        <w:tc>
          <w:tcPr>
            <w:tcW w:w="434" w:type="dxa"/>
            <w:tcBorders>
              <w:top w:val="single" w:sz="4" w:space="0" w:color="000000"/>
              <w:left w:val="single" w:sz="4" w:space="0" w:color="000000"/>
              <w:bottom w:val="single" w:sz="4" w:space="0" w:color="000000"/>
              <w:right w:val="single" w:sz="4" w:space="0" w:color="000000"/>
            </w:tcBorders>
          </w:tcPr>
          <w:p w14:paraId="6FD76B11" w14:textId="36D71613"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26.</w:t>
            </w:r>
          </w:p>
        </w:tc>
        <w:tc>
          <w:tcPr>
            <w:tcW w:w="3118" w:type="dxa"/>
            <w:tcBorders>
              <w:top w:val="single" w:sz="4" w:space="0" w:color="000000"/>
              <w:left w:val="single" w:sz="4" w:space="0" w:color="000000"/>
              <w:bottom w:val="single" w:sz="4" w:space="0" w:color="000000"/>
              <w:right w:val="single" w:sz="4" w:space="0" w:color="000000"/>
            </w:tcBorders>
          </w:tcPr>
          <w:p w14:paraId="36334C5C"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C</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ure</w:t>
            </w:r>
            <w:r w:rsidRPr="00290D40">
              <w:rPr>
                <w:rFonts w:ascii="Times New Roman" w:hAnsi="Times New Roman" w:cs="Times New Roman"/>
                <w:spacing w:val="-1"/>
                <w:sz w:val="24"/>
                <w:szCs w:val="24"/>
              </w:rPr>
              <w:t xml:space="preserve"> </w:t>
            </w:r>
            <w:r w:rsidRPr="00290D40">
              <w:rPr>
                <w:rFonts w:ascii="Times New Roman" w:hAnsi="Times New Roman" w:cs="Times New Roman"/>
                <w:spacing w:val="2"/>
                <w:sz w:val="24"/>
                <w:szCs w:val="24"/>
              </w:rPr>
              <w:t>T</w:t>
            </w:r>
            <w:r w:rsidRPr="00290D40">
              <w:rPr>
                <w:rFonts w:ascii="Times New Roman" w:hAnsi="Times New Roman" w:cs="Times New Roman"/>
                <w:spacing w:val="-2"/>
                <w:sz w:val="24"/>
                <w:szCs w:val="24"/>
              </w:rPr>
              <w:t>y</w:t>
            </w:r>
            <w:r w:rsidRPr="00290D40">
              <w:rPr>
                <w:rFonts w:ascii="Times New Roman" w:hAnsi="Times New Roman" w:cs="Times New Roman"/>
                <w:sz w:val="24"/>
                <w:szCs w:val="24"/>
              </w:rPr>
              <w:t>pe</w:t>
            </w:r>
          </w:p>
        </w:tc>
        <w:tc>
          <w:tcPr>
            <w:tcW w:w="3252" w:type="dxa"/>
            <w:tcBorders>
              <w:top w:val="single" w:sz="4" w:space="0" w:color="000000"/>
              <w:left w:val="single" w:sz="4" w:space="0" w:color="000000"/>
              <w:bottom w:val="single" w:sz="4" w:space="0" w:color="000000"/>
              <w:right w:val="single" w:sz="4" w:space="0" w:color="000000"/>
            </w:tcBorders>
          </w:tcPr>
          <w:p w14:paraId="69052F86" w14:textId="1AD9A768"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A</w:t>
            </w:r>
            <w:r w:rsidRPr="00290D40">
              <w:rPr>
                <w:rFonts w:ascii="Times New Roman" w:hAnsi="Times New Roman" w:cs="Times New Roman"/>
                <w:sz w:val="24"/>
                <w:szCs w:val="24"/>
              </w:rPr>
              <w:t>uto</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ca</w:t>
            </w:r>
            <w:r w:rsidRPr="00290D40">
              <w:rPr>
                <w:rFonts w:ascii="Times New Roman" w:hAnsi="Times New Roman" w:cs="Times New Roman"/>
                <w:spacing w:val="-3"/>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ure with built-in Quality check (incorporates NIST quality considerations)</w:t>
            </w:r>
          </w:p>
        </w:tc>
        <w:tc>
          <w:tcPr>
            <w:tcW w:w="1427" w:type="dxa"/>
            <w:tcBorders>
              <w:top w:val="single" w:sz="4" w:space="0" w:color="000000"/>
              <w:left w:val="single" w:sz="4" w:space="0" w:color="000000"/>
              <w:bottom w:val="single" w:sz="4" w:space="0" w:color="000000"/>
              <w:right w:val="single" w:sz="4" w:space="0" w:color="000000"/>
            </w:tcBorders>
          </w:tcPr>
          <w:p w14:paraId="06FD1A2D"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6E1D271"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3E17044C" w14:textId="77777777" w:rsidTr="0042341D">
        <w:trPr>
          <w:trHeight w:hRule="exact" w:val="262"/>
        </w:trPr>
        <w:tc>
          <w:tcPr>
            <w:tcW w:w="434" w:type="dxa"/>
            <w:tcBorders>
              <w:top w:val="single" w:sz="4" w:space="0" w:color="000000"/>
              <w:left w:val="single" w:sz="4" w:space="0" w:color="000000"/>
              <w:bottom w:val="single" w:sz="4" w:space="0" w:color="000000"/>
              <w:right w:val="single" w:sz="4" w:space="0" w:color="000000"/>
            </w:tcBorders>
          </w:tcPr>
          <w:p w14:paraId="5C003DE8" w14:textId="7476B2E9"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27.</w:t>
            </w:r>
          </w:p>
        </w:tc>
        <w:tc>
          <w:tcPr>
            <w:tcW w:w="3118" w:type="dxa"/>
            <w:tcBorders>
              <w:top w:val="single" w:sz="4" w:space="0" w:color="000000"/>
              <w:left w:val="single" w:sz="4" w:space="0" w:color="000000"/>
              <w:bottom w:val="single" w:sz="4" w:space="0" w:color="000000"/>
              <w:right w:val="single" w:sz="4" w:space="0" w:color="000000"/>
            </w:tcBorders>
          </w:tcPr>
          <w:p w14:paraId="1053D7AF"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Im</w:t>
            </w:r>
            <w:r w:rsidRPr="00290D40">
              <w:rPr>
                <w:rFonts w:ascii="Times New Roman" w:hAnsi="Times New Roman" w:cs="Times New Roman"/>
                <w:spacing w:val="-3"/>
                <w:sz w:val="24"/>
                <w:szCs w:val="24"/>
              </w:rPr>
              <w:t>a</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ca</w:t>
            </w:r>
            <w:r w:rsidRPr="00290D40">
              <w:rPr>
                <w:rFonts w:ascii="Times New Roman" w:hAnsi="Times New Roman" w:cs="Times New Roman"/>
                <w:spacing w:val="-1"/>
                <w:sz w:val="24"/>
                <w:szCs w:val="24"/>
              </w:rPr>
              <w:t>p</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u</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e Sp</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ed</w:t>
            </w:r>
          </w:p>
        </w:tc>
        <w:tc>
          <w:tcPr>
            <w:tcW w:w="3252" w:type="dxa"/>
            <w:tcBorders>
              <w:top w:val="single" w:sz="4" w:space="0" w:color="000000"/>
              <w:left w:val="single" w:sz="4" w:space="0" w:color="000000"/>
              <w:bottom w:val="single" w:sz="4" w:space="0" w:color="000000"/>
              <w:right w:val="single" w:sz="4" w:space="0" w:color="000000"/>
            </w:tcBorders>
          </w:tcPr>
          <w:p w14:paraId="7B860559"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2"/>
                <w:sz w:val="24"/>
                <w:szCs w:val="24"/>
              </w:rPr>
              <w:t>M</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um</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10</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fr</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e</w:t>
            </w:r>
            <w:r w:rsidRPr="00290D40">
              <w:rPr>
                <w:rFonts w:ascii="Times New Roman" w:hAnsi="Times New Roman" w:cs="Times New Roman"/>
                <w:spacing w:val="-3"/>
                <w:sz w:val="24"/>
                <w:szCs w:val="24"/>
              </w:rPr>
              <w:t>s</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se</w:t>
            </w:r>
            <w:r w:rsidRPr="00290D40">
              <w:rPr>
                <w:rFonts w:ascii="Times New Roman" w:hAnsi="Times New Roman" w:cs="Times New Roman"/>
                <w:spacing w:val="-3"/>
                <w:sz w:val="24"/>
                <w:szCs w:val="24"/>
              </w:rPr>
              <w:t>c</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d</w:t>
            </w:r>
          </w:p>
        </w:tc>
        <w:tc>
          <w:tcPr>
            <w:tcW w:w="1427" w:type="dxa"/>
            <w:tcBorders>
              <w:top w:val="single" w:sz="4" w:space="0" w:color="000000"/>
              <w:left w:val="single" w:sz="4" w:space="0" w:color="000000"/>
              <w:bottom w:val="single" w:sz="4" w:space="0" w:color="000000"/>
              <w:right w:val="single" w:sz="4" w:space="0" w:color="000000"/>
            </w:tcBorders>
          </w:tcPr>
          <w:p w14:paraId="5F88310C"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6CE942C"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260B28D2" w14:textId="77777777" w:rsidTr="0042341D">
        <w:trPr>
          <w:trHeight w:hRule="exact" w:val="516"/>
        </w:trPr>
        <w:tc>
          <w:tcPr>
            <w:tcW w:w="434" w:type="dxa"/>
            <w:tcBorders>
              <w:top w:val="single" w:sz="4" w:space="0" w:color="000000"/>
              <w:left w:val="single" w:sz="4" w:space="0" w:color="000000"/>
              <w:bottom w:val="single" w:sz="4" w:space="0" w:color="000000"/>
              <w:right w:val="single" w:sz="4" w:space="0" w:color="000000"/>
            </w:tcBorders>
          </w:tcPr>
          <w:p w14:paraId="3699BED7" w14:textId="08BA96F3"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lastRenderedPageBreak/>
              <w:t>28.</w:t>
            </w:r>
          </w:p>
        </w:tc>
        <w:tc>
          <w:tcPr>
            <w:tcW w:w="3118" w:type="dxa"/>
            <w:tcBorders>
              <w:top w:val="single" w:sz="4" w:space="0" w:color="000000"/>
              <w:left w:val="single" w:sz="4" w:space="0" w:color="000000"/>
              <w:bottom w:val="single" w:sz="4" w:space="0" w:color="000000"/>
              <w:right w:val="single" w:sz="4" w:space="0" w:color="000000"/>
            </w:tcBorders>
          </w:tcPr>
          <w:p w14:paraId="433B1433" w14:textId="77777777"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z w:val="24"/>
                <w:szCs w:val="24"/>
              </w:rPr>
              <w:t>F</w:t>
            </w:r>
            <w:r w:rsidRPr="00290D40">
              <w:rPr>
                <w:rFonts w:ascii="Times New Roman" w:hAnsi="Times New Roman" w:cs="Times New Roman"/>
                <w:spacing w:val="-2"/>
                <w:sz w:val="24"/>
                <w:szCs w:val="24"/>
              </w:rPr>
              <w:t>R</w:t>
            </w:r>
            <w:r w:rsidRPr="00290D40">
              <w:rPr>
                <w:rFonts w:ascii="Times New Roman" w:hAnsi="Times New Roman" w:cs="Times New Roman"/>
                <w:sz w:val="24"/>
                <w:szCs w:val="24"/>
              </w:rPr>
              <w:t>R (False Recognition Rate)</w:t>
            </w:r>
          </w:p>
        </w:tc>
        <w:tc>
          <w:tcPr>
            <w:tcW w:w="3252" w:type="dxa"/>
            <w:tcBorders>
              <w:top w:val="single" w:sz="4" w:space="0" w:color="000000"/>
              <w:left w:val="single" w:sz="4" w:space="0" w:color="000000"/>
              <w:bottom w:val="single" w:sz="4" w:space="0" w:color="000000"/>
              <w:right w:val="single" w:sz="4" w:space="0" w:color="000000"/>
            </w:tcBorders>
          </w:tcPr>
          <w:p w14:paraId="4C82B70D" w14:textId="3D1F4C29" w:rsidR="001D77A4" w:rsidRPr="00290D40" w:rsidRDefault="001D77A4" w:rsidP="001D77A4">
            <w:pPr>
              <w:adjustRightInd w:val="0"/>
              <w:ind w:left="102"/>
              <w:rPr>
                <w:rFonts w:ascii="Times New Roman" w:hAnsi="Times New Roman" w:cs="Times New Roman"/>
                <w:spacing w:val="-2"/>
                <w:sz w:val="24"/>
                <w:szCs w:val="24"/>
              </w:rPr>
            </w:pPr>
            <w:r w:rsidRPr="00290D40">
              <w:rPr>
                <w:rFonts w:ascii="Times New Roman" w:hAnsi="Times New Roman" w:cs="Times New Roman"/>
                <w:sz w:val="24"/>
                <w:szCs w:val="24"/>
              </w:rPr>
              <w:t>&lt;2% in AAdhaar Authentication system (at FAR of 0.01%)</w:t>
            </w:r>
          </w:p>
        </w:tc>
        <w:tc>
          <w:tcPr>
            <w:tcW w:w="1427" w:type="dxa"/>
            <w:tcBorders>
              <w:top w:val="single" w:sz="4" w:space="0" w:color="000000"/>
              <w:left w:val="single" w:sz="4" w:space="0" w:color="000000"/>
              <w:bottom w:val="single" w:sz="4" w:space="0" w:color="000000"/>
              <w:right w:val="single" w:sz="4" w:space="0" w:color="000000"/>
            </w:tcBorders>
          </w:tcPr>
          <w:p w14:paraId="4DB55559"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0981930"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67D75E05" w14:textId="77777777" w:rsidTr="0042341D">
        <w:trPr>
          <w:trHeight w:hRule="exact" w:val="516"/>
        </w:trPr>
        <w:tc>
          <w:tcPr>
            <w:tcW w:w="434" w:type="dxa"/>
            <w:tcBorders>
              <w:top w:val="single" w:sz="4" w:space="0" w:color="000000"/>
              <w:left w:val="single" w:sz="4" w:space="0" w:color="000000"/>
              <w:bottom w:val="single" w:sz="4" w:space="0" w:color="000000"/>
              <w:right w:val="single" w:sz="4" w:space="0" w:color="000000"/>
            </w:tcBorders>
          </w:tcPr>
          <w:p w14:paraId="2807074A" w14:textId="793D96F4"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29.</w:t>
            </w:r>
          </w:p>
        </w:tc>
        <w:tc>
          <w:tcPr>
            <w:tcW w:w="3118" w:type="dxa"/>
            <w:tcBorders>
              <w:top w:val="single" w:sz="4" w:space="0" w:color="000000"/>
              <w:left w:val="single" w:sz="4" w:space="0" w:color="000000"/>
              <w:bottom w:val="single" w:sz="4" w:space="0" w:color="000000"/>
              <w:right w:val="single" w:sz="4" w:space="0" w:color="000000"/>
            </w:tcBorders>
          </w:tcPr>
          <w:p w14:paraId="30AF7820" w14:textId="38C03F30"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z w:val="24"/>
                <w:szCs w:val="24"/>
              </w:rPr>
              <w:t>Maximum Acquisition time</w:t>
            </w:r>
          </w:p>
        </w:tc>
        <w:tc>
          <w:tcPr>
            <w:tcW w:w="3252" w:type="dxa"/>
            <w:tcBorders>
              <w:top w:val="single" w:sz="4" w:space="0" w:color="000000"/>
              <w:left w:val="single" w:sz="4" w:space="0" w:color="000000"/>
              <w:bottom w:val="single" w:sz="4" w:space="0" w:color="000000"/>
              <w:right w:val="single" w:sz="4" w:space="0" w:color="000000"/>
            </w:tcBorders>
          </w:tcPr>
          <w:p w14:paraId="56A04016" w14:textId="6A676099"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z w:val="24"/>
                <w:szCs w:val="24"/>
              </w:rPr>
              <w:t>&lt;2 sec</w:t>
            </w:r>
          </w:p>
        </w:tc>
        <w:tc>
          <w:tcPr>
            <w:tcW w:w="1427" w:type="dxa"/>
            <w:tcBorders>
              <w:top w:val="single" w:sz="4" w:space="0" w:color="000000"/>
              <w:left w:val="single" w:sz="4" w:space="0" w:color="000000"/>
              <w:bottom w:val="single" w:sz="4" w:space="0" w:color="000000"/>
              <w:right w:val="single" w:sz="4" w:space="0" w:color="000000"/>
            </w:tcBorders>
          </w:tcPr>
          <w:p w14:paraId="5CC76B60"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96F247A"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3A21626E" w14:textId="77777777" w:rsidTr="0042341D">
        <w:trPr>
          <w:trHeight w:hRule="exact" w:val="516"/>
        </w:trPr>
        <w:tc>
          <w:tcPr>
            <w:tcW w:w="434" w:type="dxa"/>
            <w:tcBorders>
              <w:top w:val="single" w:sz="4" w:space="0" w:color="000000"/>
              <w:left w:val="single" w:sz="4" w:space="0" w:color="000000"/>
              <w:bottom w:val="single" w:sz="4" w:space="0" w:color="000000"/>
              <w:right w:val="single" w:sz="4" w:space="0" w:color="000000"/>
            </w:tcBorders>
          </w:tcPr>
          <w:p w14:paraId="6B950264" w14:textId="4AD51510"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30.</w:t>
            </w:r>
          </w:p>
        </w:tc>
        <w:tc>
          <w:tcPr>
            <w:tcW w:w="3118" w:type="dxa"/>
            <w:tcBorders>
              <w:top w:val="single" w:sz="4" w:space="0" w:color="000000"/>
              <w:left w:val="single" w:sz="4" w:space="0" w:color="000000"/>
              <w:bottom w:val="single" w:sz="4" w:space="0" w:color="000000"/>
              <w:right w:val="single" w:sz="4" w:space="0" w:color="000000"/>
            </w:tcBorders>
          </w:tcPr>
          <w:p w14:paraId="4E89975C" w14:textId="76548F4C"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z w:val="24"/>
                <w:szCs w:val="24"/>
              </w:rPr>
              <w:t>Aadhaar registered devices</w:t>
            </w:r>
          </w:p>
        </w:tc>
        <w:tc>
          <w:tcPr>
            <w:tcW w:w="3252" w:type="dxa"/>
            <w:tcBorders>
              <w:top w:val="single" w:sz="4" w:space="0" w:color="000000"/>
              <w:left w:val="single" w:sz="4" w:space="0" w:color="000000"/>
              <w:bottom w:val="single" w:sz="4" w:space="0" w:color="000000"/>
              <w:right w:val="single" w:sz="4" w:space="0" w:color="000000"/>
            </w:tcBorders>
          </w:tcPr>
          <w:p w14:paraId="0F8086F5" w14:textId="577ACBED"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z w:val="24"/>
                <w:szCs w:val="24"/>
              </w:rPr>
              <w:t xml:space="preserve">Level 1 (L1) registered devices </w:t>
            </w:r>
          </w:p>
        </w:tc>
        <w:tc>
          <w:tcPr>
            <w:tcW w:w="1427" w:type="dxa"/>
            <w:tcBorders>
              <w:top w:val="single" w:sz="4" w:space="0" w:color="000000"/>
              <w:left w:val="single" w:sz="4" w:space="0" w:color="000000"/>
              <w:bottom w:val="single" w:sz="4" w:space="0" w:color="000000"/>
              <w:right w:val="single" w:sz="4" w:space="0" w:color="000000"/>
            </w:tcBorders>
          </w:tcPr>
          <w:p w14:paraId="50C61302"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9D421CC"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5BE5D3B8" w14:textId="77777777" w:rsidTr="0042341D">
        <w:trPr>
          <w:trHeight w:hRule="exact" w:val="2499"/>
        </w:trPr>
        <w:tc>
          <w:tcPr>
            <w:tcW w:w="434" w:type="dxa"/>
            <w:tcBorders>
              <w:top w:val="single" w:sz="4" w:space="0" w:color="000000"/>
              <w:left w:val="single" w:sz="4" w:space="0" w:color="000000"/>
              <w:bottom w:val="single" w:sz="4" w:space="0" w:color="000000"/>
              <w:right w:val="single" w:sz="4" w:space="0" w:color="000000"/>
            </w:tcBorders>
          </w:tcPr>
          <w:p w14:paraId="3D760DC7" w14:textId="6B95DB8E"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31.</w:t>
            </w:r>
          </w:p>
        </w:tc>
        <w:tc>
          <w:tcPr>
            <w:tcW w:w="3118" w:type="dxa"/>
            <w:tcBorders>
              <w:top w:val="single" w:sz="4" w:space="0" w:color="000000"/>
              <w:left w:val="single" w:sz="4" w:space="0" w:color="000000"/>
              <w:bottom w:val="single" w:sz="4" w:space="0" w:color="000000"/>
              <w:right w:val="single" w:sz="4" w:space="0" w:color="000000"/>
            </w:tcBorders>
          </w:tcPr>
          <w:p w14:paraId="74FB6FFE" w14:textId="5F6E42DB"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Firmware level Encryption/ Onboard template encryption</w:t>
            </w:r>
          </w:p>
        </w:tc>
        <w:tc>
          <w:tcPr>
            <w:tcW w:w="3252" w:type="dxa"/>
            <w:tcBorders>
              <w:top w:val="single" w:sz="4" w:space="0" w:color="000000"/>
              <w:left w:val="single" w:sz="4" w:space="0" w:color="000000"/>
              <w:bottom w:val="single" w:sz="4" w:space="0" w:color="000000"/>
              <w:right w:val="single" w:sz="4" w:space="0" w:color="000000"/>
            </w:tcBorders>
          </w:tcPr>
          <w:p w14:paraId="27DC4A19" w14:textId="2E34195A" w:rsidR="001D77A4" w:rsidRPr="00290D40" w:rsidRDefault="001D77A4" w:rsidP="001D77A4">
            <w:pPr>
              <w:adjustRightInd w:val="0"/>
              <w:ind w:left="102" w:right="65"/>
              <w:rPr>
                <w:rFonts w:ascii="Times New Roman" w:hAnsi="Times New Roman" w:cs="Times New Roman"/>
                <w:spacing w:val="1"/>
                <w:sz w:val="24"/>
                <w:szCs w:val="24"/>
              </w:rPr>
            </w:pPr>
            <w:r w:rsidRPr="00290D40">
              <w:rPr>
                <w:rFonts w:ascii="Times New Roman" w:hAnsi="Times New Roman" w:cs="Times New Roman"/>
                <w:spacing w:val="1"/>
                <w:sz w:val="24"/>
                <w:szCs w:val="24"/>
              </w:rPr>
              <w:t>The device should be capable of encrypting</w:t>
            </w:r>
            <w:r w:rsidRPr="00290D40">
              <w:rPr>
                <w:rFonts w:ascii="Times New Roman" w:hAnsi="Times New Roman" w:cs="Times New Roman"/>
                <w:spacing w:val="1"/>
                <w:sz w:val="24"/>
                <w:szCs w:val="24"/>
              </w:rPr>
              <w:tab/>
              <w:t>the biometric</w:t>
            </w:r>
          </w:p>
          <w:p w14:paraId="49137514" w14:textId="77777777" w:rsidR="001D77A4" w:rsidRPr="00290D40" w:rsidRDefault="001D77A4" w:rsidP="001D77A4">
            <w:pPr>
              <w:adjustRightInd w:val="0"/>
              <w:ind w:left="102" w:right="68"/>
              <w:rPr>
                <w:rFonts w:ascii="Times New Roman" w:hAnsi="Times New Roman" w:cs="Times New Roman"/>
                <w:spacing w:val="1"/>
                <w:sz w:val="24"/>
                <w:szCs w:val="24"/>
              </w:rPr>
            </w:pPr>
            <w:r w:rsidRPr="00290D40">
              <w:rPr>
                <w:rFonts w:ascii="Times New Roman" w:hAnsi="Times New Roman" w:cs="Times New Roman"/>
                <w:spacing w:val="1"/>
                <w:sz w:val="24"/>
                <w:szCs w:val="24"/>
              </w:rPr>
              <w:t>templates before it leaves the</w:t>
            </w:r>
          </w:p>
          <w:p w14:paraId="6D046845" w14:textId="35CCBDE1"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device/ is sent to the network or the application in the client machine for processing ; this is critical to prevent MIM (Man in the middle attack). Encryption should be in accordance with UIDAI specifications.</w:t>
            </w:r>
          </w:p>
        </w:tc>
        <w:tc>
          <w:tcPr>
            <w:tcW w:w="1427" w:type="dxa"/>
            <w:tcBorders>
              <w:top w:val="single" w:sz="4" w:space="0" w:color="000000"/>
              <w:left w:val="single" w:sz="4" w:space="0" w:color="000000"/>
              <w:bottom w:val="single" w:sz="4" w:space="0" w:color="000000"/>
              <w:right w:val="single" w:sz="4" w:space="0" w:color="000000"/>
            </w:tcBorders>
          </w:tcPr>
          <w:p w14:paraId="5D2108CA"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75B129C"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220B0B2B" w14:textId="77777777" w:rsidTr="0042341D">
        <w:trPr>
          <w:trHeight w:hRule="exact" w:val="2152"/>
        </w:trPr>
        <w:tc>
          <w:tcPr>
            <w:tcW w:w="434" w:type="dxa"/>
            <w:tcBorders>
              <w:top w:val="single" w:sz="4" w:space="0" w:color="000000"/>
              <w:left w:val="single" w:sz="4" w:space="0" w:color="000000"/>
              <w:bottom w:val="single" w:sz="4" w:space="0" w:color="000000"/>
              <w:right w:val="single" w:sz="4" w:space="0" w:color="000000"/>
            </w:tcBorders>
          </w:tcPr>
          <w:p w14:paraId="27A3C7BF" w14:textId="6F14C122"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32.</w:t>
            </w:r>
          </w:p>
        </w:tc>
        <w:tc>
          <w:tcPr>
            <w:tcW w:w="3118" w:type="dxa"/>
            <w:tcBorders>
              <w:top w:val="single" w:sz="4" w:space="0" w:color="000000"/>
              <w:left w:val="single" w:sz="4" w:space="0" w:color="000000"/>
              <w:bottom w:val="single" w:sz="4" w:space="0" w:color="000000"/>
              <w:right w:val="single" w:sz="4" w:space="0" w:color="000000"/>
            </w:tcBorders>
          </w:tcPr>
          <w:p w14:paraId="5132A38E" w14:textId="2BB8F7A4"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G</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b</w:t>
            </w:r>
            <w:r w:rsidRPr="00290D40">
              <w:rPr>
                <w:rFonts w:ascii="Times New Roman" w:hAnsi="Times New Roman" w:cs="Times New Roman"/>
                <w:sz w:val="24"/>
                <w:szCs w:val="24"/>
              </w:rPr>
              <w:t xml:space="preserve">al </w:t>
            </w:r>
            <w:r w:rsidRPr="00290D40">
              <w:rPr>
                <w:rFonts w:ascii="Times New Roman" w:hAnsi="Times New Roman" w:cs="Times New Roman"/>
                <w:spacing w:val="-1"/>
                <w:sz w:val="24"/>
                <w:szCs w:val="24"/>
              </w:rPr>
              <w:t>C</w:t>
            </w:r>
            <w:r w:rsidRPr="00290D40">
              <w:rPr>
                <w:rFonts w:ascii="Times New Roman" w:hAnsi="Times New Roman" w:cs="Times New Roman"/>
                <w:sz w:val="24"/>
                <w:szCs w:val="24"/>
              </w:rPr>
              <w:t>er</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s</w:t>
            </w:r>
          </w:p>
        </w:tc>
        <w:tc>
          <w:tcPr>
            <w:tcW w:w="3252" w:type="dxa"/>
            <w:tcBorders>
              <w:top w:val="single" w:sz="4" w:space="0" w:color="000000"/>
              <w:left w:val="single" w:sz="4" w:space="0" w:color="000000"/>
              <w:bottom w:val="single" w:sz="4" w:space="0" w:color="000000"/>
              <w:right w:val="single" w:sz="4" w:space="0" w:color="000000"/>
            </w:tcBorders>
          </w:tcPr>
          <w:p w14:paraId="720111C9" w14:textId="5B585CE7" w:rsidR="001D77A4" w:rsidRPr="00290D40" w:rsidRDefault="001D77A4" w:rsidP="00966BCA">
            <w:pPr>
              <w:pStyle w:val="ListParagraph"/>
              <w:numPr>
                <w:ilvl w:val="0"/>
                <w:numId w:val="42"/>
              </w:numPr>
              <w:tabs>
                <w:tab w:val="left" w:pos="580"/>
                <w:tab w:val="left" w:pos="1440"/>
                <w:tab w:val="left" w:pos="2880"/>
              </w:tabs>
              <w:adjustRightInd w:val="0"/>
              <w:spacing w:before="23"/>
              <w:rPr>
                <w:rFonts w:ascii="Times New Roman" w:hAnsi="Times New Roman" w:cs="Times New Roman"/>
                <w:sz w:val="24"/>
                <w:szCs w:val="24"/>
              </w:rPr>
            </w:pPr>
            <w:r w:rsidRPr="00290D40">
              <w:rPr>
                <w:rFonts w:ascii="Times New Roman" w:hAnsi="Times New Roman" w:cs="Times New Roman"/>
                <w:sz w:val="24"/>
                <w:szCs w:val="24"/>
              </w:rPr>
              <w:t>F</w:t>
            </w:r>
            <w:r w:rsidRPr="00290D40">
              <w:rPr>
                <w:rFonts w:ascii="Times New Roman" w:hAnsi="Times New Roman" w:cs="Times New Roman"/>
                <w:spacing w:val="-1"/>
                <w:sz w:val="24"/>
                <w:szCs w:val="24"/>
              </w:rPr>
              <w:t>B</w:t>
            </w:r>
            <w:r w:rsidRPr="00290D40">
              <w:rPr>
                <w:rFonts w:ascii="Times New Roman" w:hAnsi="Times New Roman" w:cs="Times New Roman"/>
                <w:spacing w:val="1"/>
                <w:sz w:val="24"/>
                <w:szCs w:val="24"/>
              </w:rPr>
              <w:t>I-</w:t>
            </w:r>
            <w:r w:rsidRPr="00290D40">
              <w:rPr>
                <w:rFonts w:ascii="Times New Roman" w:hAnsi="Times New Roman" w:cs="Times New Roman"/>
                <w:spacing w:val="-3"/>
                <w:sz w:val="24"/>
                <w:szCs w:val="24"/>
              </w:rPr>
              <w:t>P</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V;</w:t>
            </w:r>
          </w:p>
          <w:p w14:paraId="67B06EB5" w14:textId="77777777" w:rsidR="001D77A4" w:rsidRPr="00290D40" w:rsidRDefault="001D77A4" w:rsidP="00966BCA">
            <w:pPr>
              <w:pStyle w:val="ListParagraph"/>
              <w:numPr>
                <w:ilvl w:val="0"/>
                <w:numId w:val="42"/>
              </w:numPr>
              <w:tabs>
                <w:tab w:val="left" w:pos="580"/>
                <w:tab w:val="left" w:pos="1440"/>
                <w:tab w:val="left" w:pos="2880"/>
              </w:tabs>
              <w:adjustRightInd w:val="0"/>
              <w:spacing w:before="23"/>
              <w:rPr>
                <w:rFonts w:ascii="Times New Roman" w:hAnsi="Times New Roman" w:cs="Times New Roman"/>
                <w:sz w:val="24"/>
                <w:szCs w:val="24"/>
              </w:rPr>
            </w:pPr>
            <w:r w:rsidRPr="00290D40">
              <w:rPr>
                <w:rFonts w:ascii="Times New Roman" w:hAnsi="Times New Roman" w:cs="Times New Roman"/>
                <w:spacing w:val="-1"/>
                <w:sz w:val="24"/>
                <w:szCs w:val="24"/>
              </w:rPr>
              <w:t>C</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 xml:space="preserve">; </w:t>
            </w:r>
          </w:p>
          <w:p w14:paraId="3F4340B5" w14:textId="77777777" w:rsidR="001D77A4" w:rsidRPr="00290D40" w:rsidRDefault="001D77A4" w:rsidP="00966BCA">
            <w:pPr>
              <w:pStyle w:val="ListParagraph"/>
              <w:numPr>
                <w:ilvl w:val="0"/>
                <w:numId w:val="42"/>
              </w:numPr>
              <w:tabs>
                <w:tab w:val="left" w:pos="580"/>
                <w:tab w:val="left" w:pos="1440"/>
                <w:tab w:val="left" w:pos="2880"/>
              </w:tabs>
              <w:adjustRightInd w:val="0"/>
              <w:spacing w:before="23"/>
              <w:rPr>
                <w:rFonts w:ascii="Times New Roman" w:hAnsi="Times New Roman" w:cs="Times New Roman"/>
                <w:sz w:val="24"/>
                <w:szCs w:val="24"/>
              </w:rPr>
            </w:pPr>
            <w:r w:rsidRPr="00290D40">
              <w:rPr>
                <w:rFonts w:ascii="Times New Roman" w:hAnsi="Times New Roman" w:cs="Times New Roman"/>
                <w:spacing w:val="-1"/>
                <w:sz w:val="24"/>
                <w:szCs w:val="24"/>
              </w:rPr>
              <w:t>R</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H</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 xml:space="preserve">; </w:t>
            </w:r>
          </w:p>
          <w:p w14:paraId="49157670" w14:textId="6FAB9507" w:rsidR="001D77A4" w:rsidRPr="00290D40" w:rsidRDefault="001D77A4" w:rsidP="00966BCA">
            <w:pPr>
              <w:pStyle w:val="ListParagraph"/>
              <w:numPr>
                <w:ilvl w:val="0"/>
                <w:numId w:val="42"/>
              </w:numPr>
              <w:tabs>
                <w:tab w:val="left" w:pos="580"/>
                <w:tab w:val="left" w:pos="1440"/>
                <w:tab w:val="left" w:pos="2880"/>
              </w:tabs>
              <w:adjustRightInd w:val="0"/>
              <w:spacing w:before="23"/>
              <w:rPr>
                <w:rFonts w:ascii="Times New Roman" w:hAnsi="Times New Roman" w:cs="Times New Roman"/>
                <w:sz w:val="24"/>
                <w:szCs w:val="24"/>
              </w:rPr>
            </w:pPr>
            <w:r w:rsidRPr="00290D40">
              <w:rPr>
                <w:rFonts w:ascii="Times New Roman" w:hAnsi="Times New Roman" w:cs="Times New Roman"/>
                <w:spacing w:val="7"/>
                <w:sz w:val="24"/>
                <w:szCs w:val="24"/>
              </w:rPr>
              <w:t>W</w:t>
            </w:r>
            <w:r w:rsidRPr="00290D40">
              <w:rPr>
                <w:rFonts w:ascii="Times New Roman" w:hAnsi="Times New Roman" w:cs="Times New Roman"/>
                <w:spacing w:val="-3"/>
                <w:sz w:val="24"/>
                <w:szCs w:val="24"/>
              </w:rPr>
              <w:t>H</w:t>
            </w:r>
            <w:r w:rsidRPr="00290D40">
              <w:rPr>
                <w:rFonts w:ascii="Times New Roman" w:hAnsi="Times New Roman" w:cs="Times New Roman"/>
                <w:spacing w:val="1"/>
                <w:sz w:val="24"/>
                <w:szCs w:val="24"/>
              </w:rPr>
              <w:t>Q</w:t>
            </w:r>
            <w:r w:rsidRPr="00290D40">
              <w:rPr>
                <w:rFonts w:ascii="Times New Roman" w:hAnsi="Times New Roman" w:cs="Times New Roman"/>
                <w:sz w:val="24"/>
                <w:szCs w:val="24"/>
              </w:rPr>
              <w:t>L</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rt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ed</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dri</w:t>
            </w:r>
            <w:r w:rsidRPr="00290D40">
              <w:rPr>
                <w:rFonts w:ascii="Times New Roman" w:hAnsi="Times New Roman" w:cs="Times New Roman"/>
                <w:spacing w:val="-3"/>
                <w:sz w:val="24"/>
                <w:szCs w:val="24"/>
              </w:rPr>
              <w:t>v</w:t>
            </w:r>
            <w:r w:rsidRPr="00290D40">
              <w:rPr>
                <w:rFonts w:ascii="Times New Roman" w:hAnsi="Times New Roman" w:cs="Times New Roman"/>
                <w:sz w:val="24"/>
                <w:szCs w:val="24"/>
              </w:rPr>
              <w:t>ers;</w:t>
            </w:r>
          </w:p>
          <w:p w14:paraId="24465E34" w14:textId="2080BA5A" w:rsidR="001D77A4" w:rsidRPr="00290D40" w:rsidRDefault="001D77A4" w:rsidP="00966BCA">
            <w:pPr>
              <w:pStyle w:val="ListParagraph"/>
              <w:numPr>
                <w:ilvl w:val="0"/>
                <w:numId w:val="42"/>
              </w:numPr>
              <w:tabs>
                <w:tab w:val="left" w:pos="580"/>
                <w:tab w:val="left" w:pos="1440"/>
                <w:tab w:val="left" w:pos="2880"/>
              </w:tabs>
              <w:adjustRightInd w:val="0"/>
              <w:spacing w:before="23"/>
              <w:rPr>
                <w:rFonts w:ascii="Times New Roman" w:hAnsi="Times New Roman" w:cs="Times New Roman"/>
                <w:sz w:val="24"/>
                <w:szCs w:val="24"/>
              </w:rPr>
            </w:pPr>
            <w:r w:rsidRPr="00290D40">
              <w:rPr>
                <w:rFonts w:ascii="Times New Roman" w:hAnsi="Times New Roman" w:cs="Times New Roman"/>
                <w:spacing w:val="-3"/>
                <w:sz w:val="24"/>
                <w:szCs w:val="24"/>
              </w:rPr>
              <w:t>S</w:t>
            </w:r>
            <w:r w:rsidRPr="00290D40">
              <w:rPr>
                <w:rFonts w:ascii="Times New Roman" w:hAnsi="Times New Roman" w:cs="Times New Roman"/>
                <w:sz w:val="24"/>
                <w:szCs w:val="24"/>
              </w:rPr>
              <w:t>TQC</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C</w:t>
            </w:r>
            <w:r w:rsidRPr="00290D40">
              <w:rPr>
                <w:rFonts w:ascii="Times New Roman" w:hAnsi="Times New Roman" w:cs="Times New Roman"/>
                <w:sz w:val="24"/>
                <w:szCs w:val="24"/>
              </w:rPr>
              <w:t>er</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n</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f</w:t>
            </w:r>
            <w:r w:rsidRPr="00290D40">
              <w:rPr>
                <w:rFonts w:ascii="Times New Roman" w:hAnsi="Times New Roman" w:cs="Times New Roman"/>
                <w:sz w:val="24"/>
                <w:szCs w:val="24"/>
              </w:rPr>
              <w:t>or</w:t>
            </w:r>
          </w:p>
          <w:p w14:paraId="1FADC750"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A</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h</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ar/</w:t>
            </w:r>
            <w:r w:rsidRPr="00290D40">
              <w:rPr>
                <w:rFonts w:ascii="Times New Roman" w:hAnsi="Times New Roman" w:cs="Times New Roman"/>
                <w:spacing w:val="3"/>
                <w:sz w:val="24"/>
                <w:szCs w:val="24"/>
              </w:rPr>
              <w:t xml:space="preserve"> </w:t>
            </w:r>
            <w:r w:rsidRPr="00290D40">
              <w:rPr>
                <w:rFonts w:ascii="Times New Roman" w:hAnsi="Times New Roman" w:cs="Times New Roman"/>
                <w:spacing w:val="-3"/>
                <w:sz w:val="24"/>
                <w:szCs w:val="24"/>
              </w:rPr>
              <w:t>U</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D a</w:t>
            </w:r>
            <w:r w:rsidRPr="00290D40">
              <w:rPr>
                <w:rFonts w:ascii="Times New Roman" w:hAnsi="Times New Roman" w:cs="Times New Roman"/>
                <w:spacing w:val="-3"/>
                <w:sz w:val="24"/>
                <w:szCs w:val="24"/>
              </w:rPr>
              <w:t>u</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h</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ntic</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on</w:t>
            </w:r>
          </w:p>
          <w:p w14:paraId="1EB96F21" w14:textId="6D2F17CA" w:rsidR="001D77A4" w:rsidRPr="00290D40" w:rsidRDefault="001D77A4" w:rsidP="00966BCA">
            <w:pPr>
              <w:pStyle w:val="ListParagraph"/>
              <w:numPr>
                <w:ilvl w:val="0"/>
                <w:numId w:val="42"/>
              </w:numPr>
              <w:tabs>
                <w:tab w:val="left" w:pos="580"/>
                <w:tab w:val="left" w:pos="1440"/>
                <w:tab w:val="left" w:pos="2880"/>
              </w:tabs>
              <w:adjustRightInd w:val="0"/>
              <w:spacing w:before="23"/>
              <w:jc w:val="left"/>
              <w:rPr>
                <w:rFonts w:ascii="Times New Roman" w:hAnsi="Times New Roman" w:cs="Times New Roman"/>
                <w:sz w:val="24"/>
                <w:szCs w:val="24"/>
              </w:rPr>
            </w:pPr>
            <w:r w:rsidRPr="00290D40">
              <w:rPr>
                <w:rFonts w:ascii="Times New Roman" w:hAnsi="Times New Roman" w:cs="Times New Roman"/>
                <w:sz w:val="24"/>
                <w:szCs w:val="24"/>
              </w:rPr>
              <w:t>MINEX compliant algorithm</w:t>
            </w:r>
          </w:p>
        </w:tc>
        <w:tc>
          <w:tcPr>
            <w:tcW w:w="1427" w:type="dxa"/>
            <w:tcBorders>
              <w:top w:val="single" w:sz="4" w:space="0" w:color="000000"/>
              <w:left w:val="single" w:sz="4" w:space="0" w:color="000000"/>
              <w:bottom w:val="single" w:sz="4" w:space="0" w:color="000000"/>
              <w:right w:val="single" w:sz="4" w:space="0" w:color="000000"/>
            </w:tcBorders>
          </w:tcPr>
          <w:p w14:paraId="4AE91815"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B4DC853"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581B80DA" w14:textId="77777777" w:rsidTr="0042341D">
        <w:trPr>
          <w:trHeight w:hRule="exact" w:val="262"/>
        </w:trPr>
        <w:tc>
          <w:tcPr>
            <w:tcW w:w="434" w:type="dxa"/>
            <w:tcBorders>
              <w:top w:val="single" w:sz="4" w:space="0" w:color="000000"/>
              <w:left w:val="single" w:sz="4" w:space="0" w:color="000000"/>
              <w:bottom w:val="single" w:sz="4" w:space="0" w:color="000000"/>
              <w:right w:val="single" w:sz="4" w:space="0" w:color="000000"/>
            </w:tcBorders>
          </w:tcPr>
          <w:p w14:paraId="1CB84392" w14:textId="0A421A95"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33.</w:t>
            </w:r>
          </w:p>
        </w:tc>
        <w:tc>
          <w:tcPr>
            <w:tcW w:w="3118" w:type="dxa"/>
            <w:tcBorders>
              <w:top w:val="single" w:sz="4" w:space="0" w:color="000000"/>
              <w:left w:val="single" w:sz="4" w:space="0" w:color="000000"/>
              <w:bottom w:val="single" w:sz="4" w:space="0" w:color="000000"/>
              <w:right w:val="single" w:sz="4" w:space="0" w:color="000000"/>
            </w:tcBorders>
          </w:tcPr>
          <w:p w14:paraId="6404EE6F" w14:textId="4351A371"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4"/>
                <w:sz w:val="24"/>
                <w:szCs w:val="24"/>
              </w:rPr>
              <w:t>M</w:t>
            </w:r>
            <w:r w:rsidRPr="00290D40">
              <w:rPr>
                <w:rFonts w:ascii="Times New Roman" w:hAnsi="Times New Roman" w:cs="Times New Roman"/>
                <w:sz w:val="24"/>
                <w:szCs w:val="24"/>
              </w:rPr>
              <w:t>a</w:t>
            </w:r>
            <w:r w:rsidRPr="00290D40">
              <w:rPr>
                <w:rFonts w:ascii="Times New Roman" w:hAnsi="Times New Roman" w:cs="Times New Roman"/>
                <w:spacing w:val="2"/>
                <w:sz w:val="24"/>
                <w:szCs w:val="24"/>
              </w:rPr>
              <w:t>k</w:t>
            </w:r>
            <w:r w:rsidRPr="00290D40">
              <w:rPr>
                <w:rFonts w:ascii="Times New Roman" w:hAnsi="Times New Roman" w:cs="Times New Roman"/>
                <w:sz w:val="24"/>
                <w:szCs w:val="24"/>
              </w:rPr>
              <w:t xml:space="preserve">e and </w:t>
            </w:r>
            <w:r w:rsidRPr="00290D40">
              <w:rPr>
                <w:rFonts w:ascii="Times New Roman" w:hAnsi="Times New Roman" w:cs="Times New Roman"/>
                <w:spacing w:val="-3"/>
                <w:sz w:val="24"/>
                <w:szCs w:val="24"/>
              </w:rPr>
              <w:t>M</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el of</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e</w:t>
            </w:r>
            <w:r w:rsidRPr="00290D40">
              <w:rPr>
                <w:rFonts w:ascii="Times New Roman" w:hAnsi="Times New Roman" w:cs="Times New Roman"/>
                <w:spacing w:val="-2"/>
                <w:sz w:val="24"/>
                <w:szCs w:val="24"/>
              </w:rPr>
              <w:t>v</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ce</w:t>
            </w:r>
          </w:p>
        </w:tc>
        <w:tc>
          <w:tcPr>
            <w:tcW w:w="3252" w:type="dxa"/>
            <w:tcBorders>
              <w:top w:val="single" w:sz="4" w:space="0" w:color="000000"/>
              <w:left w:val="single" w:sz="4" w:space="0" w:color="000000"/>
              <w:bottom w:val="single" w:sz="4" w:space="0" w:color="000000"/>
              <w:right w:val="single" w:sz="4" w:space="0" w:color="000000"/>
            </w:tcBorders>
          </w:tcPr>
          <w:p w14:paraId="2C3C1395" w14:textId="65434FBC" w:rsidR="001D77A4" w:rsidRPr="00290D40" w:rsidRDefault="001D77A4" w:rsidP="001D77A4">
            <w:pPr>
              <w:adjustRightInd w:val="0"/>
              <w:ind w:left="102"/>
              <w:rPr>
                <w:rFonts w:ascii="Times New Roman" w:hAnsi="Times New Roman" w:cs="Times New Roman"/>
                <w:spacing w:val="-2"/>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z w:val="24"/>
                <w:szCs w:val="24"/>
              </w:rPr>
              <w:t>TQC C</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li</w:t>
            </w:r>
            <w:r w:rsidRPr="00290D40">
              <w:rPr>
                <w:rFonts w:ascii="Times New Roman" w:hAnsi="Times New Roman" w:cs="Times New Roman"/>
                <w:sz w:val="24"/>
                <w:szCs w:val="24"/>
              </w:rPr>
              <w:t>ed</w:t>
            </w:r>
          </w:p>
        </w:tc>
        <w:tc>
          <w:tcPr>
            <w:tcW w:w="1427" w:type="dxa"/>
            <w:tcBorders>
              <w:top w:val="single" w:sz="4" w:space="0" w:color="000000"/>
              <w:left w:val="single" w:sz="4" w:space="0" w:color="000000"/>
              <w:bottom w:val="single" w:sz="4" w:space="0" w:color="000000"/>
              <w:right w:val="single" w:sz="4" w:space="0" w:color="000000"/>
            </w:tcBorders>
          </w:tcPr>
          <w:p w14:paraId="17C80D41"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0B12D15"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35CFACDD" w14:textId="77777777" w:rsidTr="0042341D">
        <w:trPr>
          <w:trHeight w:hRule="exact" w:val="616"/>
        </w:trPr>
        <w:tc>
          <w:tcPr>
            <w:tcW w:w="434" w:type="dxa"/>
            <w:tcBorders>
              <w:top w:val="single" w:sz="4" w:space="0" w:color="000000"/>
              <w:left w:val="single" w:sz="4" w:space="0" w:color="000000"/>
              <w:bottom w:val="single" w:sz="4" w:space="0" w:color="000000"/>
              <w:right w:val="single" w:sz="4" w:space="0" w:color="000000"/>
            </w:tcBorders>
          </w:tcPr>
          <w:p w14:paraId="4A354507" w14:textId="250288E4"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34.</w:t>
            </w:r>
          </w:p>
        </w:tc>
        <w:tc>
          <w:tcPr>
            <w:tcW w:w="3118" w:type="dxa"/>
            <w:tcBorders>
              <w:top w:val="single" w:sz="4" w:space="0" w:color="000000"/>
              <w:left w:val="single" w:sz="4" w:space="0" w:color="000000"/>
              <w:bottom w:val="single" w:sz="4" w:space="0" w:color="000000"/>
              <w:right w:val="single" w:sz="4" w:space="0" w:color="000000"/>
            </w:tcBorders>
          </w:tcPr>
          <w:p w14:paraId="78A60D1C" w14:textId="6D828553"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p</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o</w:t>
            </w:r>
            <w:r w:rsidRPr="00290D40">
              <w:rPr>
                <w:rFonts w:ascii="Times New Roman" w:hAnsi="Times New Roman" w:cs="Times New Roman"/>
                <w:spacing w:val="1"/>
                <w:sz w:val="24"/>
                <w:szCs w:val="24"/>
              </w:rPr>
              <w:t>rt</w:t>
            </w:r>
            <w:r w:rsidRPr="00290D40">
              <w:rPr>
                <w:rFonts w:ascii="Times New Roman" w:hAnsi="Times New Roman" w:cs="Times New Roman"/>
                <w:sz w:val="24"/>
                <w:szCs w:val="24"/>
              </w:rPr>
              <w:t>ed</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p</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ati</w:t>
            </w:r>
            <w:r w:rsidRPr="00290D40">
              <w:rPr>
                <w:rFonts w:ascii="Times New Roman" w:hAnsi="Times New Roman" w:cs="Times New Roman"/>
                <w:spacing w:val="-3"/>
                <w:sz w:val="24"/>
                <w:szCs w:val="24"/>
              </w:rPr>
              <w:t>n</w:t>
            </w:r>
            <w:r w:rsidRPr="00290D40">
              <w:rPr>
                <w:rFonts w:ascii="Times New Roman" w:hAnsi="Times New Roman" w:cs="Times New Roman"/>
                <w:sz w:val="24"/>
                <w:szCs w:val="24"/>
              </w:rPr>
              <w:t>g</w:t>
            </w:r>
            <w:r w:rsidRPr="00290D40">
              <w:rPr>
                <w:rFonts w:ascii="Times New Roman" w:hAnsi="Times New Roman" w:cs="Times New Roman"/>
                <w:spacing w:val="3"/>
                <w:sz w:val="24"/>
                <w:szCs w:val="24"/>
              </w:rPr>
              <w:t xml:space="preserve"> </w:t>
            </w:r>
            <w:r w:rsidRPr="00290D40">
              <w:rPr>
                <w:rFonts w:ascii="Times New Roman" w:hAnsi="Times New Roman" w:cs="Times New Roman"/>
                <w:spacing w:val="-1"/>
                <w:sz w:val="24"/>
                <w:szCs w:val="24"/>
              </w:rPr>
              <w:t>S</w:t>
            </w:r>
            <w:r w:rsidRPr="00290D40">
              <w:rPr>
                <w:rFonts w:ascii="Times New Roman" w:hAnsi="Times New Roman" w:cs="Times New Roman"/>
                <w:spacing w:val="-2"/>
                <w:sz w:val="24"/>
                <w:szCs w:val="24"/>
              </w:rPr>
              <w:t>y</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em</w:t>
            </w:r>
          </w:p>
        </w:tc>
        <w:tc>
          <w:tcPr>
            <w:tcW w:w="3252" w:type="dxa"/>
            <w:tcBorders>
              <w:top w:val="single" w:sz="4" w:space="0" w:color="000000"/>
              <w:left w:val="single" w:sz="4" w:space="0" w:color="000000"/>
              <w:bottom w:val="single" w:sz="4" w:space="0" w:color="000000"/>
              <w:right w:val="single" w:sz="4" w:space="0" w:color="000000"/>
            </w:tcBorders>
          </w:tcPr>
          <w:p w14:paraId="1551D6C6" w14:textId="3A941C1E" w:rsidR="001D77A4" w:rsidRPr="00290D40" w:rsidRDefault="001D77A4" w:rsidP="001D77A4">
            <w:pPr>
              <w:adjustRightInd w:val="0"/>
              <w:ind w:left="102"/>
              <w:rPr>
                <w:rFonts w:ascii="Times New Roman" w:hAnsi="Times New Roman" w:cs="Times New Roman"/>
                <w:spacing w:val="-2"/>
                <w:sz w:val="24"/>
                <w:szCs w:val="24"/>
              </w:rPr>
            </w:pPr>
            <w:r w:rsidRPr="00290D40">
              <w:rPr>
                <w:rFonts w:ascii="Times New Roman" w:hAnsi="Times New Roman" w:cs="Times New Roman"/>
                <w:sz w:val="24"/>
                <w:szCs w:val="24"/>
              </w:rPr>
              <w:t>32</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b</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t</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d</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64</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b</w:t>
            </w:r>
            <w:r w:rsidRPr="00290D40">
              <w:rPr>
                <w:rFonts w:ascii="Times New Roman" w:hAnsi="Times New Roman" w:cs="Times New Roman"/>
                <w:spacing w:val="-4"/>
                <w:sz w:val="24"/>
                <w:szCs w:val="24"/>
              </w:rPr>
              <w:t>i</w:t>
            </w:r>
            <w:r w:rsidRPr="00290D40">
              <w:rPr>
                <w:rFonts w:ascii="Times New Roman" w:hAnsi="Times New Roman" w:cs="Times New Roman"/>
                <w:sz w:val="24"/>
                <w:szCs w:val="24"/>
              </w:rPr>
              <w:t>t (Windows 10+); Android 11+</w:t>
            </w:r>
          </w:p>
        </w:tc>
        <w:tc>
          <w:tcPr>
            <w:tcW w:w="1427" w:type="dxa"/>
            <w:tcBorders>
              <w:top w:val="single" w:sz="4" w:space="0" w:color="000000"/>
              <w:left w:val="single" w:sz="4" w:space="0" w:color="000000"/>
              <w:bottom w:val="single" w:sz="4" w:space="0" w:color="000000"/>
              <w:right w:val="single" w:sz="4" w:space="0" w:color="000000"/>
            </w:tcBorders>
          </w:tcPr>
          <w:p w14:paraId="7FA9171C"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4E87B52"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34586C53" w14:textId="77777777" w:rsidTr="0042341D">
        <w:trPr>
          <w:trHeight w:hRule="exact" w:val="303"/>
        </w:trPr>
        <w:tc>
          <w:tcPr>
            <w:tcW w:w="434" w:type="dxa"/>
            <w:tcBorders>
              <w:top w:val="single" w:sz="4" w:space="0" w:color="000000"/>
              <w:left w:val="single" w:sz="4" w:space="0" w:color="000000"/>
              <w:bottom w:val="single" w:sz="4" w:space="0" w:color="000000"/>
              <w:right w:val="single" w:sz="4" w:space="0" w:color="000000"/>
            </w:tcBorders>
          </w:tcPr>
          <w:p w14:paraId="7B277D56" w14:textId="6D4A6698"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35.</w:t>
            </w:r>
          </w:p>
        </w:tc>
        <w:tc>
          <w:tcPr>
            <w:tcW w:w="3118" w:type="dxa"/>
            <w:tcBorders>
              <w:top w:val="single" w:sz="4" w:space="0" w:color="000000"/>
              <w:left w:val="single" w:sz="4" w:space="0" w:color="000000"/>
              <w:bottom w:val="single" w:sz="4" w:space="0" w:color="000000"/>
              <w:right w:val="single" w:sz="4" w:space="0" w:color="000000"/>
            </w:tcBorders>
          </w:tcPr>
          <w:p w14:paraId="35005164" w14:textId="73A12258"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z w:val="24"/>
                <w:szCs w:val="24"/>
              </w:rPr>
              <w:t>L</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v</w:t>
            </w:r>
            <w:r w:rsidRPr="00290D40">
              <w:rPr>
                <w:rFonts w:ascii="Times New Roman" w:hAnsi="Times New Roman" w:cs="Times New Roman"/>
                <w:spacing w:val="2"/>
                <w:sz w:val="24"/>
                <w:szCs w:val="24"/>
              </w:rPr>
              <w:t>e</w:t>
            </w:r>
            <w:r w:rsidRPr="00290D40">
              <w:rPr>
                <w:rFonts w:ascii="Times New Roman" w:hAnsi="Times New Roman" w:cs="Times New Roman"/>
                <w:spacing w:val="-1"/>
                <w:sz w:val="24"/>
                <w:szCs w:val="24"/>
              </w:rPr>
              <w:t>li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ss</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e</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ecti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p>
        </w:tc>
        <w:tc>
          <w:tcPr>
            <w:tcW w:w="3252" w:type="dxa"/>
            <w:tcBorders>
              <w:top w:val="single" w:sz="4" w:space="0" w:color="000000"/>
              <w:left w:val="single" w:sz="4" w:space="0" w:color="000000"/>
              <w:bottom w:val="single" w:sz="4" w:space="0" w:color="000000"/>
              <w:right w:val="single" w:sz="4" w:space="0" w:color="000000"/>
            </w:tcBorders>
          </w:tcPr>
          <w:p w14:paraId="25FA1D0B" w14:textId="518F5937" w:rsidR="001D77A4" w:rsidRPr="00290D40" w:rsidRDefault="001D77A4" w:rsidP="001D77A4">
            <w:pPr>
              <w:adjustRightInd w:val="0"/>
              <w:ind w:left="102"/>
              <w:rPr>
                <w:rFonts w:ascii="Times New Roman" w:hAnsi="Times New Roman" w:cs="Times New Roman"/>
                <w:spacing w:val="-2"/>
                <w:sz w:val="24"/>
                <w:szCs w:val="24"/>
              </w:rPr>
            </w:pPr>
            <w:r w:rsidRPr="00290D40">
              <w:rPr>
                <w:rFonts w:ascii="Times New Roman" w:hAnsi="Times New Roman" w:cs="Times New Roman"/>
                <w:spacing w:val="-2"/>
                <w:sz w:val="24"/>
                <w:szCs w:val="24"/>
              </w:rPr>
              <w:t>Preferable</w:t>
            </w:r>
          </w:p>
          <w:p w14:paraId="683F3AA0" w14:textId="1A3608BE" w:rsidR="001D77A4" w:rsidRPr="00290D40" w:rsidRDefault="001D77A4" w:rsidP="001D77A4">
            <w:pPr>
              <w:adjustRightInd w:val="0"/>
              <w:ind w:left="102"/>
              <w:rPr>
                <w:rFonts w:ascii="Times New Roman" w:hAnsi="Times New Roman" w:cs="Times New Roman"/>
                <w:spacing w:val="-2"/>
                <w:sz w:val="24"/>
                <w:szCs w:val="24"/>
              </w:rPr>
            </w:pPr>
          </w:p>
        </w:tc>
        <w:tc>
          <w:tcPr>
            <w:tcW w:w="1427" w:type="dxa"/>
            <w:tcBorders>
              <w:top w:val="single" w:sz="4" w:space="0" w:color="000000"/>
              <w:left w:val="single" w:sz="4" w:space="0" w:color="000000"/>
              <w:bottom w:val="single" w:sz="4" w:space="0" w:color="000000"/>
              <w:right w:val="single" w:sz="4" w:space="0" w:color="000000"/>
            </w:tcBorders>
          </w:tcPr>
          <w:p w14:paraId="5CB8E909"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CD0E11A"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174AF935" w14:textId="77777777" w:rsidTr="0042341D">
        <w:trPr>
          <w:trHeight w:hRule="exact" w:val="265"/>
        </w:trPr>
        <w:tc>
          <w:tcPr>
            <w:tcW w:w="434" w:type="dxa"/>
            <w:tcBorders>
              <w:top w:val="single" w:sz="4" w:space="0" w:color="000000"/>
              <w:left w:val="single" w:sz="4" w:space="0" w:color="000000"/>
              <w:bottom w:val="single" w:sz="4" w:space="0" w:color="000000"/>
              <w:right w:val="single" w:sz="4" w:space="0" w:color="000000"/>
            </w:tcBorders>
          </w:tcPr>
          <w:p w14:paraId="2366689D" w14:textId="5A4ED844"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36.</w:t>
            </w:r>
          </w:p>
        </w:tc>
        <w:tc>
          <w:tcPr>
            <w:tcW w:w="3118" w:type="dxa"/>
            <w:tcBorders>
              <w:top w:val="single" w:sz="4" w:space="0" w:color="000000"/>
              <w:left w:val="single" w:sz="4" w:space="0" w:color="000000"/>
              <w:bottom w:val="single" w:sz="4" w:space="0" w:color="000000"/>
              <w:right w:val="single" w:sz="4" w:space="0" w:color="000000"/>
            </w:tcBorders>
          </w:tcPr>
          <w:p w14:paraId="2AC8147F" w14:textId="3050ECB3"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L</w:t>
            </w:r>
            <w:r w:rsidRPr="00290D40">
              <w:rPr>
                <w:rFonts w:ascii="Times New Roman" w:hAnsi="Times New Roman" w:cs="Times New Roman"/>
                <w:sz w:val="24"/>
                <w:szCs w:val="24"/>
              </w:rPr>
              <w:t>atent d</w:t>
            </w:r>
            <w:r w:rsidRPr="00290D40">
              <w:rPr>
                <w:rFonts w:ascii="Times New Roman" w:hAnsi="Times New Roman" w:cs="Times New Roman"/>
                <w:spacing w:val="-1"/>
                <w:sz w:val="24"/>
                <w:szCs w:val="24"/>
              </w:rPr>
              <w:t>e</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ecti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p>
        </w:tc>
        <w:tc>
          <w:tcPr>
            <w:tcW w:w="3252" w:type="dxa"/>
            <w:tcBorders>
              <w:top w:val="single" w:sz="4" w:space="0" w:color="000000"/>
              <w:left w:val="single" w:sz="4" w:space="0" w:color="000000"/>
              <w:bottom w:val="single" w:sz="4" w:space="0" w:color="000000"/>
              <w:right w:val="single" w:sz="4" w:space="0" w:color="000000"/>
            </w:tcBorders>
          </w:tcPr>
          <w:p w14:paraId="58C70E39" w14:textId="71971E0D" w:rsidR="001D77A4" w:rsidRPr="00290D40" w:rsidRDefault="001D77A4" w:rsidP="001D77A4">
            <w:pPr>
              <w:tabs>
                <w:tab w:val="left" w:pos="1280"/>
                <w:tab w:val="left" w:pos="2400"/>
              </w:tabs>
              <w:adjustRightInd w:val="0"/>
              <w:spacing w:before="3"/>
              <w:ind w:left="102" w:right="64"/>
              <w:jc w:val="both"/>
              <w:rPr>
                <w:rFonts w:ascii="Times New Roman" w:hAnsi="Times New Roman" w:cs="Times New Roman"/>
                <w:spacing w:val="-1"/>
                <w:sz w:val="24"/>
                <w:szCs w:val="24"/>
              </w:rPr>
            </w:pPr>
            <w:r w:rsidRPr="00290D40">
              <w:rPr>
                <w:rFonts w:ascii="Times New Roman" w:hAnsi="Times New Roman" w:cs="Times New Roman"/>
                <w:spacing w:val="-2"/>
                <w:sz w:val="24"/>
                <w:szCs w:val="24"/>
              </w:rPr>
              <w:t>Preferable</w:t>
            </w:r>
          </w:p>
        </w:tc>
        <w:tc>
          <w:tcPr>
            <w:tcW w:w="1427" w:type="dxa"/>
            <w:tcBorders>
              <w:top w:val="single" w:sz="4" w:space="0" w:color="000000"/>
              <w:left w:val="single" w:sz="4" w:space="0" w:color="000000"/>
              <w:bottom w:val="single" w:sz="4" w:space="0" w:color="000000"/>
              <w:right w:val="single" w:sz="4" w:space="0" w:color="000000"/>
            </w:tcBorders>
          </w:tcPr>
          <w:p w14:paraId="6779827D"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B8FD0D3"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031B9A8E" w14:textId="77777777" w:rsidTr="0042341D">
        <w:trPr>
          <w:trHeight w:hRule="exact" w:val="570"/>
        </w:trPr>
        <w:tc>
          <w:tcPr>
            <w:tcW w:w="434" w:type="dxa"/>
            <w:tcBorders>
              <w:top w:val="single" w:sz="4" w:space="0" w:color="000000"/>
              <w:left w:val="single" w:sz="4" w:space="0" w:color="000000"/>
              <w:bottom w:val="single" w:sz="4" w:space="0" w:color="000000"/>
              <w:right w:val="single" w:sz="4" w:space="0" w:color="000000"/>
            </w:tcBorders>
          </w:tcPr>
          <w:p w14:paraId="3F4089BD" w14:textId="1DCB9D12"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37.</w:t>
            </w:r>
          </w:p>
        </w:tc>
        <w:tc>
          <w:tcPr>
            <w:tcW w:w="3118" w:type="dxa"/>
            <w:tcBorders>
              <w:top w:val="single" w:sz="4" w:space="0" w:color="000000"/>
              <w:left w:val="single" w:sz="4" w:space="0" w:color="000000"/>
              <w:bottom w:val="single" w:sz="4" w:space="0" w:color="000000"/>
              <w:right w:val="single" w:sz="4" w:space="0" w:color="000000"/>
            </w:tcBorders>
          </w:tcPr>
          <w:p w14:paraId="29F0EC7B" w14:textId="6DE56A50"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z w:val="24"/>
                <w:szCs w:val="24"/>
              </w:rPr>
              <w:t>TQC C</w:t>
            </w:r>
            <w:r w:rsidRPr="00290D40">
              <w:rPr>
                <w:rFonts w:ascii="Times New Roman" w:hAnsi="Times New Roman" w:cs="Times New Roman"/>
                <w:spacing w:val="-1"/>
                <w:sz w:val="24"/>
                <w:szCs w:val="24"/>
              </w:rPr>
              <w:t>e</w:t>
            </w:r>
            <w:r w:rsidRPr="00290D40">
              <w:rPr>
                <w:rFonts w:ascii="Times New Roman" w:hAnsi="Times New Roman" w:cs="Times New Roman"/>
                <w:spacing w:val="-2"/>
                <w:sz w:val="24"/>
                <w:szCs w:val="24"/>
              </w:rPr>
              <w:t>r</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cati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p>
        </w:tc>
        <w:tc>
          <w:tcPr>
            <w:tcW w:w="3252" w:type="dxa"/>
            <w:tcBorders>
              <w:top w:val="single" w:sz="4" w:space="0" w:color="000000"/>
              <w:left w:val="single" w:sz="4" w:space="0" w:color="000000"/>
              <w:bottom w:val="single" w:sz="4" w:space="0" w:color="000000"/>
              <w:right w:val="single" w:sz="4" w:space="0" w:color="000000"/>
            </w:tcBorders>
          </w:tcPr>
          <w:p w14:paraId="43948DF3"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V</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li</w:t>
            </w:r>
            <w:r w:rsidRPr="00290D40">
              <w:rPr>
                <w:rFonts w:ascii="Times New Roman" w:hAnsi="Times New Roman" w:cs="Times New Roman"/>
                <w:sz w:val="24"/>
                <w:szCs w:val="24"/>
              </w:rPr>
              <w:t>d</w:t>
            </w:r>
            <w:r w:rsidRPr="00290D40">
              <w:rPr>
                <w:rFonts w:ascii="Times New Roman" w:hAnsi="Times New Roman" w:cs="Times New Roman"/>
                <w:spacing w:val="53"/>
                <w:sz w:val="24"/>
                <w:szCs w:val="24"/>
              </w:rPr>
              <w:t xml:space="preserve"> </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TQC</w:t>
            </w:r>
            <w:r w:rsidRPr="00290D40">
              <w:rPr>
                <w:rFonts w:ascii="Times New Roman" w:hAnsi="Times New Roman" w:cs="Times New Roman"/>
                <w:spacing w:val="52"/>
                <w:sz w:val="24"/>
                <w:szCs w:val="24"/>
              </w:rPr>
              <w:t xml:space="preserve"> </w:t>
            </w:r>
            <w:r w:rsidRPr="00290D40">
              <w:rPr>
                <w:rFonts w:ascii="Times New Roman" w:hAnsi="Times New Roman" w:cs="Times New Roman"/>
                <w:sz w:val="24"/>
                <w:szCs w:val="24"/>
              </w:rPr>
              <w:t>F</w:t>
            </w:r>
            <w:r w:rsidRPr="00290D40">
              <w:rPr>
                <w:rFonts w:ascii="Times New Roman" w:hAnsi="Times New Roman" w:cs="Times New Roman"/>
                <w:spacing w:val="-2"/>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l</w:t>
            </w:r>
            <w:r w:rsidRPr="00290D40">
              <w:rPr>
                <w:rFonts w:ascii="Times New Roman" w:hAnsi="Times New Roman" w:cs="Times New Roman"/>
                <w:spacing w:val="52"/>
                <w:sz w:val="24"/>
                <w:szCs w:val="24"/>
              </w:rPr>
              <w:t xml:space="preserve"> </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rt</w:t>
            </w:r>
            <w:r w:rsidRPr="00290D40">
              <w:rPr>
                <w:rFonts w:ascii="Times New Roman" w:hAnsi="Times New Roman" w:cs="Times New Roman"/>
                <w:spacing w:val="-3"/>
                <w:sz w:val="24"/>
                <w:szCs w:val="24"/>
              </w:rPr>
              <w:t>i</w:t>
            </w:r>
            <w:r w:rsidRPr="00290D40">
              <w:rPr>
                <w:rFonts w:ascii="Times New Roman" w:hAnsi="Times New Roman" w:cs="Times New Roman"/>
                <w:spacing w:val="-1"/>
                <w:sz w:val="24"/>
                <w:szCs w:val="24"/>
              </w:rPr>
              <w:t>fi</w:t>
            </w:r>
            <w:r w:rsidRPr="00290D40">
              <w:rPr>
                <w:rFonts w:ascii="Times New Roman" w:hAnsi="Times New Roman" w:cs="Times New Roman"/>
                <w:sz w:val="24"/>
                <w:szCs w:val="24"/>
              </w:rPr>
              <w:t>cati</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n</w:t>
            </w:r>
          </w:p>
          <w:p w14:paraId="1AACF5D7" w14:textId="35166F41" w:rsidR="001D77A4" w:rsidRPr="00290D40" w:rsidRDefault="001D77A4" w:rsidP="001D77A4">
            <w:pPr>
              <w:adjustRightInd w:val="0"/>
              <w:ind w:left="102"/>
              <w:rPr>
                <w:rFonts w:ascii="Times New Roman" w:hAnsi="Times New Roman" w:cs="Times New Roman"/>
                <w:spacing w:val="-2"/>
                <w:sz w:val="24"/>
                <w:szCs w:val="24"/>
              </w:rPr>
            </w:pPr>
            <w:r w:rsidRPr="00290D40">
              <w:rPr>
                <w:rFonts w:ascii="Times New Roman" w:hAnsi="Times New Roman" w:cs="Times New Roman"/>
                <w:sz w:val="24"/>
                <w:szCs w:val="24"/>
              </w:rPr>
              <w:t>as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d</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 xml:space="preserve">e </w:t>
            </w:r>
            <w:r w:rsidRPr="00290D40">
              <w:rPr>
                <w:rFonts w:ascii="Times New Roman" w:hAnsi="Times New Roman" w:cs="Times New Roman"/>
                <w:spacing w:val="-2"/>
                <w:sz w:val="24"/>
                <w:szCs w:val="24"/>
              </w:rPr>
              <w:t>o</w:t>
            </w:r>
            <w:r w:rsidRPr="00290D40">
              <w:rPr>
                <w:rFonts w:ascii="Times New Roman" w:hAnsi="Times New Roman" w:cs="Times New Roman"/>
                <w:sz w:val="24"/>
                <w:szCs w:val="24"/>
              </w:rPr>
              <w:t>f</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Bi</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su</w:t>
            </w:r>
            <w:r w:rsidRPr="00290D40">
              <w:rPr>
                <w:rFonts w:ascii="Times New Roman" w:hAnsi="Times New Roman" w:cs="Times New Roman"/>
                <w:spacing w:val="-1"/>
                <w:sz w:val="24"/>
                <w:szCs w:val="24"/>
              </w:rPr>
              <w:t>b</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i</w:t>
            </w:r>
            <w:r w:rsidRPr="00290D40">
              <w:rPr>
                <w:rFonts w:ascii="Times New Roman" w:hAnsi="Times New Roman" w:cs="Times New Roman"/>
                <w:spacing w:val="-2"/>
                <w:sz w:val="24"/>
                <w:szCs w:val="24"/>
              </w:rPr>
              <w:t>s</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on</w:t>
            </w:r>
          </w:p>
        </w:tc>
        <w:tc>
          <w:tcPr>
            <w:tcW w:w="1427" w:type="dxa"/>
            <w:tcBorders>
              <w:top w:val="single" w:sz="4" w:space="0" w:color="000000"/>
              <w:left w:val="single" w:sz="4" w:space="0" w:color="000000"/>
              <w:bottom w:val="single" w:sz="4" w:space="0" w:color="000000"/>
              <w:right w:val="single" w:sz="4" w:space="0" w:color="000000"/>
            </w:tcBorders>
          </w:tcPr>
          <w:p w14:paraId="785FF3B2"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414F585"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56DB7B54" w14:textId="77777777" w:rsidTr="0042341D">
        <w:trPr>
          <w:trHeight w:hRule="exact" w:val="2559"/>
        </w:trPr>
        <w:tc>
          <w:tcPr>
            <w:tcW w:w="434" w:type="dxa"/>
            <w:tcBorders>
              <w:top w:val="single" w:sz="4" w:space="0" w:color="000000"/>
              <w:left w:val="single" w:sz="4" w:space="0" w:color="000000"/>
              <w:bottom w:val="single" w:sz="4" w:space="0" w:color="000000"/>
              <w:right w:val="single" w:sz="4" w:space="0" w:color="000000"/>
            </w:tcBorders>
          </w:tcPr>
          <w:p w14:paraId="5504E5A5" w14:textId="27557263"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38.</w:t>
            </w:r>
          </w:p>
        </w:tc>
        <w:tc>
          <w:tcPr>
            <w:tcW w:w="3118" w:type="dxa"/>
            <w:tcBorders>
              <w:top w:val="single" w:sz="4" w:space="0" w:color="000000"/>
              <w:left w:val="single" w:sz="4" w:space="0" w:color="000000"/>
              <w:bottom w:val="single" w:sz="4" w:space="0" w:color="000000"/>
              <w:right w:val="single" w:sz="4" w:space="0" w:color="000000"/>
            </w:tcBorders>
          </w:tcPr>
          <w:p w14:paraId="37EABD4A" w14:textId="3C2D754A"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z w:val="24"/>
                <w:szCs w:val="24"/>
              </w:rPr>
              <w:t>e</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sor</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&amp; e</w:t>
            </w:r>
            <w:r w:rsidRPr="00290D40">
              <w:rPr>
                <w:rFonts w:ascii="Times New Roman" w:hAnsi="Times New Roman" w:cs="Times New Roman"/>
                <w:spacing w:val="-3"/>
                <w:sz w:val="24"/>
                <w:szCs w:val="24"/>
              </w:rPr>
              <w:t>x</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act</w:t>
            </w:r>
            <w:r w:rsidRPr="00290D40">
              <w:rPr>
                <w:rFonts w:ascii="Times New Roman" w:hAnsi="Times New Roman" w:cs="Times New Roman"/>
                <w:spacing w:val="-2"/>
                <w:sz w:val="24"/>
                <w:szCs w:val="24"/>
              </w:rPr>
              <w:t>o</w:t>
            </w:r>
            <w:r w:rsidRPr="00290D40">
              <w:rPr>
                <w:rFonts w:ascii="Times New Roman" w:hAnsi="Times New Roman" w:cs="Times New Roman"/>
                <w:sz w:val="24"/>
                <w:szCs w:val="24"/>
              </w:rPr>
              <w:t>r</w:t>
            </w:r>
          </w:p>
        </w:tc>
        <w:tc>
          <w:tcPr>
            <w:tcW w:w="3252" w:type="dxa"/>
            <w:tcBorders>
              <w:top w:val="single" w:sz="4" w:space="0" w:color="000000"/>
              <w:left w:val="single" w:sz="4" w:space="0" w:color="000000"/>
              <w:bottom w:val="single" w:sz="4" w:space="0" w:color="000000"/>
              <w:right w:val="single" w:sz="4" w:space="0" w:color="000000"/>
            </w:tcBorders>
          </w:tcPr>
          <w:p w14:paraId="35705542"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Al</w:t>
            </w:r>
            <w:r w:rsidRPr="00290D40">
              <w:rPr>
                <w:rFonts w:ascii="Times New Roman" w:hAnsi="Times New Roman" w:cs="Times New Roman"/>
                <w:sz w:val="24"/>
                <w:szCs w:val="24"/>
              </w:rPr>
              <w:t>l</w:t>
            </w:r>
            <w:r w:rsidRPr="00290D40">
              <w:rPr>
                <w:rFonts w:ascii="Times New Roman" w:hAnsi="Times New Roman" w:cs="Times New Roman"/>
                <w:spacing w:val="10"/>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am</w:t>
            </w:r>
            <w:r w:rsidRPr="00290D40">
              <w:rPr>
                <w:rFonts w:ascii="Times New Roman" w:hAnsi="Times New Roman" w:cs="Times New Roman"/>
                <w:spacing w:val="-2"/>
                <w:sz w:val="24"/>
                <w:szCs w:val="24"/>
              </w:rPr>
              <w:t>e</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w:t>
            </w:r>
            <w:r w:rsidRPr="00290D40">
              <w:rPr>
                <w:rFonts w:ascii="Times New Roman" w:hAnsi="Times New Roman" w:cs="Times New Roman"/>
                <w:spacing w:val="-2"/>
                <w:sz w:val="24"/>
                <w:szCs w:val="24"/>
              </w:rPr>
              <w:t>r</w:t>
            </w:r>
            <w:r w:rsidRPr="00290D40">
              <w:rPr>
                <w:rFonts w:ascii="Times New Roman" w:hAnsi="Times New Roman" w:cs="Times New Roman"/>
                <w:sz w:val="24"/>
                <w:szCs w:val="24"/>
              </w:rPr>
              <w:t>s</w:t>
            </w:r>
            <w:r w:rsidRPr="00290D40">
              <w:rPr>
                <w:rFonts w:ascii="Times New Roman" w:hAnsi="Times New Roman" w:cs="Times New Roman"/>
                <w:spacing w:val="11"/>
                <w:sz w:val="24"/>
                <w:szCs w:val="24"/>
              </w:rPr>
              <w:t xml:space="preserve"> </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f</w:t>
            </w:r>
            <w:r w:rsidRPr="00290D40">
              <w:rPr>
                <w:rFonts w:ascii="Times New Roman" w:hAnsi="Times New Roman" w:cs="Times New Roman"/>
                <w:spacing w:val="12"/>
                <w:sz w:val="24"/>
                <w:szCs w:val="24"/>
              </w:rPr>
              <w:t xml:space="preserve"> </w:t>
            </w:r>
            <w:r w:rsidRPr="00290D40">
              <w:rPr>
                <w:rFonts w:ascii="Times New Roman" w:hAnsi="Times New Roman" w:cs="Times New Roman"/>
                <w:spacing w:val="-1"/>
                <w:sz w:val="24"/>
                <w:szCs w:val="24"/>
              </w:rPr>
              <w:t>Bi</w:t>
            </w:r>
            <w:r w:rsidRPr="00290D40">
              <w:rPr>
                <w:rFonts w:ascii="Times New Roman" w:hAnsi="Times New Roman" w:cs="Times New Roman"/>
                <w:spacing w:val="-3"/>
                <w:sz w:val="24"/>
                <w:szCs w:val="24"/>
              </w:rPr>
              <w:t>o</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e</w:t>
            </w:r>
            <w:r w:rsidRPr="00290D40">
              <w:rPr>
                <w:rFonts w:ascii="Times New Roman" w:hAnsi="Times New Roman" w:cs="Times New Roman"/>
                <w:spacing w:val="-2"/>
                <w:sz w:val="24"/>
                <w:szCs w:val="24"/>
              </w:rPr>
              <w:t>t</w:t>
            </w:r>
            <w:r w:rsidRPr="00290D40">
              <w:rPr>
                <w:rFonts w:ascii="Times New Roman" w:hAnsi="Times New Roman" w:cs="Times New Roman"/>
                <w:spacing w:val="1"/>
                <w:sz w:val="24"/>
                <w:szCs w:val="24"/>
              </w:rPr>
              <w: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p>
          <w:p w14:paraId="436CA244" w14:textId="63975A8A" w:rsidR="001D77A4" w:rsidRPr="00290D40" w:rsidRDefault="001D77A4" w:rsidP="001D77A4">
            <w:pPr>
              <w:adjustRightInd w:val="0"/>
              <w:ind w:left="102"/>
              <w:rPr>
                <w:rFonts w:ascii="Times New Roman" w:hAnsi="Times New Roman" w:cs="Times New Roman"/>
                <w:spacing w:val="-2"/>
                <w:sz w:val="24"/>
                <w:szCs w:val="24"/>
              </w:rPr>
            </w:pPr>
            <w:r w:rsidRPr="00290D40">
              <w:rPr>
                <w:rFonts w:ascii="Times New Roman" w:hAnsi="Times New Roman" w:cs="Times New Roman"/>
                <w:spacing w:val="-1"/>
                <w:sz w:val="24"/>
                <w:szCs w:val="24"/>
              </w:rPr>
              <w:t>D</w:t>
            </w:r>
            <w:r w:rsidRPr="00290D40">
              <w:rPr>
                <w:rFonts w:ascii="Times New Roman" w:hAnsi="Times New Roman" w:cs="Times New Roman"/>
                <w:sz w:val="24"/>
                <w:szCs w:val="24"/>
              </w:rPr>
              <w:t>e</w:t>
            </w:r>
            <w:r w:rsidRPr="00290D40">
              <w:rPr>
                <w:rFonts w:ascii="Times New Roman" w:hAnsi="Times New Roman" w:cs="Times New Roman"/>
                <w:spacing w:val="-3"/>
                <w:sz w:val="24"/>
                <w:szCs w:val="24"/>
              </w:rPr>
              <w:t>v</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 xml:space="preserve">ces </w:t>
            </w:r>
            <w:r w:rsidRPr="00290D40">
              <w:rPr>
                <w:rFonts w:ascii="Times New Roman" w:hAnsi="Times New Roman" w:cs="Times New Roman"/>
                <w:spacing w:val="4"/>
                <w:sz w:val="24"/>
                <w:szCs w:val="24"/>
              </w:rPr>
              <w:t>f</w:t>
            </w:r>
            <w:r w:rsidRPr="00290D40">
              <w:rPr>
                <w:rFonts w:ascii="Times New Roman" w:hAnsi="Times New Roman" w:cs="Times New Roman"/>
                <w:sz w:val="24"/>
                <w:szCs w:val="24"/>
              </w:rPr>
              <w:t>or</w:t>
            </w:r>
            <w:r w:rsidRPr="00290D40">
              <w:rPr>
                <w:rFonts w:ascii="Times New Roman" w:hAnsi="Times New Roman" w:cs="Times New Roman"/>
                <w:spacing w:val="-1"/>
                <w:sz w:val="24"/>
                <w:szCs w:val="24"/>
              </w:rPr>
              <w:t xml:space="preserve"> A</w:t>
            </w:r>
            <w:r w:rsidRPr="00290D40">
              <w:rPr>
                <w:rFonts w:ascii="Times New Roman" w:hAnsi="Times New Roman" w:cs="Times New Roman"/>
                <w:sz w:val="24"/>
                <w:szCs w:val="24"/>
              </w:rPr>
              <w:t>uthe</w:t>
            </w:r>
            <w:r w:rsidRPr="00290D40">
              <w:rPr>
                <w:rFonts w:ascii="Times New Roman" w:hAnsi="Times New Roman" w:cs="Times New Roman"/>
                <w:spacing w:val="-3"/>
                <w:sz w:val="24"/>
                <w:szCs w:val="24"/>
              </w:rPr>
              <w:t>n</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cati</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n sh</w:t>
            </w:r>
            <w:r w:rsidRPr="00290D40">
              <w:rPr>
                <w:rFonts w:ascii="Times New Roman" w:hAnsi="Times New Roman" w:cs="Times New Roman"/>
                <w:spacing w:val="-1"/>
                <w:sz w:val="24"/>
                <w:szCs w:val="24"/>
              </w:rPr>
              <w:t>o</w:t>
            </w:r>
            <w:r w:rsidRPr="00290D40">
              <w:rPr>
                <w:rFonts w:ascii="Times New Roman" w:hAnsi="Times New Roman" w:cs="Times New Roman"/>
                <w:sz w:val="24"/>
                <w:szCs w:val="24"/>
              </w:rPr>
              <w:t>u</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pr</w:t>
            </w:r>
            <w:r w:rsidRPr="00290D40">
              <w:rPr>
                <w:rFonts w:ascii="Times New Roman" w:hAnsi="Times New Roman" w:cs="Times New Roman"/>
                <w:spacing w:val="-2"/>
                <w:sz w:val="24"/>
                <w:szCs w:val="24"/>
              </w:rPr>
              <w:t>e</w:t>
            </w:r>
            <w:r w:rsidRPr="00290D40">
              <w:rPr>
                <w:rFonts w:ascii="Times New Roman" w:hAnsi="Times New Roman" w:cs="Times New Roman"/>
                <w:sz w:val="24"/>
                <w:szCs w:val="24"/>
              </w:rPr>
              <w:t>ce</w:t>
            </w:r>
            <w:r w:rsidRPr="00290D40">
              <w:rPr>
                <w:rFonts w:ascii="Times New Roman" w:hAnsi="Times New Roman" w:cs="Times New Roman"/>
                <w:spacing w:val="-2"/>
                <w:sz w:val="24"/>
                <w:szCs w:val="24"/>
              </w:rPr>
              <w:t>r</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on</w:t>
            </w:r>
            <w:r w:rsidRPr="00290D40">
              <w:rPr>
                <w:rFonts w:ascii="Times New Roman" w:hAnsi="Times New Roman" w:cs="Times New Roman"/>
                <w:spacing w:val="16"/>
                <w:sz w:val="24"/>
                <w:szCs w:val="24"/>
              </w:rPr>
              <w:t xml:space="preserve"> </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 xml:space="preserve">f </w:t>
            </w:r>
            <w:r w:rsidRPr="00290D40">
              <w:rPr>
                <w:rFonts w:ascii="Times New Roman" w:hAnsi="Times New Roman" w:cs="Times New Roman"/>
                <w:spacing w:val="-1"/>
                <w:sz w:val="24"/>
                <w:szCs w:val="24"/>
              </w:rPr>
              <w:t>U</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DA</w:t>
            </w:r>
            <w:r w:rsidRPr="00290D40">
              <w:rPr>
                <w:rFonts w:ascii="Times New Roman" w:hAnsi="Times New Roman" w:cs="Times New Roman"/>
                <w:sz w:val="24"/>
                <w:szCs w:val="24"/>
              </w:rPr>
              <w:t>I</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e</w:t>
            </w:r>
            <w:r w:rsidRPr="00290D40">
              <w:rPr>
                <w:rFonts w:ascii="Times New Roman" w:hAnsi="Times New Roman" w:cs="Times New Roman"/>
                <w:sz w:val="24"/>
                <w:szCs w:val="24"/>
              </w:rPr>
              <w:t xml:space="preserve">r </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ate</w:t>
            </w:r>
            <w:r w:rsidRPr="00290D40">
              <w:rPr>
                <w:rFonts w:ascii="Times New Roman" w:hAnsi="Times New Roman" w:cs="Times New Roman"/>
                <w:spacing w:val="-2"/>
                <w:sz w:val="24"/>
                <w:szCs w:val="24"/>
              </w:rPr>
              <w:t>s</w:t>
            </w:r>
            <w:r w:rsidRPr="00290D40">
              <w:rPr>
                <w:rFonts w:ascii="Times New Roman" w:hAnsi="Times New Roman" w:cs="Times New Roman"/>
                <w:sz w:val="24"/>
                <w:szCs w:val="24"/>
              </w:rPr>
              <w:t>t</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3"/>
                <w:sz w:val="24"/>
                <w:szCs w:val="24"/>
              </w:rPr>
              <w:t>S</w:t>
            </w:r>
            <w:r w:rsidRPr="00290D40">
              <w:rPr>
                <w:rFonts w:ascii="Times New Roman" w:hAnsi="Times New Roman" w:cs="Times New Roman"/>
                <w:sz w:val="24"/>
                <w:szCs w:val="24"/>
              </w:rPr>
              <w:t>T</w:t>
            </w:r>
            <w:r w:rsidRPr="00290D40">
              <w:rPr>
                <w:rFonts w:ascii="Times New Roman" w:hAnsi="Times New Roman" w:cs="Times New Roman"/>
                <w:spacing w:val="-2"/>
                <w:sz w:val="24"/>
                <w:szCs w:val="24"/>
              </w:rPr>
              <w:t>Q</w:t>
            </w:r>
            <w:r w:rsidRPr="00290D40">
              <w:rPr>
                <w:rFonts w:ascii="Times New Roman" w:hAnsi="Times New Roman" w:cs="Times New Roman"/>
                <w:sz w:val="24"/>
                <w:szCs w:val="24"/>
              </w:rPr>
              <w:t xml:space="preserve">C </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ch</w:t>
            </w:r>
            <w:r w:rsidRPr="00290D40">
              <w:rPr>
                <w:rFonts w:ascii="Times New Roman" w:hAnsi="Times New Roman" w:cs="Times New Roman"/>
                <w:spacing w:val="-1"/>
                <w:sz w:val="24"/>
                <w:szCs w:val="24"/>
              </w:rPr>
              <w:t>e</w:t>
            </w:r>
            <w:r w:rsidRPr="00290D40">
              <w:rPr>
                <w:rFonts w:ascii="Times New Roman" w:hAnsi="Times New Roman" w:cs="Times New Roman"/>
                <w:spacing w:val="1"/>
                <w:sz w:val="24"/>
                <w:szCs w:val="24"/>
              </w:rPr>
              <w:t>m</w:t>
            </w:r>
            <w:r w:rsidR="00061CB5" w:rsidRPr="00290D40">
              <w:rPr>
                <w:rFonts w:ascii="Times New Roman" w:hAnsi="Times New Roman" w:cs="Times New Roman"/>
                <w:sz w:val="24"/>
                <w:szCs w:val="24"/>
              </w:rPr>
              <w:t xml:space="preserve">e </w:t>
            </w:r>
            <w:r w:rsidRPr="00290D40">
              <w:rPr>
                <w:rFonts w:ascii="Times New Roman" w:hAnsi="Times New Roman" w:cs="Times New Roman"/>
                <w:spacing w:val="1"/>
                <w:sz w:val="24"/>
                <w:szCs w:val="24"/>
              </w:rPr>
              <w:t>f</w:t>
            </w:r>
            <w:r w:rsidRPr="00290D40">
              <w:rPr>
                <w:rFonts w:ascii="Times New Roman" w:hAnsi="Times New Roman" w:cs="Times New Roman"/>
                <w:sz w:val="24"/>
                <w:szCs w:val="24"/>
              </w:rPr>
              <w:t>or</w:t>
            </w:r>
            <w:r w:rsidRPr="00290D40">
              <w:rPr>
                <w:rFonts w:ascii="Times New Roman" w:hAnsi="Times New Roman" w:cs="Times New Roman"/>
                <w:sz w:val="24"/>
                <w:szCs w:val="24"/>
              </w:rPr>
              <w:tab/>
            </w:r>
            <w:r w:rsidRPr="00290D40">
              <w:rPr>
                <w:rFonts w:ascii="Times New Roman" w:hAnsi="Times New Roman" w:cs="Times New Roman"/>
                <w:spacing w:val="-1"/>
                <w:sz w:val="24"/>
                <w:szCs w:val="24"/>
              </w:rPr>
              <w:t>C</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rt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on</w:t>
            </w:r>
            <w:r w:rsidRPr="00290D40">
              <w:rPr>
                <w:rFonts w:ascii="Times New Roman" w:hAnsi="Times New Roman" w:cs="Times New Roman"/>
                <w:sz w:val="24"/>
                <w:szCs w:val="24"/>
              </w:rPr>
              <w:tab/>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 xml:space="preserve">f </w:t>
            </w:r>
            <w:r w:rsidRPr="00290D40">
              <w:rPr>
                <w:rFonts w:ascii="Times New Roman" w:hAnsi="Times New Roman" w:cs="Times New Roman"/>
                <w:spacing w:val="-1"/>
                <w:sz w:val="24"/>
                <w:szCs w:val="24"/>
              </w:rPr>
              <w:t>U</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DA</w:t>
            </w:r>
            <w:r w:rsidRPr="00290D40">
              <w:rPr>
                <w:rFonts w:ascii="Times New Roman" w:hAnsi="Times New Roman" w:cs="Times New Roman"/>
                <w:sz w:val="24"/>
                <w:szCs w:val="24"/>
              </w:rPr>
              <w:t>I</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Bi</w:t>
            </w:r>
            <w:r w:rsidRPr="00290D40">
              <w:rPr>
                <w:rFonts w:ascii="Times New Roman" w:hAnsi="Times New Roman" w:cs="Times New Roman"/>
                <w:sz w:val="24"/>
                <w:szCs w:val="24"/>
              </w:rPr>
              <w:t>om</w:t>
            </w:r>
            <w:r w:rsidRPr="00290D40">
              <w:rPr>
                <w:rFonts w:ascii="Times New Roman" w:hAnsi="Times New Roman" w:cs="Times New Roman"/>
                <w:spacing w:val="-2"/>
                <w:sz w:val="24"/>
                <w:szCs w:val="24"/>
              </w:rPr>
              <w:t>e</w:t>
            </w:r>
            <w:r w:rsidRPr="00290D40">
              <w:rPr>
                <w:rFonts w:ascii="Times New Roman" w:hAnsi="Times New Roman" w:cs="Times New Roman"/>
                <w:spacing w:val="1"/>
                <w:sz w:val="24"/>
                <w:szCs w:val="24"/>
              </w:rPr>
              <w:t>tr</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1"/>
                <w:sz w:val="24"/>
                <w:szCs w:val="24"/>
              </w:rPr>
              <w:t xml:space="preserve"> D</w:t>
            </w:r>
            <w:r w:rsidRPr="00290D40">
              <w:rPr>
                <w:rFonts w:ascii="Times New Roman" w:hAnsi="Times New Roman" w:cs="Times New Roman"/>
                <w:sz w:val="24"/>
                <w:szCs w:val="24"/>
              </w:rPr>
              <w:t>e</w:t>
            </w:r>
            <w:r w:rsidRPr="00290D40">
              <w:rPr>
                <w:rFonts w:ascii="Times New Roman" w:hAnsi="Times New Roman" w:cs="Times New Roman"/>
                <w:spacing w:val="-3"/>
                <w:sz w:val="24"/>
                <w:szCs w:val="24"/>
              </w:rPr>
              <w:t>v</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 xml:space="preserve">ces </w:t>
            </w:r>
            <w:r w:rsidRPr="00290D40">
              <w:rPr>
                <w:rFonts w:ascii="Times New Roman" w:hAnsi="Times New Roman" w:cs="Times New Roman"/>
                <w:spacing w:val="1"/>
                <w:sz w:val="24"/>
                <w:szCs w:val="24"/>
              </w:rPr>
              <w:t>(</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uthentic</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n</w:t>
            </w:r>
            <w:hyperlink r:id="rId20" w:history="1">
              <w:r w:rsidRPr="00290D40">
                <w:rPr>
                  <w:rFonts w:ascii="Times New Roman" w:hAnsi="Times New Roman" w:cs="Times New Roman"/>
                  <w:spacing w:val="2"/>
                  <w:sz w:val="24"/>
                  <w:szCs w:val="24"/>
                </w:rPr>
                <w:t>)</w:t>
              </w:r>
              <w:r w:rsidRPr="00290D40">
                <w:rPr>
                  <w:rFonts w:ascii="Times New Roman" w:hAnsi="Times New Roman" w:cs="Times New Roman"/>
                  <w:sz w:val="24"/>
                  <w:szCs w:val="24"/>
                </w:rPr>
                <w:t>h</w:t>
              </w:r>
              <w:r w:rsidRPr="00290D40">
                <w:rPr>
                  <w:rFonts w:ascii="Times New Roman" w:hAnsi="Times New Roman" w:cs="Times New Roman"/>
                  <w:spacing w:val="-2"/>
                  <w:sz w:val="24"/>
                  <w:szCs w:val="24"/>
                </w:rPr>
                <w:t>t</w:t>
              </w:r>
              <w:r w:rsidRPr="00290D40">
                <w:rPr>
                  <w:rFonts w:ascii="Times New Roman" w:hAnsi="Times New Roman" w:cs="Times New Roman"/>
                  <w:spacing w:val="1"/>
                  <w:sz w:val="24"/>
                  <w:szCs w:val="24"/>
                </w:rPr>
                <w:t>t</w:t>
              </w:r>
              <w:r w:rsidRPr="00290D40">
                <w:rPr>
                  <w:rFonts w:ascii="Times New Roman" w:hAnsi="Times New Roman" w:cs="Times New Roman"/>
                  <w:spacing w:val="-3"/>
                  <w:sz w:val="24"/>
                  <w:szCs w:val="24"/>
                </w:rPr>
                <w:t>p</w:t>
              </w:r>
              <w:r w:rsidRPr="00290D40">
                <w:rPr>
                  <w:rFonts w:ascii="Times New Roman" w:hAnsi="Times New Roman" w:cs="Times New Roman"/>
                  <w:spacing w:val="1"/>
                  <w:sz w:val="24"/>
                  <w:szCs w:val="24"/>
                </w:rPr>
                <w:t>:</w:t>
              </w:r>
              <w:r w:rsidRPr="00290D40">
                <w:rPr>
                  <w:rFonts w:ascii="Times New Roman" w:hAnsi="Times New Roman" w:cs="Times New Roman"/>
                  <w:spacing w:val="-1"/>
                  <w:sz w:val="24"/>
                  <w:szCs w:val="24"/>
                </w:rPr>
                <w:t>/</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s</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qc</w:t>
              </w:r>
              <w:r w:rsidRPr="00290D40">
                <w:rPr>
                  <w:rFonts w:ascii="Times New Roman" w:hAnsi="Times New Roman" w:cs="Times New Roman"/>
                  <w:spacing w:val="-2"/>
                  <w:sz w:val="24"/>
                  <w:szCs w:val="24"/>
                </w:rPr>
                <w:t>.</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o</w:t>
              </w:r>
              <w:r w:rsidRPr="00290D40">
                <w:rPr>
                  <w:rFonts w:ascii="Times New Roman" w:hAnsi="Times New Roman" w:cs="Times New Roman"/>
                  <w:spacing w:val="-3"/>
                  <w:sz w:val="24"/>
                  <w:szCs w:val="24"/>
                </w:rPr>
                <w:t>v</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i</w:t>
              </w:r>
            </w:hyperlink>
            <w:r w:rsidRPr="00290D40">
              <w:rPr>
                <w:rFonts w:ascii="Times New Roman" w:hAnsi="Times New Roman" w:cs="Times New Roman"/>
                <w:sz w:val="24"/>
                <w:szCs w:val="24"/>
              </w:rPr>
              <w:t xml:space="preserve"> n/con</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w:t>
            </w:r>
            <w:r w:rsidRPr="00290D40">
              <w:rPr>
                <w:rFonts w:ascii="Times New Roman" w:hAnsi="Times New Roman" w:cs="Times New Roman"/>
                <w:spacing w:val="-3"/>
                <w:sz w:val="24"/>
                <w:szCs w:val="24"/>
              </w:rPr>
              <w:t>n</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b</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w:t>
            </w:r>
            <w:r w:rsidRPr="00290D40">
              <w:rPr>
                <w:rFonts w:ascii="Times New Roman" w:hAnsi="Times New Roman" w:cs="Times New Roman"/>
                <w:spacing w:val="-2"/>
                <w:sz w:val="24"/>
                <w:szCs w:val="24"/>
              </w:rPr>
              <w:t>-</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tr</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c-</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e</w:t>
            </w:r>
            <w:r w:rsidRPr="00290D40">
              <w:rPr>
                <w:rFonts w:ascii="Times New Roman" w:hAnsi="Times New Roman" w:cs="Times New Roman"/>
                <w:spacing w:val="-2"/>
                <w:sz w:val="24"/>
                <w:szCs w:val="24"/>
              </w:rPr>
              <w:t>v</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 xml:space="preserve">ces-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esti</w:t>
            </w:r>
            <w:r w:rsidRPr="00290D40">
              <w:rPr>
                <w:rFonts w:ascii="Times New Roman" w:hAnsi="Times New Roman" w:cs="Times New Roman"/>
                <w:spacing w:val="-3"/>
                <w:sz w:val="24"/>
                <w:szCs w:val="24"/>
              </w:rPr>
              <w:t>n</w:t>
            </w:r>
            <w:r w:rsidRPr="00290D40">
              <w:rPr>
                <w:rFonts w:ascii="Times New Roman" w:hAnsi="Times New Roman" w:cs="Times New Roman"/>
                <w:spacing w:val="2"/>
                <w:sz w:val="24"/>
                <w:szCs w:val="24"/>
              </w:rPr>
              <w:t>g</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an</w:t>
            </w:r>
            <w:r w:rsidRPr="00290D40">
              <w:rPr>
                <w:rFonts w:ascii="Times New Roman" w:hAnsi="Times New Roman" w:cs="Times New Roman"/>
                <w:spacing w:val="-2"/>
                <w:sz w:val="24"/>
                <w:szCs w:val="24"/>
              </w:rPr>
              <w:t>d</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rt</w:t>
            </w:r>
            <w:r w:rsidRPr="00290D40">
              <w:rPr>
                <w:rFonts w:ascii="Times New Roman" w:hAnsi="Times New Roman" w:cs="Times New Roman"/>
                <w:spacing w:val="-3"/>
                <w:sz w:val="24"/>
                <w:szCs w:val="24"/>
              </w:rPr>
              <w:t>i</w:t>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c</w:t>
            </w:r>
            <w:r w:rsidRPr="00290D40">
              <w:rPr>
                <w:rFonts w:ascii="Times New Roman" w:hAnsi="Times New Roman" w:cs="Times New Roman"/>
                <w:spacing w:val="-3"/>
                <w:sz w:val="24"/>
                <w:szCs w:val="24"/>
              </w:rPr>
              <w:t>a</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w:t>
            </w:r>
          </w:p>
        </w:tc>
        <w:tc>
          <w:tcPr>
            <w:tcW w:w="1427" w:type="dxa"/>
            <w:tcBorders>
              <w:top w:val="single" w:sz="4" w:space="0" w:color="000000"/>
              <w:left w:val="single" w:sz="4" w:space="0" w:color="000000"/>
              <w:bottom w:val="single" w:sz="4" w:space="0" w:color="000000"/>
              <w:right w:val="single" w:sz="4" w:space="0" w:color="000000"/>
            </w:tcBorders>
          </w:tcPr>
          <w:p w14:paraId="3999D123"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CF8FBA9"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3270ECB6" w14:textId="77777777" w:rsidTr="0042341D">
        <w:trPr>
          <w:trHeight w:hRule="exact" w:val="1133"/>
        </w:trPr>
        <w:tc>
          <w:tcPr>
            <w:tcW w:w="434" w:type="dxa"/>
            <w:tcBorders>
              <w:top w:val="single" w:sz="4" w:space="0" w:color="000000"/>
              <w:left w:val="single" w:sz="4" w:space="0" w:color="000000"/>
              <w:bottom w:val="single" w:sz="4" w:space="0" w:color="000000"/>
              <w:right w:val="single" w:sz="4" w:space="0" w:color="000000"/>
            </w:tcBorders>
          </w:tcPr>
          <w:p w14:paraId="6D05B8F7" w14:textId="1412184F"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39.</w:t>
            </w:r>
          </w:p>
        </w:tc>
        <w:tc>
          <w:tcPr>
            <w:tcW w:w="3118" w:type="dxa"/>
            <w:tcBorders>
              <w:top w:val="single" w:sz="4" w:space="0" w:color="000000"/>
              <w:left w:val="single" w:sz="4" w:space="0" w:color="000000"/>
              <w:bottom w:val="single" w:sz="4" w:space="0" w:color="000000"/>
              <w:right w:val="single" w:sz="4" w:space="0" w:color="000000"/>
            </w:tcBorders>
          </w:tcPr>
          <w:p w14:paraId="3917C71C"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pacing w:val="-1"/>
                <w:sz w:val="24"/>
                <w:szCs w:val="24"/>
              </w:rPr>
              <w:t>E</w:t>
            </w:r>
            <w:r w:rsidRPr="00290D40">
              <w:rPr>
                <w:rFonts w:ascii="Times New Roman" w:hAnsi="Times New Roman" w:cs="Times New Roman"/>
                <w:spacing w:val="-2"/>
                <w:sz w:val="24"/>
                <w:szCs w:val="24"/>
              </w:rPr>
              <w:t>x</w:t>
            </w:r>
            <w:r w:rsidRPr="00290D40">
              <w:rPr>
                <w:rFonts w:ascii="Times New Roman" w:hAnsi="Times New Roman" w:cs="Times New Roman"/>
                <w:spacing w:val="1"/>
                <w:sz w:val="24"/>
                <w:szCs w:val="24"/>
              </w:rPr>
              <w:t>tr</w:t>
            </w:r>
            <w:r w:rsidRPr="00290D40">
              <w:rPr>
                <w:rFonts w:ascii="Times New Roman" w:hAnsi="Times New Roman" w:cs="Times New Roman"/>
                <w:sz w:val="24"/>
                <w:szCs w:val="24"/>
              </w:rPr>
              <w:t>actor</w:t>
            </w:r>
            <w:r w:rsidRPr="00290D40">
              <w:rPr>
                <w:rFonts w:ascii="Times New Roman" w:hAnsi="Times New Roman" w:cs="Times New Roman"/>
                <w:spacing w:val="49"/>
                <w:sz w:val="24"/>
                <w:szCs w:val="24"/>
              </w:rPr>
              <w:t xml:space="preserve"> </w:t>
            </w:r>
            <w:r w:rsidRPr="00290D40">
              <w:rPr>
                <w:rFonts w:ascii="Times New Roman" w:hAnsi="Times New Roman" w:cs="Times New Roman"/>
                <w:sz w:val="24"/>
                <w:szCs w:val="24"/>
              </w:rPr>
              <w:t>&amp;</w:t>
            </w:r>
            <w:r w:rsidRPr="00290D40">
              <w:rPr>
                <w:rFonts w:ascii="Times New Roman" w:hAnsi="Times New Roman" w:cs="Times New Roman"/>
                <w:spacing w:val="47"/>
                <w:sz w:val="24"/>
                <w:szCs w:val="24"/>
              </w:rPr>
              <w:t xml:space="preserve"> </w:t>
            </w: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m</w:t>
            </w:r>
            <w:r w:rsidRPr="00290D40">
              <w:rPr>
                <w:rFonts w:ascii="Times New Roman" w:hAnsi="Times New Roman" w:cs="Times New Roman"/>
                <w:spacing w:val="-3"/>
                <w:sz w:val="24"/>
                <w:szCs w:val="24"/>
              </w:rPr>
              <w:t>a</w:t>
            </w:r>
            <w:r w:rsidRPr="00290D40">
              <w:rPr>
                <w:rFonts w:ascii="Times New Roman" w:hAnsi="Times New Roman" w:cs="Times New Roman"/>
                <w:spacing w:val="2"/>
                <w:sz w:val="24"/>
                <w:szCs w:val="24"/>
              </w:rPr>
              <w:t>g</w:t>
            </w:r>
            <w:r w:rsidRPr="00290D40">
              <w:rPr>
                <w:rFonts w:ascii="Times New Roman" w:hAnsi="Times New Roman" w:cs="Times New Roman"/>
                <w:sz w:val="24"/>
                <w:szCs w:val="24"/>
              </w:rPr>
              <w:t>e</w:t>
            </w:r>
            <w:r w:rsidRPr="00290D40">
              <w:rPr>
                <w:rFonts w:ascii="Times New Roman" w:hAnsi="Times New Roman" w:cs="Times New Roman"/>
                <w:spacing w:val="48"/>
                <w:sz w:val="24"/>
                <w:szCs w:val="24"/>
              </w:rPr>
              <w:t xml:space="preserve"> </w:t>
            </w:r>
            <w:r w:rsidRPr="00290D40">
              <w:rPr>
                <w:rFonts w:ascii="Times New Roman" w:hAnsi="Times New Roman" w:cs="Times New Roman"/>
                <w:spacing w:val="2"/>
                <w:sz w:val="24"/>
                <w:szCs w:val="24"/>
              </w:rPr>
              <w:t>T</w:t>
            </w:r>
            <w:r w:rsidRPr="00290D40">
              <w:rPr>
                <w:rFonts w:ascii="Times New Roman" w:hAnsi="Times New Roman" w:cs="Times New Roman"/>
                <w:spacing w:val="-3"/>
                <w:sz w:val="24"/>
                <w:szCs w:val="24"/>
              </w:rPr>
              <w:t>e</w:t>
            </w:r>
            <w:r w:rsidRPr="00290D40">
              <w:rPr>
                <w:rFonts w:ascii="Times New Roman" w:hAnsi="Times New Roman" w:cs="Times New Roman"/>
                <w:spacing w:val="-2"/>
                <w:sz w:val="24"/>
                <w:szCs w:val="24"/>
              </w:rPr>
              <w:t>m</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ate</w:t>
            </w:r>
          </w:p>
          <w:p w14:paraId="0F95BF8A" w14:textId="603E495F"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pacing w:val="-1"/>
                <w:sz w:val="24"/>
                <w:szCs w:val="24"/>
              </w:rPr>
              <w:t>S</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a</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a</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d</w:t>
            </w:r>
          </w:p>
        </w:tc>
        <w:tc>
          <w:tcPr>
            <w:tcW w:w="3252" w:type="dxa"/>
            <w:tcBorders>
              <w:top w:val="single" w:sz="4" w:space="0" w:color="000000"/>
              <w:left w:val="single" w:sz="4" w:space="0" w:color="000000"/>
              <w:bottom w:val="single" w:sz="4" w:space="0" w:color="000000"/>
              <w:right w:val="single" w:sz="4" w:space="0" w:color="000000"/>
            </w:tcBorders>
          </w:tcPr>
          <w:p w14:paraId="3F92905C" w14:textId="77777777" w:rsidR="001D77A4" w:rsidRPr="00290D40" w:rsidRDefault="001D77A4" w:rsidP="001D77A4">
            <w:pPr>
              <w:tabs>
                <w:tab w:val="left" w:pos="680"/>
                <w:tab w:val="left" w:pos="1700"/>
                <w:tab w:val="left" w:pos="2160"/>
              </w:tabs>
              <w:adjustRightInd w:val="0"/>
              <w:spacing w:before="1"/>
              <w:ind w:left="102" w:right="65"/>
              <w:rPr>
                <w:rFonts w:ascii="Times New Roman" w:hAnsi="Times New Roman" w:cs="Times New Roman"/>
                <w:sz w:val="24"/>
                <w:szCs w:val="24"/>
              </w:rPr>
            </w:pPr>
            <w:r w:rsidRPr="00290D40">
              <w:rPr>
                <w:rFonts w:ascii="Times New Roman" w:hAnsi="Times New Roman" w:cs="Times New Roman"/>
                <w:spacing w:val="1"/>
                <w:sz w:val="24"/>
                <w:szCs w:val="24"/>
              </w:rPr>
              <w:t>I</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O</w:t>
            </w:r>
            <w:r w:rsidRPr="00290D40">
              <w:rPr>
                <w:rFonts w:ascii="Times New Roman" w:hAnsi="Times New Roman" w:cs="Times New Roman"/>
                <w:sz w:val="24"/>
                <w:szCs w:val="24"/>
              </w:rPr>
              <w:tab/>
              <w:t>1</w:t>
            </w:r>
            <w:r w:rsidRPr="00290D40">
              <w:rPr>
                <w:rFonts w:ascii="Times New Roman" w:hAnsi="Times New Roman" w:cs="Times New Roman"/>
                <w:spacing w:val="-1"/>
                <w:sz w:val="24"/>
                <w:szCs w:val="24"/>
              </w:rPr>
              <w:t>9</w:t>
            </w:r>
            <w:r w:rsidRPr="00290D40">
              <w:rPr>
                <w:rFonts w:ascii="Times New Roman" w:hAnsi="Times New Roman" w:cs="Times New Roman"/>
                <w:sz w:val="24"/>
                <w:szCs w:val="24"/>
              </w:rPr>
              <w:t>7</w:t>
            </w:r>
            <w:r w:rsidRPr="00290D40">
              <w:rPr>
                <w:rFonts w:ascii="Times New Roman" w:hAnsi="Times New Roman" w:cs="Times New Roman"/>
                <w:spacing w:val="-1"/>
                <w:sz w:val="24"/>
                <w:szCs w:val="24"/>
              </w:rPr>
              <w:t>9</w:t>
            </w:r>
            <w:r w:rsidRPr="00290D40">
              <w:rPr>
                <w:rFonts w:ascii="Times New Roman" w:hAnsi="Times New Roman" w:cs="Times New Roman"/>
                <w:sz w:val="24"/>
                <w:szCs w:val="24"/>
              </w:rPr>
              <w:t>4</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2</w:t>
            </w:r>
            <w:r w:rsidRPr="00290D40">
              <w:rPr>
                <w:rFonts w:ascii="Times New Roman" w:hAnsi="Times New Roman" w:cs="Times New Roman"/>
                <w:sz w:val="24"/>
                <w:szCs w:val="24"/>
              </w:rPr>
              <w:tab/>
            </w:r>
            <w:r w:rsidRPr="00290D40">
              <w:rPr>
                <w:rFonts w:ascii="Times New Roman" w:hAnsi="Times New Roman" w:cs="Times New Roman"/>
                <w:spacing w:val="3"/>
                <w:sz w:val="24"/>
                <w:szCs w:val="24"/>
              </w:rPr>
              <w:t>f</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r</w:t>
            </w:r>
            <w:r w:rsidRPr="00290D40">
              <w:rPr>
                <w:rFonts w:ascii="Times New Roman" w:hAnsi="Times New Roman" w:cs="Times New Roman"/>
                <w:sz w:val="24"/>
                <w:szCs w:val="24"/>
              </w:rPr>
              <w:tab/>
            </w:r>
            <w:r w:rsidRPr="00290D40">
              <w:rPr>
                <w:rFonts w:ascii="Times New Roman" w:hAnsi="Times New Roman" w:cs="Times New Roman"/>
                <w:spacing w:val="3"/>
                <w:sz w:val="24"/>
                <w:szCs w:val="24"/>
              </w:rPr>
              <w:t>f</w:t>
            </w:r>
            <w:r w:rsidRPr="00290D40">
              <w:rPr>
                <w:rFonts w:ascii="Times New Roman" w:hAnsi="Times New Roman" w:cs="Times New Roman"/>
                <w:spacing w:val="-1"/>
                <w:sz w:val="24"/>
                <w:szCs w:val="24"/>
              </w:rPr>
              <w:t>i</w:t>
            </w:r>
            <w:r w:rsidRPr="00290D40">
              <w:rPr>
                <w:rFonts w:ascii="Times New Roman" w:hAnsi="Times New Roman" w:cs="Times New Roman"/>
                <w:spacing w:val="-3"/>
                <w:sz w:val="24"/>
                <w:szCs w:val="24"/>
              </w:rPr>
              <w:t>n</w:t>
            </w:r>
            <w:r w:rsidRPr="00290D40">
              <w:rPr>
                <w:rFonts w:ascii="Times New Roman" w:hAnsi="Times New Roman" w:cs="Times New Roman"/>
                <w:sz w:val="24"/>
                <w:szCs w:val="24"/>
              </w:rPr>
              <w:t>g</w:t>
            </w:r>
            <w:r w:rsidRPr="00290D40">
              <w:rPr>
                <w:rFonts w:ascii="Times New Roman" w:hAnsi="Times New Roman" w:cs="Times New Roman"/>
                <w:spacing w:val="-1"/>
                <w:sz w:val="24"/>
                <w:szCs w:val="24"/>
              </w:rPr>
              <w:t>e</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pri</w:t>
            </w:r>
            <w:r w:rsidRPr="00290D40">
              <w:rPr>
                <w:rFonts w:ascii="Times New Roman" w:hAnsi="Times New Roman" w:cs="Times New Roman"/>
                <w:spacing w:val="-3"/>
                <w:sz w:val="24"/>
                <w:szCs w:val="24"/>
              </w:rPr>
              <w:t>n</w:t>
            </w:r>
            <w:r w:rsidRPr="00290D40">
              <w:rPr>
                <w:rFonts w:ascii="Times New Roman" w:hAnsi="Times New Roman" w:cs="Times New Roman"/>
                <w:sz w:val="24"/>
                <w:szCs w:val="24"/>
              </w:rPr>
              <w:t xml:space="preserve">t </w:t>
            </w:r>
            <w:r w:rsidRPr="00290D40">
              <w:rPr>
                <w:rFonts w:ascii="Times New Roman" w:hAnsi="Times New Roman" w:cs="Times New Roman"/>
                <w:spacing w:val="1"/>
                <w:sz w:val="24"/>
                <w:szCs w:val="24"/>
              </w:rPr>
              <w:t>m</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u</w:t>
            </w:r>
            <w:r w:rsidRPr="00290D40">
              <w:rPr>
                <w:rFonts w:ascii="Times New Roman" w:hAnsi="Times New Roman" w:cs="Times New Roman"/>
                <w:spacing w:val="1"/>
                <w:sz w:val="24"/>
                <w:szCs w:val="24"/>
              </w:rPr>
              <w:t>t</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ae</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t</w:t>
            </w:r>
            <w:r w:rsidRPr="00290D40">
              <w:rPr>
                <w:rFonts w:ascii="Times New Roman" w:hAnsi="Times New Roman" w:cs="Times New Roman"/>
                <w:sz w:val="24"/>
                <w:szCs w:val="24"/>
              </w:rPr>
              <w:t>emp</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ate</w:t>
            </w:r>
            <w:r w:rsidRPr="00290D40">
              <w:rPr>
                <w:rFonts w:ascii="Times New Roman" w:hAnsi="Times New Roman" w:cs="Times New Roman"/>
                <w:spacing w:val="-1"/>
                <w:sz w:val="24"/>
                <w:szCs w:val="24"/>
              </w:rPr>
              <w:t xml:space="preserve"> A</w:t>
            </w:r>
            <w:r w:rsidRPr="00290D40">
              <w:rPr>
                <w:rFonts w:ascii="Times New Roman" w:hAnsi="Times New Roman" w:cs="Times New Roman"/>
                <w:sz w:val="24"/>
                <w:szCs w:val="24"/>
              </w:rPr>
              <w:t>nd</w:t>
            </w:r>
            <w:r w:rsidRPr="00290D40">
              <w:rPr>
                <w:rFonts w:ascii="Times New Roman" w:hAnsi="Times New Roman" w:cs="Times New Roman"/>
                <w:spacing w:val="-2"/>
                <w:sz w:val="24"/>
                <w:szCs w:val="24"/>
              </w:rPr>
              <w:t xml:space="preserve"> </w:t>
            </w:r>
            <w:r w:rsidRPr="00290D40">
              <w:rPr>
                <w:rFonts w:ascii="Times New Roman" w:hAnsi="Times New Roman" w:cs="Times New Roman"/>
                <w:spacing w:val="-1"/>
                <w:sz w:val="24"/>
                <w:szCs w:val="24"/>
              </w:rPr>
              <w:t>IS</w:t>
            </w:r>
            <w:r w:rsidRPr="00290D40">
              <w:rPr>
                <w:rFonts w:ascii="Times New Roman" w:hAnsi="Times New Roman" w:cs="Times New Roman"/>
                <w:sz w:val="24"/>
                <w:szCs w:val="24"/>
              </w:rPr>
              <w:t>O</w:t>
            </w:r>
          </w:p>
          <w:p w14:paraId="74B8F97A" w14:textId="77777777"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z w:val="24"/>
                <w:szCs w:val="24"/>
              </w:rPr>
              <w:t>19794</w:t>
            </w:r>
            <w:r w:rsidRPr="00290D40">
              <w:rPr>
                <w:rFonts w:ascii="Times New Roman" w:hAnsi="Times New Roman" w:cs="Times New Roman"/>
                <w:spacing w:val="1"/>
                <w:sz w:val="24"/>
                <w:szCs w:val="24"/>
              </w:rPr>
              <w:t>-</w:t>
            </w:r>
            <w:r w:rsidRPr="00290D40">
              <w:rPr>
                <w:rFonts w:ascii="Times New Roman" w:hAnsi="Times New Roman" w:cs="Times New Roman"/>
                <w:sz w:val="24"/>
                <w:szCs w:val="24"/>
              </w:rPr>
              <w:t>4</w:t>
            </w:r>
            <w:r w:rsidRPr="00290D40">
              <w:rPr>
                <w:rFonts w:ascii="Times New Roman" w:hAnsi="Times New Roman" w:cs="Times New Roman"/>
                <w:spacing w:val="36"/>
                <w:sz w:val="24"/>
                <w:szCs w:val="24"/>
              </w:rPr>
              <w:t xml:space="preserve"> </w:t>
            </w:r>
            <w:r w:rsidRPr="00290D40">
              <w:rPr>
                <w:rFonts w:ascii="Times New Roman" w:hAnsi="Times New Roman" w:cs="Times New Roman"/>
                <w:spacing w:val="3"/>
                <w:sz w:val="24"/>
                <w:szCs w:val="24"/>
              </w:rPr>
              <w:t>f</w:t>
            </w:r>
            <w:r w:rsidRPr="00290D40">
              <w:rPr>
                <w:rFonts w:ascii="Times New Roman" w:hAnsi="Times New Roman" w:cs="Times New Roman"/>
                <w:spacing w:val="-3"/>
                <w:sz w:val="24"/>
                <w:szCs w:val="24"/>
              </w:rPr>
              <w:t>o</w:t>
            </w:r>
            <w:r w:rsidRPr="00290D40">
              <w:rPr>
                <w:rFonts w:ascii="Times New Roman" w:hAnsi="Times New Roman" w:cs="Times New Roman"/>
                <w:sz w:val="24"/>
                <w:szCs w:val="24"/>
              </w:rPr>
              <w:t>r</w:t>
            </w:r>
            <w:r w:rsidRPr="00290D40">
              <w:rPr>
                <w:rFonts w:ascii="Times New Roman" w:hAnsi="Times New Roman" w:cs="Times New Roman"/>
                <w:spacing w:val="39"/>
                <w:sz w:val="24"/>
                <w:szCs w:val="24"/>
              </w:rPr>
              <w:t xml:space="preserve"> </w:t>
            </w:r>
            <w:r w:rsidRPr="00290D40">
              <w:rPr>
                <w:rFonts w:ascii="Times New Roman" w:hAnsi="Times New Roman" w:cs="Times New Roman"/>
                <w:sz w:val="24"/>
                <w:szCs w:val="24"/>
              </w:rPr>
              <w:t>F</w:t>
            </w:r>
            <w:r w:rsidRPr="00290D40">
              <w:rPr>
                <w:rFonts w:ascii="Times New Roman" w:hAnsi="Times New Roman" w:cs="Times New Roman"/>
                <w:spacing w:val="-2"/>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2"/>
                <w:sz w:val="24"/>
                <w:szCs w:val="24"/>
              </w:rPr>
              <w:t>g</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pri</w:t>
            </w:r>
            <w:r w:rsidRPr="00290D40">
              <w:rPr>
                <w:rFonts w:ascii="Times New Roman" w:hAnsi="Times New Roman" w:cs="Times New Roman"/>
                <w:spacing w:val="-1"/>
                <w:sz w:val="24"/>
                <w:szCs w:val="24"/>
              </w:rPr>
              <w:t>n</w:t>
            </w:r>
            <w:r w:rsidRPr="00290D40">
              <w:rPr>
                <w:rFonts w:ascii="Times New Roman" w:hAnsi="Times New Roman" w:cs="Times New Roman"/>
                <w:sz w:val="24"/>
                <w:szCs w:val="24"/>
              </w:rPr>
              <w:t>t</w:t>
            </w:r>
            <w:r w:rsidRPr="00290D40">
              <w:rPr>
                <w:rFonts w:ascii="Times New Roman" w:hAnsi="Times New Roman" w:cs="Times New Roman"/>
                <w:spacing w:val="37"/>
                <w:sz w:val="24"/>
                <w:szCs w:val="24"/>
              </w:rPr>
              <w:t xml:space="preserve"> </w:t>
            </w:r>
            <w:r w:rsidRPr="00290D40">
              <w:rPr>
                <w:rFonts w:ascii="Times New Roman" w:hAnsi="Times New Roman" w:cs="Times New Roman"/>
                <w:spacing w:val="1"/>
                <w:sz w:val="24"/>
                <w:szCs w:val="24"/>
              </w:rPr>
              <w:t>Im</w:t>
            </w:r>
            <w:r w:rsidRPr="00290D40">
              <w:rPr>
                <w:rFonts w:ascii="Times New Roman" w:hAnsi="Times New Roman" w:cs="Times New Roman"/>
                <w:spacing w:val="-3"/>
                <w:sz w:val="24"/>
                <w:szCs w:val="24"/>
              </w:rPr>
              <w:t>a</w:t>
            </w:r>
            <w:r w:rsidRPr="00290D40">
              <w:rPr>
                <w:rFonts w:ascii="Times New Roman" w:hAnsi="Times New Roman" w:cs="Times New Roman"/>
                <w:sz w:val="24"/>
                <w:szCs w:val="24"/>
              </w:rPr>
              <w:t>ge</w:t>
            </w:r>
          </w:p>
          <w:p w14:paraId="7EE1C282" w14:textId="7747B846" w:rsidR="001D77A4" w:rsidRPr="00290D40" w:rsidRDefault="001D77A4" w:rsidP="001D77A4">
            <w:pPr>
              <w:adjustRightInd w:val="0"/>
              <w:ind w:left="102"/>
              <w:rPr>
                <w:rFonts w:ascii="Times New Roman" w:hAnsi="Times New Roman" w:cs="Times New Roman"/>
                <w:spacing w:val="-2"/>
                <w:sz w:val="24"/>
                <w:szCs w:val="24"/>
              </w:rPr>
            </w:pPr>
            <w:r w:rsidRPr="00290D40">
              <w:rPr>
                <w:rFonts w:ascii="Times New Roman" w:hAnsi="Times New Roman" w:cs="Times New Roman"/>
                <w:spacing w:val="2"/>
                <w:sz w:val="24"/>
                <w:szCs w:val="24"/>
              </w:rPr>
              <w:t>T</w:t>
            </w:r>
            <w:r w:rsidRPr="00290D40">
              <w:rPr>
                <w:rFonts w:ascii="Times New Roman" w:hAnsi="Times New Roman" w:cs="Times New Roman"/>
                <w:spacing w:val="-3"/>
                <w:sz w:val="24"/>
                <w:szCs w:val="24"/>
              </w:rPr>
              <w:t>e</w:t>
            </w:r>
            <w:r w:rsidRPr="00290D40">
              <w:rPr>
                <w:rFonts w:ascii="Times New Roman" w:hAnsi="Times New Roman" w:cs="Times New Roman"/>
                <w:spacing w:val="1"/>
                <w:sz w:val="24"/>
                <w:szCs w:val="24"/>
              </w:rPr>
              <w:t>m</w:t>
            </w:r>
            <w:r w:rsidRPr="00290D40">
              <w:rPr>
                <w:rFonts w:ascii="Times New Roman" w:hAnsi="Times New Roman" w:cs="Times New Roman"/>
                <w:sz w:val="24"/>
                <w:szCs w:val="24"/>
              </w:rPr>
              <w:t>p</w:t>
            </w:r>
            <w:r w:rsidRPr="00290D40">
              <w:rPr>
                <w:rFonts w:ascii="Times New Roman" w:hAnsi="Times New Roman" w:cs="Times New Roman"/>
                <w:spacing w:val="-1"/>
                <w:sz w:val="24"/>
                <w:szCs w:val="24"/>
              </w:rPr>
              <w:t>l</w:t>
            </w:r>
            <w:r w:rsidRPr="00290D40">
              <w:rPr>
                <w:rFonts w:ascii="Times New Roman" w:hAnsi="Times New Roman" w:cs="Times New Roman"/>
                <w:sz w:val="24"/>
                <w:szCs w:val="24"/>
              </w:rPr>
              <w:t>ate</w:t>
            </w:r>
          </w:p>
        </w:tc>
        <w:tc>
          <w:tcPr>
            <w:tcW w:w="1427" w:type="dxa"/>
            <w:tcBorders>
              <w:top w:val="single" w:sz="4" w:space="0" w:color="000000"/>
              <w:left w:val="single" w:sz="4" w:space="0" w:color="000000"/>
              <w:bottom w:val="single" w:sz="4" w:space="0" w:color="000000"/>
              <w:right w:val="single" w:sz="4" w:space="0" w:color="000000"/>
            </w:tcBorders>
          </w:tcPr>
          <w:p w14:paraId="35EFE9F7"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FEF8292"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1173403E" w14:textId="77777777" w:rsidTr="0042341D">
        <w:trPr>
          <w:trHeight w:hRule="exact" w:val="409"/>
        </w:trPr>
        <w:tc>
          <w:tcPr>
            <w:tcW w:w="434" w:type="dxa"/>
            <w:tcBorders>
              <w:top w:val="single" w:sz="4" w:space="0" w:color="000000"/>
              <w:left w:val="single" w:sz="4" w:space="0" w:color="000000"/>
              <w:bottom w:val="single" w:sz="4" w:space="0" w:color="000000"/>
              <w:right w:val="single" w:sz="4" w:space="0" w:color="000000"/>
            </w:tcBorders>
          </w:tcPr>
          <w:p w14:paraId="625D8EDF" w14:textId="153B4819"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40.</w:t>
            </w:r>
          </w:p>
        </w:tc>
        <w:tc>
          <w:tcPr>
            <w:tcW w:w="3118" w:type="dxa"/>
            <w:tcBorders>
              <w:top w:val="single" w:sz="4" w:space="0" w:color="000000"/>
              <w:left w:val="single" w:sz="4" w:space="0" w:color="000000"/>
              <w:bottom w:val="single" w:sz="4" w:space="0" w:color="000000"/>
              <w:right w:val="single" w:sz="4" w:space="0" w:color="000000"/>
            </w:tcBorders>
          </w:tcPr>
          <w:p w14:paraId="3A3EF48D" w14:textId="387C3C2F"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z w:val="24"/>
                <w:szCs w:val="24"/>
              </w:rPr>
              <w:t>Technical Support office</w:t>
            </w:r>
          </w:p>
        </w:tc>
        <w:tc>
          <w:tcPr>
            <w:tcW w:w="3252" w:type="dxa"/>
            <w:tcBorders>
              <w:top w:val="single" w:sz="4" w:space="0" w:color="000000"/>
              <w:left w:val="single" w:sz="4" w:space="0" w:color="000000"/>
              <w:bottom w:val="single" w:sz="4" w:space="0" w:color="000000"/>
              <w:right w:val="single" w:sz="4" w:space="0" w:color="000000"/>
            </w:tcBorders>
          </w:tcPr>
          <w:p w14:paraId="1C38A283" w14:textId="6D0FBDA9" w:rsidR="001D77A4" w:rsidRPr="00290D40" w:rsidRDefault="001D77A4" w:rsidP="001D77A4">
            <w:pPr>
              <w:tabs>
                <w:tab w:val="left" w:pos="680"/>
                <w:tab w:val="left" w:pos="1700"/>
                <w:tab w:val="left" w:pos="2160"/>
              </w:tabs>
              <w:adjustRightInd w:val="0"/>
              <w:spacing w:before="1"/>
              <w:ind w:left="102" w:right="65"/>
              <w:rPr>
                <w:rFonts w:ascii="Times New Roman" w:hAnsi="Times New Roman" w:cs="Times New Roman"/>
                <w:spacing w:val="1"/>
                <w:sz w:val="24"/>
                <w:szCs w:val="24"/>
              </w:rPr>
            </w:pPr>
            <w:r w:rsidRPr="00290D40">
              <w:rPr>
                <w:rFonts w:ascii="Times New Roman" w:hAnsi="Times New Roman" w:cs="Times New Roman"/>
                <w:spacing w:val="-1"/>
                <w:sz w:val="24"/>
                <w:szCs w:val="24"/>
              </w:rPr>
              <w:t>India</w:t>
            </w:r>
          </w:p>
        </w:tc>
        <w:tc>
          <w:tcPr>
            <w:tcW w:w="1427" w:type="dxa"/>
            <w:tcBorders>
              <w:top w:val="single" w:sz="4" w:space="0" w:color="000000"/>
              <w:left w:val="single" w:sz="4" w:space="0" w:color="000000"/>
              <w:bottom w:val="single" w:sz="4" w:space="0" w:color="000000"/>
              <w:right w:val="single" w:sz="4" w:space="0" w:color="000000"/>
            </w:tcBorders>
          </w:tcPr>
          <w:p w14:paraId="43BF3489"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94F4769"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13E9CE70" w14:textId="77777777" w:rsidTr="0042341D">
        <w:trPr>
          <w:trHeight w:hRule="exact" w:val="874"/>
        </w:trPr>
        <w:tc>
          <w:tcPr>
            <w:tcW w:w="434" w:type="dxa"/>
            <w:tcBorders>
              <w:top w:val="single" w:sz="4" w:space="0" w:color="000000"/>
              <w:left w:val="single" w:sz="4" w:space="0" w:color="000000"/>
              <w:bottom w:val="single" w:sz="4" w:space="0" w:color="000000"/>
              <w:right w:val="single" w:sz="4" w:space="0" w:color="000000"/>
            </w:tcBorders>
          </w:tcPr>
          <w:p w14:paraId="5FE56272" w14:textId="1E499FCE"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41.</w:t>
            </w:r>
          </w:p>
        </w:tc>
        <w:tc>
          <w:tcPr>
            <w:tcW w:w="3118" w:type="dxa"/>
            <w:tcBorders>
              <w:top w:val="single" w:sz="4" w:space="0" w:color="000000"/>
              <w:left w:val="single" w:sz="4" w:space="0" w:color="000000"/>
              <w:bottom w:val="single" w:sz="4" w:space="0" w:color="000000"/>
              <w:right w:val="single" w:sz="4" w:space="0" w:color="000000"/>
            </w:tcBorders>
          </w:tcPr>
          <w:p w14:paraId="7DFE9D55" w14:textId="676F6DEE" w:rsidR="001D77A4" w:rsidRPr="00290D40" w:rsidRDefault="001D77A4" w:rsidP="001D77A4">
            <w:pPr>
              <w:adjustRightInd w:val="0"/>
              <w:ind w:left="102"/>
              <w:rPr>
                <w:rFonts w:ascii="Times New Roman" w:hAnsi="Times New Roman" w:cs="Times New Roman"/>
                <w:spacing w:val="1"/>
                <w:sz w:val="24"/>
                <w:szCs w:val="24"/>
              </w:rPr>
            </w:pPr>
            <w:r w:rsidRPr="00290D40">
              <w:rPr>
                <w:rFonts w:ascii="Times New Roman" w:hAnsi="Times New Roman" w:cs="Times New Roman"/>
                <w:sz w:val="24"/>
                <w:szCs w:val="24"/>
              </w:rPr>
              <w:t>RD Service</w:t>
            </w:r>
          </w:p>
        </w:tc>
        <w:tc>
          <w:tcPr>
            <w:tcW w:w="3252" w:type="dxa"/>
            <w:tcBorders>
              <w:top w:val="single" w:sz="4" w:space="0" w:color="000000"/>
              <w:left w:val="single" w:sz="4" w:space="0" w:color="000000"/>
              <w:bottom w:val="single" w:sz="4" w:space="0" w:color="000000"/>
              <w:right w:val="single" w:sz="4" w:space="0" w:color="000000"/>
            </w:tcBorders>
          </w:tcPr>
          <w:p w14:paraId="2BE6B1A1" w14:textId="3D31F48C" w:rsidR="001D77A4" w:rsidRPr="00290D40" w:rsidRDefault="001D77A4" w:rsidP="001D77A4">
            <w:pPr>
              <w:adjustRightInd w:val="0"/>
              <w:spacing w:before="1"/>
              <w:ind w:left="102" w:right="62"/>
              <w:rPr>
                <w:rFonts w:ascii="Times New Roman" w:hAnsi="Times New Roman" w:cs="Times New Roman"/>
                <w:spacing w:val="-2"/>
                <w:sz w:val="24"/>
                <w:szCs w:val="24"/>
              </w:rPr>
            </w:pPr>
            <w:r w:rsidRPr="00290D40">
              <w:rPr>
                <w:rFonts w:ascii="Times New Roman" w:hAnsi="Times New Roman" w:cs="Times New Roman"/>
                <w:spacing w:val="-1"/>
                <w:sz w:val="24"/>
                <w:szCs w:val="24"/>
              </w:rPr>
              <w:t>RD Service enable devices compatible with</w:t>
            </w:r>
            <w:r w:rsidRPr="00290D40">
              <w:rPr>
                <w:rFonts w:ascii="Times New Roman" w:hAnsi="Times New Roman" w:cs="Times New Roman"/>
                <w:spacing w:val="-3"/>
                <w:sz w:val="24"/>
                <w:szCs w:val="24"/>
              </w:rPr>
              <w:t xml:space="preserve"> </w:t>
            </w:r>
            <w:r w:rsidRPr="00290D40">
              <w:rPr>
                <w:rFonts w:ascii="Times New Roman" w:hAnsi="Times New Roman" w:cs="Times New Roman"/>
                <w:spacing w:val="7"/>
                <w:sz w:val="24"/>
                <w:szCs w:val="24"/>
              </w:rPr>
              <w:t>W</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d</w:t>
            </w:r>
            <w:r w:rsidRPr="00290D40">
              <w:rPr>
                <w:rFonts w:ascii="Times New Roman" w:hAnsi="Times New Roman" w:cs="Times New Roman"/>
                <w:sz w:val="24"/>
                <w:szCs w:val="24"/>
              </w:rPr>
              <w:t>o</w:t>
            </w:r>
            <w:r w:rsidRPr="00290D40">
              <w:rPr>
                <w:rFonts w:ascii="Times New Roman" w:hAnsi="Times New Roman" w:cs="Times New Roman"/>
                <w:spacing w:val="-4"/>
                <w:sz w:val="24"/>
                <w:szCs w:val="24"/>
              </w:rPr>
              <w:t>w</w:t>
            </w:r>
            <w:r w:rsidRPr="00290D40">
              <w:rPr>
                <w:rFonts w:ascii="Times New Roman" w:hAnsi="Times New Roman" w:cs="Times New Roman"/>
                <w:spacing w:val="1"/>
                <w:sz w:val="24"/>
                <w:szCs w:val="24"/>
              </w:rPr>
              <w:t>s</w:t>
            </w:r>
            <w:r w:rsidRPr="00290D40">
              <w:rPr>
                <w:rFonts w:ascii="Times New Roman" w:hAnsi="Times New Roman" w:cs="Times New Roman"/>
                <w:sz w:val="24"/>
                <w:szCs w:val="24"/>
              </w:rPr>
              <w:t xml:space="preserve"> OS-10+ and </w:t>
            </w:r>
            <w:r w:rsidRPr="00290D40">
              <w:rPr>
                <w:rFonts w:ascii="Times New Roman" w:hAnsi="Times New Roman" w:cs="Times New Roman"/>
                <w:spacing w:val="-1"/>
                <w:sz w:val="24"/>
                <w:szCs w:val="24"/>
              </w:rPr>
              <w:t>A</w:t>
            </w:r>
            <w:r w:rsidRPr="00290D40">
              <w:rPr>
                <w:rFonts w:ascii="Times New Roman" w:hAnsi="Times New Roman" w:cs="Times New Roman"/>
                <w:sz w:val="24"/>
                <w:szCs w:val="24"/>
              </w:rPr>
              <w:t>n</w:t>
            </w:r>
            <w:r w:rsidRPr="00290D40">
              <w:rPr>
                <w:rFonts w:ascii="Times New Roman" w:hAnsi="Times New Roman" w:cs="Times New Roman"/>
                <w:spacing w:val="-1"/>
                <w:sz w:val="24"/>
                <w:szCs w:val="24"/>
              </w:rPr>
              <w:t>d</w:t>
            </w:r>
            <w:r w:rsidRPr="00290D40">
              <w:rPr>
                <w:rFonts w:ascii="Times New Roman" w:hAnsi="Times New Roman" w:cs="Times New Roman"/>
                <w:spacing w:val="1"/>
                <w:sz w:val="24"/>
                <w:szCs w:val="24"/>
              </w:rPr>
              <w:t>r</w:t>
            </w:r>
            <w:r w:rsidRPr="00290D40">
              <w:rPr>
                <w:rFonts w:ascii="Times New Roman" w:hAnsi="Times New Roman" w:cs="Times New Roman"/>
                <w:sz w:val="24"/>
                <w:szCs w:val="24"/>
              </w:rPr>
              <w:t>o</w:t>
            </w:r>
            <w:r w:rsidRPr="00290D40">
              <w:rPr>
                <w:rFonts w:ascii="Times New Roman" w:hAnsi="Times New Roman" w:cs="Times New Roman"/>
                <w:spacing w:val="-1"/>
                <w:sz w:val="24"/>
                <w:szCs w:val="24"/>
              </w:rPr>
              <w:t>i</w:t>
            </w:r>
            <w:r w:rsidRPr="00290D40">
              <w:rPr>
                <w:rFonts w:ascii="Times New Roman" w:hAnsi="Times New Roman" w:cs="Times New Roman"/>
                <w:sz w:val="24"/>
                <w:szCs w:val="24"/>
              </w:rPr>
              <w:t>d</w:t>
            </w:r>
            <w:r w:rsidRPr="00290D40">
              <w:rPr>
                <w:rFonts w:ascii="Times New Roman" w:hAnsi="Times New Roman" w:cs="Times New Roman"/>
                <w:spacing w:val="1"/>
                <w:sz w:val="24"/>
                <w:szCs w:val="24"/>
              </w:rPr>
              <w:t xml:space="preserve"> O</w:t>
            </w:r>
            <w:r w:rsidRPr="00290D40">
              <w:rPr>
                <w:rFonts w:ascii="Times New Roman" w:hAnsi="Times New Roman" w:cs="Times New Roman"/>
                <w:spacing w:val="-1"/>
                <w:sz w:val="24"/>
                <w:szCs w:val="24"/>
              </w:rPr>
              <w:t>S</w:t>
            </w:r>
            <w:r w:rsidRPr="00290D40">
              <w:rPr>
                <w:rFonts w:ascii="Times New Roman" w:hAnsi="Times New Roman" w:cs="Times New Roman"/>
                <w:spacing w:val="-2"/>
                <w:sz w:val="24"/>
                <w:szCs w:val="24"/>
              </w:rPr>
              <w:t xml:space="preserve"> (11+)</w:t>
            </w:r>
          </w:p>
        </w:tc>
        <w:tc>
          <w:tcPr>
            <w:tcW w:w="1427" w:type="dxa"/>
            <w:tcBorders>
              <w:top w:val="single" w:sz="4" w:space="0" w:color="000000"/>
              <w:left w:val="single" w:sz="4" w:space="0" w:color="000000"/>
              <w:bottom w:val="single" w:sz="4" w:space="0" w:color="000000"/>
              <w:right w:val="single" w:sz="4" w:space="0" w:color="000000"/>
            </w:tcBorders>
          </w:tcPr>
          <w:p w14:paraId="4C3928C2"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7DD67F4" w14:textId="77777777" w:rsidR="001D77A4" w:rsidRPr="00290D40" w:rsidRDefault="001D77A4" w:rsidP="001D77A4">
            <w:pPr>
              <w:adjustRightInd w:val="0"/>
              <w:rPr>
                <w:rFonts w:ascii="Times New Roman" w:hAnsi="Times New Roman" w:cs="Times New Roman"/>
                <w:sz w:val="24"/>
                <w:szCs w:val="24"/>
              </w:rPr>
            </w:pPr>
          </w:p>
        </w:tc>
      </w:tr>
      <w:tr w:rsidR="001D77A4" w:rsidRPr="00290D40" w14:paraId="1A70B9A1" w14:textId="77777777" w:rsidTr="0042341D">
        <w:trPr>
          <w:trHeight w:hRule="exact" w:val="418"/>
        </w:trPr>
        <w:tc>
          <w:tcPr>
            <w:tcW w:w="434" w:type="dxa"/>
            <w:tcBorders>
              <w:top w:val="single" w:sz="4" w:space="0" w:color="000000"/>
              <w:left w:val="single" w:sz="4" w:space="0" w:color="000000"/>
              <w:bottom w:val="single" w:sz="4" w:space="0" w:color="000000"/>
              <w:right w:val="single" w:sz="4" w:space="0" w:color="000000"/>
            </w:tcBorders>
          </w:tcPr>
          <w:p w14:paraId="5CA3FA52" w14:textId="6D17E696" w:rsidR="001D77A4" w:rsidRPr="00290D40" w:rsidRDefault="001D77A4" w:rsidP="001D77A4">
            <w:pPr>
              <w:adjustRightInd w:val="0"/>
              <w:ind w:left="61"/>
              <w:rPr>
                <w:rFonts w:ascii="Times New Roman" w:hAnsi="Times New Roman" w:cs="Times New Roman"/>
                <w:sz w:val="24"/>
                <w:szCs w:val="24"/>
              </w:rPr>
            </w:pPr>
            <w:r w:rsidRPr="00290D40">
              <w:rPr>
                <w:rFonts w:ascii="Times New Roman" w:hAnsi="Times New Roman" w:cs="Times New Roman"/>
                <w:sz w:val="24"/>
                <w:szCs w:val="24"/>
              </w:rPr>
              <w:t>42.</w:t>
            </w:r>
          </w:p>
        </w:tc>
        <w:tc>
          <w:tcPr>
            <w:tcW w:w="3118" w:type="dxa"/>
            <w:tcBorders>
              <w:top w:val="single" w:sz="4" w:space="0" w:color="000000"/>
              <w:left w:val="single" w:sz="4" w:space="0" w:color="000000"/>
              <w:bottom w:val="single" w:sz="4" w:space="0" w:color="000000"/>
              <w:right w:val="single" w:sz="4" w:space="0" w:color="000000"/>
            </w:tcBorders>
          </w:tcPr>
          <w:p w14:paraId="19C6FDA6" w14:textId="2E1BB61C" w:rsidR="001D77A4" w:rsidRPr="00290D40" w:rsidRDefault="001D77A4" w:rsidP="001D77A4">
            <w:pPr>
              <w:adjustRightInd w:val="0"/>
              <w:ind w:left="102"/>
              <w:rPr>
                <w:rFonts w:ascii="Times New Roman" w:hAnsi="Times New Roman" w:cs="Times New Roman"/>
                <w:sz w:val="24"/>
                <w:szCs w:val="24"/>
              </w:rPr>
            </w:pPr>
            <w:r w:rsidRPr="00290D40">
              <w:rPr>
                <w:rFonts w:ascii="Times New Roman" w:hAnsi="Times New Roman" w:cs="Times New Roman"/>
                <w:sz w:val="24"/>
                <w:szCs w:val="24"/>
              </w:rPr>
              <w:t>Dual Auth (Use-cases)</w:t>
            </w:r>
          </w:p>
        </w:tc>
        <w:tc>
          <w:tcPr>
            <w:tcW w:w="3252" w:type="dxa"/>
            <w:tcBorders>
              <w:top w:val="single" w:sz="4" w:space="0" w:color="000000"/>
              <w:left w:val="single" w:sz="4" w:space="0" w:color="000000"/>
              <w:bottom w:val="single" w:sz="4" w:space="0" w:color="000000"/>
              <w:right w:val="single" w:sz="4" w:space="0" w:color="000000"/>
            </w:tcBorders>
          </w:tcPr>
          <w:p w14:paraId="01FD8554" w14:textId="42C8D838" w:rsidR="001D77A4" w:rsidRPr="00290D40" w:rsidRDefault="001D77A4" w:rsidP="001D77A4">
            <w:pPr>
              <w:adjustRightInd w:val="0"/>
              <w:spacing w:before="1"/>
              <w:ind w:left="102" w:right="62"/>
              <w:rPr>
                <w:rFonts w:ascii="Times New Roman" w:hAnsi="Times New Roman" w:cs="Times New Roman"/>
                <w:spacing w:val="-1"/>
                <w:sz w:val="24"/>
                <w:szCs w:val="24"/>
              </w:rPr>
            </w:pPr>
            <w:r w:rsidRPr="00290D40">
              <w:rPr>
                <w:rFonts w:ascii="Times New Roman" w:hAnsi="Times New Roman" w:cs="Times New Roman"/>
                <w:spacing w:val="-1"/>
                <w:sz w:val="24"/>
                <w:szCs w:val="24"/>
              </w:rPr>
              <w:t>Enabled</w:t>
            </w:r>
          </w:p>
        </w:tc>
        <w:tc>
          <w:tcPr>
            <w:tcW w:w="1427" w:type="dxa"/>
            <w:tcBorders>
              <w:top w:val="single" w:sz="4" w:space="0" w:color="000000"/>
              <w:left w:val="single" w:sz="4" w:space="0" w:color="000000"/>
              <w:bottom w:val="single" w:sz="4" w:space="0" w:color="000000"/>
              <w:right w:val="single" w:sz="4" w:space="0" w:color="000000"/>
            </w:tcBorders>
          </w:tcPr>
          <w:p w14:paraId="75F08795" w14:textId="77777777" w:rsidR="001D77A4" w:rsidRPr="00290D40" w:rsidRDefault="001D77A4" w:rsidP="001D77A4">
            <w:pPr>
              <w:adjustRightIn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78E5572" w14:textId="77777777" w:rsidR="001D77A4" w:rsidRPr="00290D40" w:rsidRDefault="001D77A4" w:rsidP="001D77A4">
            <w:pPr>
              <w:adjustRightInd w:val="0"/>
              <w:rPr>
                <w:rFonts w:ascii="Times New Roman" w:hAnsi="Times New Roman" w:cs="Times New Roman"/>
                <w:sz w:val="24"/>
                <w:szCs w:val="24"/>
              </w:rPr>
            </w:pPr>
          </w:p>
        </w:tc>
      </w:tr>
    </w:tbl>
    <w:p w14:paraId="31A45F1D" w14:textId="77777777" w:rsidR="00152B1C" w:rsidRPr="00290D40" w:rsidRDefault="00152B1C" w:rsidP="00D27AB6">
      <w:pPr>
        <w:pStyle w:val="Default"/>
        <w:jc w:val="both"/>
        <w:rPr>
          <w:rFonts w:eastAsia="Carlito"/>
          <w:b/>
          <w:bCs/>
          <w:color w:val="auto"/>
          <w:u w:val="single"/>
        </w:rPr>
      </w:pPr>
    </w:p>
    <w:p w14:paraId="09E19C34" w14:textId="1818A861" w:rsidR="00152B1C" w:rsidRPr="00290D40" w:rsidRDefault="001D77A4" w:rsidP="001D77A4">
      <w:pPr>
        <w:pStyle w:val="Default"/>
        <w:ind w:firstLine="720"/>
        <w:jc w:val="both"/>
        <w:rPr>
          <w:rFonts w:eastAsia="Carlito"/>
          <w:bCs/>
          <w:color w:val="auto"/>
        </w:rPr>
      </w:pPr>
      <w:r w:rsidRPr="00290D40">
        <w:rPr>
          <w:rFonts w:eastAsia="Carlito"/>
          <w:bCs/>
          <w:color w:val="auto"/>
        </w:rPr>
        <w:t xml:space="preserve">All </w:t>
      </w:r>
      <w:r w:rsidR="00152B1C" w:rsidRPr="00290D40">
        <w:rPr>
          <w:rFonts w:eastAsia="Carlito"/>
          <w:bCs/>
          <w:color w:val="auto"/>
        </w:rPr>
        <w:t>UIDAI Technical specification</w:t>
      </w:r>
      <w:r w:rsidRPr="00290D40">
        <w:rPr>
          <w:rFonts w:eastAsia="Carlito"/>
          <w:bCs/>
          <w:color w:val="auto"/>
        </w:rPr>
        <w:t>s</w:t>
      </w:r>
      <w:r w:rsidR="00152B1C" w:rsidRPr="00290D40">
        <w:rPr>
          <w:rFonts w:eastAsia="Carlito"/>
          <w:bCs/>
          <w:color w:val="auto"/>
        </w:rPr>
        <w:t xml:space="preserve"> for L1 devices is mandatory</w:t>
      </w:r>
      <w:r w:rsidRPr="00290D40">
        <w:rPr>
          <w:rFonts w:eastAsia="Carlito"/>
          <w:bCs/>
          <w:color w:val="auto"/>
        </w:rPr>
        <w:t xml:space="preserve"> for compliance.</w:t>
      </w:r>
      <w:r w:rsidR="00152B1C" w:rsidRPr="00290D40">
        <w:rPr>
          <w:rFonts w:eastAsia="Carlito"/>
          <w:bCs/>
          <w:color w:val="auto"/>
        </w:rPr>
        <w:t xml:space="preserve"> </w:t>
      </w:r>
    </w:p>
    <w:p w14:paraId="01B5C5A8" w14:textId="77777777" w:rsidR="00152B1C" w:rsidRPr="00290D40" w:rsidRDefault="00152B1C" w:rsidP="00D27AB6">
      <w:pPr>
        <w:pStyle w:val="Default"/>
        <w:ind w:left="1719"/>
        <w:jc w:val="both"/>
        <w:rPr>
          <w:rFonts w:eastAsia="Carlito"/>
          <w:b/>
          <w:bCs/>
          <w:color w:val="auto"/>
        </w:rPr>
      </w:pPr>
    </w:p>
    <w:p w14:paraId="51AC9A63" w14:textId="5BB88599" w:rsidR="00256E21" w:rsidRPr="00290D40" w:rsidRDefault="00256E21" w:rsidP="00966BCA">
      <w:pPr>
        <w:pStyle w:val="Default"/>
        <w:numPr>
          <w:ilvl w:val="1"/>
          <w:numId w:val="31"/>
        </w:numPr>
        <w:ind w:left="1560" w:hanging="567"/>
        <w:jc w:val="both"/>
        <w:rPr>
          <w:rFonts w:eastAsia="Carlito"/>
          <w:b/>
          <w:bCs/>
          <w:color w:val="auto"/>
        </w:rPr>
      </w:pPr>
      <w:r w:rsidRPr="00290D40">
        <w:rPr>
          <w:rFonts w:eastAsia="Carlito"/>
          <w:b/>
          <w:bCs/>
          <w:color w:val="auto"/>
        </w:rPr>
        <w:t>Delivery &amp; Installation:</w:t>
      </w:r>
    </w:p>
    <w:p w14:paraId="38E917C1" w14:textId="77777777" w:rsidR="00F95EB3" w:rsidRPr="00290D40" w:rsidRDefault="00F95EB3" w:rsidP="00D27AB6">
      <w:pPr>
        <w:pStyle w:val="Default"/>
        <w:ind w:left="1440"/>
        <w:jc w:val="both"/>
        <w:rPr>
          <w:rFonts w:eastAsia="Carlito"/>
          <w:b/>
          <w:bCs/>
          <w:color w:val="auto"/>
          <w:u w:val="single"/>
        </w:rPr>
      </w:pPr>
    </w:p>
    <w:p w14:paraId="06D75809" w14:textId="77777777" w:rsidR="003C684F" w:rsidRPr="00290D40" w:rsidRDefault="00256E21" w:rsidP="00966BCA">
      <w:pPr>
        <w:pStyle w:val="ListParagraph"/>
        <w:numPr>
          <w:ilvl w:val="0"/>
          <w:numId w:val="23"/>
        </w:numPr>
        <w:tabs>
          <w:tab w:val="left" w:pos="1361"/>
        </w:tabs>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must</w:t>
      </w:r>
      <w:r w:rsidRPr="00290D40">
        <w:rPr>
          <w:rFonts w:ascii="Times New Roman" w:hAnsi="Times New Roman" w:cs="Times New Roman"/>
          <w:spacing w:val="-26"/>
          <w:w w:val="95"/>
          <w:sz w:val="24"/>
          <w:szCs w:val="24"/>
        </w:rPr>
        <w:t xml:space="preserve"> </w:t>
      </w:r>
      <w:r w:rsidR="00595C69" w:rsidRPr="00290D40">
        <w:rPr>
          <w:rFonts w:ascii="Times New Roman" w:hAnsi="Times New Roman" w:cs="Times New Roman"/>
          <w:w w:val="95"/>
          <w:sz w:val="24"/>
          <w:szCs w:val="24"/>
        </w:rPr>
        <w:t>deliver the Biometric fingerprint ‘L1’devices to the Zonal Offices / Regional Offices as per the requirement of Bank.</w:t>
      </w:r>
      <w:r w:rsidR="003C684F" w:rsidRPr="00290D40">
        <w:rPr>
          <w:rFonts w:ascii="Times New Roman" w:hAnsi="Times New Roman" w:cs="Times New Roman"/>
          <w:sz w:val="24"/>
          <w:szCs w:val="24"/>
        </w:rPr>
        <w:t xml:space="preserve"> </w:t>
      </w:r>
    </w:p>
    <w:p w14:paraId="5FC87FB3" w14:textId="4AB2AEB4" w:rsidR="00951295" w:rsidRPr="00290D40" w:rsidRDefault="0027544C" w:rsidP="00966BCA">
      <w:pPr>
        <w:pStyle w:val="ListParagraph"/>
        <w:numPr>
          <w:ilvl w:val="0"/>
          <w:numId w:val="23"/>
        </w:numPr>
        <w:tabs>
          <w:tab w:val="left" w:pos="1361"/>
        </w:tabs>
        <w:rPr>
          <w:rFonts w:ascii="Times New Roman" w:hAnsi="Times New Roman" w:cs="Times New Roman"/>
          <w:sz w:val="24"/>
          <w:szCs w:val="24"/>
        </w:rPr>
      </w:pPr>
      <w:r w:rsidRPr="00290D40">
        <w:rPr>
          <w:rFonts w:ascii="Times New Roman" w:hAnsi="Times New Roman" w:cs="Times New Roman"/>
          <w:sz w:val="24"/>
          <w:szCs w:val="24"/>
        </w:rPr>
        <w:t>The tentative requirement is of 14000 STQC certified</w:t>
      </w:r>
      <w:r>
        <w:rPr>
          <w:rFonts w:ascii="Times New Roman" w:hAnsi="Times New Roman" w:cs="Times New Roman"/>
          <w:sz w:val="24"/>
          <w:szCs w:val="24"/>
        </w:rPr>
        <w:t xml:space="preserve"> ‘L1’</w:t>
      </w:r>
      <w:r w:rsidRPr="00290D40">
        <w:rPr>
          <w:rFonts w:ascii="Times New Roman" w:hAnsi="Times New Roman" w:cs="Times New Roman"/>
          <w:sz w:val="24"/>
          <w:szCs w:val="24"/>
        </w:rPr>
        <w:t xml:space="preserve"> Biometric devices. The actual quantity may vary i.e. increase / decrease to the tune of +/- 10% as per the requirement of the Bank.</w:t>
      </w:r>
    </w:p>
    <w:p w14:paraId="1F7E3819" w14:textId="39424602" w:rsidR="009B3462" w:rsidRPr="00290D40" w:rsidRDefault="003C684F" w:rsidP="00966BCA">
      <w:pPr>
        <w:pStyle w:val="ListParagraph"/>
        <w:numPr>
          <w:ilvl w:val="0"/>
          <w:numId w:val="23"/>
        </w:numPr>
        <w:tabs>
          <w:tab w:val="left" w:pos="1361"/>
        </w:tabs>
        <w:rPr>
          <w:rFonts w:ascii="Times New Roman" w:hAnsi="Times New Roman" w:cs="Times New Roman"/>
          <w:sz w:val="24"/>
          <w:szCs w:val="24"/>
        </w:rPr>
      </w:pPr>
      <w:r w:rsidRPr="00290D40">
        <w:rPr>
          <w:rFonts w:ascii="Times New Roman" w:hAnsi="Times New Roman" w:cs="Times New Roman"/>
          <w:sz w:val="24"/>
          <w:szCs w:val="24"/>
        </w:rPr>
        <w:t>The successful bidder shall ensure that both hardware and software shall be delivered in the name of Central Bank of India and its Sponsored RRBs as the case may be.</w:t>
      </w:r>
    </w:p>
    <w:p w14:paraId="5B3F7986" w14:textId="77777777" w:rsidR="003C684F" w:rsidRPr="00290D40" w:rsidRDefault="003C684F" w:rsidP="00966BCA">
      <w:pPr>
        <w:pStyle w:val="ListParagraph"/>
        <w:numPr>
          <w:ilvl w:val="0"/>
          <w:numId w:val="23"/>
        </w:numPr>
        <w:tabs>
          <w:tab w:val="left" w:pos="1361"/>
        </w:tabs>
        <w:rPr>
          <w:rFonts w:ascii="Times New Roman" w:hAnsi="Times New Roman" w:cs="Times New Roman"/>
          <w:w w:val="95"/>
          <w:sz w:val="24"/>
          <w:szCs w:val="24"/>
        </w:rPr>
      </w:pPr>
      <w:r w:rsidRPr="00290D40">
        <w:rPr>
          <w:rFonts w:ascii="Times New Roman" w:hAnsi="Times New Roman" w:cs="Times New Roman"/>
          <w:w w:val="95"/>
          <w:sz w:val="24"/>
          <w:szCs w:val="24"/>
        </w:rPr>
        <w:t>The selected bidder shall deliver the above devices as per the delivery schedule at delivery locations provided from the date of acceptance of Purchase Order, failing which the Bank reserves its right to levy liquidated damages.</w:t>
      </w:r>
    </w:p>
    <w:p w14:paraId="676F39BA" w14:textId="0B9D1809" w:rsidR="003C684F" w:rsidRPr="00290D40" w:rsidRDefault="003C684F" w:rsidP="00966BCA">
      <w:pPr>
        <w:pStyle w:val="ListParagraph"/>
        <w:numPr>
          <w:ilvl w:val="0"/>
          <w:numId w:val="23"/>
        </w:numPr>
        <w:tabs>
          <w:tab w:val="left" w:pos="1361"/>
        </w:tabs>
        <w:rPr>
          <w:rFonts w:ascii="Times New Roman" w:hAnsi="Times New Roman" w:cs="Times New Roman"/>
          <w:w w:val="95"/>
          <w:sz w:val="24"/>
          <w:szCs w:val="24"/>
        </w:rPr>
      </w:pPr>
      <w:r w:rsidRPr="00290D40">
        <w:rPr>
          <w:rFonts w:ascii="Times New Roman" w:hAnsi="Times New Roman" w:cs="Times New Roman"/>
          <w:w w:val="95"/>
          <w:sz w:val="24"/>
          <w:szCs w:val="24"/>
        </w:rPr>
        <w:t>The bank may be assigning a SPOC / Designated personnel for the signoff of the delivered devices at each of the delivery locations. The bidder will be required to collect the sign-off of all the deliverables from the SPOC / Designated personnel. The details of the SPOC / designated personnel will be shared with the successful bidder(s).</w:t>
      </w:r>
    </w:p>
    <w:p w14:paraId="2C94E703" w14:textId="005EDB7F" w:rsidR="003C684F" w:rsidRPr="00290D40" w:rsidRDefault="003C684F" w:rsidP="00966BCA">
      <w:pPr>
        <w:pStyle w:val="ListParagraph"/>
        <w:widowControl/>
        <w:numPr>
          <w:ilvl w:val="0"/>
          <w:numId w:val="23"/>
        </w:numPr>
        <w:autoSpaceDE/>
        <w:autoSpaceDN/>
        <w:contextualSpacing/>
        <w:rPr>
          <w:rFonts w:ascii="Times New Roman" w:hAnsi="Times New Roman" w:cs="Times New Roman"/>
          <w:w w:val="95"/>
          <w:sz w:val="24"/>
          <w:szCs w:val="24"/>
        </w:rPr>
      </w:pPr>
      <w:r w:rsidRPr="00290D40">
        <w:rPr>
          <w:rFonts w:ascii="Times New Roman" w:hAnsi="Times New Roman" w:cs="Times New Roman"/>
          <w:sz w:val="24"/>
          <w:szCs w:val="24"/>
        </w:rPr>
        <w:t>The bidder and its OEM or the OEM will be responsible for repairs and maintenance / replacement of faulty parts / fingerprint scanners during the entire warranty period without any additional cost to the bank. The bidder has to ensure timely availability of spare parts needed for repairing the supplied goods, which is required for servicing at the identified bank branch locations. The bidder must have a back-to-back arrangement with the OEM for all the repairs, maintenance, service-related issues.</w:t>
      </w:r>
    </w:p>
    <w:p w14:paraId="04333715" w14:textId="47EE452D" w:rsidR="00256E21" w:rsidRPr="00290D40" w:rsidRDefault="00256E21" w:rsidP="00966BCA">
      <w:pPr>
        <w:pStyle w:val="ListParagraph"/>
        <w:numPr>
          <w:ilvl w:val="0"/>
          <w:numId w:val="23"/>
        </w:numPr>
        <w:tabs>
          <w:tab w:val="left" w:pos="1361"/>
        </w:tabs>
        <w:rPr>
          <w:rFonts w:ascii="Times New Roman" w:hAnsi="Times New Roman" w:cs="Times New Roman"/>
          <w:sz w:val="24"/>
          <w:szCs w:val="24"/>
        </w:rPr>
      </w:pPr>
      <w:r w:rsidRPr="00290D40">
        <w:rPr>
          <w:rFonts w:ascii="Times New Roman" w:hAnsi="Times New Roman" w:cs="Times New Roman"/>
          <w:sz w:val="24"/>
          <w:szCs w:val="24"/>
        </w:rPr>
        <w:t xml:space="preserve">During the installation, the </w:t>
      </w:r>
      <w:r w:rsidR="00E31AB1" w:rsidRPr="00290D40">
        <w:rPr>
          <w:rFonts w:ascii="Times New Roman" w:hAnsi="Times New Roman" w:cs="Times New Roman"/>
          <w:sz w:val="24"/>
          <w:szCs w:val="24"/>
        </w:rPr>
        <w:t xml:space="preserve">successful </w:t>
      </w:r>
      <w:r w:rsidRPr="00290D40">
        <w:rPr>
          <w:rFonts w:ascii="Times New Roman" w:hAnsi="Times New Roman" w:cs="Times New Roman"/>
          <w:sz w:val="24"/>
          <w:szCs w:val="24"/>
        </w:rPr>
        <w:t xml:space="preserve">bidder shall check physical availability of items as per the </w:t>
      </w:r>
      <w:r w:rsidR="00525FF2" w:rsidRPr="00290D40">
        <w:rPr>
          <w:rFonts w:ascii="Times New Roman" w:hAnsi="Times New Roman" w:cs="Times New Roman"/>
          <w:sz w:val="24"/>
          <w:szCs w:val="24"/>
        </w:rPr>
        <w:t>bill of material</w:t>
      </w:r>
      <w:r w:rsidRPr="00290D40">
        <w:rPr>
          <w:rFonts w:ascii="Times New Roman" w:hAnsi="Times New Roman" w:cs="Times New Roman"/>
          <w:sz w:val="24"/>
          <w:szCs w:val="24"/>
        </w:rPr>
        <w:t>. If any of the</w:t>
      </w:r>
      <w:r w:rsidR="00B658B4" w:rsidRPr="00290D40">
        <w:rPr>
          <w:rFonts w:ascii="Times New Roman" w:hAnsi="Times New Roman" w:cs="Times New Roman"/>
          <w:sz w:val="24"/>
          <w:szCs w:val="24"/>
        </w:rPr>
        <w:t xml:space="preserve"> items are not delivered / not </w:t>
      </w:r>
      <w:r w:rsidR="00792087" w:rsidRPr="00290D40">
        <w:rPr>
          <w:rFonts w:ascii="Times New Roman" w:hAnsi="Times New Roman" w:cs="Times New Roman"/>
          <w:sz w:val="24"/>
          <w:szCs w:val="24"/>
        </w:rPr>
        <w:t>a</w:t>
      </w:r>
      <w:r w:rsidRPr="00290D40">
        <w:rPr>
          <w:rFonts w:ascii="Times New Roman" w:hAnsi="Times New Roman" w:cs="Times New Roman"/>
          <w:sz w:val="24"/>
          <w:szCs w:val="24"/>
        </w:rPr>
        <w:t xml:space="preserve">s per the specification / are damaged etc., the </w:t>
      </w:r>
      <w:r w:rsidR="00E31AB1" w:rsidRPr="00290D40">
        <w:rPr>
          <w:rFonts w:ascii="Times New Roman" w:hAnsi="Times New Roman" w:cs="Times New Roman"/>
          <w:sz w:val="24"/>
          <w:szCs w:val="24"/>
        </w:rPr>
        <w:t>successful bidder</w:t>
      </w:r>
      <w:r w:rsidRPr="00290D40">
        <w:rPr>
          <w:rFonts w:ascii="Times New Roman" w:hAnsi="Times New Roman" w:cs="Times New Roman"/>
          <w:sz w:val="24"/>
          <w:szCs w:val="24"/>
        </w:rPr>
        <w:t xml:space="preserve">’s representative/s at the site shall take immediate steps and ensure all the items are delivered so that the installation is not hampered. The </w:t>
      </w:r>
      <w:r w:rsidR="00E31AB1" w:rsidRPr="00290D40">
        <w:rPr>
          <w:rFonts w:ascii="Times New Roman" w:hAnsi="Times New Roman" w:cs="Times New Roman"/>
          <w:sz w:val="24"/>
          <w:szCs w:val="24"/>
        </w:rPr>
        <w:t>Successful bidder</w:t>
      </w:r>
      <w:r w:rsidRPr="00290D40">
        <w:rPr>
          <w:rFonts w:ascii="Times New Roman" w:hAnsi="Times New Roman" w:cs="Times New Roman"/>
          <w:sz w:val="24"/>
          <w:szCs w:val="24"/>
        </w:rPr>
        <w:t xml:space="preserve"> shall have to arrange for all testing equipment and tools required for installation, maintenance</w:t>
      </w:r>
      <w:r w:rsidR="000B6181" w:rsidRPr="00290D40">
        <w:rPr>
          <w:rFonts w:ascii="Times New Roman" w:hAnsi="Times New Roman" w:cs="Times New Roman"/>
          <w:sz w:val="24"/>
          <w:szCs w:val="24"/>
        </w:rPr>
        <w:t xml:space="preserve"> and migration</w:t>
      </w:r>
      <w:r w:rsidRPr="00290D40">
        <w:rPr>
          <w:rFonts w:ascii="Times New Roman" w:hAnsi="Times New Roman" w:cs="Times New Roman"/>
          <w:sz w:val="24"/>
          <w:szCs w:val="24"/>
        </w:rPr>
        <w:t xml:space="preserve"> at no additional cost to the Bank.</w:t>
      </w:r>
    </w:p>
    <w:p w14:paraId="63B59D67" w14:textId="54F649F6" w:rsidR="00792087" w:rsidRPr="00290D40" w:rsidRDefault="00256E21" w:rsidP="00966BCA">
      <w:pPr>
        <w:pStyle w:val="ListParagraph"/>
        <w:numPr>
          <w:ilvl w:val="0"/>
          <w:numId w:val="23"/>
        </w:numPr>
        <w:tabs>
          <w:tab w:val="left" w:pos="1361"/>
        </w:tabs>
        <w:rPr>
          <w:rFonts w:ascii="Times New Roman" w:hAnsi="Times New Roman" w:cs="Times New Roman"/>
          <w:sz w:val="24"/>
          <w:szCs w:val="24"/>
        </w:rPr>
      </w:pPr>
      <w:r w:rsidRPr="00290D40">
        <w:rPr>
          <w:rFonts w:ascii="Times New Roman" w:hAnsi="Times New Roman" w:cs="Times New Roman"/>
          <w:sz w:val="24"/>
          <w:szCs w:val="24"/>
        </w:rPr>
        <w:t xml:space="preserve">In case damage of the property owned / leased by the Bank during </w:t>
      </w:r>
      <w:r w:rsidR="008013A8" w:rsidRPr="00290D40">
        <w:rPr>
          <w:rFonts w:ascii="Times New Roman" w:hAnsi="Times New Roman" w:cs="Times New Roman"/>
          <w:sz w:val="24"/>
          <w:szCs w:val="24"/>
        </w:rPr>
        <w:t xml:space="preserve">devices </w:t>
      </w:r>
      <w:r w:rsidRPr="00290D40">
        <w:rPr>
          <w:rFonts w:ascii="Times New Roman" w:hAnsi="Times New Roman" w:cs="Times New Roman"/>
          <w:sz w:val="24"/>
          <w:szCs w:val="24"/>
        </w:rPr>
        <w:t xml:space="preserve">delivery and installation which is attributable to the </w:t>
      </w:r>
      <w:r w:rsidR="00E31AB1" w:rsidRPr="00290D40">
        <w:rPr>
          <w:rFonts w:ascii="Times New Roman" w:hAnsi="Times New Roman" w:cs="Times New Roman"/>
          <w:sz w:val="24"/>
          <w:szCs w:val="24"/>
        </w:rPr>
        <w:t>successful bidder</w:t>
      </w:r>
      <w:r w:rsidRPr="00290D40">
        <w:rPr>
          <w:rFonts w:ascii="Times New Roman" w:hAnsi="Times New Roman" w:cs="Times New Roman"/>
          <w:sz w:val="24"/>
          <w:szCs w:val="24"/>
        </w:rPr>
        <w:t xml:space="preserve">, </w:t>
      </w:r>
      <w:r w:rsidR="00E31AB1" w:rsidRPr="00290D40">
        <w:rPr>
          <w:rFonts w:ascii="Times New Roman" w:hAnsi="Times New Roman" w:cs="Times New Roman"/>
          <w:sz w:val="24"/>
          <w:szCs w:val="24"/>
        </w:rPr>
        <w:t>successful bidder</w:t>
      </w:r>
      <w:r w:rsidRPr="00290D40">
        <w:rPr>
          <w:rFonts w:ascii="Times New Roman" w:hAnsi="Times New Roman" w:cs="Times New Roman"/>
          <w:sz w:val="24"/>
          <w:szCs w:val="24"/>
        </w:rPr>
        <w:t xml:space="preserve"> must replace/repair the damaged property at no cost to the bank.</w:t>
      </w:r>
    </w:p>
    <w:p w14:paraId="210723B4" w14:textId="33BA5A4D" w:rsidR="003C684F" w:rsidRPr="00290D40" w:rsidRDefault="003C684F" w:rsidP="00966BCA">
      <w:pPr>
        <w:pStyle w:val="ListParagraph"/>
        <w:widowControl/>
        <w:numPr>
          <w:ilvl w:val="0"/>
          <w:numId w:val="23"/>
        </w:numPr>
        <w:autoSpaceDE/>
        <w:autoSpaceDN/>
        <w:contextualSpacing/>
        <w:rPr>
          <w:rFonts w:ascii="Times New Roman" w:hAnsi="Times New Roman" w:cs="Times New Roman"/>
          <w:sz w:val="24"/>
          <w:szCs w:val="24"/>
        </w:rPr>
      </w:pPr>
      <w:r w:rsidRPr="00290D40">
        <w:rPr>
          <w:rFonts w:ascii="Times New Roman" w:hAnsi="Times New Roman" w:cs="Times New Roman"/>
          <w:sz w:val="24"/>
          <w:szCs w:val="24"/>
        </w:rPr>
        <w:t xml:space="preserve">Bidder / OEM should ensure to have services across pan </w:t>
      </w:r>
      <w:r w:rsidR="00484AB8" w:rsidRPr="00290D40">
        <w:rPr>
          <w:rFonts w:ascii="Times New Roman" w:hAnsi="Times New Roman" w:cs="Times New Roman"/>
          <w:sz w:val="24"/>
          <w:szCs w:val="24"/>
        </w:rPr>
        <w:t>India.</w:t>
      </w:r>
    </w:p>
    <w:p w14:paraId="29F1673D" w14:textId="77777777" w:rsidR="003C684F" w:rsidRPr="00290D40" w:rsidRDefault="003C684F" w:rsidP="00966BCA">
      <w:pPr>
        <w:pStyle w:val="ListParagraph"/>
        <w:widowControl/>
        <w:numPr>
          <w:ilvl w:val="0"/>
          <w:numId w:val="23"/>
        </w:numPr>
        <w:autoSpaceDE/>
        <w:autoSpaceDN/>
        <w:contextualSpacing/>
        <w:rPr>
          <w:rFonts w:ascii="Times New Roman" w:hAnsi="Times New Roman" w:cs="Times New Roman"/>
          <w:sz w:val="24"/>
          <w:szCs w:val="24"/>
        </w:rPr>
      </w:pPr>
      <w:r w:rsidRPr="00290D40">
        <w:rPr>
          <w:rFonts w:ascii="Times New Roman" w:hAnsi="Times New Roman" w:cs="Times New Roman"/>
          <w:sz w:val="24"/>
          <w:szCs w:val="24"/>
        </w:rPr>
        <w:t xml:space="preserve">Conduct 100% Quality inspection and testing and ensure that each and every fingerprint scanner complies to the specifications as given in </w:t>
      </w:r>
      <w:hyperlink w:anchor="_Toc133834502" w:history="1">
        <w:r w:rsidRPr="00290D40">
          <w:rPr>
            <w:rFonts w:ascii="Times New Roman" w:hAnsi="Times New Roman" w:cs="Times New Roman"/>
            <w:sz w:val="24"/>
            <w:szCs w:val="24"/>
          </w:rPr>
          <w:t>Technical Specifications of Biometric Devices (Fingerprint Scanners)</w:t>
        </w:r>
      </w:hyperlink>
      <w:r w:rsidRPr="00290D40">
        <w:rPr>
          <w:rFonts w:ascii="Times New Roman" w:hAnsi="Times New Roman" w:cs="Times New Roman"/>
          <w:sz w:val="24"/>
          <w:szCs w:val="24"/>
        </w:rPr>
        <w:t xml:space="preserve"> and ensure that there should not be any physical damage(s) and shall contain all the required accessories before declaring the devices as “Ready for delivery”.</w:t>
      </w:r>
    </w:p>
    <w:p w14:paraId="55C60218" w14:textId="161FA70B" w:rsidR="00256E21" w:rsidRPr="00290D40" w:rsidRDefault="00256E21" w:rsidP="00966BCA">
      <w:pPr>
        <w:pStyle w:val="ListParagraph"/>
        <w:numPr>
          <w:ilvl w:val="0"/>
          <w:numId w:val="23"/>
        </w:numPr>
        <w:tabs>
          <w:tab w:val="left" w:pos="1361"/>
        </w:tabs>
        <w:rPr>
          <w:rFonts w:ascii="Times New Roman" w:hAnsi="Times New Roman" w:cs="Times New Roman"/>
          <w:sz w:val="24"/>
          <w:szCs w:val="24"/>
        </w:rPr>
      </w:pPr>
      <w:r w:rsidRPr="00290D40">
        <w:rPr>
          <w:rFonts w:ascii="Times New Roman" w:hAnsi="Times New Roman" w:cs="Times New Roman"/>
          <w:sz w:val="24"/>
          <w:szCs w:val="24"/>
        </w:rPr>
        <w:t xml:space="preserve">The </w:t>
      </w:r>
      <w:r w:rsidR="00E31AB1" w:rsidRPr="00290D40">
        <w:rPr>
          <w:rFonts w:ascii="Times New Roman" w:hAnsi="Times New Roman" w:cs="Times New Roman"/>
          <w:sz w:val="24"/>
          <w:szCs w:val="24"/>
        </w:rPr>
        <w:t>successful bidder</w:t>
      </w:r>
      <w:r w:rsidRPr="00290D40">
        <w:rPr>
          <w:rFonts w:ascii="Times New Roman" w:hAnsi="Times New Roman" w:cs="Times New Roman"/>
          <w:sz w:val="24"/>
          <w:szCs w:val="24"/>
        </w:rPr>
        <w:t xml:space="preserve"> is required to configure and follow OEM’s Best practice and set </w:t>
      </w:r>
      <w:r w:rsidR="00525FF2" w:rsidRPr="00290D40">
        <w:rPr>
          <w:rFonts w:ascii="Times New Roman" w:hAnsi="Times New Roman" w:cs="Times New Roman"/>
          <w:sz w:val="24"/>
          <w:szCs w:val="24"/>
        </w:rPr>
        <w:t xml:space="preserve">all </w:t>
      </w:r>
      <w:r w:rsidRPr="00290D40">
        <w:rPr>
          <w:rFonts w:ascii="Times New Roman" w:hAnsi="Times New Roman" w:cs="Times New Roman"/>
          <w:sz w:val="24"/>
          <w:szCs w:val="24"/>
        </w:rPr>
        <w:t>system</w:t>
      </w:r>
      <w:r w:rsidR="003D1B84" w:rsidRPr="00290D40">
        <w:rPr>
          <w:rFonts w:ascii="Times New Roman" w:hAnsi="Times New Roman" w:cs="Times New Roman"/>
          <w:sz w:val="24"/>
          <w:szCs w:val="24"/>
        </w:rPr>
        <w:t xml:space="preserve"> </w:t>
      </w:r>
      <w:r w:rsidR="00014CE5" w:rsidRPr="00290D40">
        <w:rPr>
          <w:rFonts w:ascii="Times New Roman" w:hAnsi="Times New Roman" w:cs="Times New Roman"/>
          <w:sz w:val="24"/>
          <w:szCs w:val="24"/>
        </w:rPr>
        <w:t xml:space="preserve">parameters required for device </w:t>
      </w:r>
      <w:r w:rsidRPr="00290D40">
        <w:rPr>
          <w:rFonts w:ascii="Times New Roman" w:hAnsi="Times New Roman" w:cs="Times New Roman"/>
          <w:sz w:val="24"/>
          <w:szCs w:val="24"/>
        </w:rPr>
        <w:t>performance.</w:t>
      </w:r>
    </w:p>
    <w:p w14:paraId="2318BB3E" w14:textId="2D4EB040" w:rsidR="00764494" w:rsidRPr="00290D40" w:rsidRDefault="00792087" w:rsidP="00966BCA">
      <w:pPr>
        <w:pStyle w:val="ListParagraph"/>
        <w:numPr>
          <w:ilvl w:val="0"/>
          <w:numId w:val="23"/>
        </w:numPr>
        <w:tabs>
          <w:tab w:val="left" w:pos="1361"/>
        </w:tabs>
        <w:rPr>
          <w:rFonts w:ascii="Times New Roman" w:hAnsi="Times New Roman" w:cs="Times New Roman"/>
          <w:sz w:val="24"/>
          <w:szCs w:val="24"/>
        </w:rPr>
      </w:pPr>
      <w:r w:rsidRPr="00290D40">
        <w:rPr>
          <w:rFonts w:ascii="Times New Roman" w:hAnsi="Times New Roman" w:cs="Times New Roman"/>
          <w:sz w:val="24"/>
          <w:szCs w:val="24"/>
        </w:rPr>
        <w:t xml:space="preserve">The Bank will give installation sign off only when all the activities related to </w:t>
      </w:r>
      <w:r w:rsidR="00014CE5" w:rsidRPr="00290D40">
        <w:rPr>
          <w:rFonts w:ascii="Times New Roman" w:hAnsi="Times New Roman" w:cs="Times New Roman"/>
          <w:sz w:val="24"/>
          <w:szCs w:val="24"/>
        </w:rPr>
        <w:t xml:space="preserve">Registration and functioning </w:t>
      </w:r>
      <w:r w:rsidRPr="00290D40">
        <w:rPr>
          <w:rFonts w:ascii="Times New Roman" w:hAnsi="Times New Roman" w:cs="Times New Roman"/>
          <w:sz w:val="24"/>
          <w:szCs w:val="24"/>
        </w:rPr>
        <w:t xml:space="preserve">as per the scope of work mentioned in the </w:t>
      </w:r>
      <w:r w:rsidR="00AB479A" w:rsidRPr="00290D40">
        <w:rPr>
          <w:rFonts w:ascii="Times New Roman" w:hAnsi="Times New Roman" w:cs="Times New Roman"/>
          <w:sz w:val="24"/>
          <w:szCs w:val="24"/>
        </w:rPr>
        <w:t>RFP</w:t>
      </w:r>
      <w:r w:rsidRPr="00290D40">
        <w:rPr>
          <w:rFonts w:ascii="Times New Roman" w:hAnsi="Times New Roman" w:cs="Times New Roman"/>
          <w:sz w:val="24"/>
          <w:szCs w:val="24"/>
        </w:rPr>
        <w:t xml:space="preserve"> document.</w:t>
      </w:r>
    </w:p>
    <w:p w14:paraId="4D462BE8" w14:textId="5FB46AA2" w:rsidR="004D0F96" w:rsidRDefault="003D4F35" w:rsidP="00D27AB6">
      <w:pPr>
        <w:jc w:val="both"/>
        <w:rPr>
          <w:rFonts w:ascii="Times New Roman" w:hAnsi="Times New Roman" w:cs="Times New Roman"/>
          <w:sz w:val="24"/>
          <w:szCs w:val="24"/>
        </w:rPr>
      </w:pPr>
      <w:r w:rsidRPr="00290D40">
        <w:rPr>
          <w:rFonts w:ascii="Times New Roman" w:hAnsi="Times New Roman" w:cs="Times New Roman"/>
          <w:sz w:val="24"/>
          <w:szCs w:val="24"/>
        </w:rPr>
        <w:t xml:space="preserve">         </w:t>
      </w:r>
    </w:p>
    <w:p w14:paraId="122F4682" w14:textId="77777777" w:rsidR="0027544C" w:rsidRDefault="0027544C" w:rsidP="00D27AB6">
      <w:pPr>
        <w:jc w:val="both"/>
        <w:rPr>
          <w:rFonts w:ascii="Times New Roman" w:hAnsi="Times New Roman" w:cs="Times New Roman"/>
          <w:sz w:val="24"/>
          <w:szCs w:val="24"/>
        </w:rPr>
      </w:pPr>
    </w:p>
    <w:p w14:paraId="791E4634" w14:textId="34D1F194" w:rsidR="00B11262" w:rsidRDefault="00B11262"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11" w:name="_Toc160727894"/>
      <w:r w:rsidRPr="002B66DC">
        <w:rPr>
          <w:rFonts w:ascii="Times New Roman" w:hAnsi="Times New Roman" w:cs="Times New Roman"/>
          <w:color w:val="2E5395"/>
          <w:spacing w:val="-3"/>
          <w:sz w:val="24"/>
          <w:szCs w:val="24"/>
        </w:rPr>
        <w:t>Training and Documentation</w:t>
      </w:r>
      <w:bookmarkEnd w:id="11"/>
    </w:p>
    <w:p w14:paraId="49E9DD82" w14:textId="77777777" w:rsidR="00EA22F5" w:rsidRPr="002B66DC" w:rsidRDefault="00EA22F5" w:rsidP="00EA22F5">
      <w:pPr>
        <w:pStyle w:val="Heading3"/>
        <w:tabs>
          <w:tab w:val="left" w:pos="1721"/>
        </w:tabs>
        <w:ind w:firstLine="0"/>
        <w:jc w:val="both"/>
        <w:rPr>
          <w:rFonts w:ascii="Times New Roman" w:hAnsi="Times New Roman" w:cs="Times New Roman"/>
          <w:color w:val="2E5395"/>
          <w:spacing w:val="-3"/>
          <w:sz w:val="24"/>
          <w:szCs w:val="24"/>
        </w:rPr>
      </w:pPr>
    </w:p>
    <w:p w14:paraId="045AF5A5" w14:textId="2D4D729C" w:rsidR="002D3C03" w:rsidRPr="00290D40" w:rsidRDefault="003A4B7F" w:rsidP="00D27AB6">
      <w:pPr>
        <w:tabs>
          <w:tab w:val="left" w:pos="1361"/>
        </w:tabs>
        <w:ind w:left="1418" w:right="-14"/>
        <w:jc w:val="both"/>
        <w:rPr>
          <w:rFonts w:ascii="Times New Roman" w:hAnsi="Times New Roman" w:cs="Times New Roman"/>
          <w:sz w:val="24"/>
          <w:szCs w:val="24"/>
        </w:rPr>
      </w:pPr>
      <w:r w:rsidRPr="00290D40">
        <w:rPr>
          <w:rFonts w:ascii="Times New Roman" w:hAnsi="Times New Roman" w:cs="Times New Roman"/>
          <w:sz w:val="24"/>
          <w:szCs w:val="24"/>
        </w:rPr>
        <w:tab/>
      </w:r>
      <w:r w:rsidR="008133D4" w:rsidRPr="00290D40">
        <w:rPr>
          <w:rFonts w:ascii="Times New Roman" w:hAnsi="Times New Roman" w:cs="Times New Roman"/>
          <w:sz w:val="24"/>
          <w:szCs w:val="24"/>
        </w:rPr>
        <w:t>Successful Bidder has to provide necessary training</w:t>
      </w:r>
      <w:r w:rsidR="00427DD5" w:rsidRPr="00290D40">
        <w:rPr>
          <w:rFonts w:ascii="Times New Roman" w:hAnsi="Times New Roman" w:cs="Times New Roman"/>
          <w:sz w:val="24"/>
          <w:szCs w:val="24"/>
        </w:rPr>
        <w:t xml:space="preserve"> &amp; Job Card / documents to</w:t>
      </w:r>
      <w:r w:rsidR="008133D4" w:rsidRPr="00290D40">
        <w:rPr>
          <w:rFonts w:ascii="Times New Roman" w:hAnsi="Times New Roman" w:cs="Times New Roman"/>
          <w:sz w:val="24"/>
          <w:szCs w:val="24"/>
        </w:rPr>
        <w:t xml:space="preserve"> key persons of Bank at locations to install the L1 RD Service ready Devices at Branches/Offices. </w:t>
      </w:r>
    </w:p>
    <w:p w14:paraId="02627441" w14:textId="77777777" w:rsidR="008133D4" w:rsidRPr="00290D40" w:rsidRDefault="008133D4" w:rsidP="00D27AB6">
      <w:pPr>
        <w:tabs>
          <w:tab w:val="left" w:pos="1361"/>
        </w:tabs>
        <w:ind w:right="-14"/>
        <w:jc w:val="both"/>
        <w:rPr>
          <w:rFonts w:ascii="Times New Roman" w:hAnsi="Times New Roman" w:cs="Times New Roman"/>
          <w:color w:val="FF0000"/>
          <w:sz w:val="24"/>
          <w:szCs w:val="24"/>
        </w:rPr>
      </w:pPr>
    </w:p>
    <w:p w14:paraId="4BB233ED" w14:textId="22049A41" w:rsidR="00850A84" w:rsidRPr="00290D40" w:rsidRDefault="00B11262" w:rsidP="00966BCA">
      <w:pPr>
        <w:pStyle w:val="ListParagraph"/>
        <w:numPr>
          <w:ilvl w:val="0"/>
          <w:numId w:val="34"/>
        </w:numPr>
        <w:tabs>
          <w:tab w:val="left" w:pos="1361"/>
        </w:tabs>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 xml:space="preserve">Provide knowledge transfer to Bank throughout delivery of the service, which includes a </w:t>
      </w:r>
      <w:r w:rsidRPr="00290D40">
        <w:rPr>
          <w:rFonts w:ascii="Times New Roman" w:hAnsi="Times New Roman" w:cs="Times New Roman"/>
          <w:color w:val="000000" w:themeColor="text1"/>
          <w:sz w:val="24"/>
          <w:szCs w:val="24"/>
        </w:rPr>
        <w:lastRenderedPageBreak/>
        <w:t>detailed overview on the implementation and configuration parameters and featu</w:t>
      </w:r>
      <w:r w:rsidR="000F6E61" w:rsidRPr="00290D40">
        <w:rPr>
          <w:rFonts w:ascii="Times New Roman" w:hAnsi="Times New Roman" w:cs="Times New Roman"/>
          <w:color w:val="000000" w:themeColor="text1"/>
          <w:sz w:val="24"/>
          <w:szCs w:val="24"/>
        </w:rPr>
        <w:t xml:space="preserve">res and functionality of </w:t>
      </w:r>
      <w:r w:rsidR="00427DD5" w:rsidRPr="00290D40">
        <w:rPr>
          <w:rFonts w:ascii="Times New Roman" w:hAnsi="Times New Roman" w:cs="Times New Roman"/>
          <w:color w:val="000000" w:themeColor="text1"/>
          <w:sz w:val="24"/>
          <w:szCs w:val="24"/>
        </w:rPr>
        <w:t xml:space="preserve">L1 Devices &amp; RD Services. </w:t>
      </w:r>
      <w:r w:rsidRPr="00290D40">
        <w:rPr>
          <w:rFonts w:ascii="Times New Roman" w:hAnsi="Times New Roman" w:cs="Times New Roman"/>
          <w:color w:val="000000" w:themeColor="text1"/>
          <w:sz w:val="24"/>
          <w:szCs w:val="24"/>
        </w:rPr>
        <w:t>This should include a handbook about maintenance, management and housekeeping which shall be gui</w:t>
      </w:r>
      <w:r w:rsidR="007A29C8" w:rsidRPr="00290D40">
        <w:rPr>
          <w:rFonts w:ascii="Times New Roman" w:hAnsi="Times New Roman" w:cs="Times New Roman"/>
          <w:color w:val="000000" w:themeColor="text1"/>
          <w:sz w:val="24"/>
          <w:szCs w:val="24"/>
        </w:rPr>
        <w:t>ding document to Bank and its System Integrator</w:t>
      </w:r>
      <w:r w:rsidR="00427DD5" w:rsidRPr="00290D40">
        <w:rPr>
          <w:rFonts w:ascii="Times New Roman" w:hAnsi="Times New Roman" w:cs="Times New Roman"/>
          <w:color w:val="000000" w:themeColor="text1"/>
          <w:sz w:val="24"/>
          <w:szCs w:val="24"/>
        </w:rPr>
        <w:t>s</w:t>
      </w:r>
      <w:r w:rsidRPr="00290D40">
        <w:rPr>
          <w:rFonts w:ascii="Times New Roman" w:hAnsi="Times New Roman" w:cs="Times New Roman"/>
          <w:color w:val="000000" w:themeColor="text1"/>
          <w:sz w:val="24"/>
          <w:szCs w:val="24"/>
        </w:rPr>
        <w:t>.</w:t>
      </w:r>
    </w:p>
    <w:p w14:paraId="3F6AB2B9" w14:textId="77777777" w:rsidR="0027475B" w:rsidRPr="00290D40" w:rsidRDefault="0027475B" w:rsidP="00D27AB6">
      <w:pPr>
        <w:pStyle w:val="ListParagraph"/>
        <w:tabs>
          <w:tab w:val="left" w:pos="1361"/>
        </w:tabs>
        <w:ind w:right="-14" w:firstLine="0"/>
        <w:rPr>
          <w:rFonts w:ascii="Times New Roman" w:hAnsi="Times New Roman" w:cs="Times New Roman"/>
          <w:color w:val="FF0000"/>
          <w:sz w:val="24"/>
          <w:szCs w:val="24"/>
        </w:rPr>
      </w:pPr>
    </w:p>
    <w:p w14:paraId="527D66F7" w14:textId="65E2BC8F" w:rsidR="00850A84" w:rsidRPr="00290D40" w:rsidRDefault="00850A84" w:rsidP="00966BCA">
      <w:pPr>
        <w:pStyle w:val="ListParagraph"/>
        <w:numPr>
          <w:ilvl w:val="0"/>
          <w:numId w:val="34"/>
        </w:numPr>
        <w:tabs>
          <w:tab w:val="left" w:pos="1361"/>
        </w:tabs>
        <w:ind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 xml:space="preserve">The </w:t>
      </w:r>
      <w:r w:rsidR="009E642A" w:rsidRPr="00290D40">
        <w:rPr>
          <w:rFonts w:ascii="Times New Roman" w:hAnsi="Times New Roman" w:cs="Times New Roman"/>
          <w:color w:val="000000" w:themeColor="text1"/>
          <w:sz w:val="24"/>
          <w:szCs w:val="24"/>
        </w:rPr>
        <w:t xml:space="preserve">successful </w:t>
      </w:r>
      <w:r w:rsidRPr="00290D40">
        <w:rPr>
          <w:rFonts w:ascii="Times New Roman" w:hAnsi="Times New Roman" w:cs="Times New Roman"/>
          <w:color w:val="000000" w:themeColor="text1"/>
          <w:sz w:val="24"/>
          <w:szCs w:val="24"/>
        </w:rPr>
        <w:t>bidder to provide</w:t>
      </w:r>
      <w:r w:rsidR="00B11262" w:rsidRPr="00290D40">
        <w:rPr>
          <w:rFonts w:ascii="Times New Roman" w:hAnsi="Times New Roman" w:cs="Times New Roman"/>
          <w:color w:val="000000" w:themeColor="text1"/>
          <w:sz w:val="24"/>
          <w:szCs w:val="24"/>
        </w:rPr>
        <w:t xml:space="preserve"> </w:t>
      </w:r>
      <w:r w:rsidRPr="00290D40">
        <w:rPr>
          <w:rFonts w:ascii="Times New Roman" w:hAnsi="Times New Roman" w:cs="Times New Roman"/>
          <w:color w:val="000000" w:themeColor="text1"/>
          <w:sz w:val="24"/>
          <w:szCs w:val="24"/>
        </w:rPr>
        <w:t xml:space="preserve">such </w:t>
      </w:r>
      <w:r w:rsidR="00B11262" w:rsidRPr="00290D40">
        <w:rPr>
          <w:rFonts w:ascii="Times New Roman" w:hAnsi="Times New Roman" w:cs="Times New Roman"/>
          <w:color w:val="000000" w:themeColor="text1"/>
          <w:sz w:val="24"/>
          <w:szCs w:val="24"/>
        </w:rPr>
        <w:t xml:space="preserve">knowledge transfer to </w:t>
      </w:r>
      <w:r w:rsidR="000F6E61" w:rsidRPr="00290D40">
        <w:rPr>
          <w:rFonts w:ascii="Times New Roman" w:hAnsi="Times New Roman" w:cs="Times New Roman"/>
          <w:color w:val="000000" w:themeColor="text1"/>
          <w:sz w:val="24"/>
          <w:szCs w:val="24"/>
        </w:rPr>
        <w:t xml:space="preserve">Bank and </w:t>
      </w:r>
      <w:r w:rsidR="00DA7AF2" w:rsidRPr="00290D40">
        <w:rPr>
          <w:rFonts w:ascii="Times New Roman" w:hAnsi="Times New Roman" w:cs="Times New Roman"/>
          <w:color w:val="000000" w:themeColor="text1"/>
          <w:sz w:val="24"/>
          <w:szCs w:val="24"/>
        </w:rPr>
        <w:t>B</w:t>
      </w:r>
      <w:r w:rsidR="00B11262" w:rsidRPr="00290D40">
        <w:rPr>
          <w:rFonts w:ascii="Times New Roman" w:hAnsi="Times New Roman" w:cs="Times New Roman"/>
          <w:color w:val="000000" w:themeColor="text1"/>
          <w:sz w:val="24"/>
          <w:szCs w:val="24"/>
        </w:rPr>
        <w:t xml:space="preserve">ank’s existing </w:t>
      </w:r>
      <w:r w:rsidR="00DA7AF2" w:rsidRPr="00290D40">
        <w:rPr>
          <w:rFonts w:ascii="Times New Roman" w:hAnsi="Times New Roman" w:cs="Times New Roman"/>
          <w:color w:val="000000" w:themeColor="text1"/>
          <w:sz w:val="24"/>
          <w:szCs w:val="24"/>
        </w:rPr>
        <w:t>System Integrator</w:t>
      </w:r>
      <w:r w:rsidR="00B11262" w:rsidRPr="00290D40">
        <w:rPr>
          <w:rFonts w:ascii="Times New Roman" w:hAnsi="Times New Roman" w:cs="Times New Roman"/>
          <w:color w:val="000000" w:themeColor="text1"/>
          <w:sz w:val="24"/>
          <w:szCs w:val="24"/>
        </w:rPr>
        <w:t xml:space="preserve"> </w:t>
      </w:r>
      <w:r w:rsidR="00094E5A" w:rsidRPr="00290D40">
        <w:rPr>
          <w:rFonts w:ascii="Times New Roman" w:hAnsi="Times New Roman" w:cs="Times New Roman"/>
          <w:color w:val="000000" w:themeColor="text1"/>
          <w:sz w:val="24"/>
          <w:szCs w:val="24"/>
        </w:rPr>
        <w:t xml:space="preserve">including but </w:t>
      </w:r>
      <w:r w:rsidR="00B11262" w:rsidRPr="00290D40">
        <w:rPr>
          <w:rFonts w:ascii="Times New Roman" w:hAnsi="Times New Roman" w:cs="Times New Roman"/>
          <w:color w:val="000000" w:themeColor="text1"/>
          <w:sz w:val="24"/>
          <w:szCs w:val="24"/>
        </w:rPr>
        <w:t>not limited to below:-</w:t>
      </w:r>
    </w:p>
    <w:p w14:paraId="2FE3F41D" w14:textId="0AF9395A" w:rsidR="00850A84" w:rsidRPr="00290D40" w:rsidRDefault="00850A84" w:rsidP="00966BCA">
      <w:pPr>
        <w:pStyle w:val="ListParagraph"/>
        <w:numPr>
          <w:ilvl w:val="0"/>
          <w:numId w:val="35"/>
        </w:numPr>
        <w:tabs>
          <w:tab w:val="left" w:pos="2081"/>
        </w:tabs>
        <w:ind w:left="1843"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High and Low Level Document with as-is built documentation.</w:t>
      </w:r>
    </w:p>
    <w:p w14:paraId="2132CFB2" w14:textId="2882EFD4" w:rsidR="00B11262" w:rsidRDefault="00427DD5" w:rsidP="00966BCA">
      <w:pPr>
        <w:pStyle w:val="ListParagraph"/>
        <w:numPr>
          <w:ilvl w:val="0"/>
          <w:numId w:val="35"/>
        </w:numPr>
        <w:tabs>
          <w:tab w:val="left" w:pos="2081"/>
        </w:tabs>
        <w:ind w:left="1843" w:right="-14"/>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Management Dashboard for MIS report and portal for raising complaints/ tickets along with escalation matrix.</w:t>
      </w:r>
    </w:p>
    <w:p w14:paraId="6D5A8B53" w14:textId="77777777" w:rsidR="00AC2A51" w:rsidRPr="00AC2A51" w:rsidRDefault="00AC2A51" w:rsidP="00AC2A51">
      <w:pPr>
        <w:tabs>
          <w:tab w:val="left" w:pos="2081"/>
        </w:tabs>
        <w:ind w:left="1483" w:right="-14"/>
        <w:rPr>
          <w:rFonts w:ascii="Times New Roman" w:hAnsi="Times New Roman" w:cs="Times New Roman"/>
          <w:color w:val="000000" w:themeColor="text1"/>
          <w:sz w:val="24"/>
          <w:szCs w:val="24"/>
        </w:rPr>
      </w:pPr>
    </w:p>
    <w:p w14:paraId="704AEF6F" w14:textId="0A8DE3BD"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12" w:name="_Toc160727895"/>
      <w:r w:rsidRPr="002B66DC">
        <w:rPr>
          <w:rFonts w:ascii="Times New Roman" w:hAnsi="Times New Roman" w:cs="Times New Roman"/>
          <w:color w:val="2E5395"/>
          <w:spacing w:val="-3"/>
          <w:sz w:val="24"/>
          <w:szCs w:val="24"/>
        </w:rPr>
        <w:t>Project Timeline</w:t>
      </w:r>
      <w:bookmarkEnd w:id="12"/>
    </w:p>
    <w:p w14:paraId="05D05FA7" w14:textId="7777777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The successful Bidder is expected to adhere to the following timelines concerning the implementation of the solutions/services in bank:</w:t>
      </w:r>
    </w:p>
    <w:p w14:paraId="4D631EF9" w14:textId="77777777" w:rsidR="00D34928" w:rsidRPr="00290D40" w:rsidRDefault="00D34928" w:rsidP="00D27AB6">
      <w:pPr>
        <w:pStyle w:val="BodyText"/>
        <w:spacing w:before="142"/>
        <w:ind w:right="-14"/>
        <w:rPr>
          <w:rFonts w:ascii="Times New Roman" w:hAnsi="Times New Roman" w:cs="Times New Roman"/>
          <w:sz w:val="24"/>
          <w:szCs w:val="24"/>
        </w:rPr>
      </w:pPr>
    </w:p>
    <w:tbl>
      <w:tblPr>
        <w:tblW w:w="9304"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
        <w:gridCol w:w="3655"/>
        <w:gridCol w:w="3271"/>
        <w:gridCol w:w="1832"/>
      </w:tblGrid>
      <w:tr w:rsidR="009A4A5C" w:rsidRPr="00290D40" w14:paraId="70666DAC" w14:textId="07E1084F" w:rsidTr="00E844E0">
        <w:trPr>
          <w:trHeight w:val="199"/>
        </w:trPr>
        <w:tc>
          <w:tcPr>
            <w:tcW w:w="546" w:type="dxa"/>
            <w:shd w:val="clear" w:color="auto" w:fill="C6D9F1" w:themeFill="text2" w:themeFillTint="33"/>
            <w:vAlign w:val="center"/>
          </w:tcPr>
          <w:p w14:paraId="57B096AA" w14:textId="086049EF" w:rsidR="006839C2" w:rsidRPr="00290D40" w:rsidRDefault="008C33DD" w:rsidP="00D27AB6">
            <w:pPr>
              <w:pStyle w:val="TableParagraph"/>
              <w:ind w:left="0"/>
              <w:jc w:val="both"/>
              <w:rPr>
                <w:rFonts w:ascii="Times New Roman" w:hAnsi="Times New Roman" w:cs="Times New Roman"/>
                <w:b/>
                <w:sz w:val="24"/>
                <w:szCs w:val="24"/>
              </w:rPr>
            </w:pPr>
            <w:r w:rsidRPr="00290D40">
              <w:rPr>
                <w:rFonts w:ascii="Times New Roman" w:hAnsi="Times New Roman" w:cs="Times New Roman"/>
                <w:b/>
                <w:sz w:val="24"/>
                <w:szCs w:val="24"/>
              </w:rPr>
              <w:t>S.No</w:t>
            </w:r>
          </w:p>
        </w:tc>
        <w:tc>
          <w:tcPr>
            <w:tcW w:w="3655" w:type="dxa"/>
            <w:shd w:val="clear" w:color="auto" w:fill="C6D9F1" w:themeFill="text2" w:themeFillTint="33"/>
            <w:vAlign w:val="center"/>
          </w:tcPr>
          <w:p w14:paraId="2C90EDEC" w14:textId="77777777" w:rsidR="006839C2" w:rsidRPr="00290D40" w:rsidRDefault="006839C2" w:rsidP="00D27AB6">
            <w:pPr>
              <w:pStyle w:val="TableParagraph"/>
              <w:jc w:val="both"/>
              <w:rPr>
                <w:rFonts w:ascii="Times New Roman" w:hAnsi="Times New Roman" w:cs="Times New Roman"/>
                <w:b/>
                <w:sz w:val="24"/>
                <w:szCs w:val="24"/>
              </w:rPr>
            </w:pPr>
            <w:r w:rsidRPr="00290D40">
              <w:rPr>
                <w:rFonts w:ascii="Times New Roman" w:hAnsi="Times New Roman" w:cs="Times New Roman"/>
                <w:b/>
                <w:sz w:val="24"/>
                <w:szCs w:val="24"/>
              </w:rPr>
              <w:t>Activity</w:t>
            </w:r>
          </w:p>
        </w:tc>
        <w:tc>
          <w:tcPr>
            <w:tcW w:w="3271" w:type="dxa"/>
            <w:shd w:val="clear" w:color="auto" w:fill="C6D9F1" w:themeFill="text2" w:themeFillTint="33"/>
            <w:vAlign w:val="center"/>
          </w:tcPr>
          <w:p w14:paraId="4F043B5E" w14:textId="77777777" w:rsidR="006839C2" w:rsidRPr="00290D40" w:rsidRDefault="006839C2" w:rsidP="00D27AB6">
            <w:pPr>
              <w:pStyle w:val="TableParagraph"/>
              <w:jc w:val="both"/>
              <w:rPr>
                <w:rFonts w:ascii="Times New Roman" w:hAnsi="Times New Roman" w:cs="Times New Roman"/>
                <w:b/>
                <w:sz w:val="24"/>
                <w:szCs w:val="24"/>
              </w:rPr>
            </w:pPr>
            <w:r w:rsidRPr="00290D40">
              <w:rPr>
                <w:rFonts w:ascii="Times New Roman" w:hAnsi="Times New Roman" w:cs="Times New Roman"/>
                <w:b/>
                <w:sz w:val="24"/>
                <w:szCs w:val="24"/>
              </w:rPr>
              <w:t>Time Period for Completion</w:t>
            </w:r>
          </w:p>
        </w:tc>
        <w:tc>
          <w:tcPr>
            <w:tcW w:w="1832" w:type="dxa"/>
            <w:shd w:val="clear" w:color="auto" w:fill="C6D9F1" w:themeFill="text2" w:themeFillTint="33"/>
          </w:tcPr>
          <w:p w14:paraId="5F086B5B" w14:textId="73B23C22" w:rsidR="006839C2" w:rsidRPr="00290D40" w:rsidRDefault="003D2E54" w:rsidP="00817C9B">
            <w:pPr>
              <w:pStyle w:val="TableParagraph"/>
              <w:ind w:left="-10"/>
              <w:jc w:val="both"/>
              <w:rPr>
                <w:rFonts w:ascii="Times New Roman" w:hAnsi="Times New Roman" w:cs="Times New Roman"/>
                <w:b/>
                <w:sz w:val="24"/>
                <w:szCs w:val="24"/>
              </w:rPr>
            </w:pPr>
            <w:r w:rsidRPr="00290D40">
              <w:rPr>
                <w:rFonts w:ascii="Times New Roman" w:hAnsi="Times New Roman" w:cs="Times New Roman"/>
                <w:b/>
                <w:sz w:val="24"/>
                <w:szCs w:val="24"/>
              </w:rPr>
              <w:t xml:space="preserve">Time period from acceptance </w:t>
            </w:r>
            <w:r w:rsidR="006839C2" w:rsidRPr="00290D40">
              <w:rPr>
                <w:rFonts w:ascii="Times New Roman" w:hAnsi="Times New Roman" w:cs="Times New Roman"/>
                <w:b/>
                <w:sz w:val="24"/>
                <w:szCs w:val="24"/>
              </w:rPr>
              <w:t xml:space="preserve"> of PO</w:t>
            </w:r>
          </w:p>
        </w:tc>
      </w:tr>
      <w:tr w:rsidR="00C83C0E" w:rsidRPr="00290D40" w14:paraId="0A87D53E" w14:textId="610B65C9" w:rsidTr="00E844E0">
        <w:trPr>
          <w:trHeight w:val="435"/>
        </w:trPr>
        <w:tc>
          <w:tcPr>
            <w:tcW w:w="546" w:type="dxa"/>
            <w:vAlign w:val="center"/>
          </w:tcPr>
          <w:p w14:paraId="5BBD8B4B" w14:textId="30CD633E" w:rsidR="006839C2" w:rsidRPr="00290D40" w:rsidRDefault="006839C2" w:rsidP="00D27AB6">
            <w:pPr>
              <w:pStyle w:val="TableParagraph"/>
              <w:jc w:val="both"/>
              <w:rPr>
                <w:rFonts w:ascii="Times New Roman" w:hAnsi="Times New Roman" w:cs="Times New Roman"/>
                <w:sz w:val="24"/>
                <w:szCs w:val="24"/>
              </w:rPr>
            </w:pPr>
            <w:commentRangeStart w:id="13"/>
            <w:r w:rsidRPr="00290D40">
              <w:rPr>
                <w:rFonts w:ascii="Times New Roman" w:hAnsi="Times New Roman" w:cs="Times New Roman"/>
                <w:w w:val="94"/>
                <w:sz w:val="24"/>
                <w:szCs w:val="24"/>
              </w:rPr>
              <w:t>1.</w:t>
            </w:r>
          </w:p>
        </w:tc>
        <w:tc>
          <w:tcPr>
            <w:tcW w:w="3655" w:type="dxa"/>
            <w:vAlign w:val="center"/>
          </w:tcPr>
          <w:p w14:paraId="35F2F5E7" w14:textId="000981A5" w:rsidR="006839C2" w:rsidRPr="00290D40" w:rsidRDefault="006839C2" w:rsidP="00D27AB6">
            <w:pPr>
              <w:pStyle w:val="TableParagraph"/>
              <w:ind w:right="94"/>
              <w:jc w:val="both"/>
              <w:rPr>
                <w:rFonts w:ascii="Times New Roman" w:hAnsi="Times New Roman" w:cs="Times New Roman"/>
                <w:sz w:val="24"/>
                <w:szCs w:val="24"/>
              </w:rPr>
            </w:pPr>
            <w:r w:rsidRPr="00290D40">
              <w:rPr>
                <w:rFonts w:ascii="Times New Roman" w:hAnsi="Times New Roman" w:cs="Times New Roman"/>
                <w:sz w:val="24"/>
                <w:szCs w:val="24"/>
              </w:rPr>
              <w:t>Delivery</w:t>
            </w:r>
            <w:r w:rsidRPr="00766D9E">
              <w:rPr>
                <w:rFonts w:ascii="Times New Roman" w:hAnsi="Times New Roman" w:cs="Times New Roman"/>
                <w:sz w:val="24"/>
                <w:szCs w:val="24"/>
              </w:rPr>
              <w:t xml:space="preserve"> </w:t>
            </w:r>
            <w:r w:rsidRPr="00290D40">
              <w:rPr>
                <w:rFonts w:ascii="Times New Roman" w:hAnsi="Times New Roman" w:cs="Times New Roman"/>
                <w:sz w:val="24"/>
                <w:szCs w:val="24"/>
              </w:rPr>
              <w:t>of</w:t>
            </w:r>
            <w:r w:rsidRPr="00766D9E">
              <w:rPr>
                <w:rFonts w:ascii="Times New Roman" w:hAnsi="Times New Roman" w:cs="Times New Roman"/>
                <w:sz w:val="24"/>
                <w:szCs w:val="24"/>
              </w:rPr>
              <w:t xml:space="preserve"> </w:t>
            </w:r>
            <w:r w:rsidR="00C83C0E" w:rsidRPr="00766D9E">
              <w:rPr>
                <w:rFonts w:ascii="Times New Roman" w:hAnsi="Times New Roman" w:cs="Times New Roman"/>
                <w:sz w:val="24"/>
                <w:szCs w:val="24"/>
              </w:rPr>
              <w:t>Devices at specified locations</w:t>
            </w:r>
          </w:p>
        </w:tc>
        <w:tc>
          <w:tcPr>
            <w:tcW w:w="3271" w:type="dxa"/>
            <w:vAlign w:val="center"/>
          </w:tcPr>
          <w:p w14:paraId="44D06A39" w14:textId="43A8B93A" w:rsidR="006839C2" w:rsidRPr="00290D40" w:rsidRDefault="006839C2" w:rsidP="00253977">
            <w:pPr>
              <w:pStyle w:val="TableParagraph"/>
              <w:ind w:right="97"/>
              <w:jc w:val="both"/>
              <w:rPr>
                <w:rFonts w:ascii="Times New Roman" w:hAnsi="Times New Roman" w:cs="Times New Roman"/>
                <w:sz w:val="24"/>
                <w:szCs w:val="24"/>
              </w:rPr>
            </w:pPr>
            <w:r w:rsidRPr="00290D40">
              <w:rPr>
                <w:rFonts w:ascii="Times New Roman" w:hAnsi="Times New Roman" w:cs="Times New Roman"/>
                <w:sz w:val="24"/>
                <w:szCs w:val="24"/>
              </w:rPr>
              <w:t>Deliver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2"/>
                <w:sz w:val="24"/>
                <w:szCs w:val="24"/>
              </w:rPr>
              <w:t xml:space="preserve"> </w:t>
            </w:r>
            <w:r w:rsidR="00484AB8" w:rsidRPr="00290D40">
              <w:rPr>
                <w:rFonts w:ascii="Times New Roman" w:hAnsi="Times New Roman" w:cs="Times New Roman"/>
                <w:sz w:val="24"/>
                <w:szCs w:val="24"/>
              </w:rPr>
              <w:t>CBOI &amp; RRB’s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location</w:t>
            </w:r>
            <w:r w:rsidRPr="00290D40">
              <w:rPr>
                <w:rFonts w:ascii="Times New Roman" w:hAnsi="Times New Roman" w:cs="Times New Roman"/>
                <w:spacing w:val="-22"/>
                <w:sz w:val="24"/>
                <w:szCs w:val="24"/>
              </w:rPr>
              <w:t xml:space="preserve"> </w:t>
            </w:r>
            <w:r w:rsidR="00427DD5" w:rsidRPr="00290D40">
              <w:rPr>
                <w:rFonts w:ascii="Times New Roman" w:hAnsi="Times New Roman" w:cs="Times New Roman"/>
                <w:spacing w:val="-22"/>
                <w:sz w:val="24"/>
                <w:szCs w:val="24"/>
              </w:rPr>
              <w:t>(CO/ZO</w:t>
            </w:r>
            <w:r w:rsidR="00253977">
              <w:rPr>
                <w:rFonts w:ascii="Times New Roman" w:hAnsi="Times New Roman" w:cs="Times New Roman"/>
                <w:spacing w:val="-22"/>
                <w:sz w:val="24"/>
                <w:szCs w:val="24"/>
              </w:rPr>
              <w:t>/</w:t>
            </w:r>
            <w:r w:rsidR="00427DD5" w:rsidRPr="00290D40">
              <w:rPr>
                <w:rFonts w:ascii="Times New Roman" w:hAnsi="Times New Roman" w:cs="Times New Roman"/>
                <w:spacing w:val="-22"/>
                <w:sz w:val="24"/>
                <w:szCs w:val="24"/>
              </w:rPr>
              <w:t xml:space="preserve">ROs) </w:t>
            </w:r>
            <w:r w:rsidRPr="00290D40">
              <w:rPr>
                <w:rFonts w:ascii="Times New Roman" w:hAnsi="Times New Roman" w:cs="Times New Roman"/>
                <w:sz w:val="24"/>
                <w:szCs w:val="24"/>
              </w:rPr>
              <w:t>within</w:t>
            </w:r>
            <w:r w:rsidRPr="00290D40">
              <w:rPr>
                <w:rFonts w:ascii="Times New Roman" w:hAnsi="Times New Roman" w:cs="Times New Roman"/>
                <w:spacing w:val="10"/>
                <w:sz w:val="24"/>
                <w:szCs w:val="24"/>
              </w:rPr>
              <w:t xml:space="preserve"> 0</w:t>
            </w:r>
            <w:r w:rsidR="00B715D8">
              <w:rPr>
                <w:rFonts w:ascii="Times New Roman" w:hAnsi="Times New Roman" w:cs="Times New Roman"/>
                <w:spacing w:val="10"/>
                <w:sz w:val="24"/>
                <w:szCs w:val="24"/>
              </w:rPr>
              <w:t>6</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weeks from</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acceptance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 xml:space="preserve">purchase order. </w:t>
            </w:r>
          </w:p>
        </w:tc>
        <w:tc>
          <w:tcPr>
            <w:tcW w:w="1832" w:type="dxa"/>
          </w:tcPr>
          <w:p w14:paraId="0D4CC729" w14:textId="18331FCC" w:rsidR="006839C2" w:rsidRPr="00290D40" w:rsidRDefault="006839C2" w:rsidP="009D5690">
            <w:pPr>
              <w:pStyle w:val="TableParagraph"/>
              <w:ind w:right="97"/>
              <w:jc w:val="both"/>
              <w:rPr>
                <w:rFonts w:ascii="Times New Roman" w:hAnsi="Times New Roman" w:cs="Times New Roman"/>
                <w:sz w:val="24"/>
                <w:szCs w:val="24"/>
              </w:rPr>
            </w:pPr>
            <w:r w:rsidRPr="00290D40">
              <w:rPr>
                <w:rFonts w:ascii="Times New Roman" w:hAnsi="Times New Roman" w:cs="Times New Roman"/>
                <w:sz w:val="24"/>
                <w:szCs w:val="24"/>
              </w:rPr>
              <w:t>0</w:t>
            </w:r>
            <w:r w:rsidR="00B715D8">
              <w:rPr>
                <w:rFonts w:ascii="Times New Roman" w:hAnsi="Times New Roman" w:cs="Times New Roman"/>
                <w:sz w:val="24"/>
                <w:szCs w:val="24"/>
              </w:rPr>
              <w:t>6</w:t>
            </w:r>
            <w:r w:rsidRPr="00290D40">
              <w:rPr>
                <w:rFonts w:ascii="Times New Roman" w:hAnsi="Times New Roman" w:cs="Times New Roman"/>
                <w:sz w:val="24"/>
                <w:szCs w:val="24"/>
              </w:rPr>
              <w:t xml:space="preserve"> Week</w:t>
            </w:r>
            <w:r w:rsidR="00C83C0E" w:rsidRPr="00290D40">
              <w:rPr>
                <w:rFonts w:ascii="Times New Roman" w:hAnsi="Times New Roman" w:cs="Times New Roman"/>
                <w:sz w:val="24"/>
                <w:szCs w:val="24"/>
              </w:rPr>
              <w:t>s</w:t>
            </w:r>
            <w:commentRangeEnd w:id="13"/>
            <w:r w:rsidR="00C11008">
              <w:rPr>
                <w:rStyle w:val="CommentReference"/>
              </w:rPr>
              <w:commentReference w:id="13"/>
            </w:r>
          </w:p>
        </w:tc>
      </w:tr>
    </w:tbl>
    <w:p w14:paraId="44ABC996" w14:textId="77777777" w:rsidR="00C31262" w:rsidRPr="00290D40" w:rsidRDefault="00C31262" w:rsidP="00966BCA">
      <w:pPr>
        <w:pStyle w:val="ListParagraph"/>
        <w:numPr>
          <w:ilvl w:val="0"/>
          <w:numId w:val="22"/>
        </w:numPr>
        <w:tabs>
          <w:tab w:val="left" w:pos="1721"/>
        </w:tabs>
        <w:spacing w:before="48"/>
        <w:outlineLvl w:val="2"/>
        <w:rPr>
          <w:rFonts w:ascii="Times New Roman" w:eastAsia="Arial" w:hAnsi="Times New Roman" w:cs="Times New Roman"/>
          <w:vanish/>
          <w:color w:val="FF0000"/>
          <w:spacing w:val="-3"/>
          <w:sz w:val="24"/>
          <w:szCs w:val="24"/>
        </w:rPr>
      </w:pPr>
      <w:bookmarkStart w:id="14" w:name="_Toc123379780"/>
      <w:bookmarkStart w:id="15" w:name="_Toc123381408"/>
      <w:bookmarkStart w:id="16" w:name="_Toc124247781"/>
      <w:bookmarkStart w:id="17" w:name="_Toc124247870"/>
      <w:bookmarkStart w:id="18" w:name="_Toc124249156"/>
      <w:bookmarkStart w:id="19" w:name="_Toc124249376"/>
      <w:bookmarkStart w:id="20" w:name="_Toc124250433"/>
      <w:bookmarkStart w:id="21" w:name="_Toc124251159"/>
      <w:bookmarkStart w:id="22" w:name="_Toc124254749"/>
      <w:bookmarkStart w:id="23" w:name="_Toc124255609"/>
      <w:bookmarkStart w:id="24" w:name="_Toc124264447"/>
      <w:bookmarkStart w:id="25" w:name="_Toc124264692"/>
      <w:bookmarkStart w:id="26" w:name="_Toc124333636"/>
      <w:bookmarkStart w:id="27" w:name="_Toc124334675"/>
      <w:bookmarkStart w:id="28" w:name="_Toc124335513"/>
      <w:bookmarkStart w:id="29" w:name="_Toc124518106"/>
      <w:bookmarkStart w:id="30" w:name="_Toc124776802"/>
      <w:bookmarkStart w:id="31" w:name="_Toc124859608"/>
      <w:bookmarkStart w:id="32" w:name="_Toc125020619"/>
      <w:bookmarkStart w:id="33" w:name="_Toc125021455"/>
      <w:bookmarkStart w:id="34" w:name="_Toc125021592"/>
      <w:bookmarkStart w:id="35" w:name="_Toc125022354"/>
      <w:bookmarkStart w:id="36" w:name="_Toc125110700"/>
      <w:bookmarkStart w:id="37" w:name="_Toc125110950"/>
      <w:bookmarkStart w:id="38" w:name="_Toc125536343"/>
      <w:bookmarkStart w:id="39" w:name="_Toc125539034"/>
      <w:bookmarkStart w:id="40" w:name="_Toc125978039"/>
      <w:bookmarkStart w:id="41" w:name="_Toc125986053"/>
      <w:bookmarkStart w:id="42" w:name="_Toc125986152"/>
      <w:bookmarkStart w:id="43" w:name="_Toc125986449"/>
      <w:bookmarkStart w:id="44" w:name="_Toc125987875"/>
      <w:bookmarkStart w:id="45" w:name="_Toc125987974"/>
      <w:bookmarkStart w:id="46" w:name="_Toc126043959"/>
      <w:bookmarkStart w:id="47" w:name="_Toc126055587"/>
      <w:bookmarkStart w:id="48" w:name="_Toc126065507"/>
      <w:bookmarkStart w:id="49" w:name="_Toc126071057"/>
      <w:bookmarkStart w:id="50" w:name="_Toc126142986"/>
      <w:bookmarkStart w:id="51" w:name="_Toc126235376"/>
      <w:bookmarkStart w:id="52" w:name="_Toc126235640"/>
      <w:bookmarkStart w:id="53" w:name="_Toc126235737"/>
      <w:bookmarkStart w:id="54" w:name="_Toc126236563"/>
      <w:bookmarkStart w:id="55" w:name="_Toc126328630"/>
      <w:bookmarkStart w:id="56" w:name="_Toc126407715"/>
      <w:bookmarkStart w:id="57" w:name="_Toc126419867"/>
      <w:bookmarkStart w:id="58" w:name="_Toc126421436"/>
      <w:bookmarkStart w:id="59" w:name="_Toc126421645"/>
      <w:bookmarkStart w:id="60" w:name="_Toc132801343"/>
      <w:bookmarkStart w:id="61" w:name="_Toc132801440"/>
      <w:bookmarkStart w:id="62" w:name="_Toc132801543"/>
      <w:bookmarkStart w:id="63" w:name="_Toc142663663"/>
      <w:bookmarkStart w:id="64" w:name="_Toc143177784"/>
      <w:bookmarkStart w:id="65" w:name="_Toc143177881"/>
      <w:bookmarkStart w:id="66" w:name="_Toc143177977"/>
      <w:bookmarkStart w:id="67" w:name="_Toc143774815"/>
      <w:bookmarkStart w:id="68" w:name="_Toc143775027"/>
      <w:bookmarkStart w:id="69" w:name="_Toc143775124"/>
      <w:bookmarkStart w:id="70" w:name="_Toc143775563"/>
      <w:bookmarkStart w:id="71" w:name="_Toc157008314"/>
      <w:bookmarkStart w:id="72" w:name="_Toc157008926"/>
      <w:bookmarkStart w:id="73" w:name="_Toc157009360"/>
      <w:bookmarkStart w:id="74" w:name="_Toc157009452"/>
      <w:bookmarkStart w:id="75" w:name="_Toc157009727"/>
      <w:bookmarkStart w:id="76" w:name="_Toc157009820"/>
      <w:bookmarkStart w:id="77" w:name="_Toc157012938"/>
      <w:bookmarkStart w:id="78" w:name="_Toc157013046"/>
      <w:bookmarkStart w:id="79" w:name="_Toc157014848"/>
      <w:bookmarkStart w:id="80" w:name="_Toc157015892"/>
      <w:bookmarkStart w:id="81" w:name="_Toc157068686"/>
      <w:bookmarkStart w:id="82" w:name="_Toc160727706"/>
      <w:bookmarkStart w:id="83" w:name="_Toc16072789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9E96C58" w14:textId="77777777" w:rsidR="00C31262" w:rsidRPr="00290D40" w:rsidRDefault="00C31262" w:rsidP="00966BCA">
      <w:pPr>
        <w:pStyle w:val="ListParagraph"/>
        <w:numPr>
          <w:ilvl w:val="1"/>
          <w:numId w:val="22"/>
        </w:numPr>
        <w:tabs>
          <w:tab w:val="left" w:pos="1721"/>
        </w:tabs>
        <w:spacing w:before="48"/>
        <w:outlineLvl w:val="2"/>
        <w:rPr>
          <w:rFonts w:ascii="Times New Roman" w:eastAsia="Arial" w:hAnsi="Times New Roman" w:cs="Times New Roman"/>
          <w:vanish/>
          <w:color w:val="FF0000"/>
          <w:spacing w:val="-3"/>
          <w:sz w:val="24"/>
          <w:szCs w:val="24"/>
        </w:rPr>
      </w:pPr>
      <w:bookmarkStart w:id="84" w:name="_Toc123379781"/>
      <w:bookmarkStart w:id="85" w:name="_Toc123381409"/>
      <w:bookmarkStart w:id="86" w:name="_Toc124247782"/>
      <w:bookmarkStart w:id="87" w:name="_Toc124247871"/>
      <w:bookmarkStart w:id="88" w:name="_Toc124249157"/>
      <w:bookmarkStart w:id="89" w:name="_Toc124249377"/>
      <w:bookmarkStart w:id="90" w:name="_Toc124250434"/>
      <w:bookmarkStart w:id="91" w:name="_Toc124251160"/>
      <w:bookmarkStart w:id="92" w:name="_Toc124254750"/>
      <w:bookmarkStart w:id="93" w:name="_Toc124255610"/>
      <w:bookmarkStart w:id="94" w:name="_Toc124264448"/>
      <w:bookmarkStart w:id="95" w:name="_Toc124264693"/>
      <w:bookmarkStart w:id="96" w:name="_Toc124333637"/>
      <w:bookmarkStart w:id="97" w:name="_Toc124334676"/>
      <w:bookmarkStart w:id="98" w:name="_Toc124335514"/>
      <w:bookmarkStart w:id="99" w:name="_Toc124518107"/>
      <w:bookmarkStart w:id="100" w:name="_Toc124776803"/>
      <w:bookmarkStart w:id="101" w:name="_Toc124859609"/>
      <w:bookmarkStart w:id="102" w:name="_Toc125020620"/>
      <w:bookmarkStart w:id="103" w:name="_Toc125021456"/>
      <w:bookmarkStart w:id="104" w:name="_Toc125021593"/>
      <w:bookmarkStart w:id="105" w:name="_Toc125022355"/>
      <w:bookmarkStart w:id="106" w:name="_Toc125110701"/>
      <w:bookmarkStart w:id="107" w:name="_Toc125110951"/>
      <w:bookmarkStart w:id="108" w:name="_Toc125536344"/>
      <w:bookmarkStart w:id="109" w:name="_Toc125539035"/>
      <w:bookmarkStart w:id="110" w:name="_Toc125978040"/>
      <w:bookmarkStart w:id="111" w:name="_Toc125986054"/>
      <w:bookmarkStart w:id="112" w:name="_Toc125986153"/>
      <w:bookmarkStart w:id="113" w:name="_Toc125986450"/>
      <w:bookmarkStart w:id="114" w:name="_Toc125987876"/>
      <w:bookmarkStart w:id="115" w:name="_Toc125987975"/>
      <w:bookmarkStart w:id="116" w:name="_Toc126043960"/>
      <w:bookmarkStart w:id="117" w:name="_Toc126055588"/>
      <w:bookmarkStart w:id="118" w:name="_Toc126065508"/>
      <w:bookmarkStart w:id="119" w:name="_Toc126071058"/>
      <w:bookmarkStart w:id="120" w:name="_Toc126142987"/>
      <w:bookmarkStart w:id="121" w:name="_Toc126235377"/>
      <w:bookmarkStart w:id="122" w:name="_Toc126235641"/>
      <w:bookmarkStart w:id="123" w:name="_Toc126235738"/>
      <w:bookmarkStart w:id="124" w:name="_Toc126236564"/>
      <w:bookmarkStart w:id="125" w:name="_Toc126328631"/>
      <w:bookmarkStart w:id="126" w:name="_Toc126407716"/>
      <w:bookmarkStart w:id="127" w:name="_Toc126419868"/>
      <w:bookmarkStart w:id="128" w:name="_Toc126421437"/>
      <w:bookmarkStart w:id="129" w:name="_Toc126421646"/>
      <w:bookmarkStart w:id="130" w:name="_Toc132801344"/>
      <w:bookmarkStart w:id="131" w:name="_Toc132801441"/>
      <w:bookmarkStart w:id="132" w:name="_Toc132801544"/>
      <w:bookmarkStart w:id="133" w:name="_Toc142663664"/>
      <w:bookmarkStart w:id="134" w:name="_Toc143177785"/>
      <w:bookmarkStart w:id="135" w:name="_Toc143177882"/>
      <w:bookmarkStart w:id="136" w:name="_Toc143177978"/>
      <w:bookmarkStart w:id="137" w:name="_Toc143774816"/>
      <w:bookmarkStart w:id="138" w:name="_Toc143775028"/>
      <w:bookmarkStart w:id="139" w:name="_Toc143775125"/>
      <w:bookmarkStart w:id="140" w:name="_Toc143775564"/>
      <w:bookmarkStart w:id="141" w:name="_Toc157008315"/>
      <w:bookmarkStart w:id="142" w:name="_Toc157008927"/>
      <w:bookmarkStart w:id="143" w:name="_Toc157009361"/>
      <w:bookmarkStart w:id="144" w:name="_Toc157009453"/>
      <w:bookmarkStart w:id="145" w:name="_Toc157009728"/>
      <w:bookmarkStart w:id="146" w:name="_Toc157009821"/>
      <w:bookmarkStart w:id="147" w:name="_Toc157012939"/>
      <w:bookmarkStart w:id="148" w:name="_Toc157013047"/>
      <w:bookmarkStart w:id="149" w:name="_Toc157014849"/>
      <w:bookmarkStart w:id="150" w:name="_Toc157015893"/>
      <w:bookmarkStart w:id="151" w:name="_Toc157068687"/>
      <w:bookmarkStart w:id="152" w:name="_Toc160727707"/>
      <w:bookmarkStart w:id="153" w:name="_Toc16072789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3A81478" w14:textId="77777777" w:rsidR="00C31262" w:rsidRPr="00290D40" w:rsidRDefault="00C31262" w:rsidP="00966BCA">
      <w:pPr>
        <w:pStyle w:val="ListParagraph"/>
        <w:numPr>
          <w:ilvl w:val="1"/>
          <w:numId w:val="22"/>
        </w:numPr>
        <w:tabs>
          <w:tab w:val="left" w:pos="1721"/>
        </w:tabs>
        <w:spacing w:before="48"/>
        <w:outlineLvl w:val="2"/>
        <w:rPr>
          <w:rFonts w:ascii="Times New Roman" w:eastAsia="Arial" w:hAnsi="Times New Roman" w:cs="Times New Roman"/>
          <w:vanish/>
          <w:color w:val="FF0000"/>
          <w:spacing w:val="-3"/>
          <w:sz w:val="24"/>
          <w:szCs w:val="24"/>
        </w:rPr>
      </w:pPr>
      <w:bookmarkStart w:id="154" w:name="_Toc123379782"/>
      <w:bookmarkStart w:id="155" w:name="_Toc123381410"/>
      <w:bookmarkStart w:id="156" w:name="_Toc124247783"/>
      <w:bookmarkStart w:id="157" w:name="_Toc124247872"/>
      <w:bookmarkStart w:id="158" w:name="_Toc124249158"/>
      <w:bookmarkStart w:id="159" w:name="_Toc124249378"/>
      <w:bookmarkStart w:id="160" w:name="_Toc124250435"/>
      <w:bookmarkStart w:id="161" w:name="_Toc124251161"/>
      <w:bookmarkStart w:id="162" w:name="_Toc124254751"/>
      <w:bookmarkStart w:id="163" w:name="_Toc124255611"/>
      <w:bookmarkStart w:id="164" w:name="_Toc124264449"/>
      <w:bookmarkStart w:id="165" w:name="_Toc124264694"/>
      <w:bookmarkStart w:id="166" w:name="_Toc124333638"/>
      <w:bookmarkStart w:id="167" w:name="_Toc124334677"/>
      <w:bookmarkStart w:id="168" w:name="_Toc124335515"/>
      <w:bookmarkStart w:id="169" w:name="_Toc124518108"/>
      <w:bookmarkStart w:id="170" w:name="_Toc124776804"/>
      <w:bookmarkStart w:id="171" w:name="_Toc124859610"/>
      <w:bookmarkStart w:id="172" w:name="_Toc125020621"/>
      <w:bookmarkStart w:id="173" w:name="_Toc125021457"/>
      <w:bookmarkStart w:id="174" w:name="_Toc125021594"/>
      <w:bookmarkStart w:id="175" w:name="_Toc125022356"/>
      <w:bookmarkStart w:id="176" w:name="_Toc125110702"/>
      <w:bookmarkStart w:id="177" w:name="_Toc125110952"/>
      <w:bookmarkStart w:id="178" w:name="_Toc125536345"/>
      <w:bookmarkStart w:id="179" w:name="_Toc125539036"/>
      <w:bookmarkStart w:id="180" w:name="_Toc125978041"/>
      <w:bookmarkStart w:id="181" w:name="_Toc125986055"/>
      <w:bookmarkStart w:id="182" w:name="_Toc125986154"/>
      <w:bookmarkStart w:id="183" w:name="_Toc125986451"/>
      <w:bookmarkStart w:id="184" w:name="_Toc125987877"/>
      <w:bookmarkStart w:id="185" w:name="_Toc125987976"/>
      <w:bookmarkStart w:id="186" w:name="_Toc126043961"/>
      <w:bookmarkStart w:id="187" w:name="_Toc126055589"/>
      <w:bookmarkStart w:id="188" w:name="_Toc126065509"/>
      <w:bookmarkStart w:id="189" w:name="_Toc126071059"/>
      <w:bookmarkStart w:id="190" w:name="_Toc126142988"/>
      <w:bookmarkStart w:id="191" w:name="_Toc126235378"/>
      <w:bookmarkStart w:id="192" w:name="_Toc126235642"/>
      <w:bookmarkStart w:id="193" w:name="_Toc126235739"/>
      <w:bookmarkStart w:id="194" w:name="_Toc126236565"/>
      <w:bookmarkStart w:id="195" w:name="_Toc126328632"/>
      <w:bookmarkStart w:id="196" w:name="_Toc126407717"/>
      <w:bookmarkStart w:id="197" w:name="_Toc126419869"/>
      <w:bookmarkStart w:id="198" w:name="_Toc126421438"/>
      <w:bookmarkStart w:id="199" w:name="_Toc126421647"/>
      <w:bookmarkStart w:id="200" w:name="_Toc132801345"/>
      <w:bookmarkStart w:id="201" w:name="_Toc132801442"/>
      <w:bookmarkStart w:id="202" w:name="_Toc132801545"/>
      <w:bookmarkStart w:id="203" w:name="_Toc142663665"/>
      <w:bookmarkStart w:id="204" w:name="_Toc143177786"/>
      <w:bookmarkStart w:id="205" w:name="_Toc143177883"/>
      <w:bookmarkStart w:id="206" w:name="_Toc143177979"/>
      <w:bookmarkStart w:id="207" w:name="_Toc143774817"/>
      <w:bookmarkStart w:id="208" w:name="_Toc143775029"/>
      <w:bookmarkStart w:id="209" w:name="_Toc143775126"/>
      <w:bookmarkStart w:id="210" w:name="_Toc143775565"/>
      <w:bookmarkStart w:id="211" w:name="_Toc157008316"/>
      <w:bookmarkStart w:id="212" w:name="_Toc157008928"/>
      <w:bookmarkStart w:id="213" w:name="_Toc157009362"/>
      <w:bookmarkStart w:id="214" w:name="_Toc157009454"/>
      <w:bookmarkStart w:id="215" w:name="_Toc157009729"/>
      <w:bookmarkStart w:id="216" w:name="_Toc157009822"/>
      <w:bookmarkStart w:id="217" w:name="_Toc157012940"/>
      <w:bookmarkStart w:id="218" w:name="_Toc157013048"/>
      <w:bookmarkStart w:id="219" w:name="_Toc157014850"/>
      <w:bookmarkStart w:id="220" w:name="_Toc157015894"/>
      <w:bookmarkStart w:id="221" w:name="_Toc157068688"/>
      <w:bookmarkStart w:id="222" w:name="_Toc160727708"/>
      <w:bookmarkStart w:id="223" w:name="_Toc16072789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1AFF1D8" w14:textId="77777777" w:rsidR="00AC2A51" w:rsidRDefault="00AC2A51" w:rsidP="00AC2A51">
      <w:pPr>
        <w:pStyle w:val="Heading3"/>
        <w:tabs>
          <w:tab w:val="left" w:pos="1721"/>
        </w:tabs>
        <w:jc w:val="both"/>
        <w:rPr>
          <w:rFonts w:ascii="Times New Roman" w:hAnsi="Times New Roman" w:cs="Times New Roman"/>
          <w:color w:val="2E5395"/>
          <w:spacing w:val="-3"/>
          <w:sz w:val="24"/>
          <w:szCs w:val="24"/>
        </w:rPr>
      </w:pPr>
    </w:p>
    <w:p w14:paraId="5C35625C" w14:textId="3AEE510C"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224" w:name="_Toc160727899"/>
      <w:r w:rsidRPr="0066762B">
        <w:rPr>
          <w:rFonts w:ascii="Times New Roman" w:hAnsi="Times New Roman" w:cs="Times New Roman"/>
          <w:color w:val="2E5395"/>
          <w:spacing w:val="-3"/>
          <w:sz w:val="24"/>
          <w:szCs w:val="24"/>
        </w:rPr>
        <w:t>Maintenance Support</w:t>
      </w:r>
      <w:bookmarkEnd w:id="224"/>
    </w:p>
    <w:p w14:paraId="3B2FCACE" w14:textId="64B384D9" w:rsidR="000319E3" w:rsidRPr="00290D40" w:rsidRDefault="000319E3"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 xml:space="preserve">The </w:t>
      </w:r>
      <w:r w:rsidR="00F5115D" w:rsidRPr="00290D40">
        <w:rPr>
          <w:rFonts w:ascii="Times New Roman" w:hAnsi="Times New Roman" w:cs="Times New Roman"/>
          <w:w w:val="95"/>
          <w:sz w:val="24"/>
          <w:szCs w:val="24"/>
        </w:rPr>
        <w:t xml:space="preserve">successful </w:t>
      </w:r>
      <w:r w:rsidRPr="00290D40">
        <w:rPr>
          <w:rFonts w:ascii="Times New Roman" w:hAnsi="Times New Roman" w:cs="Times New Roman"/>
          <w:w w:val="95"/>
          <w:sz w:val="24"/>
          <w:szCs w:val="24"/>
        </w:rPr>
        <w:t xml:space="preserve">Bidder must perform below activities to successfully handover </w:t>
      </w:r>
      <w:r w:rsidR="0056268D" w:rsidRPr="00290D40">
        <w:rPr>
          <w:rFonts w:ascii="Times New Roman" w:hAnsi="Times New Roman" w:cs="Times New Roman"/>
          <w:w w:val="95"/>
          <w:sz w:val="24"/>
          <w:szCs w:val="24"/>
        </w:rPr>
        <w:t xml:space="preserve">the project </w:t>
      </w:r>
      <w:r w:rsidRPr="00290D40">
        <w:rPr>
          <w:rFonts w:ascii="Times New Roman" w:hAnsi="Times New Roman" w:cs="Times New Roman"/>
          <w:w w:val="95"/>
          <w:sz w:val="24"/>
          <w:szCs w:val="24"/>
        </w:rPr>
        <w:t xml:space="preserve">to </w:t>
      </w:r>
      <w:r w:rsidR="0056268D" w:rsidRPr="00290D40">
        <w:rPr>
          <w:rFonts w:ascii="Times New Roman" w:hAnsi="Times New Roman" w:cs="Times New Roman"/>
          <w:sz w:val="24"/>
          <w:szCs w:val="24"/>
        </w:rPr>
        <w:t>Bank and Bank’s existing System Integrator</w:t>
      </w:r>
      <w:r w:rsidR="0056268D" w:rsidRPr="00290D40">
        <w:rPr>
          <w:rFonts w:ascii="Times New Roman" w:hAnsi="Times New Roman" w:cs="Times New Roman"/>
          <w:w w:val="95"/>
          <w:sz w:val="24"/>
          <w:szCs w:val="24"/>
        </w:rPr>
        <w:t xml:space="preserve"> </w:t>
      </w:r>
      <w:r w:rsidRPr="00290D40">
        <w:rPr>
          <w:rFonts w:ascii="Times New Roman" w:hAnsi="Times New Roman" w:cs="Times New Roman"/>
          <w:sz w:val="24"/>
          <w:szCs w:val="24"/>
        </w:rPr>
        <w:t>after successful migration of the data.</w:t>
      </w:r>
    </w:p>
    <w:p w14:paraId="3EFF7255" w14:textId="77777777" w:rsidR="00910BFD" w:rsidRPr="00290D40" w:rsidRDefault="00910BFD" w:rsidP="00D27AB6">
      <w:pPr>
        <w:pStyle w:val="BodyText"/>
        <w:spacing w:before="123"/>
        <w:ind w:right="-14"/>
        <w:rPr>
          <w:rFonts w:ascii="Times New Roman" w:hAnsi="Times New Roman" w:cs="Times New Roman"/>
          <w:sz w:val="24"/>
          <w:szCs w:val="24"/>
        </w:rPr>
      </w:pPr>
    </w:p>
    <w:p w14:paraId="088EF5CE" w14:textId="619799C8" w:rsidR="000319E3" w:rsidRPr="00290D40" w:rsidRDefault="005A14EC" w:rsidP="00966BCA">
      <w:pPr>
        <w:pStyle w:val="ListParagraph"/>
        <w:numPr>
          <w:ilvl w:val="0"/>
          <w:numId w:val="30"/>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 xml:space="preserve">The </w:t>
      </w:r>
      <w:r w:rsidR="00F5115D" w:rsidRPr="00290D40">
        <w:rPr>
          <w:rFonts w:ascii="Times New Roman" w:hAnsi="Times New Roman" w:cs="Times New Roman"/>
          <w:sz w:val="24"/>
          <w:szCs w:val="24"/>
        </w:rPr>
        <w:t xml:space="preserve">successful </w:t>
      </w:r>
      <w:r w:rsidRPr="00290D40">
        <w:rPr>
          <w:rFonts w:ascii="Times New Roman" w:hAnsi="Times New Roman" w:cs="Times New Roman"/>
          <w:sz w:val="24"/>
          <w:szCs w:val="24"/>
        </w:rPr>
        <w:t xml:space="preserve">Bidder </w:t>
      </w:r>
      <w:r w:rsidR="000F6E61" w:rsidRPr="00290D40">
        <w:rPr>
          <w:rFonts w:ascii="Times New Roman" w:hAnsi="Times New Roman" w:cs="Times New Roman"/>
          <w:sz w:val="24"/>
          <w:szCs w:val="24"/>
        </w:rPr>
        <w:t xml:space="preserve">shall ensure </w:t>
      </w:r>
      <w:r w:rsidR="00B33BE1" w:rsidRPr="00290D40">
        <w:rPr>
          <w:rFonts w:ascii="Times New Roman" w:hAnsi="Times New Roman" w:cs="Times New Roman"/>
          <w:sz w:val="24"/>
          <w:szCs w:val="24"/>
        </w:rPr>
        <w:t>24*7*</w:t>
      </w:r>
      <w:r w:rsidR="00CC0A40" w:rsidRPr="00290D40">
        <w:rPr>
          <w:rFonts w:ascii="Times New Roman" w:hAnsi="Times New Roman" w:cs="Times New Roman"/>
          <w:sz w:val="24"/>
          <w:szCs w:val="24"/>
        </w:rPr>
        <w:t xml:space="preserve">365 </w:t>
      </w:r>
      <w:r w:rsidRPr="00290D40">
        <w:rPr>
          <w:rFonts w:ascii="Times New Roman" w:hAnsi="Times New Roman" w:cs="Times New Roman"/>
          <w:sz w:val="24"/>
          <w:szCs w:val="24"/>
        </w:rPr>
        <w:t xml:space="preserve">uninterrupted availability of the system and </w:t>
      </w:r>
      <w:r w:rsidR="000F6E61" w:rsidRPr="00290D40">
        <w:rPr>
          <w:rFonts w:ascii="Times New Roman" w:hAnsi="Times New Roman" w:cs="Times New Roman"/>
          <w:sz w:val="24"/>
          <w:szCs w:val="24"/>
        </w:rPr>
        <w:t xml:space="preserve">also </w:t>
      </w:r>
      <w:r w:rsidRPr="00290D40">
        <w:rPr>
          <w:rFonts w:ascii="Times New Roman" w:hAnsi="Times New Roman" w:cs="Times New Roman"/>
          <w:sz w:val="24"/>
          <w:szCs w:val="24"/>
        </w:rPr>
        <w:t xml:space="preserve">ensure that the problem is resolved within the time schedule as prescribed in the Service Level Agreement (SLA). </w:t>
      </w:r>
    </w:p>
    <w:p w14:paraId="76FC4E0B" w14:textId="7DD1793A" w:rsidR="00FF39CE" w:rsidRPr="00290D40" w:rsidRDefault="00FF39CE" w:rsidP="00966BCA">
      <w:pPr>
        <w:pStyle w:val="BodyText"/>
        <w:numPr>
          <w:ilvl w:val="0"/>
          <w:numId w:val="30"/>
        </w:numPr>
        <w:spacing w:before="139"/>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give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Bidder/OEM</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personnel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only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physical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access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s</w:t>
      </w:r>
      <w:r w:rsidRPr="00290D40">
        <w:rPr>
          <w:rFonts w:ascii="Times New Roman" w:hAnsi="Times New Roman" w:cs="Times New Roman"/>
          <w:w w:val="95"/>
          <w:sz w:val="24"/>
          <w:szCs w:val="24"/>
        </w:rPr>
        <w:t>upport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location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 xml:space="preserve">and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designated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hardware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&amp;</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equipment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enable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maintenance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&amp;</w:t>
      </w:r>
      <w:r w:rsidRPr="00290D40">
        <w:rPr>
          <w:rFonts w:ascii="Times New Roman" w:hAnsi="Times New Roman" w:cs="Times New Roman"/>
          <w:spacing w:val="-17"/>
          <w:sz w:val="24"/>
          <w:szCs w:val="24"/>
        </w:rPr>
        <w:t xml:space="preserve"> </w:t>
      </w:r>
      <w:r w:rsidR="00112B7A">
        <w:rPr>
          <w:rFonts w:ascii="Times New Roman" w:hAnsi="Times New Roman" w:cs="Times New Roman"/>
          <w:sz w:val="24"/>
          <w:szCs w:val="24"/>
        </w:rPr>
        <w:t>support services.</w:t>
      </w:r>
    </w:p>
    <w:p w14:paraId="319E4F7E" w14:textId="689BF375" w:rsidR="00F71A49" w:rsidRPr="00290D40" w:rsidRDefault="00FF39CE" w:rsidP="00966BCA">
      <w:pPr>
        <w:pStyle w:val="BodyText"/>
        <w:numPr>
          <w:ilvl w:val="0"/>
          <w:numId w:val="30"/>
        </w:numPr>
        <w:tabs>
          <w:tab w:val="left" w:pos="1361"/>
        </w:tabs>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 xml:space="preserve">The </w:t>
      </w:r>
      <w:r w:rsidR="001A5636" w:rsidRPr="00290D40">
        <w:rPr>
          <w:rFonts w:ascii="Times New Roman" w:hAnsi="Times New Roman" w:cs="Times New Roman"/>
          <w:w w:val="95"/>
          <w:sz w:val="24"/>
          <w:szCs w:val="24"/>
        </w:rPr>
        <w:t xml:space="preserve">successful </w:t>
      </w:r>
      <w:r w:rsidR="0069180D" w:rsidRPr="00290D40">
        <w:rPr>
          <w:rFonts w:ascii="Times New Roman" w:hAnsi="Times New Roman" w:cs="Times New Roman"/>
          <w:w w:val="95"/>
          <w:sz w:val="24"/>
          <w:szCs w:val="24"/>
        </w:rPr>
        <w:t xml:space="preserve">bidder should depute a </w:t>
      </w:r>
      <w:r w:rsidR="00484AB8" w:rsidRPr="00290D40">
        <w:rPr>
          <w:rFonts w:ascii="Times New Roman" w:hAnsi="Times New Roman" w:cs="Times New Roman"/>
          <w:w w:val="95"/>
          <w:sz w:val="24"/>
          <w:szCs w:val="24"/>
        </w:rPr>
        <w:t>Single Point of Contact (SPOC)</w:t>
      </w:r>
      <w:r w:rsidR="00C2112D" w:rsidRPr="00290D40">
        <w:rPr>
          <w:rFonts w:ascii="Times New Roman" w:hAnsi="Times New Roman" w:cs="Times New Roman"/>
          <w:w w:val="95"/>
          <w:sz w:val="24"/>
          <w:szCs w:val="24"/>
        </w:rPr>
        <w:t>/ Project Manager (PM)</w:t>
      </w:r>
      <w:r w:rsidRPr="00290D40">
        <w:rPr>
          <w:rFonts w:ascii="Times New Roman" w:hAnsi="Times New Roman" w:cs="Times New Roman"/>
          <w:w w:val="95"/>
          <w:sz w:val="24"/>
          <w:szCs w:val="24"/>
        </w:rPr>
        <w:t xml:space="preserve"> </w:t>
      </w:r>
      <w:r w:rsidR="0069180D" w:rsidRPr="00290D40">
        <w:rPr>
          <w:rFonts w:ascii="Times New Roman" w:hAnsi="Times New Roman" w:cs="Times New Roman"/>
          <w:w w:val="95"/>
          <w:sz w:val="24"/>
          <w:szCs w:val="24"/>
        </w:rPr>
        <w:t xml:space="preserve">at </w:t>
      </w:r>
      <w:r w:rsidR="00E97248" w:rsidRPr="00290D40">
        <w:rPr>
          <w:rFonts w:ascii="Times New Roman" w:hAnsi="Times New Roman" w:cs="Times New Roman"/>
          <w:w w:val="95"/>
          <w:sz w:val="24"/>
          <w:szCs w:val="24"/>
        </w:rPr>
        <w:t>their location with sufficient support staff to address the issues raised fr</w:t>
      </w:r>
      <w:r w:rsidR="0000272C" w:rsidRPr="00290D40">
        <w:rPr>
          <w:rFonts w:ascii="Times New Roman" w:hAnsi="Times New Roman" w:cs="Times New Roman"/>
          <w:w w:val="95"/>
          <w:sz w:val="24"/>
          <w:szCs w:val="24"/>
        </w:rPr>
        <w:t xml:space="preserve">om various branches/office </w:t>
      </w:r>
      <w:r w:rsidR="00C2112D" w:rsidRPr="00290D40">
        <w:rPr>
          <w:rFonts w:ascii="Times New Roman" w:hAnsi="Times New Roman" w:cs="Times New Roman"/>
          <w:w w:val="95"/>
          <w:sz w:val="24"/>
          <w:szCs w:val="24"/>
        </w:rPr>
        <w:t>P</w:t>
      </w:r>
      <w:r w:rsidR="0000272C" w:rsidRPr="00290D40">
        <w:rPr>
          <w:rFonts w:ascii="Times New Roman" w:hAnsi="Times New Roman" w:cs="Times New Roman"/>
          <w:w w:val="95"/>
          <w:sz w:val="24"/>
          <w:szCs w:val="24"/>
        </w:rPr>
        <w:t>an India</w:t>
      </w:r>
      <w:r w:rsidR="00484AB8" w:rsidRPr="00290D40">
        <w:rPr>
          <w:rFonts w:ascii="Times New Roman" w:hAnsi="Times New Roman" w:cs="Times New Roman"/>
          <w:w w:val="95"/>
          <w:sz w:val="24"/>
          <w:szCs w:val="24"/>
        </w:rPr>
        <w:t>,</w:t>
      </w:r>
      <w:r w:rsidR="003C44E3" w:rsidRPr="00290D40">
        <w:rPr>
          <w:rFonts w:ascii="Times New Roman" w:hAnsi="Times New Roman" w:cs="Times New Roman"/>
          <w:w w:val="95"/>
          <w:sz w:val="24"/>
          <w:szCs w:val="24"/>
        </w:rPr>
        <w:t xml:space="preserve"> who will </w:t>
      </w:r>
      <w:r w:rsidR="00B93EED" w:rsidRPr="00290D40">
        <w:rPr>
          <w:rFonts w:ascii="Times New Roman" w:hAnsi="Times New Roman" w:cs="Times New Roman"/>
          <w:w w:val="95"/>
          <w:sz w:val="24"/>
          <w:szCs w:val="24"/>
        </w:rPr>
        <w:t>coordinate with all S</w:t>
      </w:r>
      <w:r w:rsidR="003C44E3" w:rsidRPr="00290D40">
        <w:rPr>
          <w:rFonts w:ascii="Times New Roman" w:hAnsi="Times New Roman" w:cs="Times New Roman"/>
          <w:w w:val="95"/>
          <w:sz w:val="24"/>
          <w:szCs w:val="24"/>
        </w:rPr>
        <w:t>takeholders</w:t>
      </w:r>
      <w:r w:rsidR="00B93EED" w:rsidRPr="00290D40">
        <w:rPr>
          <w:rFonts w:ascii="Times New Roman" w:hAnsi="Times New Roman" w:cs="Times New Roman"/>
          <w:w w:val="95"/>
          <w:sz w:val="24"/>
          <w:szCs w:val="24"/>
        </w:rPr>
        <w:t xml:space="preserve"> </w:t>
      </w:r>
      <w:r w:rsidR="003C44E3" w:rsidRPr="00290D40">
        <w:rPr>
          <w:rFonts w:ascii="Times New Roman" w:hAnsi="Times New Roman" w:cs="Times New Roman"/>
          <w:w w:val="95"/>
          <w:sz w:val="24"/>
          <w:szCs w:val="24"/>
        </w:rPr>
        <w:t>to</w:t>
      </w:r>
      <w:r w:rsidR="00B93EED" w:rsidRPr="00290D40">
        <w:rPr>
          <w:rFonts w:ascii="Times New Roman" w:hAnsi="Times New Roman" w:cs="Times New Roman"/>
          <w:w w:val="95"/>
          <w:sz w:val="24"/>
          <w:szCs w:val="24"/>
        </w:rPr>
        <w:t xml:space="preserve"> ensure smooth implementation and timely completion of all the activities mentioned in the RFP document.</w:t>
      </w:r>
      <w:r w:rsidR="003C44E3" w:rsidRPr="00290D40">
        <w:rPr>
          <w:rFonts w:ascii="Times New Roman" w:hAnsi="Times New Roman" w:cs="Times New Roman"/>
          <w:w w:val="95"/>
          <w:sz w:val="24"/>
          <w:szCs w:val="24"/>
        </w:rPr>
        <w:t xml:space="preserve"> </w:t>
      </w:r>
      <w:r w:rsidR="00484AB8" w:rsidRPr="00290D40">
        <w:rPr>
          <w:rFonts w:ascii="Times New Roman" w:hAnsi="Times New Roman" w:cs="Times New Roman"/>
          <w:w w:val="95"/>
          <w:sz w:val="24"/>
          <w:szCs w:val="24"/>
        </w:rPr>
        <w:t>SPOC</w:t>
      </w:r>
      <w:r w:rsidR="003C44E3" w:rsidRPr="00290D40">
        <w:rPr>
          <w:rFonts w:ascii="Times New Roman" w:hAnsi="Times New Roman" w:cs="Times New Roman"/>
          <w:w w:val="95"/>
          <w:sz w:val="24"/>
          <w:szCs w:val="24"/>
        </w:rPr>
        <w:t xml:space="preserve"> is required to report the progress of the </w:t>
      </w:r>
      <w:r w:rsidR="00C2112D" w:rsidRPr="00290D40">
        <w:rPr>
          <w:rFonts w:ascii="Times New Roman" w:hAnsi="Times New Roman" w:cs="Times New Roman"/>
          <w:w w:val="95"/>
          <w:sz w:val="24"/>
          <w:szCs w:val="24"/>
        </w:rPr>
        <w:t>P</w:t>
      </w:r>
      <w:r w:rsidR="003C44E3" w:rsidRPr="00290D40">
        <w:rPr>
          <w:rFonts w:ascii="Times New Roman" w:hAnsi="Times New Roman" w:cs="Times New Roman"/>
          <w:w w:val="95"/>
          <w:sz w:val="24"/>
          <w:szCs w:val="24"/>
        </w:rPr>
        <w:t xml:space="preserve">roject to Bank’s identified Official on </w:t>
      </w:r>
      <w:r w:rsidR="00E97248" w:rsidRPr="00290D40">
        <w:rPr>
          <w:rFonts w:ascii="Times New Roman" w:hAnsi="Times New Roman" w:cs="Times New Roman"/>
          <w:w w:val="95"/>
          <w:sz w:val="24"/>
          <w:szCs w:val="24"/>
        </w:rPr>
        <w:t>periodical</w:t>
      </w:r>
      <w:r w:rsidR="003C44E3" w:rsidRPr="00290D40">
        <w:rPr>
          <w:rFonts w:ascii="Times New Roman" w:hAnsi="Times New Roman" w:cs="Times New Roman"/>
          <w:w w:val="95"/>
          <w:sz w:val="24"/>
          <w:szCs w:val="24"/>
        </w:rPr>
        <w:t xml:space="preserve"> basis. </w:t>
      </w:r>
    </w:p>
    <w:p w14:paraId="28F3ACB5" w14:textId="02E478B3" w:rsidR="00F71A49" w:rsidRPr="00817C9B" w:rsidRDefault="000319E3" w:rsidP="00966BCA">
      <w:pPr>
        <w:pStyle w:val="BodyText"/>
        <w:numPr>
          <w:ilvl w:val="0"/>
          <w:numId w:val="30"/>
        </w:numPr>
        <w:tabs>
          <w:tab w:val="left" w:pos="1361"/>
        </w:tabs>
        <w:spacing w:before="123"/>
        <w:ind w:right="-14"/>
        <w:rPr>
          <w:rFonts w:ascii="Times New Roman" w:hAnsi="Times New Roman" w:cs="Times New Roman"/>
          <w:w w:val="95"/>
          <w:sz w:val="24"/>
          <w:szCs w:val="24"/>
        </w:rPr>
      </w:pPr>
      <w:r w:rsidRPr="00290D40">
        <w:rPr>
          <w:rFonts w:ascii="Times New Roman" w:hAnsi="Times New Roman" w:cs="Times New Roman"/>
          <w:w w:val="95"/>
          <w:sz w:val="24"/>
          <w:szCs w:val="24"/>
        </w:rPr>
        <w:t>In</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case</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failure</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any</w:t>
      </w:r>
      <w:r w:rsidRPr="00817C9B">
        <w:rPr>
          <w:rFonts w:ascii="Times New Roman" w:hAnsi="Times New Roman" w:cs="Times New Roman"/>
          <w:w w:val="95"/>
          <w:sz w:val="24"/>
          <w:szCs w:val="24"/>
        </w:rPr>
        <w:t xml:space="preserve"> </w:t>
      </w:r>
      <w:r w:rsidR="00E97248" w:rsidRPr="00817C9B">
        <w:rPr>
          <w:rFonts w:ascii="Times New Roman" w:hAnsi="Times New Roman" w:cs="Times New Roman"/>
          <w:w w:val="95"/>
          <w:sz w:val="24"/>
          <w:szCs w:val="24"/>
        </w:rPr>
        <w:t xml:space="preserve">Device / </w:t>
      </w:r>
      <w:r w:rsidRPr="00290D40">
        <w:rPr>
          <w:rFonts w:ascii="Times New Roman" w:hAnsi="Times New Roman" w:cs="Times New Roman"/>
          <w:w w:val="95"/>
          <w:sz w:val="24"/>
          <w:szCs w:val="24"/>
        </w:rPr>
        <w:t>component</w:t>
      </w:r>
      <w:r w:rsidR="001A5636" w:rsidRPr="00290D40">
        <w:rPr>
          <w:rFonts w:ascii="Times New Roman" w:hAnsi="Times New Roman" w:cs="Times New Roman"/>
          <w:w w:val="95"/>
          <w:sz w:val="24"/>
          <w:szCs w:val="24"/>
        </w:rPr>
        <w:t>,</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817C9B">
        <w:rPr>
          <w:rFonts w:ascii="Times New Roman" w:hAnsi="Times New Roman" w:cs="Times New Roman"/>
          <w:w w:val="95"/>
          <w:sz w:val="24"/>
          <w:szCs w:val="24"/>
        </w:rPr>
        <w:t xml:space="preserve"> </w:t>
      </w:r>
      <w:r w:rsidR="001A5636" w:rsidRPr="00817C9B">
        <w:rPr>
          <w:rFonts w:ascii="Times New Roman" w:hAnsi="Times New Roman" w:cs="Times New Roman"/>
          <w:w w:val="95"/>
          <w:sz w:val="24"/>
          <w:szCs w:val="24"/>
        </w:rPr>
        <w:t xml:space="preserve">successful </w:t>
      </w:r>
      <w:r w:rsidRPr="00290D40">
        <w:rPr>
          <w:rFonts w:ascii="Times New Roman" w:hAnsi="Times New Roman" w:cs="Times New Roman"/>
          <w:w w:val="95"/>
          <w:sz w:val="24"/>
          <w:szCs w:val="24"/>
        </w:rPr>
        <w:t>bidder</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needs</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to</w:t>
      </w:r>
      <w:r w:rsidRPr="00817C9B">
        <w:rPr>
          <w:rFonts w:ascii="Times New Roman" w:hAnsi="Times New Roman" w:cs="Times New Roman"/>
          <w:w w:val="95"/>
          <w:sz w:val="24"/>
          <w:szCs w:val="24"/>
        </w:rPr>
        <w:t xml:space="preserve"> </w:t>
      </w:r>
      <w:r w:rsidR="00250169" w:rsidRPr="00290D40">
        <w:rPr>
          <w:rFonts w:ascii="Times New Roman" w:hAnsi="Times New Roman" w:cs="Times New Roman"/>
          <w:w w:val="95"/>
          <w:sz w:val="24"/>
          <w:szCs w:val="24"/>
        </w:rPr>
        <w:t xml:space="preserve">do </w:t>
      </w:r>
      <w:r w:rsidRPr="00290D40">
        <w:rPr>
          <w:rFonts w:ascii="Times New Roman" w:hAnsi="Times New Roman" w:cs="Times New Roman"/>
          <w:w w:val="95"/>
          <w:sz w:val="24"/>
          <w:szCs w:val="24"/>
        </w:rPr>
        <w:t>replacement</w:t>
      </w:r>
      <w:r w:rsidRPr="00817C9B">
        <w:rPr>
          <w:rFonts w:ascii="Times New Roman" w:hAnsi="Times New Roman" w:cs="Times New Roman"/>
          <w:w w:val="95"/>
          <w:sz w:val="24"/>
          <w:szCs w:val="24"/>
        </w:rPr>
        <w:t xml:space="preserve"> </w:t>
      </w:r>
      <w:r w:rsidR="00250169" w:rsidRPr="00817C9B">
        <w:rPr>
          <w:rFonts w:ascii="Times New Roman" w:hAnsi="Times New Roman" w:cs="Times New Roman"/>
          <w:w w:val="95"/>
          <w:sz w:val="24"/>
          <w:szCs w:val="24"/>
        </w:rPr>
        <w:t xml:space="preserve">of the faulty </w:t>
      </w:r>
      <w:r w:rsidR="000702C1" w:rsidRPr="00290D40">
        <w:rPr>
          <w:rFonts w:ascii="Times New Roman" w:hAnsi="Times New Roman" w:cs="Times New Roman"/>
          <w:w w:val="95"/>
          <w:sz w:val="24"/>
          <w:szCs w:val="24"/>
        </w:rPr>
        <w:t>device</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before taking</w:t>
      </w:r>
      <w:r w:rsidRPr="00817C9B">
        <w:rPr>
          <w:rFonts w:ascii="Times New Roman" w:hAnsi="Times New Roman" w:cs="Times New Roman"/>
          <w:w w:val="95"/>
          <w:sz w:val="24"/>
          <w:szCs w:val="24"/>
        </w:rPr>
        <w:t xml:space="preserve"> </w:t>
      </w:r>
      <w:r w:rsidR="00250169" w:rsidRPr="00290D40">
        <w:rPr>
          <w:rFonts w:ascii="Times New Roman" w:hAnsi="Times New Roman" w:cs="Times New Roman"/>
          <w:w w:val="95"/>
          <w:sz w:val="24"/>
          <w:szCs w:val="24"/>
        </w:rPr>
        <w:t>the</w:t>
      </w:r>
      <w:r w:rsidRPr="00817C9B">
        <w:rPr>
          <w:rFonts w:ascii="Times New Roman" w:hAnsi="Times New Roman" w:cs="Times New Roman"/>
          <w:w w:val="95"/>
          <w:sz w:val="24"/>
          <w:szCs w:val="24"/>
        </w:rPr>
        <w:t xml:space="preserve"> </w:t>
      </w:r>
      <w:r w:rsidR="000702C1" w:rsidRPr="00817C9B">
        <w:rPr>
          <w:rFonts w:ascii="Times New Roman" w:hAnsi="Times New Roman" w:cs="Times New Roman"/>
          <w:w w:val="95"/>
          <w:sz w:val="24"/>
          <w:szCs w:val="24"/>
        </w:rPr>
        <w:t xml:space="preserve">device/ </w:t>
      </w:r>
      <w:r w:rsidRPr="00290D40">
        <w:rPr>
          <w:rFonts w:ascii="Times New Roman" w:hAnsi="Times New Roman" w:cs="Times New Roman"/>
          <w:w w:val="95"/>
          <w:sz w:val="24"/>
          <w:szCs w:val="24"/>
        </w:rPr>
        <w:t>component</w:t>
      </w:r>
      <w:r w:rsidR="001A5636" w:rsidRPr="00290D40">
        <w:rPr>
          <w:rFonts w:ascii="Times New Roman" w:hAnsi="Times New Roman" w:cs="Times New Roman"/>
          <w:w w:val="95"/>
          <w:sz w:val="24"/>
          <w:szCs w:val="24"/>
        </w:rPr>
        <w:t>/s</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out</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of</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premises</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for</w:t>
      </w:r>
      <w:r w:rsidRPr="00817C9B">
        <w:rPr>
          <w:rFonts w:ascii="Times New Roman" w:hAnsi="Times New Roman" w:cs="Times New Roman"/>
          <w:w w:val="95"/>
          <w:sz w:val="24"/>
          <w:szCs w:val="24"/>
        </w:rPr>
        <w:t xml:space="preserve"> </w:t>
      </w:r>
      <w:r w:rsidRPr="00290D40">
        <w:rPr>
          <w:rFonts w:ascii="Times New Roman" w:hAnsi="Times New Roman" w:cs="Times New Roman"/>
          <w:w w:val="95"/>
          <w:sz w:val="24"/>
          <w:szCs w:val="24"/>
        </w:rPr>
        <w:t>repair</w:t>
      </w:r>
      <w:r w:rsidR="001A5636" w:rsidRPr="00290D40">
        <w:rPr>
          <w:rFonts w:ascii="Times New Roman" w:hAnsi="Times New Roman" w:cs="Times New Roman"/>
          <w:w w:val="95"/>
          <w:sz w:val="24"/>
          <w:szCs w:val="24"/>
        </w:rPr>
        <w:t>/disposal</w:t>
      </w:r>
      <w:r w:rsidR="00250169" w:rsidRPr="00817C9B">
        <w:rPr>
          <w:rFonts w:ascii="Times New Roman" w:hAnsi="Times New Roman" w:cs="Times New Roman"/>
          <w:w w:val="95"/>
          <w:sz w:val="24"/>
          <w:szCs w:val="24"/>
        </w:rPr>
        <w:t>.</w:t>
      </w:r>
    </w:p>
    <w:p w14:paraId="0965E1BA" w14:textId="77849956" w:rsidR="001A5636" w:rsidRPr="00290D40" w:rsidRDefault="001A5636" w:rsidP="00966BCA">
      <w:pPr>
        <w:pStyle w:val="BodyText"/>
        <w:numPr>
          <w:ilvl w:val="0"/>
          <w:numId w:val="30"/>
        </w:numPr>
        <w:tabs>
          <w:tab w:val="left" w:pos="1361"/>
        </w:tabs>
        <w:spacing w:before="123"/>
        <w:ind w:right="-14"/>
        <w:rPr>
          <w:rFonts w:ascii="Times New Roman" w:hAnsi="Times New Roman" w:cs="Times New Roman"/>
          <w:w w:val="95"/>
          <w:sz w:val="24"/>
          <w:szCs w:val="24"/>
        </w:rPr>
      </w:pPr>
      <w:r w:rsidRPr="00290D40">
        <w:rPr>
          <w:rFonts w:ascii="Times New Roman" w:hAnsi="Times New Roman" w:cs="Times New Roman"/>
          <w:w w:val="95"/>
          <w:sz w:val="24"/>
          <w:szCs w:val="24"/>
        </w:rPr>
        <w:t>All regulatory / statutory changes should be done without any additional cost to the Bank.</w:t>
      </w:r>
    </w:p>
    <w:p w14:paraId="4CBE5779" w14:textId="5CDA9050" w:rsidR="0033200D" w:rsidRDefault="00C927AB" w:rsidP="00966BCA">
      <w:pPr>
        <w:pStyle w:val="BodyText"/>
        <w:numPr>
          <w:ilvl w:val="0"/>
          <w:numId w:val="30"/>
        </w:numPr>
        <w:tabs>
          <w:tab w:val="left" w:pos="1361"/>
        </w:tabs>
        <w:spacing w:before="123"/>
        <w:ind w:right="-14"/>
        <w:rPr>
          <w:rFonts w:ascii="Times New Roman" w:hAnsi="Times New Roman" w:cs="Times New Roman"/>
          <w:w w:val="95"/>
          <w:sz w:val="24"/>
          <w:szCs w:val="24"/>
        </w:rPr>
      </w:pPr>
      <w:r w:rsidRPr="00290D40">
        <w:rPr>
          <w:rFonts w:ascii="Times New Roman" w:hAnsi="Times New Roman" w:cs="Times New Roman"/>
          <w:w w:val="95"/>
          <w:sz w:val="24"/>
          <w:szCs w:val="24"/>
        </w:rPr>
        <w:t>After three years</w:t>
      </w:r>
      <w:r w:rsidR="00253977">
        <w:rPr>
          <w:rFonts w:ascii="Times New Roman" w:hAnsi="Times New Roman" w:cs="Times New Roman"/>
          <w:w w:val="95"/>
          <w:sz w:val="24"/>
          <w:szCs w:val="24"/>
        </w:rPr>
        <w:t xml:space="preserve"> </w:t>
      </w:r>
      <w:r w:rsidR="00E073A2">
        <w:rPr>
          <w:rFonts w:ascii="Times New Roman" w:hAnsi="Times New Roman" w:cs="Times New Roman"/>
          <w:w w:val="95"/>
          <w:sz w:val="24"/>
          <w:szCs w:val="24"/>
        </w:rPr>
        <w:t>the contract</w:t>
      </w:r>
      <w:r w:rsidR="009D5E18" w:rsidRPr="00290D40">
        <w:rPr>
          <w:rFonts w:ascii="Times New Roman" w:hAnsi="Times New Roman" w:cs="Times New Roman"/>
          <w:w w:val="95"/>
          <w:sz w:val="24"/>
          <w:szCs w:val="24"/>
        </w:rPr>
        <w:t xml:space="preserve"> may be extended by another 2 years at the sole discretion of the Bank and satisfact</w:t>
      </w:r>
      <w:r w:rsidR="0033200D" w:rsidRPr="00290D40">
        <w:rPr>
          <w:rFonts w:ascii="Times New Roman" w:hAnsi="Times New Roman" w:cs="Times New Roman"/>
          <w:w w:val="95"/>
          <w:sz w:val="24"/>
          <w:szCs w:val="24"/>
        </w:rPr>
        <w:t>ory performance of the solution with same terms and conditions.</w:t>
      </w:r>
      <w:r w:rsidR="009D5E18" w:rsidRPr="00290D40">
        <w:rPr>
          <w:rFonts w:ascii="Times New Roman" w:hAnsi="Times New Roman" w:cs="Times New Roman"/>
          <w:w w:val="95"/>
          <w:sz w:val="24"/>
          <w:szCs w:val="24"/>
        </w:rPr>
        <w:t xml:space="preserve"> </w:t>
      </w:r>
    </w:p>
    <w:p w14:paraId="1B2CB3A3" w14:textId="6498924A" w:rsidR="00E073A2" w:rsidRPr="00F14ED0" w:rsidRDefault="00E073A2">
      <w:pPr>
        <w:pStyle w:val="BodyText"/>
        <w:numPr>
          <w:ilvl w:val="0"/>
          <w:numId w:val="30"/>
        </w:numPr>
        <w:tabs>
          <w:tab w:val="left" w:pos="1361"/>
        </w:tabs>
        <w:spacing w:before="123"/>
        <w:ind w:right="-14"/>
        <w:rPr>
          <w:rFonts w:ascii="Times New Roman" w:hAnsi="Times New Roman" w:cs="Times New Roman"/>
          <w:w w:val="95"/>
          <w:sz w:val="24"/>
          <w:szCs w:val="24"/>
        </w:rPr>
      </w:pPr>
      <w:r w:rsidRPr="00F14ED0">
        <w:rPr>
          <w:rFonts w:ascii="Times New Roman" w:hAnsi="Times New Roman" w:cs="Times New Roman"/>
          <w:w w:val="95"/>
          <w:sz w:val="24"/>
          <w:szCs w:val="24"/>
        </w:rPr>
        <w:t xml:space="preserve">The performance of the selected bidder shall be reviewed every quarter and the Bank reserves the right to terminate the contract at its sole discretion by giving one month notice without assigning any reasons thereof. Any offer falling short of the contract validity period (three </w:t>
      </w:r>
      <w:r w:rsidRPr="00F14ED0">
        <w:rPr>
          <w:rFonts w:ascii="Times New Roman" w:hAnsi="Times New Roman" w:cs="Times New Roman"/>
          <w:w w:val="95"/>
          <w:sz w:val="24"/>
          <w:szCs w:val="24"/>
        </w:rPr>
        <w:lastRenderedPageBreak/>
        <w:t>Years from the date of Agreement) is liable for rejection. The contract period may be extended for further period at the sole discretion of the Bank and satisfactory performance of the solution. The contract may be extended/ renewed for such further period as would be decided by the Bank on the same terms and conditions as mentioned herein.</w:t>
      </w:r>
    </w:p>
    <w:p w14:paraId="5A8924E2" w14:textId="580BC3EA" w:rsidR="00E0501E" w:rsidRPr="00F210CE" w:rsidRDefault="004A3DC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225" w:name="_Toc160727900"/>
      <w:r w:rsidRPr="00766D9E">
        <w:rPr>
          <w:rFonts w:ascii="Times New Roman" w:hAnsi="Times New Roman" w:cs="Times New Roman"/>
          <w:color w:val="2E5395"/>
          <w:spacing w:val="-3"/>
          <w:sz w:val="24"/>
          <w:szCs w:val="24"/>
        </w:rPr>
        <w:t>Service Level Agreement</w:t>
      </w:r>
      <w:bookmarkEnd w:id="225"/>
    </w:p>
    <w:p w14:paraId="669269DA" w14:textId="77777777" w:rsidR="008F7251" w:rsidRPr="00766D9E" w:rsidRDefault="008F7251" w:rsidP="008F7251">
      <w:pPr>
        <w:pStyle w:val="Heading3"/>
        <w:tabs>
          <w:tab w:val="left" w:pos="1721"/>
        </w:tabs>
        <w:spacing w:before="139"/>
        <w:ind w:left="1782" w:firstLine="0"/>
        <w:jc w:val="both"/>
        <w:rPr>
          <w:rFonts w:ascii="Times New Roman" w:hAnsi="Times New Roman" w:cs="Times New Roman"/>
          <w:sz w:val="24"/>
          <w:szCs w:val="24"/>
        </w:rPr>
      </w:pPr>
    </w:p>
    <w:p w14:paraId="1660211D" w14:textId="77777777" w:rsidR="00FA0A5A" w:rsidRPr="00290D40" w:rsidRDefault="00FA0A5A" w:rsidP="00D27AB6">
      <w:pPr>
        <w:pStyle w:val="ListParagraph"/>
        <w:ind w:left="993" w:firstLine="0"/>
        <w:rPr>
          <w:rFonts w:ascii="Times New Roman" w:hAnsi="Times New Roman" w:cs="Times New Roman"/>
          <w:sz w:val="24"/>
          <w:szCs w:val="24"/>
        </w:rPr>
      </w:pPr>
      <w:r w:rsidRPr="00290D40">
        <w:rPr>
          <w:rFonts w:ascii="Times New Roman" w:hAnsi="Times New Roman" w:cs="Times New Roman"/>
          <w:sz w:val="24"/>
          <w:szCs w:val="24"/>
        </w:rPr>
        <w:t>Vendor should ensure before delivery that RD Services has been enabled and the devices are of L1 type, adhering to all rules and regulations stipulated by UIDAI.</w:t>
      </w:r>
    </w:p>
    <w:p w14:paraId="3351F051" w14:textId="77777777" w:rsidR="008C33DD" w:rsidRPr="00290D40" w:rsidRDefault="008C33DD" w:rsidP="00D27AB6">
      <w:pPr>
        <w:pStyle w:val="ListParagraph"/>
        <w:ind w:left="993" w:firstLine="0"/>
        <w:rPr>
          <w:rFonts w:ascii="Times New Roman" w:hAnsi="Times New Roman" w:cs="Times New Roman"/>
          <w:sz w:val="24"/>
          <w:szCs w:val="24"/>
        </w:rPr>
      </w:pPr>
    </w:p>
    <w:p w14:paraId="7BEE05C6" w14:textId="77777777" w:rsidR="00E0501E" w:rsidRPr="00290D40" w:rsidRDefault="00E0501E" w:rsidP="00766D9E">
      <w:pPr>
        <w:pStyle w:val="Heading6"/>
        <w:spacing w:before="91"/>
        <w:ind w:left="851" w:right="-14" w:firstLine="142"/>
        <w:jc w:val="both"/>
        <w:rPr>
          <w:rFonts w:ascii="Times New Roman" w:hAnsi="Times New Roman" w:cs="Times New Roman"/>
          <w:color w:val="1F3762"/>
        </w:rPr>
      </w:pPr>
      <w:r w:rsidRPr="00290D40">
        <w:rPr>
          <w:rFonts w:ascii="Times New Roman" w:hAnsi="Times New Roman" w:cs="Times New Roman"/>
          <w:color w:val="1F3762"/>
        </w:rPr>
        <w:t>SERVICE LEVELS DURING IMPLEMENTATION PHASE</w:t>
      </w:r>
    </w:p>
    <w:p w14:paraId="75607915" w14:textId="77777777" w:rsidR="00E0501E" w:rsidRPr="00290D40" w:rsidRDefault="00E0501E" w:rsidP="00D27AB6">
      <w:pPr>
        <w:pStyle w:val="BodyText"/>
        <w:spacing w:before="2"/>
        <w:ind w:left="851" w:right="-14"/>
        <w:jc w:val="left"/>
        <w:rPr>
          <w:rFonts w:ascii="Times New Roman" w:hAnsi="Times New Roman" w:cs="Times New Roman"/>
          <w:b/>
          <w:sz w:val="24"/>
          <w:szCs w:val="24"/>
        </w:rPr>
      </w:pPr>
    </w:p>
    <w:p w14:paraId="11121A16" w14:textId="77777777" w:rsidR="00E0501E" w:rsidRPr="00290D40" w:rsidRDefault="00E0501E" w:rsidP="000702C1">
      <w:pPr>
        <w:pStyle w:val="BodyText"/>
        <w:ind w:left="993" w:right="-14"/>
        <w:rPr>
          <w:rFonts w:ascii="Times New Roman" w:hAnsi="Times New Roman" w:cs="Times New Roman"/>
          <w:w w:val="95"/>
          <w:sz w:val="24"/>
          <w:szCs w:val="24"/>
        </w:rPr>
      </w:pPr>
      <w:r w:rsidRPr="00290D40">
        <w:rPr>
          <w:rFonts w:ascii="Times New Roman" w:hAnsi="Times New Roman" w:cs="Times New Roman"/>
          <w:w w:val="95"/>
          <w:sz w:val="24"/>
          <w:szCs w:val="24"/>
        </w:rPr>
        <w:t>The successful Bidder is expected to complete the responsibilities that have been assigned as per the implementation timelines mentioned in Section - Project timelines.</w:t>
      </w:r>
    </w:p>
    <w:p w14:paraId="7E7F706A" w14:textId="77777777" w:rsidR="00E0501E" w:rsidRPr="00290D40" w:rsidRDefault="00E0501E" w:rsidP="000702C1">
      <w:pPr>
        <w:pStyle w:val="BodyText"/>
        <w:spacing w:before="5"/>
        <w:ind w:left="993" w:right="-14"/>
        <w:jc w:val="left"/>
        <w:rPr>
          <w:rFonts w:ascii="Times New Roman" w:hAnsi="Times New Roman" w:cs="Times New Roman"/>
          <w:w w:val="95"/>
          <w:sz w:val="24"/>
          <w:szCs w:val="24"/>
        </w:rPr>
      </w:pPr>
    </w:p>
    <w:p w14:paraId="7A089C13" w14:textId="64998A9C" w:rsidR="00E0501E" w:rsidRPr="00290D40" w:rsidRDefault="00E0501E" w:rsidP="000702C1">
      <w:pPr>
        <w:pStyle w:val="BodyText"/>
        <w:ind w:left="993" w:right="-14"/>
        <w:rPr>
          <w:rFonts w:ascii="Times New Roman" w:hAnsi="Times New Roman" w:cs="Times New Roman"/>
          <w:w w:val="95"/>
          <w:sz w:val="24"/>
          <w:szCs w:val="24"/>
        </w:rPr>
      </w:pPr>
      <w:r w:rsidRPr="00290D40">
        <w:rPr>
          <w:rFonts w:ascii="Times New Roman" w:hAnsi="Times New Roman" w:cs="Times New Roman"/>
          <w:w w:val="95"/>
          <w:sz w:val="24"/>
          <w:szCs w:val="24"/>
        </w:rPr>
        <w:t xml:space="preserve">Penalty would be levied </w:t>
      </w:r>
      <w:r w:rsidR="00AD2768">
        <w:rPr>
          <w:rFonts w:ascii="Times New Roman" w:hAnsi="Times New Roman" w:cs="Times New Roman"/>
          <w:w w:val="95"/>
          <w:sz w:val="24"/>
          <w:szCs w:val="24"/>
        </w:rPr>
        <w:t>for Proof of Concept (</w:t>
      </w:r>
      <w:r w:rsidR="009D58E4">
        <w:rPr>
          <w:rFonts w:ascii="Times New Roman" w:hAnsi="Times New Roman" w:cs="Times New Roman"/>
          <w:w w:val="95"/>
          <w:sz w:val="24"/>
          <w:szCs w:val="24"/>
        </w:rPr>
        <w:t xml:space="preserve">PoC), </w:t>
      </w:r>
      <w:r w:rsidRPr="00290D40">
        <w:rPr>
          <w:rFonts w:ascii="Times New Roman" w:hAnsi="Times New Roman" w:cs="Times New Roman"/>
          <w:w w:val="95"/>
          <w:sz w:val="24"/>
          <w:szCs w:val="24"/>
        </w:rPr>
        <w:t>delivery, installation and registration delays. The penalty will be applicable at the rate of 1% per week with a capping of maximum of 10% of the total cost of the project. The penalty will be levied on the total cost of the affected product cost. The successful bidder is required to adhere to the Service Level Agreements as mentioned below for the operations phase.</w:t>
      </w:r>
    </w:p>
    <w:p w14:paraId="375871A0" w14:textId="77777777" w:rsidR="00E0501E" w:rsidRPr="00290D40" w:rsidRDefault="00E0501E" w:rsidP="000702C1">
      <w:pPr>
        <w:pStyle w:val="BodyText"/>
        <w:ind w:left="993" w:right="-14"/>
        <w:rPr>
          <w:rFonts w:ascii="Times New Roman" w:hAnsi="Times New Roman" w:cs="Times New Roman"/>
          <w:w w:val="95"/>
          <w:sz w:val="24"/>
          <w:szCs w:val="24"/>
        </w:rPr>
      </w:pPr>
    </w:p>
    <w:p w14:paraId="570BD02E" w14:textId="7B29DE0E" w:rsidR="00E0501E" w:rsidRPr="00290D40" w:rsidRDefault="00E0501E" w:rsidP="000702C1">
      <w:pPr>
        <w:pStyle w:val="BodyText"/>
        <w:ind w:left="993" w:right="-14"/>
        <w:rPr>
          <w:rFonts w:ascii="Times New Roman" w:hAnsi="Times New Roman" w:cs="Times New Roman"/>
          <w:w w:val="95"/>
          <w:sz w:val="24"/>
          <w:szCs w:val="24"/>
        </w:rPr>
      </w:pPr>
      <w:r w:rsidRPr="00290D40">
        <w:rPr>
          <w:rFonts w:ascii="Times New Roman" w:hAnsi="Times New Roman" w:cs="Times New Roman"/>
          <w:w w:val="95"/>
          <w:sz w:val="24"/>
          <w:szCs w:val="24"/>
        </w:rPr>
        <w:t xml:space="preserve">In case any physical part of devices goes faulty during the project period, the successful bidder has to ensure that the replacement of the faulty part is completed within </w:t>
      </w:r>
      <w:r w:rsidR="004A566A">
        <w:rPr>
          <w:rFonts w:ascii="Times New Roman" w:hAnsi="Times New Roman" w:cs="Times New Roman"/>
          <w:w w:val="95"/>
          <w:sz w:val="24"/>
          <w:szCs w:val="24"/>
        </w:rPr>
        <w:t>48</w:t>
      </w:r>
      <w:r w:rsidRPr="00290D40">
        <w:rPr>
          <w:rFonts w:ascii="Times New Roman" w:hAnsi="Times New Roman" w:cs="Times New Roman"/>
          <w:w w:val="95"/>
          <w:sz w:val="24"/>
          <w:szCs w:val="24"/>
        </w:rPr>
        <w:t xml:space="preserve"> hours from the time the case is reported. In case the successful bidder fails to replace the faulty part at delivery locations within </w:t>
      </w:r>
      <w:r w:rsidR="004A566A">
        <w:rPr>
          <w:rFonts w:ascii="Times New Roman" w:hAnsi="Times New Roman" w:cs="Times New Roman"/>
          <w:w w:val="95"/>
          <w:sz w:val="24"/>
          <w:szCs w:val="24"/>
        </w:rPr>
        <w:t>48</w:t>
      </w:r>
      <w:r w:rsidRPr="00290D40">
        <w:rPr>
          <w:rFonts w:ascii="Times New Roman" w:hAnsi="Times New Roman" w:cs="Times New Roman"/>
          <w:w w:val="95"/>
          <w:sz w:val="24"/>
          <w:szCs w:val="24"/>
        </w:rPr>
        <w:t xml:space="preserve"> hours, penalty of Rs.1,000/- (Rupees One</w:t>
      </w:r>
      <w:r w:rsidR="00C14C6C"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Thousand only) per device will be levied for delay per day</w:t>
      </w:r>
      <w:r w:rsidR="004A566A">
        <w:rPr>
          <w:rFonts w:ascii="Times New Roman" w:hAnsi="Times New Roman" w:cs="Times New Roman"/>
          <w:w w:val="95"/>
          <w:sz w:val="24"/>
          <w:szCs w:val="24"/>
        </w:rPr>
        <w:t>,</w:t>
      </w:r>
      <w:r w:rsidRPr="00290D40">
        <w:rPr>
          <w:rFonts w:ascii="Times New Roman" w:hAnsi="Times New Roman" w:cs="Times New Roman"/>
          <w:w w:val="95"/>
          <w:sz w:val="24"/>
          <w:szCs w:val="24"/>
        </w:rPr>
        <w:t xml:space="preserve"> after </w:t>
      </w:r>
      <w:r w:rsidR="004A566A">
        <w:rPr>
          <w:rFonts w:ascii="Times New Roman" w:hAnsi="Times New Roman" w:cs="Times New Roman"/>
          <w:w w:val="95"/>
          <w:sz w:val="24"/>
          <w:szCs w:val="24"/>
        </w:rPr>
        <w:t>48</w:t>
      </w:r>
      <w:r w:rsidRPr="00290D40">
        <w:rPr>
          <w:rFonts w:ascii="Times New Roman" w:hAnsi="Times New Roman" w:cs="Times New Roman"/>
          <w:w w:val="95"/>
          <w:sz w:val="24"/>
          <w:szCs w:val="24"/>
        </w:rPr>
        <w:t xml:space="preserve"> hours.</w:t>
      </w:r>
    </w:p>
    <w:p w14:paraId="7B3E525E" w14:textId="77777777" w:rsidR="00E0501E" w:rsidRPr="00290D40" w:rsidRDefault="00E0501E" w:rsidP="000702C1">
      <w:pPr>
        <w:pStyle w:val="BodyText"/>
        <w:ind w:left="993" w:right="-14"/>
        <w:rPr>
          <w:rFonts w:ascii="Times New Roman" w:hAnsi="Times New Roman" w:cs="Times New Roman"/>
          <w:w w:val="95"/>
          <w:sz w:val="24"/>
          <w:szCs w:val="24"/>
        </w:rPr>
      </w:pPr>
    </w:p>
    <w:p w14:paraId="20EAE24D" w14:textId="77777777" w:rsidR="00E0501E" w:rsidRPr="00290D40" w:rsidRDefault="00E0501E" w:rsidP="000702C1">
      <w:pPr>
        <w:pStyle w:val="BodyText"/>
        <w:ind w:left="993" w:right="-14"/>
        <w:rPr>
          <w:rFonts w:ascii="Times New Roman" w:hAnsi="Times New Roman" w:cs="Times New Roman"/>
          <w:w w:val="95"/>
          <w:sz w:val="24"/>
          <w:szCs w:val="24"/>
        </w:rPr>
      </w:pPr>
      <w:r w:rsidRPr="00290D40">
        <w:rPr>
          <w:rFonts w:ascii="Times New Roman" w:hAnsi="Times New Roman" w:cs="Times New Roman"/>
          <w:w w:val="95"/>
          <w:sz w:val="24"/>
          <w:szCs w:val="24"/>
        </w:rPr>
        <w:t>The successful bidder will be required to submit the credit note amounting to the penalty amount which will be adjusted from the subsequent payments.</w:t>
      </w:r>
    </w:p>
    <w:p w14:paraId="6DF86B14" w14:textId="77777777" w:rsidR="00E0501E" w:rsidRPr="00290D40" w:rsidRDefault="00E0501E" w:rsidP="000702C1">
      <w:pPr>
        <w:pStyle w:val="BodyText"/>
        <w:ind w:left="993" w:right="-14"/>
        <w:rPr>
          <w:rFonts w:ascii="Times New Roman" w:hAnsi="Times New Roman" w:cs="Times New Roman"/>
          <w:w w:val="95"/>
          <w:sz w:val="24"/>
          <w:szCs w:val="24"/>
        </w:rPr>
      </w:pPr>
    </w:p>
    <w:p w14:paraId="6E30C690" w14:textId="5213E2FD" w:rsidR="00E0501E" w:rsidRDefault="00E0501E" w:rsidP="000702C1">
      <w:pPr>
        <w:pStyle w:val="Heading6"/>
        <w:spacing w:before="91"/>
        <w:ind w:left="993" w:right="-14"/>
        <w:jc w:val="both"/>
        <w:rPr>
          <w:rFonts w:ascii="Times New Roman" w:hAnsi="Times New Roman" w:cs="Times New Roman"/>
          <w:color w:val="1F3762"/>
        </w:rPr>
      </w:pPr>
      <w:r w:rsidRPr="00290D40">
        <w:rPr>
          <w:rFonts w:ascii="Times New Roman" w:hAnsi="Times New Roman" w:cs="Times New Roman"/>
          <w:color w:val="1F3762"/>
        </w:rPr>
        <w:t>SYSTEM AVAILABILITY -</w:t>
      </w:r>
      <w:r w:rsidR="00513C02" w:rsidRPr="00290D40">
        <w:rPr>
          <w:rFonts w:ascii="Times New Roman" w:hAnsi="Times New Roman" w:cs="Times New Roman"/>
          <w:color w:val="1F3762"/>
        </w:rPr>
        <w:t xml:space="preserve"> </w:t>
      </w:r>
      <w:r w:rsidRPr="00290D40">
        <w:rPr>
          <w:rFonts w:ascii="Times New Roman" w:hAnsi="Times New Roman" w:cs="Times New Roman"/>
          <w:color w:val="1F3762"/>
        </w:rPr>
        <w:t>Applicable for Management Server</w:t>
      </w:r>
    </w:p>
    <w:p w14:paraId="7CE58460" w14:textId="77777777" w:rsidR="008F7251" w:rsidRPr="00290D40" w:rsidRDefault="008F7251" w:rsidP="000702C1">
      <w:pPr>
        <w:pStyle w:val="Heading6"/>
        <w:spacing w:before="91"/>
        <w:ind w:left="993" w:right="-14"/>
        <w:jc w:val="both"/>
        <w:rPr>
          <w:rFonts w:ascii="Times New Roman" w:hAnsi="Times New Roman" w:cs="Times New Roman"/>
          <w:color w:val="1F3762"/>
        </w:rPr>
      </w:pPr>
    </w:p>
    <w:p w14:paraId="603E7C85" w14:textId="43D796DA" w:rsidR="00E0501E" w:rsidRPr="00290D40" w:rsidRDefault="00E0501E" w:rsidP="000702C1">
      <w:pPr>
        <w:pStyle w:val="BodyText"/>
        <w:spacing w:before="121"/>
        <w:ind w:left="993" w:right="-14"/>
        <w:rPr>
          <w:rFonts w:ascii="Times New Roman" w:hAnsi="Times New Roman" w:cs="Times New Roman"/>
          <w:sz w:val="24"/>
          <w:szCs w:val="24"/>
        </w:rPr>
      </w:pPr>
      <w:r w:rsidRPr="00290D40">
        <w:rPr>
          <w:rFonts w:ascii="Times New Roman" w:hAnsi="Times New Roman" w:cs="Times New Roman"/>
          <w:sz w:val="24"/>
          <w:szCs w:val="24"/>
        </w:rPr>
        <w:t>System</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availability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defined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as</w:t>
      </w:r>
      <w:r w:rsidR="00513C02" w:rsidRPr="00290D40">
        <w:rPr>
          <w:rFonts w:ascii="Times New Roman" w:hAnsi="Times New Roman" w:cs="Times New Roman"/>
          <w:sz w:val="24"/>
          <w:szCs w:val="24"/>
        </w:rPr>
        <w:t xml:space="preserve"> </w:t>
      </w:r>
      <w:r w:rsidRPr="00290D40">
        <w:rPr>
          <w:rFonts w:ascii="Times New Roman" w:hAnsi="Times New Roman" w:cs="Times New Roman"/>
          <w:sz w:val="24"/>
          <w:szCs w:val="24"/>
        </w:rPr>
        <w:t>{(Scheduled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operation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system</w:t>
      </w:r>
      <w:r w:rsidRPr="00290D40">
        <w:rPr>
          <w:rFonts w:ascii="Times New Roman" w:hAnsi="Times New Roman" w:cs="Times New Roman"/>
          <w:spacing w:val="-9"/>
          <w:sz w:val="24"/>
          <w:szCs w:val="24"/>
        </w:rPr>
        <w:t xml:space="preserve"> </w:t>
      </w:r>
      <w:r w:rsidRPr="00290D40">
        <w:rPr>
          <w:rFonts w:ascii="Times New Roman" w:hAnsi="Times New Roman" w:cs="Times New Roman"/>
          <w:spacing w:val="-3"/>
          <w:sz w:val="24"/>
          <w:szCs w:val="24"/>
        </w:rPr>
        <w:t>downtime)/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(scheduled operation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time)}*100%.</w:t>
      </w:r>
    </w:p>
    <w:p w14:paraId="583BDE0B" w14:textId="77777777" w:rsidR="00E0501E" w:rsidRPr="00290D40" w:rsidRDefault="00E0501E" w:rsidP="000702C1">
      <w:pPr>
        <w:pStyle w:val="BodyText"/>
        <w:spacing w:before="96"/>
        <w:ind w:left="993" w:right="-14"/>
        <w:rPr>
          <w:rFonts w:ascii="Times New Roman" w:hAnsi="Times New Roman" w:cs="Times New Roman"/>
          <w:sz w:val="24"/>
          <w:szCs w:val="24"/>
        </w:rPr>
      </w:pPr>
      <w:r w:rsidRPr="00290D40">
        <w:rPr>
          <w:rFonts w:ascii="Times New Roman" w:hAnsi="Times New Roman" w:cs="Times New Roman"/>
          <w:sz w:val="24"/>
          <w:szCs w:val="24"/>
        </w:rPr>
        <w:t>Where:</w:t>
      </w:r>
    </w:p>
    <w:p w14:paraId="0BC24323" w14:textId="77777777" w:rsidR="00E0501E" w:rsidRPr="00290D40" w:rsidRDefault="00E0501E" w:rsidP="00966BCA">
      <w:pPr>
        <w:pStyle w:val="ListParagraph"/>
        <w:numPr>
          <w:ilvl w:val="0"/>
          <w:numId w:val="12"/>
        </w:numPr>
        <w:tabs>
          <w:tab w:val="left" w:pos="1361"/>
        </w:tabs>
        <w:spacing w:before="113"/>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Scheduled operation time means the scheduled operating hours of the System for the month. All planned downtime on the system would be deducted from the total operation time for the month to give the scheduled operation time.</w:t>
      </w:r>
    </w:p>
    <w:p w14:paraId="369641D9"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System downtime subject to the SLA, means accumulated time during which the System is not available to the Bank‘s users or customers due to in-scope system or infrastructure/application failure.</w:t>
      </w:r>
    </w:p>
    <w:p w14:paraId="3D68FB26"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Management Server should be available and will be supported on 24x7X365 basis.</w:t>
      </w:r>
    </w:p>
    <w:p w14:paraId="7F77A80F"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Downtime shall commence when RD Services are not available to Bank’s users.</w:t>
      </w:r>
    </w:p>
    <w:p w14:paraId="2C773DB0"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Uptime will be computed based on service availability of the in-scope components. Also, non- compliance with performance parameters for business and system / service degradation will be considered for downtime calculation.</w:t>
      </w:r>
    </w:p>
    <w:p w14:paraId="758654B0" w14:textId="77777777" w:rsidR="00E0501E"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Response may be telephonic or onsite. In case the issue cannot be resolved telephonically, Successful bidder (as per the criticality and nature of the issue) will provide onsite assistance at designated locations within response resolution window.</w:t>
      </w:r>
    </w:p>
    <w:p w14:paraId="3D6BD647"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 xml:space="preserve">Service Levels will be complied with irrespective of the customizations that would undergo </w:t>
      </w:r>
      <w:r w:rsidRPr="00290D40">
        <w:rPr>
          <w:rFonts w:ascii="Times New Roman" w:hAnsi="Times New Roman" w:cs="Times New Roman"/>
          <w:w w:val="95"/>
          <w:sz w:val="24"/>
          <w:szCs w:val="24"/>
        </w:rPr>
        <w:lastRenderedPageBreak/>
        <w:t>during the tenure of the Contract.</w:t>
      </w:r>
    </w:p>
    <w:p w14:paraId="6D0842D3"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Typical Resolution time will be applicable if services are not available to the Bank‘s users and customers and there is a denial of agreed services.</w:t>
      </w:r>
    </w:p>
    <w:p w14:paraId="70F87B1B" w14:textId="12810511" w:rsidR="00E0501E" w:rsidRPr="00290D40" w:rsidRDefault="00E0501E" w:rsidP="00966BCA">
      <w:pPr>
        <w:pStyle w:val="ListParagraph"/>
        <w:numPr>
          <w:ilvl w:val="0"/>
          <w:numId w:val="12"/>
        </w:numPr>
        <w:tabs>
          <w:tab w:val="left" w:pos="1361"/>
        </w:tabs>
        <w:spacing w:before="6"/>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The successful bidder to provide</w:t>
      </w:r>
      <w:r w:rsidR="00B3124A">
        <w:rPr>
          <w:rFonts w:ascii="Times New Roman" w:hAnsi="Times New Roman" w:cs="Times New Roman"/>
          <w:w w:val="95"/>
          <w:sz w:val="24"/>
          <w:szCs w:val="24"/>
        </w:rPr>
        <w:t xml:space="preserve"> </w:t>
      </w:r>
      <w:commentRangeStart w:id="226"/>
      <w:r w:rsidR="00B3124A">
        <w:rPr>
          <w:rFonts w:ascii="Times New Roman" w:hAnsi="Times New Roman" w:cs="Times New Roman"/>
          <w:w w:val="95"/>
          <w:sz w:val="24"/>
          <w:szCs w:val="24"/>
        </w:rPr>
        <w:t>on</w:t>
      </w:r>
      <w:commentRangeEnd w:id="226"/>
      <w:r w:rsidR="00B3124A">
        <w:rPr>
          <w:rStyle w:val="CommentReference"/>
        </w:rPr>
        <w:commentReference w:id="226"/>
      </w:r>
      <w:r w:rsidR="00B3124A">
        <w:rPr>
          <w:rFonts w:ascii="Times New Roman" w:hAnsi="Times New Roman" w:cs="Times New Roman"/>
          <w:w w:val="95"/>
          <w:sz w:val="24"/>
          <w:szCs w:val="24"/>
        </w:rPr>
        <w:t>-site</w:t>
      </w:r>
      <w:r w:rsidRPr="00290D40">
        <w:rPr>
          <w:rFonts w:ascii="Times New Roman" w:hAnsi="Times New Roman" w:cs="Times New Roman"/>
          <w:w w:val="95"/>
          <w:sz w:val="24"/>
          <w:szCs w:val="24"/>
        </w:rPr>
        <w:t xml:space="preserve"> warranty (</w:t>
      </w:r>
      <w:r w:rsidR="00B3124A">
        <w:rPr>
          <w:rStyle w:val="CommentReference"/>
        </w:rPr>
        <w:commentReference w:id="227"/>
      </w:r>
      <w:r w:rsidR="00B3124A">
        <w:rPr>
          <w:rFonts w:ascii="Times New Roman" w:hAnsi="Times New Roman" w:cs="Times New Roman"/>
          <w:w w:val="95"/>
          <w:sz w:val="24"/>
          <w:szCs w:val="24"/>
        </w:rPr>
        <w:t>2</w:t>
      </w:r>
      <w:r w:rsidR="00B3124A"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year) support on all days (24X7X365) for period of contract for the devices supplied.</w:t>
      </w:r>
    </w:p>
    <w:p w14:paraId="0797AEBA" w14:textId="77777777" w:rsidR="00E0501E" w:rsidRPr="00290D40" w:rsidRDefault="00E0501E" w:rsidP="00966BCA">
      <w:pPr>
        <w:pStyle w:val="ListParagraph"/>
        <w:numPr>
          <w:ilvl w:val="0"/>
          <w:numId w:val="12"/>
        </w:numPr>
        <w:tabs>
          <w:tab w:val="left" w:pos="1361"/>
        </w:tabs>
        <w:spacing w:before="6"/>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Bank has defined in-scope services and corresponding SLAs as under, Bank shall evaluate the performance of the Successful Bidder on these SLAs compliance as per the periodicity defined.</w:t>
      </w:r>
    </w:p>
    <w:p w14:paraId="6116C90B"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 xml:space="preserve">The Successful Bidder shall provide, as part of monthly evaluation process, reports to verify the Successful Bidder’s performance and compliance with the SLAs. </w:t>
      </w:r>
    </w:p>
    <w:p w14:paraId="422BA308" w14:textId="2EE090B0"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If the level of performance of Successful Bidder for delivering RD services fails to meet the minimum service level for that metric, it will be considered as a Service Level Default.</w:t>
      </w:r>
    </w:p>
    <w:p w14:paraId="1F1A434C"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Overall cap for penalties over the tenure of the contract will be 10% (ten percent) of the contract value.</w:t>
      </w:r>
    </w:p>
    <w:p w14:paraId="4D9488D6"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Penalties if any, as defined by SLAs, shall be adjusted in the payment of the quarter. Balance penalties, if any shall be levied in the payment for the subsequent quarter.</w:t>
      </w:r>
    </w:p>
    <w:p w14:paraId="5652457E"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The Successful bidder to provide Support contract backline to OEM for the complete duration of contract period, if applicable. Letter to be provided by OEM for the backline proof, prior to release of payment.</w:t>
      </w:r>
    </w:p>
    <w:p w14:paraId="2D40E51E"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 xml:space="preserve">The Successful bidder agrees to ensure that all the items / products used for delivering services to the Bank including all components are new and are using state of the art technology. Successful bidder shall provide such proof of the new equipment (e.g. Copy of invoice etc.) to the Bank. </w:t>
      </w:r>
    </w:p>
    <w:p w14:paraId="2DA26A6B" w14:textId="77777777" w:rsidR="00E0501E" w:rsidRPr="00290D40" w:rsidRDefault="00E0501E" w:rsidP="00966BCA">
      <w:pPr>
        <w:pStyle w:val="ListParagraph"/>
        <w:numPr>
          <w:ilvl w:val="0"/>
          <w:numId w:val="12"/>
        </w:numPr>
        <w:tabs>
          <w:tab w:val="left" w:pos="1361"/>
        </w:tabs>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In case of software supplied with the system (like driver software for devices), Successful Bidder shall ensure that the same is licensed and legally obtained in the name of end customer i.e., Bank with valid documentation made available to the Bank.</w:t>
      </w:r>
    </w:p>
    <w:p w14:paraId="4AD95F64" w14:textId="77777777" w:rsidR="00E0501E" w:rsidRPr="00290D40" w:rsidRDefault="00E0501E" w:rsidP="000702C1">
      <w:pPr>
        <w:pStyle w:val="BodyText"/>
        <w:spacing w:before="75"/>
        <w:ind w:left="993" w:right="-14"/>
        <w:rPr>
          <w:rFonts w:ascii="Times New Roman" w:hAnsi="Times New Roman" w:cs="Times New Roman"/>
          <w:sz w:val="24"/>
          <w:szCs w:val="24"/>
        </w:rPr>
      </w:pPr>
      <w:r w:rsidRPr="00290D40">
        <w:rPr>
          <w:rFonts w:ascii="Times New Roman" w:hAnsi="Times New Roman" w:cs="Times New Roman"/>
          <w:b/>
          <w:sz w:val="24"/>
          <w:szCs w:val="24"/>
        </w:rPr>
        <w:t xml:space="preserve">Note: </w:t>
      </w:r>
      <w:r w:rsidRPr="00290D40">
        <w:rPr>
          <w:rFonts w:ascii="Times New Roman" w:hAnsi="Times New Roman" w:cs="Times New Roman"/>
          <w:sz w:val="24"/>
          <w:szCs w:val="24"/>
        </w:rPr>
        <w:t>All service level penalties will be reconciled at the end of every quarter.</w:t>
      </w:r>
    </w:p>
    <w:p w14:paraId="36219F89" w14:textId="77777777" w:rsidR="00E0501E" w:rsidRPr="00290D40" w:rsidRDefault="00E0501E" w:rsidP="000702C1">
      <w:pPr>
        <w:pStyle w:val="Heading6"/>
        <w:spacing w:before="91"/>
        <w:ind w:left="993" w:right="-14"/>
        <w:jc w:val="both"/>
        <w:rPr>
          <w:rFonts w:ascii="Times New Roman" w:hAnsi="Times New Roman" w:cs="Times New Roman"/>
          <w:color w:val="1F3762"/>
        </w:rPr>
      </w:pPr>
      <w:r w:rsidRPr="00290D40">
        <w:rPr>
          <w:rFonts w:ascii="Times New Roman" w:hAnsi="Times New Roman" w:cs="Times New Roman"/>
          <w:color w:val="1F3762"/>
        </w:rPr>
        <w:t>RATIONALE FOR CLASSIFICATION</w:t>
      </w:r>
    </w:p>
    <w:p w14:paraId="42F224C2" w14:textId="77777777" w:rsidR="00E0501E" w:rsidRPr="00290D40" w:rsidRDefault="00E0501E" w:rsidP="000702C1">
      <w:pPr>
        <w:pStyle w:val="BodyText"/>
        <w:spacing w:before="118"/>
        <w:ind w:left="993" w:right="-14"/>
        <w:rPr>
          <w:rFonts w:ascii="Times New Roman" w:hAnsi="Times New Roman" w:cs="Times New Roman"/>
          <w:w w:val="95"/>
          <w:sz w:val="24"/>
          <w:szCs w:val="24"/>
        </w:rPr>
      </w:pPr>
      <w:r w:rsidRPr="00290D40">
        <w:rPr>
          <w:rFonts w:ascii="Times New Roman" w:hAnsi="Times New Roman" w:cs="Times New Roman"/>
          <w:w w:val="95"/>
          <w:sz w:val="24"/>
          <w:szCs w:val="24"/>
        </w:rPr>
        <w:t>The classification strategy has been envisaged to prioritize the resolution of problems based on the priorities of the Bank rather than in an ad-hoc manner. The classification framework will help the Bank and the Successful bidder to develop a shared understanding of the issue at hand as well as the anticipated response and resolution timelines.</w:t>
      </w:r>
    </w:p>
    <w:p w14:paraId="5E790615" w14:textId="77777777" w:rsidR="00E0501E" w:rsidRPr="00290D40" w:rsidRDefault="00E0501E" w:rsidP="000702C1">
      <w:pPr>
        <w:pStyle w:val="BodyText"/>
        <w:spacing w:before="118"/>
        <w:ind w:left="993" w:right="-14"/>
        <w:rPr>
          <w:rFonts w:ascii="Times New Roman" w:hAnsi="Times New Roman" w:cs="Times New Roman"/>
          <w:w w:val="95"/>
          <w:sz w:val="24"/>
          <w:szCs w:val="24"/>
        </w:rPr>
      </w:pPr>
      <w:r w:rsidRPr="00290D40">
        <w:rPr>
          <w:rFonts w:ascii="Times New Roman" w:hAnsi="Times New Roman" w:cs="Times New Roman"/>
          <w:w w:val="95"/>
          <w:sz w:val="24"/>
          <w:szCs w:val="24"/>
        </w:rPr>
        <w:t>Quarterly penalty will be levied on the bidder for non-availability as under:</w:t>
      </w:r>
    </w:p>
    <w:p w14:paraId="4380A4CC" w14:textId="5A58C6EB" w:rsidR="00E0501E" w:rsidRDefault="00E0501E" w:rsidP="000702C1">
      <w:pPr>
        <w:pStyle w:val="BodyText"/>
        <w:spacing w:before="118"/>
        <w:ind w:left="993" w:right="-14"/>
        <w:rPr>
          <w:rFonts w:ascii="Times New Roman" w:hAnsi="Times New Roman" w:cs="Times New Roman"/>
          <w:b/>
          <w:w w:val="95"/>
          <w:sz w:val="24"/>
          <w:szCs w:val="24"/>
        </w:rPr>
      </w:pPr>
      <w:r w:rsidRPr="00290D40">
        <w:rPr>
          <w:rFonts w:ascii="Times New Roman" w:hAnsi="Times New Roman" w:cs="Times New Roman"/>
          <w:b/>
          <w:w w:val="95"/>
          <w:sz w:val="24"/>
          <w:szCs w:val="24"/>
        </w:rPr>
        <w:t>Part – A (Management Server)</w:t>
      </w:r>
    </w:p>
    <w:p w14:paraId="539867EE" w14:textId="77777777" w:rsidR="008F7251" w:rsidRPr="00290D40" w:rsidRDefault="008F7251" w:rsidP="000702C1">
      <w:pPr>
        <w:pStyle w:val="BodyText"/>
        <w:spacing w:before="118"/>
        <w:ind w:left="993" w:right="-14"/>
        <w:rPr>
          <w:rFonts w:ascii="Times New Roman" w:hAnsi="Times New Roman" w:cs="Times New Roman"/>
          <w:w w:val="95"/>
          <w:sz w:val="24"/>
          <w:szCs w:val="24"/>
        </w:rPr>
      </w:pPr>
    </w:p>
    <w:tbl>
      <w:tblPr>
        <w:tblStyle w:val="TableGrid"/>
        <w:tblW w:w="9016" w:type="dxa"/>
        <w:tblInd w:w="976" w:type="dxa"/>
        <w:tblLook w:val="04A0" w:firstRow="1" w:lastRow="0" w:firstColumn="1" w:lastColumn="0" w:noHBand="0" w:noVBand="1"/>
      </w:tblPr>
      <w:tblGrid>
        <w:gridCol w:w="4508"/>
        <w:gridCol w:w="4508"/>
      </w:tblGrid>
      <w:tr w:rsidR="00E0501E" w:rsidRPr="00290D40" w14:paraId="7138AC0C" w14:textId="77777777" w:rsidTr="00E0501E">
        <w:tc>
          <w:tcPr>
            <w:tcW w:w="4508" w:type="dxa"/>
          </w:tcPr>
          <w:p w14:paraId="393EEF3D" w14:textId="77777777" w:rsidR="00E0501E" w:rsidRPr="00290D40" w:rsidRDefault="00E0501E" w:rsidP="000702C1">
            <w:pPr>
              <w:ind w:left="993"/>
              <w:rPr>
                <w:rFonts w:ascii="Times New Roman" w:hAnsi="Times New Roman" w:cs="Times New Roman"/>
                <w:sz w:val="24"/>
                <w:szCs w:val="24"/>
              </w:rPr>
            </w:pPr>
            <w:r w:rsidRPr="00290D40">
              <w:rPr>
                <w:rFonts w:ascii="Times New Roman" w:hAnsi="Times New Roman" w:cs="Times New Roman"/>
                <w:sz w:val="24"/>
                <w:szCs w:val="24"/>
              </w:rPr>
              <w:t>Uptime Percentage (Calculated on Monthly Basis)</w:t>
            </w:r>
          </w:p>
        </w:tc>
        <w:tc>
          <w:tcPr>
            <w:tcW w:w="4508" w:type="dxa"/>
          </w:tcPr>
          <w:p w14:paraId="3E6CDBCA" w14:textId="77777777" w:rsidR="00E0501E" w:rsidRPr="00290D40" w:rsidRDefault="00E0501E" w:rsidP="000702C1">
            <w:pPr>
              <w:ind w:left="993"/>
              <w:rPr>
                <w:rFonts w:ascii="Times New Roman" w:hAnsi="Times New Roman" w:cs="Times New Roman"/>
                <w:sz w:val="24"/>
                <w:szCs w:val="24"/>
              </w:rPr>
            </w:pPr>
            <w:r w:rsidRPr="00290D40">
              <w:rPr>
                <w:rFonts w:ascii="Times New Roman" w:hAnsi="Times New Roman" w:cs="Times New Roman"/>
                <w:sz w:val="24"/>
                <w:szCs w:val="24"/>
              </w:rPr>
              <w:t>Penalty</w:t>
            </w:r>
          </w:p>
        </w:tc>
      </w:tr>
      <w:tr w:rsidR="00E0501E" w:rsidRPr="00290D40" w14:paraId="39BDF4B4" w14:textId="77777777" w:rsidTr="00E0501E">
        <w:tc>
          <w:tcPr>
            <w:tcW w:w="4508" w:type="dxa"/>
          </w:tcPr>
          <w:p w14:paraId="262D3622" w14:textId="77777777" w:rsidR="00E0501E" w:rsidRPr="00290D40" w:rsidRDefault="00E0501E" w:rsidP="00966BCA">
            <w:pPr>
              <w:pStyle w:val="ListParagraph"/>
              <w:widowControl/>
              <w:numPr>
                <w:ilvl w:val="0"/>
                <w:numId w:val="43"/>
              </w:numPr>
              <w:autoSpaceDE/>
              <w:autoSpaceDN/>
              <w:ind w:left="993" w:firstLine="0"/>
              <w:contextualSpacing/>
              <w:jc w:val="left"/>
              <w:rPr>
                <w:rFonts w:ascii="Times New Roman" w:hAnsi="Times New Roman" w:cs="Times New Roman"/>
                <w:sz w:val="24"/>
                <w:szCs w:val="24"/>
              </w:rPr>
            </w:pPr>
            <w:r w:rsidRPr="00290D40">
              <w:rPr>
                <w:rFonts w:ascii="Times New Roman" w:hAnsi="Times New Roman" w:cs="Times New Roman"/>
                <w:sz w:val="24"/>
                <w:szCs w:val="24"/>
              </w:rPr>
              <w:t xml:space="preserve">  &gt;=  99%</w:t>
            </w:r>
          </w:p>
        </w:tc>
        <w:tc>
          <w:tcPr>
            <w:tcW w:w="4508" w:type="dxa"/>
          </w:tcPr>
          <w:p w14:paraId="2F826DE0" w14:textId="77777777" w:rsidR="00E0501E" w:rsidRPr="00290D40" w:rsidRDefault="00E0501E" w:rsidP="000702C1">
            <w:pPr>
              <w:ind w:left="993"/>
              <w:rPr>
                <w:rFonts w:ascii="Times New Roman" w:hAnsi="Times New Roman" w:cs="Times New Roman"/>
                <w:sz w:val="24"/>
                <w:szCs w:val="24"/>
              </w:rPr>
            </w:pPr>
            <w:r w:rsidRPr="00290D40">
              <w:rPr>
                <w:rFonts w:ascii="Times New Roman" w:hAnsi="Times New Roman" w:cs="Times New Roman"/>
                <w:sz w:val="24"/>
                <w:szCs w:val="24"/>
              </w:rPr>
              <w:t>No Penalty</w:t>
            </w:r>
          </w:p>
        </w:tc>
      </w:tr>
      <w:tr w:rsidR="00E0501E" w:rsidRPr="00290D40" w14:paraId="2679BB39" w14:textId="77777777" w:rsidTr="00E0501E">
        <w:tc>
          <w:tcPr>
            <w:tcW w:w="4508" w:type="dxa"/>
          </w:tcPr>
          <w:p w14:paraId="47617E6C" w14:textId="77777777" w:rsidR="00E0501E" w:rsidRPr="00290D40" w:rsidRDefault="00E0501E" w:rsidP="00966BCA">
            <w:pPr>
              <w:pStyle w:val="ListParagraph"/>
              <w:widowControl/>
              <w:numPr>
                <w:ilvl w:val="0"/>
                <w:numId w:val="43"/>
              </w:numPr>
              <w:autoSpaceDE/>
              <w:autoSpaceDN/>
              <w:ind w:left="993" w:firstLine="0"/>
              <w:contextualSpacing/>
              <w:jc w:val="left"/>
              <w:rPr>
                <w:rFonts w:ascii="Times New Roman" w:hAnsi="Times New Roman" w:cs="Times New Roman"/>
                <w:sz w:val="24"/>
                <w:szCs w:val="24"/>
              </w:rPr>
            </w:pPr>
            <w:r w:rsidRPr="00290D40">
              <w:rPr>
                <w:rFonts w:ascii="Times New Roman" w:hAnsi="Times New Roman" w:cs="Times New Roman"/>
                <w:sz w:val="24"/>
                <w:szCs w:val="24"/>
              </w:rPr>
              <w:t xml:space="preserve">  &lt; 99 %</w:t>
            </w:r>
          </w:p>
        </w:tc>
        <w:tc>
          <w:tcPr>
            <w:tcW w:w="4508" w:type="dxa"/>
          </w:tcPr>
          <w:p w14:paraId="4CCE6EB4" w14:textId="350C39F1" w:rsidR="00E0501E" w:rsidRPr="00290D40" w:rsidRDefault="00E0501E" w:rsidP="000702C1">
            <w:pPr>
              <w:ind w:left="993"/>
              <w:rPr>
                <w:rFonts w:ascii="Times New Roman" w:hAnsi="Times New Roman" w:cs="Times New Roman"/>
                <w:sz w:val="24"/>
                <w:szCs w:val="24"/>
              </w:rPr>
            </w:pPr>
            <w:r w:rsidRPr="00290D40">
              <w:rPr>
                <w:rFonts w:ascii="Times New Roman" w:hAnsi="Times New Roman" w:cs="Times New Roman"/>
                <w:sz w:val="24"/>
                <w:szCs w:val="24"/>
              </w:rPr>
              <w:t>Penalty at an incremental rate of 1% of for every 0.5% lower than the stipulated uptime with an overall cap of 99%</w:t>
            </w:r>
          </w:p>
        </w:tc>
      </w:tr>
    </w:tbl>
    <w:p w14:paraId="258CEA4B" w14:textId="77777777" w:rsidR="00FA0A5A" w:rsidRPr="00290D40" w:rsidRDefault="00FA0A5A" w:rsidP="000702C1">
      <w:pPr>
        <w:pStyle w:val="BodyText"/>
        <w:spacing w:before="114"/>
        <w:ind w:left="993" w:right="-14"/>
        <w:rPr>
          <w:rFonts w:ascii="Times New Roman" w:hAnsi="Times New Roman" w:cs="Times New Roman"/>
          <w:w w:val="95"/>
          <w:sz w:val="24"/>
          <w:szCs w:val="24"/>
        </w:rPr>
      </w:pPr>
      <w:r w:rsidRPr="00290D40">
        <w:rPr>
          <w:rFonts w:ascii="Times New Roman" w:hAnsi="Times New Roman" w:cs="Times New Roman"/>
          <w:w w:val="95"/>
          <w:sz w:val="24"/>
          <w:szCs w:val="24"/>
        </w:rPr>
        <w:t>Successful bidder has to maintain DC/DR setup at their end to ensure business continuity and the responsibility to maintain these setup will be of the vendor absolutely. Bank’s designated person/s will have the right to visit/inspect the DC/DR during any time during the contract period.</w:t>
      </w:r>
    </w:p>
    <w:p w14:paraId="2A0507EB" w14:textId="77777777" w:rsidR="00FA0A5A" w:rsidRPr="00290D40" w:rsidRDefault="00FA0A5A" w:rsidP="000702C1">
      <w:pPr>
        <w:pStyle w:val="Heading6"/>
        <w:spacing w:before="91"/>
        <w:ind w:left="993"/>
        <w:jc w:val="both"/>
        <w:rPr>
          <w:rFonts w:ascii="Times New Roman" w:hAnsi="Times New Roman" w:cs="Times New Roman"/>
        </w:rPr>
      </w:pPr>
      <w:r w:rsidRPr="00290D40">
        <w:rPr>
          <w:rFonts w:ascii="Times New Roman" w:hAnsi="Times New Roman" w:cs="Times New Roman"/>
          <w:color w:val="1F3762"/>
        </w:rPr>
        <w:t>Service Level Default</w:t>
      </w:r>
    </w:p>
    <w:p w14:paraId="1E0D944F" w14:textId="1C76D0B0" w:rsidR="00FA0A5A" w:rsidRPr="00290D40" w:rsidRDefault="00FA0A5A" w:rsidP="000702C1">
      <w:pPr>
        <w:pStyle w:val="BodyText"/>
        <w:spacing w:before="136"/>
        <w:ind w:left="993"/>
        <w:rPr>
          <w:rFonts w:ascii="Times New Roman" w:hAnsi="Times New Roman" w:cs="Times New Roman"/>
          <w:sz w:val="24"/>
          <w:szCs w:val="24"/>
        </w:rPr>
      </w:pPr>
      <w:r w:rsidRPr="00290D40">
        <w:rPr>
          <w:rFonts w:ascii="Times New Roman" w:hAnsi="Times New Roman" w:cs="Times New Roman"/>
          <w:w w:val="95"/>
          <w:sz w:val="24"/>
          <w:szCs w:val="24"/>
        </w:rPr>
        <w:t>Service</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Levels</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measured</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26"/>
          <w:w w:val="95"/>
          <w:sz w:val="24"/>
          <w:szCs w:val="24"/>
        </w:rPr>
        <w:t xml:space="preserve"> </w:t>
      </w:r>
      <w:r w:rsidR="00061CB5" w:rsidRPr="00290D40">
        <w:rPr>
          <w:rFonts w:ascii="Times New Roman" w:hAnsi="Times New Roman" w:cs="Times New Roman"/>
          <w:w w:val="95"/>
          <w:sz w:val="24"/>
          <w:szCs w:val="24"/>
        </w:rPr>
        <w:t xml:space="preserve">monthly basis, </w:t>
      </w:r>
      <w:r w:rsidR="00CA5283" w:rsidRPr="00290D40">
        <w:rPr>
          <w:rFonts w:ascii="Times New Roman" w:hAnsi="Times New Roman" w:cs="Times New Roman"/>
          <w:w w:val="95"/>
          <w:sz w:val="24"/>
          <w:szCs w:val="24"/>
        </w:rPr>
        <w:t>and recovery if any, will be adjusted with next payment.</w:t>
      </w:r>
      <w:r w:rsidR="00061CB5"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Successful bidder’s</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performance</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levels</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be assessed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against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Minimum</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Expected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Level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requirements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each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criteria</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mentioned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spacing w:val="-2"/>
          <w:w w:val="95"/>
          <w:sz w:val="24"/>
          <w:szCs w:val="24"/>
        </w:rPr>
        <w:t xml:space="preserve">the </w:t>
      </w:r>
      <w:r w:rsidRPr="00290D40">
        <w:rPr>
          <w:rFonts w:ascii="Times New Roman" w:hAnsi="Times New Roman" w:cs="Times New Roman"/>
          <w:sz w:val="24"/>
          <w:szCs w:val="24"/>
        </w:rPr>
        <w:t>availability measurement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table.</w:t>
      </w:r>
    </w:p>
    <w:p w14:paraId="09FF52F0" w14:textId="77777777" w:rsidR="00FA0A5A" w:rsidRPr="00290D40" w:rsidRDefault="00FA0A5A" w:rsidP="000702C1">
      <w:pPr>
        <w:pStyle w:val="BodyText"/>
        <w:spacing w:before="94"/>
        <w:ind w:left="993"/>
        <w:rPr>
          <w:rFonts w:ascii="Times New Roman" w:hAnsi="Times New Roman" w:cs="Times New Roman"/>
          <w:sz w:val="24"/>
          <w:szCs w:val="24"/>
        </w:rPr>
      </w:pPr>
      <w:r w:rsidRPr="00290D40">
        <w:rPr>
          <w:rFonts w:ascii="Times New Roman" w:hAnsi="Times New Roman" w:cs="Times New Roman"/>
          <w:sz w:val="24"/>
          <w:szCs w:val="24"/>
        </w:rPr>
        <w:lastRenderedPageBreak/>
        <w:t>An Availability Service Level Default will occur when:-</w:t>
      </w:r>
    </w:p>
    <w:p w14:paraId="231D6DCF" w14:textId="3DFAFF25" w:rsidR="00FA0A5A" w:rsidRPr="00290D40" w:rsidRDefault="00FA0A5A" w:rsidP="000702C1">
      <w:pPr>
        <w:pStyle w:val="BodyText"/>
        <w:spacing w:before="54"/>
        <w:ind w:left="993"/>
        <w:rPr>
          <w:rFonts w:ascii="Times New Roman" w:hAnsi="Times New Roman" w:cs="Times New Roman"/>
          <w:sz w:val="24"/>
          <w:szCs w:val="24"/>
        </w:rPr>
      </w:pPr>
      <w:r w:rsidRPr="00290D40">
        <w:rPr>
          <w:rFonts w:ascii="Times New Roman" w:hAnsi="Times New Roman" w:cs="Times New Roman"/>
          <w:w w:val="95"/>
          <w:sz w:val="24"/>
          <w:szCs w:val="24"/>
        </w:rPr>
        <w:t xml:space="preserve">The Successful bidder fails to meet Minimum Service Levels, as measured on a monthly basis, for a particular </w:t>
      </w:r>
      <w:r w:rsidRPr="00290D40">
        <w:rPr>
          <w:rFonts w:ascii="Times New Roman" w:hAnsi="Times New Roman" w:cs="Times New Roman"/>
          <w:sz w:val="24"/>
          <w:szCs w:val="24"/>
        </w:rPr>
        <w:t>Service Level.</w:t>
      </w:r>
    </w:p>
    <w:p w14:paraId="3B0A6B43" w14:textId="77777777" w:rsidR="00FA0A5A" w:rsidRPr="00290D40" w:rsidRDefault="00FA0A5A" w:rsidP="000702C1">
      <w:pPr>
        <w:pStyle w:val="Heading6"/>
        <w:spacing w:before="93"/>
        <w:ind w:left="993"/>
        <w:jc w:val="both"/>
        <w:rPr>
          <w:rFonts w:ascii="Times New Roman" w:hAnsi="Times New Roman" w:cs="Times New Roman"/>
        </w:rPr>
      </w:pPr>
      <w:r w:rsidRPr="00290D40">
        <w:rPr>
          <w:rFonts w:ascii="Times New Roman" w:hAnsi="Times New Roman" w:cs="Times New Roman"/>
          <w:color w:val="1F3762"/>
        </w:rPr>
        <w:t>Service Levels</w:t>
      </w:r>
    </w:p>
    <w:p w14:paraId="19C1CF5B" w14:textId="77777777" w:rsidR="00FA0A5A" w:rsidRPr="00290D40" w:rsidRDefault="00FA0A5A" w:rsidP="000702C1">
      <w:pPr>
        <w:pStyle w:val="BodyText"/>
        <w:spacing w:before="112"/>
        <w:ind w:left="993"/>
        <w:jc w:val="left"/>
        <w:rPr>
          <w:rFonts w:ascii="Times New Roman" w:hAnsi="Times New Roman" w:cs="Times New Roman"/>
          <w:sz w:val="24"/>
          <w:szCs w:val="24"/>
        </w:rPr>
      </w:pPr>
      <w:r w:rsidRPr="00290D40">
        <w:rPr>
          <w:rFonts w:ascii="Times New Roman" w:hAnsi="Times New Roman" w:cs="Times New Roman"/>
          <w:sz w:val="24"/>
          <w:szCs w:val="24"/>
        </w:rPr>
        <w:t>Service Levels will include Availability measurements and Performance parameters</w:t>
      </w:r>
    </w:p>
    <w:p w14:paraId="3B3CA855" w14:textId="77777777" w:rsidR="00FA0A5A" w:rsidRPr="00290D40" w:rsidRDefault="00FA0A5A" w:rsidP="00966BCA">
      <w:pPr>
        <w:pStyle w:val="ListParagraph"/>
        <w:numPr>
          <w:ilvl w:val="1"/>
          <w:numId w:val="12"/>
        </w:numPr>
        <w:tabs>
          <w:tab w:val="left" w:pos="1541"/>
        </w:tabs>
        <w:spacing w:before="87"/>
        <w:ind w:left="993" w:firstLine="0"/>
        <w:rPr>
          <w:rFonts w:ascii="Times New Roman" w:hAnsi="Times New Roman" w:cs="Times New Roman"/>
          <w:sz w:val="24"/>
          <w:szCs w:val="24"/>
        </w:rPr>
      </w:pPr>
      <w:r w:rsidRPr="00290D40">
        <w:rPr>
          <w:rFonts w:ascii="Times New Roman" w:hAnsi="Times New Roman" w:cs="Times New Roman"/>
          <w:sz w:val="24"/>
          <w:szCs w:val="24"/>
        </w:rPr>
        <w:t>Service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Levels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include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Availability</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measurements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Performance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parameters.</w:t>
      </w:r>
    </w:p>
    <w:p w14:paraId="2112894A" w14:textId="77777777" w:rsidR="00FA0A5A" w:rsidRPr="00290D40" w:rsidRDefault="00FA0A5A" w:rsidP="00966BCA">
      <w:pPr>
        <w:pStyle w:val="ListParagraph"/>
        <w:numPr>
          <w:ilvl w:val="1"/>
          <w:numId w:val="12"/>
        </w:numPr>
        <w:tabs>
          <w:tab w:val="left" w:pos="1541"/>
        </w:tabs>
        <w:spacing w:before="8"/>
        <w:ind w:left="993" w:firstLine="0"/>
        <w:rPr>
          <w:rFonts w:ascii="Times New Roman" w:hAnsi="Times New Roman" w:cs="Times New Roman"/>
          <w:sz w:val="24"/>
          <w:szCs w:val="24"/>
        </w:rPr>
      </w:pPr>
      <w:r w:rsidRPr="00290D40">
        <w:rPr>
          <w:rFonts w:ascii="Times New Roman" w:hAnsi="Times New Roman" w:cs="Times New Roman"/>
          <w:w w:val="95"/>
          <w:sz w:val="24"/>
          <w:szCs w:val="24"/>
        </w:rPr>
        <w:t>The successful bidder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provide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Availability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Report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monthly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basis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review</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conducted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based </w:t>
      </w:r>
      <w:r w:rsidRPr="00290D40">
        <w:rPr>
          <w:rFonts w:ascii="Times New Roman" w:hAnsi="Times New Roman" w:cs="Times New Roman"/>
          <w:sz w:val="24"/>
          <w:szCs w:val="24"/>
        </w:rPr>
        <w:t>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report.</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monthly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report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end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every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month containing the summary of all incidents reported and associated Successful bidder performance measurement for that</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period.</w:t>
      </w:r>
    </w:p>
    <w:p w14:paraId="5F29AF80" w14:textId="77777777" w:rsidR="00FA0A5A" w:rsidRPr="00290D40" w:rsidRDefault="00FA0A5A" w:rsidP="00966BCA">
      <w:pPr>
        <w:pStyle w:val="ListParagraph"/>
        <w:numPr>
          <w:ilvl w:val="1"/>
          <w:numId w:val="12"/>
        </w:numPr>
        <w:tabs>
          <w:tab w:val="left" w:pos="1541"/>
        </w:tabs>
        <w:ind w:left="993" w:firstLine="0"/>
        <w:rPr>
          <w:rFonts w:ascii="Times New Roman" w:hAnsi="Times New Roman" w:cs="Times New Roman"/>
          <w:sz w:val="24"/>
          <w:szCs w:val="24"/>
        </w:rPr>
      </w:pPr>
      <w:r w:rsidRPr="00290D40">
        <w:rPr>
          <w:rFonts w:ascii="Times New Roman" w:hAnsi="Times New Roman" w:cs="Times New Roman"/>
          <w:w w:val="90"/>
          <w:sz w:val="24"/>
          <w:szCs w:val="24"/>
        </w:rPr>
        <w:t xml:space="preserve">Performance measurements would be accessed through reports, as appropriate to be provided </w:t>
      </w:r>
      <w:r w:rsidRPr="00290D40">
        <w:rPr>
          <w:rFonts w:ascii="Times New Roman" w:hAnsi="Times New Roman" w:cs="Times New Roman"/>
          <w:sz w:val="24"/>
          <w:szCs w:val="24"/>
        </w:rPr>
        <w:t>by</w:t>
      </w:r>
      <w:r w:rsidRPr="00290D40">
        <w:rPr>
          <w:rFonts w:ascii="Times New Roman" w:hAnsi="Times New Roman" w:cs="Times New Roman"/>
          <w:spacing w:val="-20"/>
          <w:sz w:val="24"/>
          <w:szCs w:val="24"/>
        </w:rPr>
        <w:t xml:space="preserve"> s</w:t>
      </w:r>
      <w:r w:rsidRPr="00290D40">
        <w:rPr>
          <w:rFonts w:ascii="Times New Roman" w:hAnsi="Times New Roman" w:cs="Times New Roman"/>
          <w:sz w:val="24"/>
          <w:szCs w:val="24"/>
        </w:rPr>
        <w:t>uccessful bidder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e.g.</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utilization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reports,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response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measurements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reports,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etc.</w:t>
      </w:r>
    </w:p>
    <w:p w14:paraId="5D3EB69D" w14:textId="77777777" w:rsidR="00FA0A5A" w:rsidRPr="00290D40" w:rsidRDefault="00FA0A5A" w:rsidP="00966BCA">
      <w:pPr>
        <w:pStyle w:val="ListParagraph"/>
        <w:numPr>
          <w:ilvl w:val="1"/>
          <w:numId w:val="12"/>
        </w:numPr>
        <w:tabs>
          <w:tab w:val="left" w:pos="1541"/>
        </w:tabs>
        <w:ind w:left="993" w:firstLine="0"/>
        <w:rPr>
          <w:rFonts w:ascii="Times New Roman" w:hAnsi="Times New Roman" w:cs="Times New Roman"/>
          <w:sz w:val="24"/>
          <w:szCs w:val="24"/>
        </w:rPr>
      </w:pPr>
      <w:r w:rsidRPr="00290D40">
        <w:rPr>
          <w:rFonts w:ascii="Times New Roman" w:hAnsi="Times New Roman" w:cs="Times New Roman"/>
          <w:sz w:val="24"/>
          <w:szCs w:val="24"/>
        </w:rPr>
        <w:t>Cost Reference that is mentioned is billing value for the defaulted period &amp; defaulted component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SLA</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calculated.</w:t>
      </w:r>
    </w:p>
    <w:p w14:paraId="49F07B34" w14:textId="77777777" w:rsidR="00FA0A5A" w:rsidRPr="00290D40" w:rsidRDefault="00FA0A5A" w:rsidP="000702C1">
      <w:pPr>
        <w:pStyle w:val="Heading7"/>
        <w:spacing w:before="140"/>
        <w:ind w:left="993"/>
        <w:rPr>
          <w:rFonts w:ascii="Times New Roman" w:hAnsi="Times New Roman" w:cs="Times New Roman"/>
          <w:sz w:val="24"/>
          <w:szCs w:val="24"/>
        </w:rPr>
      </w:pPr>
      <w:r w:rsidRPr="00290D40">
        <w:rPr>
          <w:rFonts w:ascii="Times New Roman" w:hAnsi="Times New Roman" w:cs="Times New Roman"/>
          <w:color w:val="1F3762"/>
          <w:sz w:val="24"/>
          <w:szCs w:val="24"/>
        </w:rPr>
        <w:t>Tables of Incident Matrix (RD Services)</w:t>
      </w:r>
    </w:p>
    <w:p w14:paraId="29B34F63" w14:textId="77777777" w:rsidR="00FA0A5A" w:rsidRPr="00290D40" w:rsidRDefault="00FA0A5A" w:rsidP="000702C1">
      <w:pPr>
        <w:pStyle w:val="BodyText"/>
        <w:spacing w:before="10"/>
        <w:ind w:left="993"/>
        <w:jc w:val="left"/>
        <w:rPr>
          <w:rFonts w:ascii="Times New Roman" w:hAnsi="Times New Roman" w:cs="Times New Roman"/>
          <w:b/>
          <w:sz w:val="24"/>
          <w:szCs w:val="24"/>
        </w:rPr>
      </w:pPr>
    </w:p>
    <w:tbl>
      <w:tblPr>
        <w:tblW w:w="836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4536"/>
      </w:tblGrid>
      <w:tr w:rsidR="00FA0A5A" w:rsidRPr="00290D40" w14:paraId="47EECA7E" w14:textId="77777777" w:rsidTr="000702C1">
        <w:trPr>
          <w:trHeight w:val="537"/>
        </w:trPr>
        <w:tc>
          <w:tcPr>
            <w:tcW w:w="3828" w:type="dxa"/>
            <w:shd w:val="clear" w:color="auto" w:fill="C6D9F1" w:themeFill="text2" w:themeFillTint="33"/>
            <w:vAlign w:val="center"/>
          </w:tcPr>
          <w:p w14:paraId="5EF9461B" w14:textId="77777777" w:rsidR="00FA0A5A" w:rsidRPr="00290D40" w:rsidRDefault="00FA0A5A" w:rsidP="000702C1">
            <w:pPr>
              <w:pStyle w:val="TableParagraph"/>
              <w:ind w:left="142"/>
              <w:rPr>
                <w:rFonts w:ascii="Times New Roman" w:hAnsi="Times New Roman" w:cs="Times New Roman"/>
                <w:b/>
                <w:color w:val="000000" w:themeColor="text1"/>
                <w:sz w:val="24"/>
                <w:szCs w:val="24"/>
              </w:rPr>
            </w:pPr>
            <w:r w:rsidRPr="00290D40">
              <w:rPr>
                <w:rFonts w:ascii="Times New Roman" w:hAnsi="Times New Roman" w:cs="Times New Roman"/>
                <w:b/>
                <w:color w:val="000000" w:themeColor="text1"/>
                <w:sz w:val="24"/>
                <w:szCs w:val="24"/>
              </w:rPr>
              <w:t>Incident to be reported within (if unresolved)</w:t>
            </w:r>
          </w:p>
        </w:tc>
        <w:tc>
          <w:tcPr>
            <w:tcW w:w="4536" w:type="dxa"/>
            <w:shd w:val="clear" w:color="auto" w:fill="C6D9F1" w:themeFill="text2" w:themeFillTint="33"/>
            <w:vAlign w:val="center"/>
          </w:tcPr>
          <w:p w14:paraId="1C035C0B" w14:textId="77777777" w:rsidR="00FA0A5A" w:rsidRPr="00290D40" w:rsidRDefault="00FA0A5A" w:rsidP="000702C1">
            <w:pPr>
              <w:pStyle w:val="TableParagraph"/>
              <w:ind w:left="993"/>
              <w:rPr>
                <w:rFonts w:ascii="Times New Roman" w:hAnsi="Times New Roman" w:cs="Times New Roman"/>
                <w:b/>
                <w:color w:val="000000" w:themeColor="text1"/>
                <w:sz w:val="24"/>
                <w:szCs w:val="24"/>
              </w:rPr>
            </w:pPr>
            <w:r w:rsidRPr="00290D40">
              <w:rPr>
                <w:rFonts w:ascii="Times New Roman" w:hAnsi="Times New Roman" w:cs="Times New Roman"/>
                <w:b/>
                <w:color w:val="000000" w:themeColor="text1"/>
                <w:sz w:val="24"/>
                <w:szCs w:val="24"/>
              </w:rPr>
              <w:t>Escalation Hierarchy</w:t>
            </w:r>
          </w:p>
        </w:tc>
      </w:tr>
      <w:tr w:rsidR="00FA0A5A" w:rsidRPr="00290D40" w14:paraId="13D19C8D" w14:textId="77777777" w:rsidTr="000702C1">
        <w:trPr>
          <w:trHeight w:val="267"/>
        </w:trPr>
        <w:tc>
          <w:tcPr>
            <w:tcW w:w="3828" w:type="dxa"/>
            <w:vAlign w:val="center"/>
          </w:tcPr>
          <w:p w14:paraId="2EDB1BF7" w14:textId="77777777" w:rsidR="00FA0A5A" w:rsidRPr="00290D40" w:rsidRDefault="00FA0A5A" w:rsidP="000702C1">
            <w:pPr>
              <w:pStyle w:val="TableParagraph"/>
              <w:ind w:left="993"/>
              <w:rPr>
                <w:rFonts w:ascii="Times New Roman" w:hAnsi="Times New Roman" w:cs="Times New Roman"/>
                <w:sz w:val="24"/>
                <w:szCs w:val="24"/>
              </w:rPr>
            </w:pPr>
            <w:r w:rsidRPr="00290D40">
              <w:rPr>
                <w:rFonts w:ascii="Times New Roman" w:hAnsi="Times New Roman" w:cs="Times New Roman"/>
                <w:sz w:val="24"/>
                <w:szCs w:val="24"/>
              </w:rPr>
              <w:t>1 hour</w:t>
            </w:r>
          </w:p>
        </w:tc>
        <w:tc>
          <w:tcPr>
            <w:tcW w:w="4536" w:type="dxa"/>
            <w:vAlign w:val="center"/>
          </w:tcPr>
          <w:p w14:paraId="26CCA48E" w14:textId="77777777" w:rsidR="00FA0A5A" w:rsidRPr="00290D40" w:rsidRDefault="00FA0A5A" w:rsidP="000702C1">
            <w:pPr>
              <w:pStyle w:val="TableParagraph"/>
              <w:ind w:left="993"/>
              <w:rPr>
                <w:rFonts w:ascii="Times New Roman" w:hAnsi="Times New Roman" w:cs="Times New Roman"/>
                <w:sz w:val="24"/>
                <w:szCs w:val="24"/>
              </w:rPr>
            </w:pPr>
            <w:r w:rsidRPr="00290D40">
              <w:rPr>
                <w:rFonts w:ascii="Times New Roman" w:hAnsi="Times New Roman" w:cs="Times New Roman"/>
                <w:sz w:val="24"/>
                <w:szCs w:val="24"/>
              </w:rPr>
              <w:t>Senior Manager –IT</w:t>
            </w:r>
          </w:p>
        </w:tc>
      </w:tr>
      <w:tr w:rsidR="00FA0A5A" w:rsidRPr="00290D40" w14:paraId="6CE1EB7C" w14:textId="77777777" w:rsidTr="000702C1">
        <w:trPr>
          <w:trHeight w:val="271"/>
        </w:trPr>
        <w:tc>
          <w:tcPr>
            <w:tcW w:w="3828" w:type="dxa"/>
            <w:vAlign w:val="center"/>
          </w:tcPr>
          <w:p w14:paraId="6B6F9334" w14:textId="77777777" w:rsidR="00FA0A5A" w:rsidRPr="00290D40" w:rsidRDefault="00FA0A5A" w:rsidP="000702C1">
            <w:pPr>
              <w:pStyle w:val="TableParagraph"/>
              <w:ind w:left="993"/>
              <w:rPr>
                <w:rFonts w:ascii="Times New Roman" w:hAnsi="Times New Roman" w:cs="Times New Roman"/>
                <w:sz w:val="24"/>
                <w:szCs w:val="24"/>
              </w:rPr>
            </w:pPr>
            <w:r w:rsidRPr="00290D40">
              <w:rPr>
                <w:rFonts w:ascii="Times New Roman" w:hAnsi="Times New Roman" w:cs="Times New Roman"/>
                <w:sz w:val="24"/>
                <w:szCs w:val="24"/>
              </w:rPr>
              <w:t>2 hours</w:t>
            </w:r>
          </w:p>
        </w:tc>
        <w:tc>
          <w:tcPr>
            <w:tcW w:w="4536" w:type="dxa"/>
            <w:vAlign w:val="center"/>
          </w:tcPr>
          <w:p w14:paraId="326F24C2" w14:textId="77777777" w:rsidR="00FA0A5A" w:rsidRPr="00290D40" w:rsidRDefault="00FA0A5A" w:rsidP="000702C1">
            <w:pPr>
              <w:pStyle w:val="TableParagraph"/>
              <w:ind w:left="993"/>
              <w:rPr>
                <w:rFonts w:ascii="Times New Roman" w:hAnsi="Times New Roman" w:cs="Times New Roman"/>
                <w:sz w:val="24"/>
                <w:szCs w:val="24"/>
              </w:rPr>
            </w:pPr>
            <w:r w:rsidRPr="00290D40">
              <w:rPr>
                <w:rFonts w:ascii="Times New Roman" w:hAnsi="Times New Roman" w:cs="Times New Roman"/>
                <w:sz w:val="24"/>
                <w:szCs w:val="24"/>
              </w:rPr>
              <w:t>Chief Manager –IT</w:t>
            </w:r>
          </w:p>
        </w:tc>
      </w:tr>
      <w:tr w:rsidR="00FA0A5A" w:rsidRPr="00290D40" w14:paraId="00BA6CD1" w14:textId="77777777" w:rsidTr="000702C1">
        <w:trPr>
          <w:trHeight w:val="275"/>
        </w:trPr>
        <w:tc>
          <w:tcPr>
            <w:tcW w:w="3828" w:type="dxa"/>
            <w:vAlign w:val="center"/>
          </w:tcPr>
          <w:p w14:paraId="3213D90D" w14:textId="77777777" w:rsidR="00FA0A5A" w:rsidRPr="00290D40" w:rsidRDefault="00FA0A5A" w:rsidP="000702C1">
            <w:pPr>
              <w:pStyle w:val="TableParagraph"/>
              <w:ind w:left="993"/>
              <w:rPr>
                <w:rFonts w:ascii="Times New Roman" w:hAnsi="Times New Roman" w:cs="Times New Roman"/>
                <w:sz w:val="24"/>
                <w:szCs w:val="24"/>
              </w:rPr>
            </w:pPr>
            <w:r w:rsidRPr="00290D40">
              <w:rPr>
                <w:rFonts w:ascii="Times New Roman" w:hAnsi="Times New Roman" w:cs="Times New Roman"/>
                <w:sz w:val="24"/>
                <w:szCs w:val="24"/>
              </w:rPr>
              <w:t>&gt; 4 hours</w:t>
            </w:r>
          </w:p>
        </w:tc>
        <w:tc>
          <w:tcPr>
            <w:tcW w:w="4536" w:type="dxa"/>
            <w:vAlign w:val="center"/>
          </w:tcPr>
          <w:p w14:paraId="3E7A9BDE" w14:textId="1491BF5C" w:rsidR="00FA0A5A" w:rsidRPr="00290D40" w:rsidRDefault="00FA0A5A" w:rsidP="000702C1">
            <w:pPr>
              <w:pStyle w:val="TableParagraph"/>
              <w:ind w:left="993"/>
              <w:rPr>
                <w:rFonts w:ascii="Times New Roman" w:hAnsi="Times New Roman" w:cs="Times New Roman"/>
                <w:sz w:val="24"/>
                <w:szCs w:val="24"/>
              </w:rPr>
            </w:pPr>
            <w:r w:rsidRPr="00290D40">
              <w:rPr>
                <w:rFonts w:ascii="Times New Roman" w:hAnsi="Times New Roman" w:cs="Times New Roman"/>
                <w:sz w:val="24"/>
                <w:szCs w:val="24"/>
              </w:rPr>
              <w:t>Asstt. General Manager-IT / Dy.</w:t>
            </w:r>
            <w:r w:rsidR="00513C02" w:rsidRPr="00290D40">
              <w:rPr>
                <w:rFonts w:ascii="Times New Roman" w:hAnsi="Times New Roman" w:cs="Times New Roman"/>
                <w:sz w:val="24"/>
                <w:szCs w:val="24"/>
              </w:rPr>
              <w:t xml:space="preserve"> </w:t>
            </w:r>
            <w:r w:rsidRPr="00290D40">
              <w:rPr>
                <w:rFonts w:ascii="Times New Roman" w:hAnsi="Times New Roman" w:cs="Times New Roman"/>
                <w:sz w:val="24"/>
                <w:szCs w:val="24"/>
              </w:rPr>
              <w:t>General Manager-IT</w:t>
            </w:r>
          </w:p>
        </w:tc>
      </w:tr>
      <w:tr w:rsidR="00FA0A5A" w:rsidRPr="00290D40" w14:paraId="7BB340B7" w14:textId="77777777" w:rsidTr="000702C1">
        <w:trPr>
          <w:trHeight w:val="275"/>
        </w:trPr>
        <w:tc>
          <w:tcPr>
            <w:tcW w:w="3828" w:type="dxa"/>
            <w:vAlign w:val="center"/>
          </w:tcPr>
          <w:p w14:paraId="0AED4740" w14:textId="77777777" w:rsidR="00FA0A5A" w:rsidRPr="00290D40" w:rsidRDefault="00FA0A5A" w:rsidP="000702C1">
            <w:pPr>
              <w:pStyle w:val="TableParagraph"/>
              <w:ind w:left="993"/>
              <w:rPr>
                <w:rFonts w:ascii="Times New Roman" w:hAnsi="Times New Roman" w:cs="Times New Roman"/>
                <w:sz w:val="24"/>
                <w:szCs w:val="24"/>
              </w:rPr>
            </w:pPr>
            <w:r w:rsidRPr="00290D40">
              <w:rPr>
                <w:rFonts w:ascii="Times New Roman" w:hAnsi="Times New Roman" w:cs="Times New Roman"/>
                <w:sz w:val="24"/>
                <w:szCs w:val="24"/>
              </w:rPr>
              <w:t>&gt;8 Hours</w:t>
            </w:r>
          </w:p>
        </w:tc>
        <w:tc>
          <w:tcPr>
            <w:tcW w:w="4536" w:type="dxa"/>
            <w:vAlign w:val="center"/>
          </w:tcPr>
          <w:p w14:paraId="4BD31401" w14:textId="77777777" w:rsidR="00FA0A5A" w:rsidRPr="00290D40" w:rsidRDefault="00FA0A5A" w:rsidP="000702C1">
            <w:pPr>
              <w:pStyle w:val="TableParagraph"/>
              <w:ind w:left="993"/>
              <w:rPr>
                <w:rFonts w:ascii="Times New Roman" w:hAnsi="Times New Roman" w:cs="Times New Roman"/>
                <w:sz w:val="24"/>
                <w:szCs w:val="24"/>
              </w:rPr>
            </w:pPr>
            <w:r w:rsidRPr="00290D40">
              <w:rPr>
                <w:rFonts w:ascii="Times New Roman" w:hAnsi="Times New Roman" w:cs="Times New Roman"/>
                <w:sz w:val="24"/>
                <w:szCs w:val="24"/>
              </w:rPr>
              <w:t>General Manager-IT</w:t>
            </w:r>
          </w:p>
        </w:tc>
      </w:tr>
    </w:tbl>
    <w:p w14:paraId="189AB3FA" w14:textId="77777777" w:rsidR="00FA0A5A" w:rsidRPr="00290D40" w:rsidRDefault="00FA0A5A" w:rsidP="000702C1">
      <w:pPr>
        <w:pStyle w:val="BodyText"/>
        <w:spacing w:before="9" w:after="1"/>
        <w:ind w:left="993"/>
        <w:rPr>
          <w:rFonts w:ascii="Times New Roman" w:hAnsi="Times New Roman" w:cs="Times New Roman"/>
          <w:color w:val="FF0000"/>
          <w:sz w:val="24"/>
          <w:szCs w:val="24"/>
        </w:rPr>
      </w:pPr>
    </w:p>
    <w:p w14:paraId="57DAA6C0" w14:textId="5360F8B3"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228" w:name="_Toc160727901"/>
      <w:r w:rsidRPr="0066762B">
        <w:rPr>
          <w:rFonts w:ascii="Times New Roman" w:hAnsi="Times New Roman" w:cs="Times New Roman"/>
          <w:color w:val="2E5395"/>
          <w:spacing w:val="-3"/>
          <w:sz w:val="24"/>
          <w:szCs w:val="24"/>
        </w:rPr>
        <w:t xml:space="preserve">Liquidated </w:t>
      </w:r>
      <w:r w:rsidR="00CF6EC8" w:rsidRPr="0066762B">
        <w:rPr>
          <w:rFonts w:ascii="Times New Roman" w:hAnsi="Times New Roman" w:cs="Times New Roman"/>
          <w:color w:val="2E5395"/>
          <w:spacing w:val="-3"/>
          <w:sz w:val="24"/>
          <w:szCs w:val="24"/>
        </w:rPr>
        <w:t>D</w:t>
      </w:r>
      <w:r w:rsidRPr="0066762B">
        <w:rPr>
          <w:rFonts w:ascii="Times New Roman" w:hAnsi="Times New Roman" w:cs="Times New Roman"/>
          <w:color w:val="2E5395"/>
          <w:spacing w:val="-3"/>
          <w:sz w:val="24"/>
          <w:szCs w:val="24"/>
        </w:rPr>
        <w:t>amage</w:t>
      </w:r>
      <w:r w:rsidR="00CF6EC8" w:rsidRPr="0066762B">
        <w:rPr>
          <w:rFonts w:ascii="Times New Roman" w:hAnsi="Times New Roman" w:cs="Times New Roman"/>
          <w:color w:val="2E5395"/>
          <w:spacing w:val="-3"/>
          <w:sz w:val="24"/>
          <w:szCs w:val="24"/>
        </w:rPr>
        <w:t>s</w:t>
      </w:r>
      <w:bookmarkEnd w:id="228"/>
    </w:p>
    <w:p w14:paraId="7A3BE7E4" w14:textId="7777777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and also the bank may take suitable penal actions as deemed fit.</w:t>
      </w:r>
    </w:p>
    <w:p w14:paraId="070C23E5" w14:textId="2544DA14"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 xml:space="preserve">The Liquidated Damages (LD) shall be </w:t>
      </w:r>
      <w:r w:rsidR="00B33BE1" w:rsidRPr="00290D40">
        <w:rPr>
          <w:rFonts w:ascii="Times New Roman" w:hAnsi="Times New Roman" w:cs="Times New Roman"/>
          <w:sz w:val="24"/>
          <w:szCs w:val="24"/>
        </w:rPr>
        <w:t>0</w:t>
      </w:r>
      <w:r w:rsidR="00EE5CF8" w:rsidRPr="00290D40">
        <w:rPr>
          <w:rFonts w:ascii="Times New Roman" w:hAnsi="Times New Roman" w:cs="Times New Roman"/>
          <w:sz w:val="24"/>
          <w:szCs w:val="24"/>
        </w:rPr>
        <w:t>1</w:t>
      </w:r>
      <w:r w:rsidRPr="00290D40">
        <w:rPr>
          <w:rFonts w:ascii="Times New Roman" w:hAnsi="Times New Roman" w:cs="Times New Roman"/>
          <w:sz w:val="24"/>
          <w:szCs w:val="24"/>
        </w:rPr>
        <w:t>% of amount for services or goods which have been delayed for each week or part thereof for delay until actual delivery or performance. However, the total amount of Liquidated Damages deducted</w:t>
      </w:r>
      <w:r w:rsidR="003A0069" w:rsidRPr="00290D40">
        <w:rPr>
          <w:rFonts w:ascii="Times New Roman" w:hAnsi="Times New Roman" w:cs="Times New Roman"/>
          <w:sz w:val="24"/>
          <w:szCs w:val="24"/>
        </w:rPr>
        <w:t xml:space="preserve"> </w:t>
      </w:r>
      <w:r w:rsidRPr="00290D40">
        <w:rPr>
          <w:rFonts w:ascii="Times New Roman" w:hAnsi="Times New Roman" w:cs="Times New Roman"/>
          <w:sz w:val="24"/>
          <w:szCs w:val="24"/>
        </w:rPr>
        <w:t>will be pegged at 10% of the contract value.</w:t>
      </w:r>
      <w:r w:rsidR="002962F4" w:rsidRPr="00290D40">
        <w:rPr>
          <w:rFonts w:ascii="Times New Roman" w:hAnsi="Times New Roman" w:cs="Times New Roman"/>
          <w:sz w:val="24"/>
          <w:szCs w:val="24"/>
        </w:rPr>
        <w:t xml:space="preserve"> </w:t>
      </w:r>
      <w:r w:rsidRPr="00290D40">
        <w:rPr>
          <w:rFonts w:ascii="Times New Roman" w:hAnsi="Times New Roman" w:cs="Times New Roman"/>
          <w:sz w:val="24"/>
          <w:szCs w:val="24"/>
        </w:rPr>
        <w:t>Once the maximum is reached, the Bank may consider termination of the contract and other penal measure will be taken like forfeiture of EMD, Foreclosure of BG etc.</w:t>
      </w:r>
    </w:p>
    <w:p w14:paraId="77C9C7E1" w14:textId="7777777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14:paraId="17D9575F" w14:textId="44AB3546" w:rsidR="003B270B" w:rsidRPr="00290D40" w:rsidRDefault="005A14EC" w:rsidP="00D27AB6">
      <w:pPr>
        <w:pStyle w:val="BodyText"/>
        <w:spacing w:before="109"/>
        <w:ind w:right="-14"/>
        <w:rPr>
          <w:rFonts w:ascii="Times New Roman" w:hAnsi="Times New Roman" w:cs="Times New Roman"/>
          <w:sz w:val="24"/>
          <w:szCs w:val="24"/>
        </w:rPr>
      </w:pPr>
      <w:r w:rsidRPr="00290D40">
        <w:rPr>
          <w:rFonts w:ascii="Times New Roman" w:hAnsi="Times New Roman" w:cs="Times New Roman"/>
          <w:sz w:val="24"/>
          <w:szCs w:val="24"/>
        </w:rPr>
        <w:t xml:space="preserve">In case delay is attributable to Bank, proper evidence should be produced by </w:t>
      </w:r>
      <w:r w:rsidR="00F5115D" w:rsidRPr="00290D40">
        <w:rPr>
          <w:rFonts w:ascii="Times New Roman" w:hAnsi="Times New Roman" w:cs="Times New Roman"/>
          <w:sz w:val="24"/>
          <w:szCs w:val="24"/>
        </w:rPr>
        <w:t>Successful bidder</w:t>
      </w:r>
      <w:r w:rsidRPr="00290D40">
        <w:rPr>
          <w:rFonts w:ascii="Times New Roman" w:hAnsi="Times New Roman" w:cs="Times New Roman"/>
          <w:sz w:val="24"/>
          <w:szCs w:val="24"/>
        </w:rPr>
        <w:t>.</w:t>
      </w:r>
    </w:p>
    <w:p w14:paraId="015B63B0" w14:textId="77777777" w:rsidR="00773D4F" w:rsidRPr="00290D40" w:rsidRDefault="00773D4F" w:rsidP="00D27AB6">
      <w:pPr>
        <w:pStyle w:val="BodyText"/>
        <w:ind w:right="-14"/>
        <w:rPr>
          <w:rFonts w:ascii="Times New Roman" w:hAnsi="Times New Roman" w:cs="Times New Roman"/>
          <w:w w:val="95"/>
          <w:sz w:val="24"/>
          <w:szCs w:val="24"/>
        </w:rPr>
      </w:pPr>
      <w:r w:rsidRPr="00290D40">
        <w:rPr>
          <w:rFonts w:ascii="Times New Roman" w:hAnsi="Times New Roman" w:cs="Times New Roman"/>
          <w:w w:val="95"/>
          <w:sz w:val="24"/>
          <w:szCs w:val="24"/>
        </w:rPr>
        <w:t>The successful bidder will be required to submit the credit note amounting to the penalty amount which will be adjusted from the subsequent payments.</w:t>
      </w:r>
    </w:p>
    <w:p w14:paraId="48FB6F2F" w14:textId="77777777" w:rsidR="00F210CE" w:rsidRPr="00290D40" w:rsidRDefault="00F210CE" w:rsidP="00D27AB6">
      <w:pPr>
        <w:pStyle w:val="BodyText"/>
        <w:ind w:right="-14"/>
        <w:rPr>
          <w:rFonts w:ascii="Times New Roman" w:hAnsi="Times New Roman" w:cs="Times New Roman"/>
          <w:w w:val="95"/>
          <w:sz w:val="24"/>
          <w:szCs w:val="24"/>
        </w:rPr>
      </w:pPr>
    </w:p>
    <w:p w14:paraId="762F9800" w14:textId="0F5342FD" w:rsidR="00B260D1" w:rsidRPr="00766D9E" w:rsidRDefault="005A14EC" w:rsidP="00966BCA">
      <w:pPr>
        <w:pStyle w:val="Heading3"/>
        <w:numPr>
          <w:ilvl w:val="0"/>
          <w:numId w:val="26"/>
        </w:numPr>
        <w:tabs>
          <w:tab w:val="left" w:pos="1721"/>
        </w:tabs>
        <w:ind w:left="0" w:firstLine="1276"/>
        <w:jc w:val="both"/>
        <w:rPr>
          <w:rFonts w:ascii="Times New Roman" w:hAnsi="Times New Roman" w:cs="Times New Roman"/>
          <w:color w:val="2E5395"/>
          <w:spacing w:val="-3"/>
          <w:sz w:val="24"/>
          <w:szCs w:val="24"/>
        </w:rPr>
      </w:pPr>
      <w:bookmarkStart w:id="229" w:name="_Toc160727902"/>
      <w:r w:rsidRPr="00766D9E">
        <w:rPr>
          <w:rFonts w:ascii="Times New Roman" w:hAnsi="Times New Roman" w:cs="Times New Roman"/>
          <w:color w:val="2E5395"/>
          <w:spacing w:val="-3"/>
          <w:sz w:val="24"/>
          <w:szCs w:val="24"/>
        </w:rPr>
        <w:t>Land Border Sharing Clause</w:t>
      </w:r>
      <w:bookmarkEnd w:id="229"/>
    </w:p>
    <w:p w14:paraId="13466EDD" w14:textId="4DA41141"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 xml:space="preserve">The </w:t>
      </w:r>
      <w:r w:rsidR="00F5115D" w:rsidRPr="00290D40">
        <w:rPr>
          <w:rFonts w:ascii="Times New Roman" w:hAnsi="Times New Roman" w:cs="Times New Roman"/>
          <w:sz w:val="24"/>
          <w:szCs w:val="24"/>
        </w:rPr>
        <w:t xml:space="preserve">successful </w:t>
      </w:r>
      <w:r w:rsidRPr="00290D40">
        <w:rPr>
          <w:rFonts w:ascii="Times New Roman" w:hAnsi="Times New Roman" w:cs="Times New Roman"/>
          <w:sz w:val="24"/>
          <w:szCs w:val="24"/>
        </w:rPr>
        <w:t>Bidder must comply with the requirements contained in O.M. No. 6/18/2019-</w:t>
      </w:r>
      <w:r w:rsidRPr="00290D40">
        <w:rPr>
          <w:rFonts w:ascii="Times New Roman" w:hAnsi="Times New Roman" w:cs="Times New Roman"/>
          <w:sz w:val="24"/>
          <w:szCs w:val="24"/>
        </w:rPr>
        <w:lastRenderedPageBreak/>
        <w:t xml:space="preserve">PPD, dated </w:t>
      </w:r>
      <w:r w:rsidRPr="00290D40">
        <w:rPr>
          <w:rFonts w:ascii="Times New Roman" w:hAnsi="Times New Roman" w:cs="Times New Roman"/>
          <w:w w:val="95"/>
          <w:sz w:val="24"/>
          <w:szCs w:val="24"/>
        </w:rPr>
        <w:t xml:space="preserve">23.07.2020 Order (Public Procurement No. 1), Order (Public Procurement No. 2) dated 23.07.2020 and Order (Public Procurement No. 3) dated 24.07.2020. </w:t>
      </w:r>
      <w:r w:rsidR="00F5115D" w:rsidRPr="00290D40">
        <w:rPr>
          <w:rFonts w:ascii="Times New Roman" w:hAnsi="Times New Roman" w:cs="Times New Roman"/>
          <w:w w:val="95"/>
          <w:sz w:val="24"/>
          <w:szCs w:val="24"/>
        </w:rPr>
        <w:t>The Successful bidder</w:t>
      </w:r>
      <w:r w:rsidRPr="00290D40">
        <w:rPr>
          <w:rFonts w:ascii="Times New Roman" w:hAnsi="Times New Roman" w:cs="Times New Roman"/>
          <w:w w:val="95"/>
          <w:sz w:val="24"/>
          <w:szCs w:val="24"/>
        </w:rPr>
        <w:t xml:space="preserve"> should submit the undertaking in </w:t>
      </w:r>
      <w:hyperlink w:anchor="_Annexure_17:_Land" w:history="1">
        <w:r w:rsidRPr="0011689D">
          <w:rPr>
            <w:rStyle w:val="Hyperlink"/>
            <w:rFonts w:ascii="Times New Roman" w:hAnsi="Times New Roman" w:cs="Times New Roman"/>
            <w:bCs/>
            <w:sz w:val="24"/>
            <w:szCs w:val="24"/>
          </w:rPr>
          <w:t>Annexure-</w:t>
        </w:r>
        <w:r w:rsidR="007712D5" w:rsidRPr="0011689D">
          <w:rPr>
            <w:rStyle w:val="Hyperlink"/>
            <w:rFonts w:ascii="Times New Roman" w:hAnsi="Times New Roman" w:cs="Times New Roman"/>
            <w:bCs/>
            <w:sz w:val="24"/>
            <w:szCs w:val="24"/>
          </w:rPr>
          <w:t>17</w:t>
        </w:r>
      </w:hyperlink>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regard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also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copy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registration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certificate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issued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competent authority wherever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applicable.</w:t>
      </w:r>
    </w:p>
    <w:p w14:paraId="1017DD58" w14:textId="4A3BA0F7" w:rsidR="001A581C" w:rsidRPr="00290D40" w:rsidRDefault="005A14EC" w:rsidP="00D27AB6">
      <w:pPr>
        <w:pStyle w:val="BodyText"/>
        <w:spacing w:before="114"/>
        <w:ind w:right="-14"/>
        <w:rPr>
          <w:rFonts w:ascii="Times New Roman" w:hAnsi="Times New Roman" w:cs="Times New Roman"/>
          <w:sz w:val="24"/>
          <w:szCs w:val="24"/>
        </w:rPr>
      </w:pPr>
      <w:r w:rsidRPr="00290D40">
        <w:rPr>
          <w:rFonts w:ascii="Times New Roman" w:hAnsi="Times New Roman" w:cs="Times New Roman"/>
          <w:sz w:val="24"/>
          <w:szCs w:val="24"/>
        </w:rPr>
        <w:t>Para</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1</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Order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(Public</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Procurement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1)</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dated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23-7-2020</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relevant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provisions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as follows:</w:t>
      </w:r>
      <w:r w:rsidR="002E7CC2" w:rsidRPr="00290D40">
        <w:rPr>
          <w:rFonts w:ascii="Times New Roman" w:hAnsi="Times New Roman" w:cs="Times New Roman"/>
          <w:sz w:val="24"/>
          <w:szCs w:val="24"/>
        </w:rPr>
        <w:t>-</w:t>
      </w:r>
    </w:p>
    <w:p w14:paraId="734AC660" w14:textId="77777777" w:rsidR="00132446" w:rsidRPr="00290D40" w:rsidRDefault="005A14EC" w:rsidP="00966BCA">
      <w:pPr>
        <w:pStyle w:val="ListParagraph"/>
        <w:numPr>
          <w:ilvl w:val="0"/>
          <w:numId w:val="21"/>
        </w:numPr>
        <w:tabs>
          <w:tab w:val="left" w:pos="2081"/>
        </w:tabs>
        <w:spacing w:before="120"/>
        <w:ind w:right="-14"/>
        <w:rPr>
          <w:rFonts w:ascii="Times New Roman" w:hAnsi="Times New Roman" w:cs="Times New Roman"/>
          <w:sz w:val="24"/>
          <w:szCs w:val="24"/>
        </w:rPr>
      </w:pPr>
      <w:r w:rsidRPr="00290D40">
        <w:rPr>
          <w:rFonts w:ascii="Times New Roman" w:hAnsi="Times New Roman" w:cs="Times New Roman"/>
          <w:w w:val="95"/>
          <w:sz w:val="24"/>
          <w:szCs w:val="24"/>
        </w:rPr>
        <w:t>Any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country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shares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land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border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eligible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in </w:t>
      </w:r>
      <w:r w:rsidRPr="00290D40">
        <w:rPr>
          <w:rFonts w:ascii="Times New Roman" w:hAnsi="Times New Roman" w:cs="Times New Roman"/>
          <w:sz w:val="24"/>
          <w:szCs w:val="24"/>
        </w:rPr>
        <w:t>this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only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registered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Competent</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Authority.</w:t>
      </w:r>
    </w:p>
    <w:p w14:paraId="64F1A759" w14:textId="7875BF90" w:rsidR="001A581C" w:rsidRPr="00290D40" w:rsidRDefault="005A14EC" w:rsidP="00966BCA">
      <w:pPr>
        <w:pStyle w:val="ListParagraph"/>
        <w:numPr>
          <w:ilvl w:val="0"/>
          <w:numId w:val="21"/>
        </w:numPr>
        <w:tabs>
          <w:tab w:val="left" w:pos="2081"/>
        </w:tabs>
        <w:spacing w:before="120"/>
        <w:ind w:right="-14"/>
        <w:rPr>
          <w:rFonts w:ascii="Times New Roman" w:hAnsi="Times New Roman" w:cs="Times New Roman"/>
          <w:sz w:val="24"/>
          <w:szCs w:val="24"/>
        </w:rPr>
      </w:pPr>
      <w:r w:rsidRPr="00290D40">
        <w:rPr>
          <w:rFonts w:ascii="Times New Roman" w:hAnsi="Times New Roman" w:cs="Times New Roman"/>
          <w:sz w:val="24"/>
          <w:szCs w:val="24"/>
        </w:rPr>
        <w:t xml:space="preserve">“Bidder” (including the term ‘tenderer’, ‘consultant’ or ‘service provider’ in certain </w:t>
      </w:r>
      <w:r w:rsidRPr="00290D40">
        <w:rPr>
          <w:rFonts w:ascii="Times New Roman" w:hAnsi="Times New Roman" w:cs="Times New Roman"/>
          <w:w w:val="95"/>
          <w:sz w:val="24"/>
          <w:szCs w:val="24"/>
        </w:rPr>
        <w:t>contexts)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means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person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firm</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company,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member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consortium 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joint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venture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association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several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persons,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firms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companies),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 xml:space="preserve">every </w:t>
      </w:r>
      <w:r w:rsidRPr="00290D40">
        <w:rPr>
          <w:rFonts w:ascii="Times New Roman" w:hAnsi="Times New Roman" w:cs="Times New Roman"/>
          <w:sz w:val="24"/>
          <w:szCs w:val="24"/>
        </w:rPr>
        <w:t>artificial juridical person not falling in any of the descriptions of bidders</w:t>
      </w:r>
      <w:r w:rsidRPr="00290D40">
        <w:rPr>
          <w:rFonts w:ascii="Times New Roman" w:hAnsi="Times New Roman" w:cs="Times New Roman"/>
          <w:spacing w:val="-3"/>
          <w:sz w:val="24"/>
          <w:szCs w:val="24"/>
        </w:rPr>
        <w:t xml:space="preserve"> </w:t>
      </w:r>
      <w:r w:rsidR="00132446" w:rsidRPr="00290D40">
        <w:rPr>
          <w:rFonts w:ascii="Times New Roman" w:hAnsi="Times New Roman" w:cs="Times New Roman"/>
          <w:sz w:val="24"/>
          <w:szCs w:val="24"/>
        </w:rPr>
        <w:t xml:space="preserve">state </w:t>
      </w:r>
      <w:r w:rsidR="00393DAB" w:rsidRPr="00290D40">
        <w:rPr>
          <w:rFonts w:ascii="Times New Roman" w:hAnsi="Times New Roman" w:cs="Times New Roman"/>
          <w:sz w:val="24"/>
          <w:szCs w:val="24"/>
        </w:rPr>
        <w:t>h</w:t>
      </w:r>
      <w:r w:rsidRPr="00290D40">
        <w:rPr>
          <w:rFonts w:ascii="Times New Roman" w:hAnsi="Times New Roman" w:cs="Times New Roman"/>
          <w:sz w:val="24"/>
          <w:szCs w:val="24"/>
        </w:rPr>
        <w:t>ere</w:t>
      </w:r>
      <w:r w:rsidR="00393DAB" w:rsidRPr="00290D40">
        <w:rPr>
          <w:rFonts w:ascii="Times New Roman" w:hAnsi="Times New Roman" w:cs="Times New Roman"/>
          <w:sz w:val="24"/>
          <w:szCs w:val="24"/>
        </w:rPr>
        <w:t xml:space="preserve"> </w:t>
      </w:r>
      <w:r w:rsidRPr="00290D40">
        <w:rPr>
          <w:rFonts w:ascii="Times New Roman" w:hAnsi="Times New Roman" w:cs="Times New Roman"/>
          <w:sz w:val="24"/>
          <w:szCs w:val="24"/>
        </w:rPr>
        <w:t>in</w:t>
      </w:r>
      <w:r w:rsidR="00393DAB" w:rsidRPr="00290D40">
        <w:rPr>
          <w:rFonts w:ascii="Times New Roman" w:hAnsi="Times New Roman" w:cs="Times New Roman"/>
          <w:sz w:val="24"/>
          <w:szCs w:val="24"/>
        </w:rPr>
        <w:t xml:space="preserve"> </w:t>
      </w:r>
      <w:r w:rsidRPr="00290D40">
        <w:rPr>
          <w:rFonts w:ascii="Times New Roman" w:hAnsi="Times New Roman" w:cs="Times New Roman"/>
          <w:sz w:val="24"/>
          <w:szCs w:val="24"/>
        </w:rPr>
        <w:t>before, including any agency branch or office controlled by such persons, participating in a procurement</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process.</w:t>
      </w:r>
    </w:p>
    <w:p w14:paraId="25ADE0DE" w14:textId="77777777" w:rsidR="001A581C" w:rsidRPr="00290D40" w:rsidRDefault="005A14EC" w:rsidP="00966BCA">
      <w:pPr>
        <w:pStyle w:val="ListParagraph"/>
        <w:numPr>
          <w:ilvl w:val="0"/>
          <w:numId w:val="21"/>
        </w:numPr>
        <w:tabs>
          <w:tab w:val="left" w:pos="2080"/>
          <w:tab w:val="left" w:pos="2081"/>
        </w:tabs>
        <w:spacing w:before="2"/>
        <w:ind w:right="-14"/>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country</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shares</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land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border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India”</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purpose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this Order means: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t>
      </w:r>
    </w:p>
    <w:p w14:paraId="1A986ED4" w14:textId="77777777" w:rsidR="001A581C" w:rsidRPr="00290D40" w:rsidRDefault="005A14EC" w:rsidP="00966BCA">
      <w:pPr>
        <w:pStyle w:val="ListParagraph"/>
        <w:numPr>
          <w:ilvl w:val="1"/>
          <w:numId w:val="21"/>
        </w:numPr>
        <w:tabs>
          <w:tab w:val="left" w:pos="2801"/>
        </w:tabs>
        <w:ind w:right="-14" w:hanging="361"/>
        <w:rPr>
          <w:rFonts w:ascii="Times New Roman" w:hAnsi="Times New Roman" w:cs="Times New Roman"/>
          <w:sz w:val="24"/>
          <w:szCs w:val="24"/>
        </w:rPr>
      </w:pPr>
      <w:r w:rsidRPr="00290D40">
        <w:rPr>
          <w:rFonts w:ascii="Times New Roman" w:hAnsi="Times New Roman" w:cs="Times New Roman"/>
          <w:sz w:val="24"/>
          <w:szCs w:val="24"/>
        </w:rPr>
        <w:t>An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entity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incorporated,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established,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registered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country;</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or</w:t>
      </w:r>
    </w:p>
    <w:p w14:paraId="64E08E1C" w14:textId="77777777" w:rsidR="001A581C" w:rsidRPr="00290D40" w:rsidRDefault="005A14EC" w:rsidP="00966BCA">
      <w:pPr>
        <w:pStyle w:val="ListParagraph"/>
        <w:numPr>
          <w:ilvl w:val="1"/>
          <w:numId w:val="21"/>
        </w:numPr>
        <w:tabs>
          <w:tab w:val="left" w:pos="2801"/>
        </w:tabs>
        <w:spacing w:before="2"/>
        <w:ind w:right="-14"/>
        <w:rPr>
          <w:rFonts w:ascii="Times New Roman" w:hAnsi="Times New Roman" w:cs="Times New Roman"/>
          <w:sz w:val="24"/>
          <w:szCs w:val="24"/>
        </w:rPr>
      </w:pPr>
      <w:r w:rsidRPr="00290D40">
        <w:rPr>
          <w:rFonts w:ascii="Times New Roman" w:hAnsi="Times New Roman" w:cs="Times New Roman"/>
          <w:sz w:val="24"/>
          <w:szCs w:val="24"/>
        </w:rPr>
        <w:t>A subsidiary of an entity incorporated, established or registered in such a country;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or</w:t>
      </w:r>
    </w:p>
    <w:p w14:paraId="15B8B2DF" w14:textId="77777777" w:rsidR="001A581C" w:rsidRPr="00290D40" w:rsidRDefault="005A14EC" w:rsidP="00966BCA">
      <w:pPr>
        <w:pStyle w:val="ListParagraph"/>
        <w:numPr>
          <w:ilvl w:val="1"/>
          <w:numId w:val="21"/>
        </w:numPr>
        <w:tabs>
          <w:tab w:val="left" w:pos="2800"/>
          <w:tab w:val="left" w:pos="2801"/>
        </w:tabs>
        <w:ind w:right="-14"/>
        <w:rPr>
          <w:rFonts w:ascii="Times New Roman" w:hAnsi="Times New Roman" w:cs="Times New Roman"/>
          <w:sz w:val="24"/>
          <w:szCs w:val="24"/>
        </w:rPr>
      </w:pPr>
      <w:r w:rsidRPr="00290D40">
        <w:rPr>
          <w:rFonts w:ascii="Times New Roman" w:hAnsi="Times New Roman" w:cs="Times New Roman"/>
          <w:w w:val="95"/>
          <w:sz w:val="24"/>
          <w:szCs w:val="24"/>
        </w:rPr>
        <w:t>An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entity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substantially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controlled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through</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entities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incorporated,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established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or </w:t>
      </w:r>
      <w:r w:rsidRPr="00290D40">
        <w:rPr>
          <w:rFonts w:ascii="Times New Roman" w:hAnsi="Times New Roman" w:cs="Times New Roman"/>
          <w:sz w:val="24"/>
          <w:szCs w:val="24"/>
        </w:rPr>
        <w:t>registered in such a country;</w:t>
      </w:r>
      <w:r w:rsidRPr="00290D40">
        <w:rPr>
          <w:rFonts w:ascii="Times New Roman" w:hAnsi="Times New Roman" w:cs="Times New Roman"/>
          <w:spacing w:val="-40"/>
          <w:sz w:val="24"/>
          <w:szCs w:val="24"/>
        </w:rPr>
        <w:t xml:space="preserve"> </w:t>
      </w:r>
      <w:r w:rsidRPr="00290D40">
        <w:rPr>
          <w:rFonts w:ascii="Times New Roman" w:hAnsi="Times New Roman" w:cs="Times New Roman"/>
          <w:sz w:val="24"/>
          <w:szCs w:val="24"/>
        </w:rPr>
        <w:t>or</w:t>
      </w:r>
    </w:p>
    <w:p w14:paraId="69B2E1A9" w14:textId="77777777" w:rsidR="001A581C" w:rsidRPr="00290D40" w:rsidRDefault="005A14EC" w:rsidP="00966BCA">
      <w:pPr>
        <w:pStyle w:val="ListParagraph"/>
        <w:numPr>
          <w:ilvl w:val="1"/>
          <w:numId w:val="21"/>
        </w:numPr>
        <w:tabs>
          <w:tab w:val="left" w:pos="2801"/>
        </w:tabs>
        <w:ind w:right="-14" w:hanging="361"/>
        <w:rPr>
          <w:rFonts w:ascii="Times New Roman" w:hAnsi="Times New Roman" w:cs="Times New Roman"/>
          <w:sz w:val="24"/>
          <w:szCs w:val="24"/>
        </w:rPr>
      </w:pPr>
      <w:r w:rsidRPr="00290D40">
        <w:rPr>
          <w:rFonts w:ascii="Times New Roman" w:hAnsi="Times New Roman" w:cs="Times New Roman"/>
          <w:sz w:val="24"/>
          <w:szCs w:val="24"/>
        </w:rPr>
        <w:t>An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entity</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whose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beneficial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owner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situated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country;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or</w:t>
      </w:r>
    </w:p>
    <w:p w14:paraId="0E8809A2" w14:textId="77777777" w:rsidR="001A581C" w:rsidRPr="00290D40" w:rsidRDefault="005A14EC" w:rsidP="00966BCA">
      <w:pPr>
        <w:pStyle w:val="ListParagraph"/>
        <w:numPr>
          <w:ilvl w:val="1"/>
          <w:numId w:val="21"/>
        </w:numPr>
        <w:tabs>
          <w:tab w:val="left" w:pos="2801"/>
        </w:tabs>
        <w:ind w:right="-14" w:hanging="361"/>
        <w:rPr>
          <w:rFonts w:ascii="Times New Roman" w:hAnsi="Times New Roman" w:cs="Times New Roman"/>
          <w:sz w:val="24"/>
          <w:szCs w:val="24"/>
        </w:rPr>
      </w:pPr>
      <w:r w:rsidRPr="00290D40">
        <w:rPr>
          <w:rFonts w:ascii="Times New Roman" w:hAnsi="Times New Roman" w:cs="Times New Roman"/>
          <w:sz w:val="24"/>
          <w:szCs w:val="24"/>
        </w:rPr>
        <w:t>An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Indian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agent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entity;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p>
    <w:p w14:paraId="13E63B49" w14:textId="77777777" w:rsidR="001A581C" w:rsidRPr="00290D40" w:rsidRDefault="005A14EC" w:rsidP="00966BCA">
      <w:pPr>
        <w:pStyle w:val="ListParagraph"/>
        <w:numPr>
          <w:ilvl w:val="1"/>
          <w:numId w:val="21"/>
        </w:numPr>
        <w:tabs>
          <w:tab w:val="left" w:pos="2800"/>
          <w:tab w:val="left" w:pos="2801"/>
        </w:tabs>
        <w:ind w:right="-14" w:hanging="361"/>
        <w:rPr>
          <w:rFonts w:ascii="Times New Roman" w:hAnsi="Times New Roman" w:cs="Times New Roman"/>
          <w:sz w:val="24"/>
          <w:szCs w:val="24"/>
        </w:rPr>
      </w:pPr>
      <w:r w:rsidRPr="00290D40">
        <w:rPr>
          <w:rFonts w:ascii="Times New Roman" w:hAnsi="Times New Roman" w:cs="Times New Roman"/>
          <w:sz w:val="24"/>
          <w:szCs w:val="24"/>
        </w:rPr>
        <w:t>A</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natural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person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who</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citizen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country;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or</w:t>
      </w:r>
    </w:p>
    <w:p w14:paraId="027D122D" w14:textId="77777777" w:rsidR="001A581C" w:rsidRPr="00290D40" w:rsidRDefault="005A14EC" w:rsidP="00966BCA">
      <w:pPr>
        <w:pStyle w:val="ListParagraph"/>
        <w:numPr>
          <w:ilvl w:val="1"/>
          <w:numId w:val="21"/>
        </w:numPr>
        <w:tabs>
          <w:tab w:val="left" w:pos="2800"/>
          <w:tab w:val="left" w:pos="2801"/>
        </w:tabs>
        <w:ind w:right="-14"/>
        <w:rPr>
          <w:rFonts w:ascii="Times New Roman" w:hAnsi="Times New Roman" w:cs="Times New Roman"/>
          <w:sz w:val="24"/>
          <w:szCs w:val="24"/>
        </w:rPr>
      </w:pPr>
      <w:r w:rsidRPr="00290D40">
        <w:rPr>
          <w:rFonts w:ascii="Times New Roman" w:hAnsi="Times New Roman" w:cs="Times New Roman"/>
          <w:sz w:val="24"/>
          <w:szCs w:val="24"/>
        </w:rPr>
        <w:t>A</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consortium</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joint</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venture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where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member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consortium</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joint venture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falls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above.</w:t>
      </w:r>
    </w:p>
    <w:p w14:paraId="132EF3BC" w14:textId="77777777" w:rsidR="001A581C" w:rsidRPr="00290D40" w:rsidRDefault="005A14EC" w:rsidP="00D27AB6">
      <w:pPr>
        <w:pStyle w:val="BodyText"/>
        <w:spacing w:before="113"/>
        <w:ind w:right="-14"/>
        <w:rPr>
          <w:rFonts w:ascii="Times New Roman" w:hAnsi="Times New Roman" w:cs="Times New Roman"/>
          <w:sz w:val="24"/>
          <w:szCs w:val="24"/>
        </w:rPr>
      </w:pPr>
      <w:r w:rsidRPr="00290D40">
        <w:rPr>
          <w:rFonts w:ascii="Times New Roman" w:hAnsi="Times New Roman" w:cs="Times New Roman"/>
          <w:sz w:val="24"/>
          <w:szCs w:val="24"/>
        </w:rPr>
        <w:t>The beneficial owner for the purpose of (iii) above will be as under.</w:t>
      </w:r>
    </w:p>
    <w:p w14:paraId="0B492D4C" w14:textId="3F32B81D" w:rsidR="001A581C" w:rsidRPr="00290D40" w:rsidRDefault="005A14EC" w:rsidP="00966BCA">
      <w:pPr>
        <w:pStyle w:val="ListParagraph"/>
        <w:numPr>
          <w:ilvl w:val="0"/>
          <w:numId w:val="20"/>
        </w:numPr>
        <w:tabs>
          <w:tab w:val="left" w:pos="1361"/>
        </w:tabs>
        <w:spacing w:before="115"/>
        <w:ind w:right="-14"/>
        <w:rPr>
          <w:rFonts w:ascii="Times New Roman" w:hAnsi="Times New Roman" w:cs="Times New Roman"/>
          <w:sz w:val="24"/>
          <w:szCs w:val="24"/>
        </w:rPr>
      </w:pPr>
      <w:r w:rsidRPr="00290D40">
        <w:rPr>
          <w:rFonts w:ascii="Times New Roman" w:hAnsi="Times New Roman" w:cs="Times New Roman"/>
          <w:sz w:val="24"/>
          <w:szCs w:val="24"/>
        </w:rPr>
        <w:t xml:space="preserve">In case of a company or limited liability partnership, the beneficial owner is the natural </w:t>
      </w:r>
      <w:r w:rsidRPr="00290D40">
        <w:rPr>
          <w:rFonts w:ascii="Times New Roman" w:hAnsi="Times New Roman" w:cs="Times New Roman"/>
          <w:w w:val="95"/>
          <w:sz w:val="24"/>
          <w:szCs w:val="24"/>
        </w:rPr>
        <w:t>person(s)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who,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whether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acting</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alone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together,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though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one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more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judicial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person,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has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a </w:t>
      </w:r>
      <w:r w:rsidRPr="00290D40">
        <w:rPr>
          <w:rFonts w:ascii="Times New Roman" w:hAnsi="Times New Roman" w:cs="Times New Roman"/>
          <w:sz w:val="24"/>
          <w:szCs w:val="24"/>
        </w:rPr>
        <w:t>controlling</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ownership</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interest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who</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exercises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control</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through</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means.</w:t>
      </w:r>
    </w:p>
    <w:p w14:paraId="115B775B" w14:textId="77777777" w:rsidR="001A581C" w:rsidRPr="00290D40" w:rsidRDefault="005A14EC" w:rsidP="00D27AB6">
      <w:pPr>
        <w:pStyle w:val="Heading7"/>
        <w:spacing w:before="138"/>
        <w:ind w:right="-14"/>
        <w:jc w:val="both"/>
        <w:rPr>
          <w:rFonts w:ascii="Times New Roman" w:hAnsi="Times New Roman" w:cs="Times New Roman"/>
          <w:sz w:val="24"/>
          <w:szCs w:val="24"/>
        </w:rPr>
      </w:pPr>
      <w:r w:rsidRPr="00290D40">
        <w:rPr>
          <w:rFonts w:ascii="Times New Roman" w:hAnsi="Times New Roman" w:cs="Times New Roman"/>
          <w:sz w:val="24"/>
          <w:szCs w:val="24"/>
        </w:rPr>
        <w:t>Explanation</w:t>
      </w:r>
    </w:p>
    <w:p w14:paraId="7CFEA11E" w14:textId="77777777" w:rsidR="001A581C" w:rsidRPr="00290D40" w:rsidRDefault="005A14EC" w:rsidP="00966BCA">
      <w:pPr>
        <w:pStyle w:val="ListParagraph"/>
        <w:numPr>
          <w:ilvl w:val="1"/>
          <w:numId w:val="20"/>
        </w:numPr>
        <w:tabs>
          <w:tab w:val="left" w:pos="1721"/>
        </w:tabs>
        <w:spacing w:before="121"/>
        <w:ind w:right="-14"/>
        <w:rPr>
          <w:rFonts w:ascii="Times New Roman" w:hAnsi="Times New Roman" w:cs="Times New Roman"/>
          <w:sz w:val="24"/>
          <w:szCs w:val="24"/>
        </w:rPr>
      </w:pPr>
      <w:r w:rsidRPr="00290D40">
        <w:rPr>
          <w:rFonts w:ascii="Times New Roman" w:hAnsi="Times New Roman" w:cs="Times New Roman"/>
          <w:w w:val="95"/>
          <w:sz w:val="24"/>
          <w:szCs w:val="24"/>
        </w:rPr>
        <w:t>“Controlling</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ownership</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interests”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means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ownership</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entitlement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more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than</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 xml:space="preserve">twenty </w:t>
      </w:r>
      <w:r w:rsidRPr="00290D40">
        <w:rPr>
          <w:rFonts w:ascii="Times New Roman" w:hAnsi="Times New Roman" w:cs="Times New Roman"/>
          <w:sz w:val="24"/>
          <w:szCs w:val="24"/>
        </w:rPr>
        <w:t>five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per-cent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shares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capital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profits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company.</w:t>
      </w:r>
    </w:p>
    <w:p w14:paraId="4F77EB8A" w14:textId="77777777" w:rsidR="001A581C" w:rsidRPr="00290D40" w:rsidRDefault="005A14EC" w:rsidP="00966BCA">
      <w:pPr>
        <w:pStyle w:val="ListParagraph"/>
        <w:numPr>
          <w:ilvl w:val="1"/>
          <w:numId w:val="20"/>
        </w:numPr>
        <w:tabs>
          <w:tab w:val="left" w:pos="1721"/>
        </w:tabs>
        <w:ind w:right="-14"/>
        <w:rPr>
          <w:rFonts w:ascii="Times New Roman" w:hAnsi="Times New Roman" w:cs="Times New Roman"/>
          <w:sz w:val="24"/>
          <w:szCs w:val="24"/>
        </w:rPr>
      </w:pPr>
      <w:r w:rsidRPr="00290D40">
        <w:rPr>
          <w:rFonts w:ascii="Times New Roman" w:hAnsi="Times New Roman" w:cs="Times New Roman"/>
          <w:sz w:val="24"/>
          <w:szCs w:val="24"/>
        </w:rPr>
        <w:t>“Control” shall include the right to appoint majority of the directors or to control the</w:t>
      </w:r>
      <w:r w:rsidRPr="00290D40">
        <w:rPr>
          <w:rFonts w:ascii="Times New Roman" w:hAnsi="Times New Roman" w:cs="Times New Roman"/>
          <w:spacing w:val="53"/>
          <w:sz w:val="24"/>
          <w:szCs w:val="24"/>
        </w:rPr>
        <w:t xml:space="preserve"> </w:t>
      </w:r>
      <w:r w:rsidRPr="00290D40">
        <w:rPr>
          <w:rFonts w:ascii="Times New Roman" w:hAnsi="Times New Roman" w:cs="Times New Roman"/>
          <w:w w:val="95"/>
          <w:sz w:val="24"/>
          <w:szCs w:val="24"/>
        </w:rPr>
        <w:t>management or policy decisions including by virtue of their shareholding or</w:t>
      </w:r>
      <w:r w:rsidRPr="00290D40">
        <w:rPr>
          <w:rFonts w:ascii="Times New Roman" w:hAnsi="Times New Roman" w:cs="Times New Roman"/>
          <w:spacing w:val="-34"/>
          <w:w w:val="95"/>
          <w:sz w:val="24"/>
          <w:szCs w:val="24"/>
        </w:rPr>
        <w:t xml:space="preserve"> </w:t>
      </w:r>
      <w:r w:rsidRPr="00290D40">
        <w:rPr>
          <w:rFonts w:ascii="Times New Roman" w:hAnsi="Times New Roman" w:cs="Times New Roman"/>
          <w:w w:val="95"/>
          <w:sz w:val="24"/>
          <w:szCs w:val="24"/>
        </w:rPr>
        <w:t xml:space="preserve">management </w:t>
      </w:r>
      <w:r w:rsidRPr="00290D40">
        <w:rPr>
          <w:rFonts w:ascii="Times New Roman" w:hAnsi="Times New Roman" w:cs="Times New Roman"/>
          <w:sz w:val="24"/>
          <w:szCs w:val="24"/>
        </w:rPr>
        <w:t>rights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shareholder’s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agreements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voting</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agreements.</w:t>
      </w:r>
    </w:p>
    <w:p w14:paraId="4693FFD9" w14:textId="5842E2C2" w:rsidR="001A581C" w:rsidRPr="00290D40" w:rsidRDefault="005A14EC" w:rsidP="00966BCA">
      <w:pPr>
        <w:pStyle w:val="ListParagraph"/>
        <w:numPr>
          <w:ilvl w:val="0"/>
          <w:numId w:val="20"/>
        </w:numPr>
        <w:tabs>
          <w:tab w:val="left" w:pos="1361"/>
        </w:tabs>
        <w:ind w:right="-14"/>
        <w:rPr>
          <w:rFonts w:ascii="Times New Roman" w:hAnsi="Times New Roman" w:cs="Times New Roman"/>
          <w:sz w:val="24"/>
          <w:szCs w:val="24"/>
        </w:rPr>
      </w:pPr>
      <w:r w:rsidRPr="00290D40">
        <w:rPr>
          <w:rFonts w:ascii="Times New Roman" w:hAnsi="Times New Roman" w:cs="Times New Roman"/>
          <w:w w:val="95"/>
          <w:sz w:val="24"/>
          <w:szCs w:val="24"/>
        </w:rPr>
        <w:t>In case</w:t>
      </w:r>
      <w:r w:rsidR="00132446" w:rsidRPr="00290D40">
        <w:rPr>
          <w:rFonts w:ascii="Times New Roman" w:hAnsi="Times New Roman" w:cs="Times New Roman"/>
          <w:w w:val="95"/>
          <w:sz w:val="24"/>
          <w:szCs w:val="24"/>
        </w:rPr>
        <w:t>,</w:t>
      </w:r>
      <w:r w:rsidRPr="00290D40">
        <w:rPr>
          <w:rFonts w:ascii="Times New Roman" w:hAnsi="Times New Roman" w:cs="Times New Roman"/>
          <w:w w:val="95"/>
          <w:sz w:val="24"/>
          <w:szCs w:val="24"/>
        </w:rPr>
        <w:t xml:space="preserve"> of partnership firm, the beneficial owner is the natural person(s), who, whether acting alone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together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through</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one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more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judicial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person,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has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ownership</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entitlement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more </w:t>
      </w:r>
      <w:r w:rsidRPr="00290D40">
        <w:rPr>
          <w:rFonts w:ascii="Times New Roman" w:hAnsi="Times New Roman" w:cs="Times New Roman"/>
          <w:sz w:val="24"/>
          <w:szCs w:val="24"/>
        </w:rPr>
        <w:t>than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fifteen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per-cent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capital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profits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partnership.</w:t>
      </w:r>
    </w:p>
    <w:p w14:paraId="36CB0532" w14:textId="1902189A" w:rsidR="001A581C" w:rsidRPr="00290D40" w:rsidRDefault="005A14EC" w:rsidP="00966BCA">
      <w:pPr>
        <w:pStyle w:val="ListParagraph"/>
        <w:numPr>
          <w:ilvl w:val="0"/>
          <w:numId w:val="20"/>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In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case</w:t>
      </w:r>
      <w:r w:rsidR="00132446" w:rsidRPr="00290D40">
        <w:rPr>
          <w:rFonts w:ascii="Times New Roman" w:hAnsi="Times New Roman" w:cs="Times New Roman"/>
          <w:sz w:val="24"/>
          <w:szCs w:val="24"/>
        </w:rPr>
        <w: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unincorporated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association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body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individuals,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beneficial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owner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 xml:space="preserve">the natural person(s), who, whether acting alone or together or through one or more judicial </w:t>
      </w:r>
      <w:r w:rsidRPr="00290D40">
        <w:rPr>
          <w:rFonts w:ascii="Times New Roman" w:hAnsi="Times New Roman" w:cs="Times New Roman"/>
          <w:w w:val="95"/>
          <w:sz w:val="24"/>
          <w:szCs w:val="24"/>
        </w:rPr>
        <w:t>person,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has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ownership</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entitlement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more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than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fifteen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per-cent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property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capital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profits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association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body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individuals.</w:t>
      </w:r>
    </w:p>
    <w:p w14:paraId="25930F14" w14:textId="77777777" w:rsidR="001A581C" w:rsidRPr="00290D40" w:rsidRDefault="005A14EC" w:rsidP="00966BCA">
      <w:pPr>
        <w:pStyle w:val="ListParagraph"/>
        <w:numPr>
          <w:ilvl w:val="0"/>
          <w:numId w:val="20"/>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Where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natural</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person</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identified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(1)</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(2)</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(3)</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above,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beneficial</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owner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 relevant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natural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person(s),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who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hold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position</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senior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managing</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official.</w:t>
      </w:r>
    </w:p>
    <w:p w14:paraId="6C5A8DA0" w14:textId="0076838C" w:rsidR="00070124" w:rsidRPr="00290D40" w:rsidRDefault="005A14EC" w:rsidP="00966BCA">
      <w:pPr>
        <w:pStyle w:val="ListParagraph"/>
        <w:numPr>
          <w:ilvl w:val="0"/>
          <w:numId w:val="20"/>
        </w:numPr>
        <w:tabs>
          <w:tab w:val="left" w:pos="1361"/>
        </w:tabs>
        <w:ind w:right="-14"/>
        <w:rPr>
          <w:rFonts w:ascii="Times New Roman" w:hAnsi="Times New Roman" w:cs="Times New Roman"/>
          <w:sz w:val="24"/>
          <w:szCs w:val="24"/>
        </w:rPr>
      </w:pPr>
      <w:r w:rsidRPr="00290D40">
        <w:rPr>
          <w:rFonts w:ascii="Times New Roman" w:hAnsi="Times New Roman" w:cs="Times New Roman"/>
          <w:w w:val="95"/>
          <w:sz w:val="24"/>
          <w:szCs w:val="24"/>
        </w:rPr>
        <w:t>In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case</w:t>
      </w:r>
      <w:r w:rsidR="00132446" w:rsidRPr="00290D40">
        <w:rPr>
          <w:rFonts w:ascii="Times New Roman" w:hAnsi="Times New Roman" w:cs="Times New Roman"/>
          <w:w w:val="95"/>
          <w:sz w:val="24"/>
          <w:szCs w:val="24"/>
        </w:rPr>
        <w: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trust,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identification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beneficial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owner(s)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include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identification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author 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trust,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trustee,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beneficiaries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fifteen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per-cent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more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interest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trust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and any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natural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person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exercising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ultimate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effective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control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over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trust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through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chain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of </w:t>
      </w:r>
      <w:r w:rsidRPr="00290D40">
        <w:rPr>
          <w:rFonts w:ascii="Times New Roman" w:hAnsi="Times New Roman" w:cs="Times New Roman"/>
          <w:sz w:val="24"/>
          <w:szCs w:val="24"/>
        </w:rPr>
        <w:lastRenderedPageBreak/>
        <w:t>control 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ownership.</w:t>
      </w:r>
    </w:p>
    <w:p w14:paraId="0D395D7E" w14:textId="68F81534" w:rsidR="001A581C" w:rsidRPr="00290D40" w:rsidRDefault="005A14EC" w:rsidP="00966BCA">
      <w:pPr>
        <w:pStyle w:val="ListParagraph"/>
        <w:numPr>
          <w:ilvl w:val="0"/>
          <w:numId w:val="20"/>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An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agent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person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employed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do</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act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another,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represent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another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 dealings with third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persons.</w:t>
      </w:r>
    </w:p>
    <w:p w14:paraId="4695C022" w14:textId="77777777" w:rsidR="00052D36" w:rsidRPr="00290D40" w:rsidRDefault="00052D36" w:rsidP="00D27AB6">
      <w:pPr>
        <w:pStyle w:val="ListParagraph"/>
        <w:tabs>
          <w:tab w:val="left" w:pos="1361"/>
        </w:tabs>
        <w:ind w:right="-14" w:firstLine="0"/>
        <w:rPr>
          <w:rFonts w:ascii="Times New Roman" w:hAnsi="Times New Roman" w:cs="Times New Roman"/>
          <w:sz w:val="24"/>
          <w:szCs w:val="24"/>
        </w:rPr>
      </w:pPr>
    </w:p>
    <w:p w14:paraId="2667480E" w14:textId="77777777" w:rsidR="00277894" w:rsidRPr="00290D40" w:rsidRDefault="00277894" w:rsidP="00966BCA">
      <w:pPr>
        <w:pStyle w:val="ListParagraph"/>
        <w:numPr>
          <w:ilvl w:val="0"/>
          <w:numId w:val="19"/>
        </w:numPr>
        <w:tabs>
          <w:tab w:val="left" w:pos="1721"/>
        </w:tabs>
        <w:spacing w:before="138"/>
        <w:ind w:right="-14" w:hanging="361"/>
        <w:outlineLvl w:val="2"/>
        <w:rPr>
          <w:rFonts w:ascii="Times New Roman" w:eastAsia="Arial" w:hAnsi="Times New Roman" w:cs="Times New Roman"/>
          <w:vanish/>
          <w:color w:val="2E5395"/>
          <w:spacing w:val="-3"/>
          <w:sz w:val="24"/>
          <w:szCs w:val="24"/>
        </w:rPr>
      </w:pPr>
      <w:bookmarkStart w:id="230" w:name="_Toc123379787"/>
      <w:bookmarkStart w:id="231" w:name="_Toc123381415"/>
      <w:bookmarkStart w:id="232" w:name="_Toc124247788"/>
      <w:bookmarkStart w:id="233" w:name="_Toc124247877"/>
      <w:bookmarkStart w:id="234" w:name="_Toc124249163"/>
      <w:bookmarkStart w:id="235" w:name="_Toc124249383"/>
      <w:bookmarkStart w:id="236" w:name="_Toc124250440"/>
      <w:bookmarkStart w:id="237" w:name="_Toc124251166"/>
      <w:bookmarkStart w:id="238" w:name="_Toc124254756"/>
      <w:bookmarkStart w:id="239" w:name="_Toc124255616"/>
      <w:bookmarkStart w:id="240" w:name="_Toc124264454"/>
      <w:bookmarkStart w:id="241" w:name="_Toc124264699"/>
      <w:bookmarkStart w:id="242" w:name="_Toc124333643"/>
      <w:bookmarkStart w:id="243" w:name="_Toc124334682"/>
      <w:bookmarkStart w:id="244" w:name="_Toc124335520"/>
      <w:bookmarkStart w:id="245" w:name="_Toc124518113"/>
      <w:bookmarkStart w:id="246" w:name="_Toc124776809"/>
      <w:bookmarkStart w:id="247" w:name="_Toc124859615"/>
      <w:bookmarkStart w:id="248" w:name="_Toc125020626"/>
      <w:bookmarkStart w:id="249" w:name="_Toc125021462"/>
      <w:bookmarkStart w:id="250" w:name="_Toc125021599"/>
      <w:bookmarkStart w:id="251" w:name="_Toc125022361"/>
      <w:bookmarkStart w:id="252" w:name="_Toc125110707"/>
      <w:bookmarkStart w:id="253" w:name="_Toc125110957"/>
      <w:bookmarkStart w:id="254" w:name="_Toc125536350"/>
      <w:bookmarkStart w:id="255" w:name="_Toc125539041"/>
      <w:bookmarkStart w:id="256" w:name="_Toc125978046"/>
      <w:bookmarkStart w:id="257" w:name="_Toc125986060"/>
      <w:bookmarkStart w:id="258" w:name="_Toc125986159"/>
      <w:bookmarkStart w:id="259" w:name="_Toc125986456"/>
      <w:bookmarkStart w:id="260" w:name="_Toc125987882"/>
      <w:bookmarkStart w:id="261" w:name="_Toc125987981"/>
      <w:bookmarkStart w:id="262" w:name="_Toc126043966"/>
      <w:bookmarkStart w:id="263" w:name="_Toc126055594"/>
      <w:bookmarkStart w:id="264" w:name="_Toc126065514"/>
      <w:bookmarkStart w:id="265" w:name="_Toc126071064"/>
      <w:bookmarkStart w:id="266" w:name="_Toc126142993"/>
      <w:bookmarkStart w:id="267" w:name="_Toc126235383"/>
      <w:bookmarkStart w:id="268" w:name="_Toc126235647"/>
      <w:bookmarkStart w:id="269" w:name="_Toc126235744"/>
      <w:bookmarkStart w:id="270" w:name="_Toc126236570"/>
      <w:bookmarkStart w:id="271" w:name="_Toc126328637"/>
      <w:bookmarkStart w:id="272" w:name="_Toc126407722"/>
      <w:bookmarkStart w:id="273" w:name="_Toc126419874"/>
      <w:bookmarkStart w:id="274" w:name="_Toc126421443"/>
      <w:bookmarkStart w:id="275" w:name="_Toc126421652"/>
      <w:bookmarkStart w:id="276" w:name="_Toc132801350"/>
      <w:bookmarkStart w:id="277" w:name="_Toc132801447"/>
      <w:bookmarkStart w:id="278" w:name="_Toc132801550"/>
      <w:bookmarkStart w:id="279" w:name="_Toc142663670"/>
      <w:bookmarkStart w:id="280" w:name="_Toc143177791"/>
      <w:bookmarkStart w:id="281" w:name="_Toc143177888"/>
      <w:bookmarkStart w:id="282" w:name="_Toc143177984"/>
      <w:bookmarkStart w:id="283" w:name="_Toc143774822"/>
      <w:bookmarkStart w:id="284" w:name="_Toc143775034"/>
      <w:bookmarkStart w:id="285" w:name="_Toc143775131"/>
      <w:bookmarkStart w:id="286" w:name="_Toc143775570"/>
      <w:bookmarkStart w:id="287" w:name="_Toc157008321"/>
      <w:bookmarkStart w:id="288" w:name="_Toc157008933"/>
      <w:bookmarkStart w:id="289" w:name="_Toc157009367"/>
      <w:bookmarkStart w:id="290" w:name="_Toc157009459"/>
      <w:bookmarkStart w:id="291" w:name="_Toc157009734"/>
      <w:bookmarkStart w:id="292" w:name="_Toc157009827"/>
      <w:bookmarkStart w:id="293" w:name="_Toc157012945"/>
      <w:bookmarkStart w:id="294" w:name="_Toc157013053"/>
      <w:bookmarkStart w:id="295" w:name="_Toc157014855"/>
      <w:bookmarkStart w:id="296" w:name="_Toc157015899"/>
      <w:bookmarkStart w:id="297" w:name="_Toc157068693"/>
      <w:bookmarkStart w:id="298" w:name="_Toc160727713"/>
      <w:bookmarkStart w:id="299" w:name="_Toc16072790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4556F874" w14:textId="77777777" w:rsidR="00277894" w:rsidRPr="00290D40" w:rsidRDefault="00277894" w:rsidP="00966BCA">
      <w:pPr>
        <w:pStyle w:val="ListParagraph"/>
        <w:numPr>
          <w:ilvl w:val="0"/>
          <w:numId w:val="19"/>
        </w:numPr>
        <w:tabs>
          <w:tab w:val="left" w:pos="1721"/>
        </w:tabs>
        <w:spacing w:before="138"/>
        <w:ind w:right="-14" w:hanging="361"/>
        <w:outlineLvl w:val="2"/>
        <w:rPr>
          <w:rFonts w:ascii="Times New Roman" w:eastAsia="Arial" w:hAnsi="Times New Roman" w:cs="Times New Roman"/>
          <w:vanish/>
          <w:color w:val="2E5395"/>
          <w:spacing w:val="-3"/>
          <w:sz w:val="24"/>
          <w:szCs w:val="24"/>
        </w:rPr>
      </w:pPr>
      <w:bookmarkStart w:id="300" w:name="_Toc123379788"/>
      <w:bookmarkStart w:id="301" w:name="_Toc123381416"/>
      <w:bookmarkStart w:id="302" w:name="_Toc124247789"/>
      <w:bookmarkStart w:id="303" w:name="_Toc124247878"/>
      <w:bookmarkStart w:id="304" w:name="_Toc124249164"/>
      <w:bookmarkStart w:id="305" w:name="_Toc124249384"/>
      <w:bookmarkStart w:id="306" w:name="_Toc124250441"/>
      <w:bookmarkStart w:id="307" w:name="_Toc124251167"/>
      <w:bookmarkStart w:id="308" w:name="_Toc124254757"/>
      <w:bookmarkStart w:id="309" w:name="_Toc124255617"/>
      <w:bookmarkStart w:id="310" w:name="_Toc124264455"/>
      <w:bookmarkStart w:id="311" w:name="_Toc124264700"/>
      <w:bookmarkStart w:id="312" w:name="_Toc124333644"/>
      <w:bookmarkStart w:id="313" w:name="_Toc124334683"/>
      <w:bookmarkStart w:id="314" w:name="_Toc124335521"/>
      <w:bookmarkStart w:id="315" w:name="_Toc124518114"/>
      <w:bookmarkStart w:id="316" w:name="_Toc124776810"/>
      <w:bookmarkStart w:id="317" w:name="_Toc124859616"/>
      <w:bookmarkStart w:id="318" w:name="_Toc125020627"/>
      <w:bookmarkStart w:id="319" w:name="_Toc125021463"/>
      <w:bookmarkStart w:id="320" w:name="_Toc125021600"/>
      <w:bookmarkStart w:id="321" w:name="_Toc125022362"/>
      <w:bookmarkStart w:id="322" w:name="_Toc125110708"/>
      <w:bookmarkStart w:id="323" w:name="_Toc125110958"/>
      <w:bookmarkStart w:id="324" w:name="_Toc125536351"/>
      <w:bookmarkStart w:id="325" w:name="_Toc125539042"/>
      <w:bookmarkStart w:id="326" w:name="_Toc125978047"/>
      <w:bookmarkStart w:id="327" w:name="_Toc125986061"/>
      <w:bookmarkStart w:id="328" w:name="_Toc125986160"/>
      <w:bookmarkStart w:id="329" w:name="_Toc125986457"/>
      <w:bookmarkStart w:id="330" w:name="_Toc125987883"/>
      <w:bookmarkStart w:id="331" w:name="_Toc125987982"/>
      <w:bookmarkStart w:id="332" w:name="_Toc126043967"/>
      <w:bookmarkStart w:id="333" w:name="_Toc126055595"/>
      <w:bookmarkStart w:id="334" w:name="_Toc126065515"/>
      <w:bookmarkStart w:id="335" w:name="_Toc126071065"/>
      <w:bookmarkStart w:id="336" w:name="_Toc126142994"/>
      <w:bookmarkStart w:id="337" w:name="_Toc126235384"/>
      <w:bookmarkStart w:id="338" w:name="_Toc126235648"/>
      <w:bookmarkStart w:id="339" w:name="_Toc126235745"/>
      <w:bookmarkStart w:id="340" w:name="_Toc126236571"/>
      <w:bookmarkStart w:id="341" w:name="_Toc126328638"/>
      <w:bookmarkStart w:id="342" w:name="_Toc126407723"/>
      <w:bookmarkStart w:id="343" w:name="_Toc126419875"/>
      <w:bookmarkStart w:id="344" w:name="_Toc126421444"/>
      <w:bookmarkStart w:id="345" w:name="_Toc126421653"/>
      <w:bookmarkStart w:id="346" w:name="_Toc132801351"/>
      <w:bookmarkStart w:id="347" w:name="_Toc132801448"/>
      <w:bookmarkStart w:id="348" w:name="_Toc132801551"/>
      <w:bookmarkStart w:id="349" w:name="_Toc142663671"/>
      <w:bookmarkStart w:id="350" w:name="_Toc143177792"/>
      <w:bookmarkStart w:id="351" w:name="_Toc143177889"/>
      <w:bookmarkStart w:id="352" w:name="_Toc143177985"/>
      <w:bookmarkStart w:id="353" w:name="_Toc143774823"/>
      <w:bookmarkStart w:id="354" w:name="_Toc143775035"/>
      <w:bookmarkStart w:id="355" w:name="_Toc143775132"/>
      <w:bookmarkStart w:id="356" w:name="_Toc143775571"/>
      <w:bookmarkStart w:id="357" w:name="_Toc157008322"/>
      <w:bookmarkStart w:id="358" w:name="_Toc157008934"/>
      <w:bookmarkStart w:id="359" w:name="_Toc157009368"/>
      <w:bookmarkStart w:id="360" w:name="_Toc157009460"/>
      <w:bookmarkStart w:id="361" w:name="_Toc157009735"/>
      <w:bookmarkStart w:id="362" w:name="_Toc157009828"/>
      <w:bookmarkStart w:id="363" w:name="_Toc157012946"/>
      <w:bookmarkStart w:id="364" w:name="_Toc157013054"/>
      <w:bookmarkStart w:id="365" w:name="_Toc157014856"/>
      <w:bookmarkStart w:id="366" w:name="_Toc157015900"/>
      <w:bookmarkStart w:id="367" w:name="_Toc157068694"/>
      <w:bookmarkStart w:id="368" w:name="_Toc160727714"/>
      <w:bookmarkStart w:id="369" w:name="_Toc16072790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CC46A76" w14:textId="63441142"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370" w:name="_Toc160727905"/>
      <w:r w:rsidRPr="00290D40">
        <w:rPr>
          <w:rFonts w:ascii="Times New Roman" w:hAnsi="Times New Roman" w:cs="Times New Roman"/>
          <w:color w:val="2E5395"/>
          <w:spacing w:val="-3"/>
          <w:sz w:val="24"/>
          <w:szCs w:val="24"/>
        </w:rPr>
        <w:t xml:space="preserve">Monitoring </w:t>
      </w:r>
      <w:r w:rsidRPr="0066762B">
        <w:rPr>
          <w:rFonts w:ascii="Times New Roman" w:hAnsi="Times New Roman" w:cs="Times New Roman"/>
          <w:color w:val="2E5395"/>
          <w:spacing w:val="-3"/>
          <w:sz w:val="24"/>
          <w:szCs w:val="24"/>
        </w:rPr>
        <w:t xml:space="preserve">&amp; </w:t>
      </w:r>
      <w:r w:rsidRPr="00290D40">
        <w:rPr>
          <w:rFonts w:ascii="Times New Roman" w:hAnsi="Times New Roman" w:cs="Times New Roman"/>
          <w:color w:val="2E5395"/>
          <w:spacing w:val="-3"/>
          <w:sz w:val="24"/>
          <w:szCs w:val="24"/>
        </w:rPr>
        <w:t>Audit</w:t>
      </w:r>
      <w:bookmarkEnd w:id="370"/>
    </w:p>
    <w:p w14:paraId="30472035" w14:textId="61716237" w:rsidR="001A581C" w:rsidRDefault="005A14EC" w:rsidP="00D27AB6">
      <w:pPr>
        <w:pStyle w:val="BodyText"/>
        <w:spacing w:before="132"/>
        <w:ind w:right="-14"/>
        <w:rPr>
          <w:rFonts w:ascii="Times New Roman" w:hAnsi="Times New Roman" w:cs="Times New Roman"/>
          <w:sz w:val="24"/>
          <w:szCs w:val="24"/>
        </w:rPr>
      </w:pPr>
      <w:r w:rsidRPr="00290D40">
        <w:rPr>
          <w:rFonts w:ascii="Times New Roman" w:hAnsi="Times New Roman" w:cs="Times New Roman"/>
          <w:w w:val="95"/>
          <w:sz w:val="24"/>
          <w:szCs w:val="24"/>
        </w:rPr>
        <w:t>Compliance with security best practices may be monitored by periodic computer security audits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Security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Audits/Statutory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Regulatory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audit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performed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behalf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Bank. </w:t>
      </w:r>
      <w:r w:rsidRPr="00290D40">
        <w:rPr>
          <w:rFonts w:ascii="Times New Roman" w:hAnsi="Times New Roman" w:cs="Times New Roman"/>
          <w:sz w:val="24"/>
          <w:szCs w:val="24"/>
        </w:rPr>
        <w:t>The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periodicity</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these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audits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decided</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discretion</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 successful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has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remedy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discrepancies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observed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auditors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no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additional</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cost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to 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level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measurement,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defined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SLA,</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data</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recording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captured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 industry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standard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tools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implemented</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Successful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These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tools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part</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proposed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solution.</w:t>
      </w:r>
    </w:p>
    <w:p w14:paraId="3617B9A3" w14:textId="77777777" w:rsidR="00D2388D" w:rsidRPr="00290D40" w:rsidRDefault="00D2388D" w:rsidP="00D27AB6">
      <w:pPr>
        <w:pStyle w:val="BodyText"/>
        <w:spacing w:before="132"/>
        <w:ind w:right="-14"/>
        <w:rPr>
          <w:rFonts w:ascii="Times New Roman" w:hAnsi="Times New Roman" w:cs="Times New Roman"/>
          <w:sz w:val="24"/>
          <w:szCs w:val="24"/>
        </w:rPr>
      </w:pPr>
    </w:p>
    <w:p w14:paraId="33AB6D31" w14:textId="77777777"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371" w:name="_Toc160727906"/>
      <w:r w:rsidRPr="0066762B">
        <w:rPr>
          <w:rFonts w:ascii="Times New Roman" w:hAnsi="Times New Roman" w:cs="Times New Roman"/>
          <w:color w:val="2E5395"/>
          <w:spacing w:val="-3"/>
          <w:sz w:val="24"/>
          <w:szCs w:val="24"/>
        </w:rPr>
        <w:t xml:space="preserve">Bid </w:t>
      </w:r>
      <w:r w:rsidRPr="00290D40">
        <w:rPr>
          <w:rFonts w:ascii="Times New Roman" w:hAnsi="Times New Roman" w:cs="Times New Roman"/>
          <w:color w:val="2E5395"/>
          <w:spacing w:val="-3"/>
          <w:sz w:val="24"/>
          <w:szCs w:val="24"/>
        </w:rPr>
        <w:t>Submission</w:t>
      </w:r>
      <w:bookmarkEnd w:id="371"/>
    </w:p>
    <w:p w14:paraId="5288C5C5" w14:textId="43B675A7" w:rsidR="001A581C" w:rsidRPr="00290D40" w:rsidRDefault="005A14EC" w:rsidP="00D27AB6">
      <w:pPr>
        <w:pStyle w:val="BodyText"/>
        <w:spacing w:before="132"/>
        <w:ind w:right="-14"/>
        <w:rPr>
          <w:rFonts w:ascii="Times New Roman" w:hAnsi="Times New Roman" w:cs="Times New Roman"/>
          <w:w w:val="95"/>
          <w:sz w:val="24"/>
          <w:szCs w:val="24"/>
        </w:rPr>
      </w:pPr>
      <w:r w:rsidRPr="00290D40">
        <w:rPr>
          <w:rFonts w:ascii="Times New Roman" w:hAnsi="Times New Roman" w:cs="Times New Roman"/>
          <w:w w:val="95"/>
          <w:sz w:val="24"/>
          <w:szCs w:val="24"/>
        </w:rPr>
        <w:t xml:space="preserve">All responses received after the due date/time be considered late and would be liable to be rejected. E-procurement portal will not allow </w:t>
      </w:r>
      <w:r w:rsidR="00070124" w:rsidRPr="00290D40">
        <w:rPr>
          <w:rFonts w:ascii="Times New Roman" w:hAnsi="Times New Roman" w:cs="Times New Roman"/>
          <w:w w:val="95"/>
          <w:sz w:val="24"/>
          <w:szCs w:val="24"/>
        </w:rPr>
        <w:t>lodgment</w:t>
      </w:r>
      <w:r w:rsidRPr="00290D40">
        <w:rPr>
          <w:rFonts w:ascii="Times New Roman" w:hAnsi="Times New Roman" w:cs="Times New Roman"/>
          <w:w w:val="95"/>
          <w:sz w:val="24"/>
          <w:szCs w:val="24"/>
        </w:rPr>
        <w:t xml:space="preserve">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w:t>
      </w:r>
    </w:p>
    <w:p w14:paraId="6417EFA7" w14:textId="2B0AF33B" w:rsidR="001A581C" w:rsidRPr="00290D40" w:rsidRDefault="005A14EC" w:rsidP="00D27AB6">
      <w:pPr>
        <w:pStyle w:val="BodyText"/>
        <w:spacing w:before="132"/>
        <w:ind w:right="-14"/>
        <w:rPr>
          <w:rFonts w:ascii="Times New Roman" w:hAnsi="Times New Roman" w:cs="Times New Roman"/>
          <w:w w:val="95"/>
          <w:sz w:val="24"/>
          <w:szCs w:val="24"/>
        </w:rPr>
      </w:pPr>
      <w:r w:rsidRPr="00290D40">
        <w:rPr>
          <w:rFonts w:ascii="Times New Roman" w:hAnsi="Times New Roman" w:cs="Times New Roman"/>
          <w:w w:val="95"/>
          <w:sz w:val="24"/>
          <w:szCs w:val="24"/>
        </w:rPr>
        <w:t xml:space="preserve">“Cost of Tender Document” may be paid through RTGS (Real Time Gross Settlement) / NEFT </w:t>
      </w:r>
      <w:r w:rsidR="00070124" w:rsidRPr="00290D40">
        <w:rPr>
          <w:rFonts w:ascii="Times New Roman" w:hAnsi="Times New Roman" w:cs="Times New Roman"/>
          <w:w w:val="95"/>
          <w:sz w:val="24"/>
          <w:szCs w:val="24"/>
        </w:rPr>
        <w:t>favoring</w:t>
      </w:r>
      <w:r w:rsidRPr="00290D40">
        <w:rPr>
          <w:rFonts w:ascii="Times New Roman" w:hAnsi="Times New Roman" w:cs="Times New Roman"/>
          <w:w w:val="95"/>
          <w:sz w:val="24"/>
          <w:szCs w:val="24"/>
        </w:rPr>
        <w:t xml:space="preserve"> CENTRAL BANK OF INDIA, BANK ACCOUNT NO.-3287810289, IFSC CODE - CBIN0283154 or by way of Bankers Cheque/Demand Draft/Pay Order </w:t>
      </w:r>
      <w:r w:rsidR="00070124" w:rsidRPr="00290D40">
        <w:rPr>
          <w:rFonts w:ascii="Times New Roman" w:hAnsi="Times New Roman" w:cs="Times New Roman"/>
          <w:w w:val="95"/>
          <w:sz w:val="24"/>
          <w:szCs w:val="24"/>
        </w:rPr>
        <w:t>favoring</w:t>
      </w:r>
      <w:r w:rsidRPr="00290D40">
        <w:rPr>
          <w:rFonts w:ascii="Times New Roman" w:hAnsi="Times New Roman" w:cs="Times New Roman"/>
          <w:w w:val="95"/>
          <w:sz w:val="24"/>
          <w:szCs w:val="24"/>
        </w:rPr>
        <w:t xml:space="preserve"> Central Bank of India, payable at Mumbai, which is non-refundable, must be submitted separately along with RFP response. The RFP response without proof of payment of application money or cost of tender document shall not be considered and shall be rejected, except in case of </w:t>
      </w:r>
      <w:r w:rsidR="00F5115D" w:rsidRPr="00290D40">
        <w:rPr>
          <w:rFonts w:ascii="Times New Roman" w:hAnsi="Times New Roman" w:cs="Times New Roman"/>
          <w:w w:val="95"/>
          <w:sz w:val="24"/>
          <w:szCs w:val="24"/>
        </w:rPr>
        <w:t>bidder</w:t>
      </w:r>
      <w:r w:rsidRPr="00290D40">
        <w:rPr>
          <w:rFonts w:ascii="Times New Roman" w:hAnsi="Times New Roman" w:cs="Times New Roman"/>
          <w:w w:val="95"/>
          <w:sz w:val="24"/>
          <w:szCs w:val="24"/>
        </w:rPr>
        <w:t xml:space="preserve"> being MSME as per the exemption applicable to it.</w:t>
      </w:r>
    </w:p>
    <w:p w14:paraId="0551D8C0" w14:textId="3378CFD5" w:rsidR="001A581C" w:rsidRPr="00290D40" w:rsidRDefault="005A14EC" w:rsidP="00D27AB6">
      <w:pPr>
        <w:pStyle w:val="BodyText"/>
        <w:spacing w:before="132"/>
        <w:ind w:right="-14"/>
        <w:rPr>
          <w:rFonts w:ascii="Times New Roman" w:hAnsi="Times New Roman" w:cs="Times New Roman"/>
          <w:w w:val="95"/>
          <w:sz w:val="24"/>
          <w:szCs w:val="24"/>
        </w:rPr>
      </w:pPr>
      <w:r w:rsidRPr="00290D40">
        <w:rPr>
          <w:rFonts w:ascii="Times New Roman" w:hAnsi="Times New Roman" w:cs="Times New Roman"/>
          <w:w w:val="95"/>
          <w:sz w:val="24"/>
          <w:szCs w:val="24"/>
        </w:rPr>
        <w:t>The details of the transaction viz. scanned copy of the receipt of making transaction is required to be uploaded on e-procurement website at the time of “final online bid submission The RFP response without proof of amount paid towards Application Money / Bid Security (</w:t>
      </w:r>
      <w:hyperlink w:anchor="_Annexure_12:_Bid" w:history="1">
        <w:r w:rsidRPr="0011689D">
          <w:rPr>
            <w:rStyle w:val="Hyperlink"/>
            <w:rFonts w:ascii="Times New Roman" w:hAnsi="Times New Roman" w:cs="Times New Roman"/>
            <w:w w:val="95"/>
            <w:sz w:val="24"/>
            <w:szCs w:val="24"/>
          </w:rPr>
          <w:t>Annexure 12</w:t>
        </w:r>
      </w:hyperlink>
      <w:r w:rsidRPr="00290D40">
        <w:rPr>
          <w:rFonts w:ascii="Times New Roman" w:hAnsi="Times New Roman" w:cs="Times New Roman"/>
          <w:w w:val="95"/>
          <w:sz w:val="24"/>
          <w:szCs w:val="24"/>
        </w:rPr>
        <w:t>) are liable to be rejected.</w:t>
      </w:r>
    </w:p>
    <w:p w14:paraId="01C58045" w14:textId="77777777" w:rsidR="006C7A51" w:rsidRPr="00290D40" w:rsidRDefault="006C7A51" w:rsidP="00D27AB6">
      <w:pPr>
        <w:tabs>
          <w:tab w:val="left" w:pos="1361"/>
        </w:tabs>
        <w:spacing w:before="5"/>
        <w:ind w:right="-14"/>
        <w:rPr>
          <w:rFonts w:ascii="Times New Roman" w:hAnsi="Times New Roman" w:cs="Times New Roman"/>
          <w:sz w:val="24"/>
          <w:szCs w:val="24"/>
        </w:rPr>
      </w:pPr>
    </w:p>
    <w:p w14:paraId="0C1DEDDD" w14:textId="2414C1B0" w:rsidR="007A38F4" w:rsidRPr="00290D40" w:rsidRDefault="009A72A6" w:rsidP="00D27AB6">
      <w:pPr>
        <w:tabs>
          <w:tab w:val="left" w:pos="1361"/>
        </w:tabs>
        <w:spacing w:before="5"/>
        <w:ind w:left="1000" w:right="-14"/>
        <w:rPr>
          <w:rFonts w:ascii="Times New Roman" w:hAnsi="Times New Roman" w:cs="Times New Roman"/>
          <w:sz w:val="24"/>
          <w:szCs w:val="24"/>
        </w:rPr>
      </w:pPr>
      <w:r w:rsidRPr="00290D40">
        <w:rPr>
          <w:rFonts w:ascii="Times New Roman" w:hAnsi="Times New Roman" w:cs="Times New Roman"/>
          <w:sz w:val="24"/>
          <w:szCs w:val="24"/>
        </w:rPr>
        <w:tab/>
      </w:r>
      <w:r w:rsidR="007A38F4" w:rsidRPr="00290D40">
        <w:rPr>
          <w:rFonts w:ascii="Times New Roman" w:hAnsi="Times New Roman" w:cs="Times New Roman"/>
          <w:sz w:val="24"/>
          <w:szCs w:val="24"/>
        </w:rPr>
        <w:t xml:space="preserve">To avoid last minute rush, </w:t>
      </w:r>
      <w:r w:rsidR="005E4260" w:rsidRPr="00290D40">
        <w:rPr>
          <w:rFonts w:ascii="Times New Roman" w:hAnsi="Times New Roman" w:cs="Times New Roman"/>
          <w:sz w:val="24"/>
          <w:szCs w:val="24"/>
        </w:rPr>
        <w:t>Bidder</w:t>
      </w:r>
      <w:r w:rsidR="00A33C4A" w:rsidRPr="00290D40">
        <w:rPr>
          <w:rFonts w:ascii="Times New Roman" w:hAnsi="Times New Roman" w:cs="Times New Roman"/>
          <w:sz w:val="24"/>
          <w:szCs w:val="24"/>
        </w:rPr>
        <w:t xml:space="preserve">s are advised to </w:t>
      </w:r>
      <w:r w:rsidR="005E4260" w:rsidRPr="00290D40">
        <w:rPr>
          <w:rFonts w:ascii="Times New Roman" w:hAnsi="Times New Roman" w:cs="Times New Roman"/>
          <w:sz w:val="24"/>
          <w:szCs w:val="24"/>
        </w:rPr>
        <w:t xml:space="preserve">submit </w:t>
      </w:r>
      <w:r w:rsidR="00A33C4A" w:rsidRPr="00290D40">
        <w:rPr>
          <w:rFonts w:ascii="Times New Roman" w:hAnsi="Times New Roman" w:cs="Times New Roman"/>
          <w:sz w:val="24"/>
          <w:szCs w:val="24"/>
        </w:rPr>
        <w:t xml:space="preserve">the bid </w:t>
      </w:r>
      <w:r w:rsidR="005E4260" w:rsidRPr="00290D40">
        <w:rPr>
          <w:rFonts w:ascii="Times New Roman" w:hAnsi="Times New Roman" w:cs="Times New Roman"/>
          <w:sz w:val="24"/>
          <w:szCs w:val="24"/>
        </w:rPr>
        <w:t xml:space="preserve">one day before </w:t>
      </w:r>
      <w:r w:rsidR="00A33C4A" w:rsidRPr="00290D40">
        <w:rPr>
          <w:rFonts w:ascii="Times New Roman" w:hAnsi="Times New Roman" w:cs="Times New Roman"/>
          <w:sz w:val="24"/>
          <w:szCs w:val="24"/>
        </w:rPr>
        <w:t xml:space="preserve">the </w:t>
      </w:r>
      <w:r w:rsidR="005E4260" w:rsidRPr="00290D40">
        <w:rPr>
          <w:rFonts w:ascii="Times New Roman" w:hAnsi="Times New Roman" w:cs="Times New Roman"/>
          <w:sz w:val="24"/>
          <w:szCs w:val="24"/>
        </w:rPr>
        <w:t>last</w:t>
      </w:r>
      <w:r w:rsidR="00A33C4A" w:rsidRPr="00290D40">
        <w:rPr>
          <w:rFonts w:ascii="Times New Roman" w:hAnsi="Times New Roman" w:cs="Times New Roman"/>
          <w:sz w:val="24"/>
          <w:szCs w:val="24"/>
        </w:rPr>
        <w:t xml:space="preserve"> date of submission. </w:t>
      </w:r>
    </w:p>
    <w:p w14:paraId="2FF4F3A0" w14:textId="2C4E62BD" w:rsidR="001A581C" w:rsidRPr="00290D40" w:rsidRDefault="005A14EC" w:rsidP="00D27AB6">
      <w:pPr>
        <w:pStyle w:val="Heading7"/>
        <w:ind w:right="-14"/>
        <w:jc w:val="both"/>
        <w:rPr>
          <w:rFonts w:ascii="Times New Roman" w:hAnsi="Times New Roman" w:cs="Times New Roman"/>
          <w:sz w:val="24"/>
          <w:szCs w:val="24"/>
        </w:rPr>
      </w:pPr>
      <w:r w:rsidRPr="00290D40">
        <w:rPr>
          <w:rFonts w:ascii="Times New Roman" w:hAnsi="Times New Roman" w:cs="Times New Roman"/>
          <w:sz w:val="24"/>
          <w:szCs w:val="24"/>
          <w:u w:val="single"/>
        </w:rPr>
        <w:t>Instructions to Bidders: e-tendering</w:t>
      </w:r>
    </w:p>
    <w:p w14:paraId="63330B9A" w14:textId="77777777"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participating</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through</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e-Tendering</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first</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Central</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to complete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Online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Registration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Process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portal.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interested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participating</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in 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online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e-Tendering</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process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procure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Class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II</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Class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III</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Digital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e-Token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having</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-2- certificates inside it, one for Signing/Verification purpose and another for Encryption/Decryption </w:t>
      </w:r>
      <w:r w:rsidRPr="00290D40">
        <w:rPr>
          <w:rFonts w:ascii="Times New Roman" w:hAnsi="Times New Roman" w:cs="Times New Roman"/>
          <w:sz w:val="24"/>
          <w:szCs w:val="24"/>
        </w:rPr>
        <w:t>purpose. The tender should be prepared &amp; submitted online using the bidder’s authorized individual’s (Individual certificate is allowed for proprietorship firms) Digital e- Token. If any</w:t>
      </w:r>
      <w:r w:rsidRPr="00290D40">
        <w:rPr>
          <w:rFonts w:ascii="Times New Roman" w:hAnsi="Times New Roman" w:cs="Times New Roman"/>
          <w:spacing w:val="53"/>
          <w:sz w:val="24"/>
          <w:szCs w:val="24"/>
        </w:rPr>
        <w:t xml:space="preserve"> </w:t>
      </w:r>
      <w:r w:rsidRPr="00290D40">
        <w:rPr>
          <w:rFonts w:ascii="Times New Roman" w:hAnsi="Times New Roman" w:cs="Times New Roman"/>
          <w:w w:val="95"/>
          <w:sz w:val="24"/>
          <w:szCs w:val="24"/>
        </w:rPr>
        <w:t>assistance</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regarding</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e-Tendering</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(registration</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upload</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download/</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Preparation</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 xml:space="preserve">Bid </w:t>
      </w:r>
      <w:r w:rsidRPr="00290D40">
        <w:rPr>
          <w:rFonts w:ascii="Times New Roman" w:hAnsi="Times New Roman" w:cs="Times New Roman"/>
          <w:sz w:val="24"/>
          <w:szCs w:val="24"/>
        </w:rPr>
        <w:t>Submission),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please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contact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support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numbers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given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support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details.</w:t>
      </w:r>
    </w:p>
    <w:p w14:paraId="385101EA" w14:textId="77777777" w:rsidR="001A581C" w:rsidRPr="00290D40" w:rsidRDefault="005A14EC" w:rsidP="00D27AB6">
      <w:pPr>
        <w:pStyle w:val="Heading7"/>
        <w:spacing w:before="132"/>
        <w:ind w:right="-14"/>
        <w:jc w:val="both"/>
        <w:rPr>
          <w:rFonts w:ascii="Times New Roman" w:hAnsi="Times New Roman" w:cs="Times New Roman"/>
          <w:sz w:val="24"/>
          <w:szCs w:val="24"/>
        </w:rPr>
      </w:pPr>
      <w:r w:rsidRPr="00290D40">
        <w:rPr>
          <w:rFonts w:ascii="Times New Roman" w:hAnsi="Times New Roman" w:cs="Times New Roman"/>
          <w:sz w:val="24"/>
          <w:szCs w:val="24"/>
          <w:u w:val="single"/>
        </w:rPr>
        <w:t>Registration Process for Bidders</w:t>
      </w:r>
    </w:p>
    <w:p w14:paraId="16C34839" w14:textId="77777777" w:rsidR="001A581C" w:rsidRPr="00290D40" w:rsidRDefault="005A14EC" w:rsidP="00966BCA">
      <w:pPr>
        <w:pStyle w:val="ListParagraph"/>
        <w:numPr>
          <w:ilvl w:val="0"/>
          <w:numId w:val="18"/>
        </w:numPr>
        <w:tabs>
          <w:tab w:val="left" w:pos="1361"/>
        </w:tabs>
        <w:spacing w:before="114"/>
        <w:ind w:right="-14" w:hanging="361"/>
        <w:rPr>
          <w:rFonts w:ascii="Times New Roman" w:hAnsi="Times New Roman" w:cs="Times New Roman"/>
          <w:sz w:val="24"/>
          <w:szCs w:val="24"/>
        </w:rPr>
      </w:pPr>
      <w:r w:rsidRPr="00290D40">
        <w:rPr>
          <w:rFonts w:ascii="Times New Roman" w:hAnsi="Times New Roman" w:cs="Times New Roman"/>
          <w:sz w:val="24"/>
          <w:szCs w:val="24"/>
        </w:rPr>
        <w:t>Open the URL: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https://centralbank.abcprocure.com/EPROC/</w:t>
      </w:r>
    </w:p>
    <w:p w14:paraId="5CB680DB" w14:textId="77777777" w:rsidR="001A581C" w:rsidRPr="00290D40" w:rsidRDefault="005A14EC" w:rsidP="00966BCA">
      <w:pPr>
        <w:pStyle w:val="ListParagraph"/>
        <w:numPr>
          <w:ilvl w:val="0"/>
          <w:numId w:val="18"/>
        </w:numPr>
        <w:tabs>
          <w:tab w:val="left" w:pos="1361"/>
        </w:tabs>
        <w:spacing w:before="2"/>
        <w:ind w:right="-14"/>
        <w:rPr>
          <w:rFonts w:ascii="Times New Roman" w:hAnsi="Times New Roman" w:cs="Times New Roman"/>
          <w:sz w:val="24"/>
          <w:szCs w:val="24"/>
        </w:rPr>
      </w:pPr>
      <w:r w:rsidRPr="00290D40">
        <w:rPr>
          <w:rFonts w:ascii="Times New Roman" w:hAnsi="Times New Roman" w:cs="Times New Roman"/>
          <w:sz w:val="24"/>
          <w:szCs w:val="24"/>
        </w:rPr>
        <w:t>On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hand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side,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Click</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save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Manual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Manual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participate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9"/>
          <w:sz w:val="24"/>
          <w:szCs w:val="24"/>
        </w:rPr>
        <w:t xml:space="preserve"> </w:t>
      </w:r>
      <w:r w:rsidRPr="00290D40">
        <w:rPr>
          <w:rFonts w:ascii="Times New Roman" w:hAnsi="Times New Roman" w:cs="Times New Roman"/>
          <w:spacing w:val="2"/>
          <w:sz w:val="24"/>
          <w:szCs w:val="24"/>
        </w:rPr>
        <w:lastRenderedPageBreak/>
        <w:t xml:space="preserve">e- </w:t>
      </w:r>
      <w:r w:rsidRPr="00290D40">
        <w:rPr>
          <w:rFonts w:ascii="Times New Roman" w:hAnsi="Times New Roman" w:cs="Times New Roman"/>
          <w:sz w:val="24"/>
          <w:szCs w:val="24"/>
        </w:rPr>
        <w:t>tender"</w:t>
      </w:r>
    </w:p>
    <w:p w14:paraId="607A3CB4" w14:textId="77777777" w:rsidR="001A581C" w:rsidRPr="00290D40" w:rsidRDefault="005A14EC" w:rsidP="00966BCA">
      <w:pPr>
        <w:pStyle w:val="ListParagraph"/>
        <w:numPr>
          <w:ilvl w:val="0"/>
          <w:numId w:val="18"/>
        </w:numPr>
        <w:tabs>
          <w:tab w:val="left" w:pos="1360"/>
          <w:tab w:val="left" w:pos="1361"/>
        </w:tabs>
        <w:ind w:right="-14" w:hanging="361"/>
        <w:rPr>
          <w:rFonts w:ascii="Times New Roman" w:hAnsi="Times New Roman" w:cs="Times New Roman"/>
          <w:sz w:val="24"/>
          <w:szCs w:val="24"/>
        </w:rPr>
      </w:pPr>
      <w:r w:rsidRPr="00290D40">
        <w:rPr>
          <w:rFonts w:ascii="Times New Roman" w:hAnsi="Times New Roman" w:cs="Times New Roman"/>
          <w:sz w:val="24"/>
          <w:szCs w:val="24"/>
        </w:rPr>
        <w:t>Register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yourself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required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details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properly.</w:t>
      </w:r>
    </w:p>
    <w:p w14:paraId="4C77BBDA" w14:textId="77777777" w:rsidR="001A581C" w:rsidRPr="00290D40" w:rsidRDefault="005A14EC" w:rsidP="00966BCA">
      <w:pPr>
        <w:pStyle w:val="ListParagraph"/>
        <w:numPr>
          <w:ilvl w:val="0"/>
          <w:numId w:val="18"/>
        </w:numPr>
        <w:tabs>
          <w:tab w:val="left" w:pos="1361"/>
        </w:tabs>
        <w:spacing w:before="1"/>
        <w:ind w:right="-14"/>
        <w:rPr>
          <w:rFonts w:ascii="Times New Roman" w:hAnsi="Times New Roman" w:cs="Times New Roman"/>
          <w:sz w:val="24"/>
          <w:szCs w:val="24"/>
        </w:rPr>
      </w:pPr>
      <w:r w:rsidRPr="00290D40">
        <w:rPr>
          <w:rFonts w:ascii="Times New Roman" w:hAnsi="Times New Roman" w:cs="Times New Roman"/>
          <w:w w:val="95"/>
          <w:sz w:val="24"/>
          <w:szCs w:val="24"/>
        </w:rPr>
        <w:t>TRAINING: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Agency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appointed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provide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user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manual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demo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training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prospective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bidders</w:t>
      </w:r>
    </w:p>
    <w:p w14:paraId="286E7AB4" w14:textId="77777777" w:rsidR="001A581C" w:rsidRPr="00290D40" w:rsidRDefault="005A14EC" w:rsidP="00966BCA">
      <w:pPr>
        <w:pStyle w:val="ListParagraph"/>
        <w:numPr>
          <w:ilvl w:val="0"/>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LOG</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NAME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&amp;</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PASSWORD: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Each</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Vendor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assigned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Unique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User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Name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&amp; Password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agency</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appointed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requested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change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Password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edit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Registration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Page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after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receipt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initial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Password </w:t>
      </w:r>
      <w:r w:rsidRPr="00290D40">
        <w:rPr>
          <w:rFonts w:ascii="Times New Roman" w:hAnsi="Times New Roman" w:cs="Times New Roman"/>
          <w:sz w:val="24"/>
          <w:szCs w:val="24"/>
        </w:rPr>
        <w:t>from</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agency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appointed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Bank.</w:t>
      </w:r>
    </w:p>
    <w:p w14:paraId="366A1D36" w14:textId="77777777" w:rsidR="001A581C" w:rsidRPr="00290D40" w:rsidRDefault="001A581C" w:rsidP="00D27AB6">
      <w:pPr>
        <w:pStyle w:val="BodyText"/>
        <w:spacing w:before="5"/>
        <w:ind w:left="0" w:right="-14"/>
        <w:rPr>
          <w:rFonts w:ascii="Times New Roman" w:hAnsi="Times New Roman" w:cs="Times New Roman"/>
          <w:sz w:val="24"/>
          <w:szCs w:val="24"/>
        </w:rPr>
      </w:pPr>
    </w:p>
    <w:p w14:paraId="1FEF69D3" w14:textId="77777777" w:rsidR="001A581C" w:rsidRPr="00290D40" w:rsidRDefault="005A14EC" w:rsidP="00D27AB6">
      <w:pPr>
        <w:pStyle w:val="BodyText"/>
        <w:spacing w:before="38"/>
        <w:ind w:right="-14"/>
        <w:rPr>
          <w:rFonts w:ascii="Times New Roman" w:hAnsi="Times New Roman" w:cs="Times New Roman"/>
          <w:sz w:val="24"/>
          <w:szCs w:val="24"/>
        </w:rPr>
      </w:pPr>
      <w:r w:rsidRPr="00290D40">
        <w:rPr>
          <w:rFonts w:ascii="Times New Roman" w:hAnsi="Times New Roman" w:cs="Times New Roman"/>
          <w:b/>
          <w:sz w:val="24"/>
          <w:szCs w:val="24"/>
        </w:rPr>
        <w:t>GENERAL</w:t>
      </w:r>
      <w:r w:rsidRPr="00290D40">
        <w:rPr>
          <w:rFonts w:ascii="Times New Roman" w:hAnsi="Times New Roman" w:cs="Times New Roman"/>
          <w:b/>
          <w:spacing w:val="-21"/>
          <w:sz w:val="24"/>
          <w:szCs w:val="24"/>
        </w:rPr>
        <w:t xml:space="preserve"> </w:t>
      </w:r>
      <w:r w:rsidRPr="00290D40">
        <w:rPr>
          <w:rFonts w:ascii="Times New Roman" w:hAnsi="Times New Roman" w:cs="Times New Roman"/>
          <w:b/>
          <w:sz w:val="24"/>
          <w:szCs w:val="24"/>
        </w:rPr>
        <w:t>TERMS</w:t>
      </w:r>
      <w:r w:rsidRPr="00290D40">
        <w:rPr>
          <w:rFonts w:ascii="Times New Roman" w:hAnsi="Times New Roman" w:cs="Times New Roman"/>
          <w:b/>
          <w:spacing w:val="-20"/>
          <w:sz w:val="24"/>
          <w:szCs w:val="24"/>
        </w:rPr>
        <w:t xml:space="preserve"> </w:t>
      </w:r>
      <w:r w:rsidRPr="00290D40">
        <w:rPr>
          <w:rFonts w:ascii="Times New Roman" w:hAnsi="Times New Roman" w:cs="Times New Roman"/>
          <w:b/>
          <w:sz w:val="24"/>
          <w:szCs w:val="24"/>
        </w:rPr>
        <w:t>&amp;</w:t>
      </w:r>
      <w:r w:rsidRPr="00290D40">
        <w:rPr>
          <w:rFonts w:ascii="Times New Roman" w:hAnsi="Times New Roman" w:cs="Times New Roman"/>
          <w:b/>
          <w:spacing w:val="-20"/>
          <w:sz w:val="24"/>
          <w:szCs w:val="24"/>
        </w:rPr>
        <w:t xml:space="preserve"> </w:t>
      </w:r>
      <w:r w:rsidRPr="00290D40">
        <w:rPr>
          <w:rFonts w:ascii="Times New Roman" w:hAnsi="Times New Roman" w:cs="Times New Roman"/>
          <w:b/>
          <w:sz w:val="24"/>
          <w:szCs w:val="24"/>
        </w:rPr>
        <w:t>CONDITIONS</w:t>
      </w:r>
      <w:r w:rsidRPr="00290D40">
        <w:rPr>
          <w:rFonts w:ascii="Times New Roman" w:hAnsi="Times New Roman" w:cs="Times New Roman"/>
          <w:sz w:val="24"/>
          <w:szCs w:val="24"/>
        </w:rPr>
        <w: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required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read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“Terms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Conditions”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section of</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portal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agency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concerned,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using</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Login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IDs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passwords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given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them.</w:t>
      </w:r>
    </w:p>
    <w:p w14:paraId="469AE09C" w14:textId="77777777" w:rsidR="00BF5783" w:rsidRPr="00290D40" w:rsidRDefault="00BF5783" w:rsidP="00D27AB6">
      <w:pPr>
        <w:pStyle w:val="BodyText"/>
        <w:spacing w:before="38"/>
        <w:ind w:right="-14"/>
        <w:rPr>
          <w:rFonts w:ascii="Times New Roman" w:hAnsi="Times New Roman" w:cs="Times New Roman"/>
          <w:sz w:val="24"/>
          <w:szCs w:val="24"/>
        </w:rPr>
      </w:pPr>
    </w:p>
    <w:tbl>
      <w:tblPr>
        <w:tblW w:w="9021"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1"/>
        <w:gridCol w:w="5670"/>
      </w:tblGrid>
      <w:tr w:rsidR="001A581C" w:rsidRPr="00290D40" w14:paraId="7C7F6B61" w14:textId="77777777" w:rsidTr="00817C9B">
        <w:trPr>
          <w:trHeight w:val="1192"/>
        </w:trPr>
        <w:tc>
          <w:tcPr>
            <w:tcW w:w="3351" w:type="dxa"/>
          </w:tcPr>
          <w:p w14:paraId="3B7F4003"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Bid Submission Mode</w:t>
            </w:r>
          </w:p>
        </w:tc>
        <w:tc>
          <w:tcPr>
            <w:tcW w:w="5670" w:type="dxa"/>
          </w:tcPr>
          <w:p w14:paraId="1BC77AE0"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w w:val="95"/>
                <w:sz w:val="24"/>
                <w:szCs w:val="24"/>
              </w:rPr>
              <w:t>https://centralbank.abcprocure.com/EPROC</w:t>
            </w:r>
          </w:p>
          <w:p w14:paraId="73D63A17" w14:textId="1CCB4F42" w:rsidR="001A581C" w:rsidRPr="00290D40" w:rsidRDefault="005A14EC" w:rsidP="00D27AB6">
            <w:pPr>
              <w:pStyle w:val="TableParagraph"/>
              <w:spacing w:before="89"/>
              <w:jc w:val="both"/>
              <w:rPr>
                <w:rFonts w:ascii="Times New Roman" w:hAnsi="Times New Roman" w:cs="Times New Roman"/>
                <w:sz w:val="24"/>
                <w:szCs w:val="24"/>
              </w:rPr>
            </w:pPr>
            <w:r w:rsidRPr="00290D40">
              <w:rPr>
                <w:rFonts w:ascii="Times New Roman" w:hAnsi="Times New Roman" w:cs="Times New Roman"/>
                <w:w w:val="95"/>
                <w:sz w:val="24"/>
                <w:szCs w:val="24"/>
              </w:rPr>
              <w:t>Through e-tendering portal (Class II or Class III</w:t>
            </w:r>
            <w:r w:rsidR="008F5BE4" w:rsidRPr="00290D40">
              <w:rPr>
                <w:rFonts w:ascii="Times New Roman" w:hAnsi="Times New Roman" w:cs="Times New Roman"/>
                <w:w w:val="95"/>
                <w:sz w:val="24"/>
                <w:szCs w:val="24"/>
              </w:rPr>
              <w:t xml:space="preserve"> </w:t>
            </w:r>
            <w:r w:rsidRPr="00290D40">
              <w:rPr>
                <w:rFonts w:ascii="Times New Roman" w:hAnsi="Times New Roman" w:cs="Times New Roman"/>
                <w:sz w:val="24"/>
                <w:szCs w:val="24"/>
              </w:rPr>
              <w:t>Digital</w:t>
            </w:r>
            <w:r w:rsidR="008F5BE4" w:rsidRPr="00290D40">
              <w:rPr>
                <w:rFonts w:ascii="Times New Roman" w:hAnsi="Times New Roman" w:cs="Times New Roman"/>
                <w:sz w:val="24"/>
                <w:szCs w:val="24"/>
              </w:rPr>
              <w:t xml:space="preserve"> Certificate </w:t>
            </w:r>
            <w:r w:rsidRPr="00290D40">
              <w:rPr>
                <w:rFonts w:ascii="Times New Roman" w:hAnsi="Times New Roman" w:cs="Times New Roman"/>
                <w:sz w:val="24"/>
                <w:szCs w:val="24"/>
              </w:rPr>
              <w:t>with</w:t>
            </w:r>
            <w:r w:rsidRPr="00290D40">
              <w:rPr>
                <w:rFonts w:ascii="Times New Roman" w:hAnsi="Times New Roman" w:cs="Times New Roman"/>
                <w:sz w:val="24"/>
                <w:szCs w:val="24"/>
              </w:rPr>
              <w:tab/>
              <w:t>both</w:t>
            </w:r>
            <w:r w:rsidRPr="00290D40">
              <w:rPr>
                <w:rFonts w:ascii="Times New Roman" w:hAnsi="Times New Roman" w:cs="Times New Roman"/>
                <w:sz w:val="24"/>
                <w:szCs w:val="24"/>
              </w:rPr>
              <w:tab/>
              <w:t>Signing</w:t>
            </w:r>
            <w:r w:rsidRPr="00290D40">
              <w:rPr>
                <w:rFonts w:ascii="Times New Roman" w:hAnsi="Times New Roman" w:cs="Times New Roman"/>
                <w:sz w:val="24"/>
                <w:szCs w:val="24"/>
              </w:rPr>
              <w:tab/>
            </w:r>
            <w:r w:rsidRPr="00290D40">
              <w:rPr>
                <w:rFonts w:ascii="Times New Roman" w:hAnsi="Times New Roman" w:cs="Times New Roman"/>
                <w:spacing w:val="-18"/>
                <w:sz w:val="24"/>
                <w:szCs w:val="24"/>
              </w:rPr>
              <w:t xml:space="preserve">&amp; </w:t>
            </w:r>
            <w:r w:rsidRPr="00290D40">
              <w:rPr>
                <w:rFonts w:ascii="Times New Roman" w:hAnsi="Times New Roman" w:cs="Times New Roman"/>
                <w:w w:val="95"/>
                <w:sz w:val="24"/>
                <w:szCs w:val="24"/>
              </w:rPr>
              <w:t>Encryption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participation)</w:t>
            </w:r>
          </w:p>
        </w:tc>
      </w:tr>
      <w:tr w:rsidR="001A581C" w:rsidRPr="00290D40" w14:paraId="4D6881B3" w14:textId="77777777" w:rsidTr="00817C9B">
        <w:trPr>
          <w:trHeight w:val="5564"/>
        </w:trPr>
        <w:tc>
          <w:tcPr>
            <w:tcW w:w="3351" w:type="dxa"/>
          </w:tcPr>
          <w:p w14:paraId="3F475F26" w14:textId="77777777" w:rsidR="001A581C" w:rsidRPr="00290D40" w:rsidRDefault="005A14EC" w:rsidP="00D27AB6">
            <w:pPr>
              <w:pStyle w:val="TableParagraph"/>
              <w:ind w:right="94"/>
              <w:jc w:val="both"/>
              <w:rPr>
                <w:rFonts w:ascii="Times New Roman" w:hAnsi="Times New Roman" w:cs="Times New Roman"/>
                <w:sz w:val="24"/>
                <w:szCs w:val="24"/>
              </w:rPr>
            </w:pPr>
            <w:r w:rsidRPr="00290D40">
              <w:rPr>
                <w:rFonts w:ascii="Times New Roman" w:hAnsi="Times New Roman" w:cs="Times New Roman"/>
                <w:w w:val="95"/>
                <w:sz w:val="24"/>
                <w:szCs w:val="24"/>
              </w:rPr>
              <w:t>Support</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person</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phone</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number</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 xml:space="preserve">e-tender </w:t>
            </w:r>
            <w:r w:rsidRPr="00290D40">
              <w:rPr>
                <w:rFonts w:ascii="Times New Roman" w:hAnsi="Times New Roman" w:cs="Times New Roman"/>
                <w:sz w:val="24"/>
                <w:szCs w:val="24"/>
              </w:rPr>
              <w:t>service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provider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help</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accessing</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 xml:space="preserve">website and uploading the tender documents </w:t>
            </w:r>
            <w:r w:rsidRPr="00290D40">
              <w:rPr>
                <w:rFonts w:ascii="Times New Roman" w:hAnsi="Times New Roman" w:cs="Times New Roman"/>
                <w:sz w:val="24"/>
                <w:szCs w:val="24"/>
              </w:rPr>
              <w:t>or any other related</w:t>
            </w:r>
            <w:r w:rsidRPr="00290D40">
              <w:rPr>
                <w:rFonts w:ascii="Times New Roman" w:hAnsi="Times New Roman" w:cs="Times New Roman"/>
                <w:spacing w:val="-41"/>
                <w:sz w:val="24"/>
                <w:szCs w:val="24"/>
              </w:rPr>
              <w:t xml:space="preserve"> </w:t>
            </w:r>
            <w:r w:rsidRPr="00290D40">
              <w:rPr>
                <w:rFonts w:ascii="Times New Roman" w:hAnsi="Times New Roman" w:cs="Times New Roman"/>
                <w:sz w:val="24"/>
                <w:szCs w:val="24"/>
              </w:rPr>
              <w:t>queries.</w:t>
            </w:r>
          </w:p>
        </w:tc>
        <w:tc>
          <w:tcPr>
            <w:tcW w:w="5670" w:type="dxa"/>
          </w:tcPr>
          <w:p w14:paraId="301A18D6" w14:textId="77777777" w:rsidR="001A581C" w:rsidRPr="00290D40" w:rsidRDefault="005A14EC" w:rsidP="00D27AB6">
            <w:pPr>
              <w:pStyle w:val="TableParagraph"/>
              <w:ind w:right="261"/>
              <w:jc w:val="both"/>
              <w:rPr>
                <w:rFonts w:ascii="Times New Roman" w:hAnsi="Times New Roman" w:cs="Times New Roman"/>
                <w:sz w:val="24"/>
                <w:szCs w:val="24"/>
              </w:rPr>
            </w:pPr>
            <w:r w:rsidRPr="00290D40">
              <w:rPr>
                <w:rFonts w:ascii="Times New Roman" w:hAnsi="Times New Roman" w:cs="Times New Roman"/>
                <w:w w:val="90"/>
                <w:sz w:val="24"/>
                <w:szCs w:val="24"/>
              </w:rPr>
              <w:t xml:space="preserve">e-Procurement Technologies Limited </w:t>
            </w:r>
            <w:r w:rsidRPr="00290D40">
              <w:rPr>
                <w:rFonts w:ascii="Times New Roman" w:hAnsi="Times New Roman" w:cs="Times New Roman"/>
                <w:sz w:val="24"/>
                <w:szCs w:val="24"/>
              </w:rPr>
              <w:t>Technical Support Team</w:t>
            </w:r>
          </w:p>
          <w:p w14:paraId="74379006" w14:textId="77777777" w:rsidR="001A581C" w:rsidRPr="00290D40" w:rsidRDefault="005A14EC" w:rsidP="00D27AB6">
            <w:pPr>
              <w:pStyle w:val="TableParagraph"/>
              <w:spacing w:before="1"/>
              <w:jc w:val="both"/>
              <w:rPr>
                <w:rFonts w:ascii="Times New Roman" w:hAnsi="Times New Roman" w:cs="Times New Roman"/>
                <w:b/>
                <w:sz w:val="24"/>
                <w:szCs w:val="24"/>
              </w:rPr>
            </w:pPr>
            <w:r w:rsidRPr="00290D40">
              <w:rPr>
                <w:rFonts w:ascii="Times New Roman" w:hAnsi="Times New Roman" w:cs="Times New Roman"/>
                <w:b/>
                <w:sz w:val="24"/>
                <w:szCs w:val="24"/>
              </w:rPr>
              <w:t>Mr. Sujith Nair:</w:t>
            </w:r>
          </w:p>
          <w:p w14:paraId="129D1E8F"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w w:val="95"/>
                <w:sz w:val="24"/>
                <w:szCs w:val="24"/>
              </w:rPr>
              <w:t>079</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68136857</w:t>
            </w:r>
          </w:p>
          <w:p w14:paraId="30AA087A" w14:textId="77777777" w:rsidR="001A581C" w:rsidRPr="00290D40" w:rsidRDefault="00542C53" w:rsidP="00D27AB6">
            <w:pPr>
              <w:pStyle w:val="TableParagraph"/>
              <w:jc w:val="both"/>
              <w:rPr>
                <w:rFonts w:ascii="Times New Roman" w:hAnsi="Times New Roman" w:cs="Times New Roman"/>
                <w:sz w:val="24"/>
                <w:szCs w:val="24"/>
              </w:rPr>
            </w:pPr>
            <w:hyperlink r:id="rId21">
              <w:r w:rsidR="005A14EC" w:rsidRPr="00290D40">
                <w:rPr>
                  <w:rFonts w:ascii="Times New Roman" w:hAnsi="Times New Roman" w:cs="Times New Roman"/>
                  <w:color w:val="0462C1"/>
                  <w:sz w:val="24"/>
                  <w:szCs w:val="24"/>
                  <w:u w:val="single" w:color="0462C1"/>
                </w:rPr>
                <w:t>sujith@eptl.in</w:t>
              </w:r>
            </w:hyperlink>
          </w:p>
          <w:p w14:paraId="0613F076" w14:textId="77777777" w:rsidR="001A581C" w:rsidRPr="00290D40" w:rsidRDefault="005A14EC" w:rsidP="00D27AB6">
            <w:pPr>
              <w:pStyle w:val="TableParagraph"/>
              <w:jc w:val="both"/>
              <w:rPr>
                <w:rFonts w:ascii="Times New Roman" w:hAnsi="Times New Roman" w:cs="Times New Roman"/>
                <w:b/>
                <w:sz w:val="24"/>
                <w:szCs w:val="24"/>
              </w:rPr>
            </w:pPr>
            <w:r w:rsidRPr="00290D40">
              <w:rPr>
                <w:rFonts w:ascii="Times New Roman" w:hAnsi="Times New Roman" w:cs="Times New Roman"/>
                <w:b/>
                <w:sz w:val="24"/>
                <w:szCs w:val="24"/>
              </w:rPr>
              <w:t>Ms. Geeta:</w:t>
            </w:r>
          </w:p>
          <w:p w14:paraId="45FCA4ED"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079 90334460</w:t>
            </w:r>
          </w:p>
          <w:p w14:paraId="084FEB92" w14:textId="77777777" w:rsidR="001A581C" w:rsidRPr="00290D40" w:rsidRDefault="00542C53" w:rsidP="00D27AB6">
            <w:pPr>
              <w:pStyle w:val="TableParagraph"/>
              <w:ind w:right="2148"/>
              <w:jc w:val="both"/>
              <w:rPr>
                <w:rFonts w:ascii="Times New Roman" w:hAnsi="Times New Roman" w:cs="Times New Roman"/>
                <w:sz w:val="24"/>
                <w:szCs w:val="24"/>
              </w:rPr>
            </w:pPr>
            <w:hyperlink r:id="rId22">
              <w:r w:rsidR="005A14EC" w:rsidRPr="00290D40">
                <w:rPr>
                  <w:rFonts w:ascii="Times New Roman" w:hAnsi="Times New Roman" w:cs="Times New Roman"/>
                  <w:color w:val="0462C1"/>
                  <w:w w:val="90"/>
                  <w:sz w:val="24"/>
                  <w:szCs w:val="24"/>
                  <w:u w:val="single" w:color="0462C1"/>
                </w:rPr>
                <w:t>geeta@auctiontiger.net</w:t>
              </w:r>
            </w:hyperlink>
            <w:r w:rsidR="005A14EC" w:rsidRPr="00290D40">
              <w:rPr>
                <w:rFonts w:ascii="Times New Roman" w:hAnsi="Times New Roman" w:cs="Times New Roman"/>
                <w:color w:val="0462C1"/>
                <w:w w:val="90"/>
                <w:sz w:val="24"/>
                <w:szCs w:val="24"/>
              </w:rPr>
              <w:t xml:space="preserve"> </w:t>
            </w:r>
            <w:r w:rsidR="005A14EC" w:rsidRPr="00290D40">
              <w:rPr>
                <w:rFonts w:ascii="Times New Roman" w:hAnsi="Times New Roman" w:cs="Times New Roman"/>
                <w:b/>
                <w:sz w:val="24"/>
                <w:szCs w:val="24"/>
              </w:rPr>
              <w:t xml:space="preserve">Ms. Khushboo: </w:t>
            </w:r>
            <w:r w:rsidR="005A14EC" w:rsidRPr="00290D40">
              <w:rPr>
                <w:rFonts w:ascii="Times New Roman" w:hAnsi="Times New Roman" w:cs="Times New Roman"/>
                <w:sz w:val="24"/>
                <w:szCs w:val="24"/>
              </w:rPr>
              <w:t>09510813528</w:t>
            </w:r>
          </w:p>
          <w:p w14:paraId="7D0D00D9" w14:textId="77777777" w:rsidR="001A581C" w:rsidRPr="00290D40" w:rsidRDefault="00542C53" w:rsidP="00D27AB6">
            <w:pPr>
              <w:pStyle w:val="TableParagraph"/>
              <w:jc w:val="both"/>
              <w:rPr>
                <w:rFonts w:ascii="Times New Roman" w:hAnsi="Times New Roman" w:cs="Times New Roman"/>
                <w:sz w:val="24"/>
                <w:szCs w:val="24"/>
              </w:rPr>
            </w:pPr>
            <w:hyperlink r:id="rId23">
              <w:r w:rsidR="005A14EC" w:rsidRPr="00290D40">
                <w:rPr>
                  <w:rFonts w:ascii="Times New Roman" w:hAnsi="Times New Roman" w:cs="Times New Roman"/>
                  <w:color w:val="0462C1"/>
                  <w:sz w:val="24"/>
                  <w:szCs w:val="24"/>
                  <w:u w:val="single" w:color="0462C1"/>
                </w:rPr>
                <w:t>khushboo.mehta@eptl.in</w:t>
              </w:r>
            </w:hyperlink>
          </w:p>
          <w:p w14:paraId="76E6899A" w14:textId="77777777" w:rsidR="001A581C" w:rsidRPr="00290D40" w:rsidRDefault="005A14EC" w:rsidP="00D27AB6">
            <w:pPr>
              <w:pStyle w:val="TableParagraph"/>
              <w:jc w:val="both"/>
              <w:rPr>
                <w:rFonts w:ascii="Times New Roman" w:hAnsi="Times New Roman" w:cs="Times New Roman"/>
                <w:b/>
                <w:sz w:val="24"/>
                <w:szCs w:val="24"/>
              </w:rPr>
            </w:pPr>
            <w:r w:rsidRPr="00290D40">
              <w:rPr>
                <w:rFonts w:ascii="Times New Roman" w:hAnsi="Times New Roman" w:cs="Times New Roman"/>
                <w:b/>
                <w:sz w:val="24"/>
                <w:szCs w:val="24"/>
              </w:rPr>
              <w:t>Ms. Pooja:</w:t>
            </w:r>
          </w:p>
          <w:p w14:paraId="0539D40E"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09328931942</w:t>
            </w:r>
          </w:p>
          <w:p w14:paraId="1688E159" w14:textId="77777777" w:rsidR="001A581C" w:rsidRPr="00290D40" w:rsidRDefault="00542C53" w:rsidP="00D27AB6">
            <w:pPr>
              <w:pStyle w:val="TableParagraph"/>
              <w:ind w:right="2613"/>
              <w:jc w:val="both"/>
              <w:rPr>
                <w:rFonts w:ascii="Times New Roman" w:hAnsi="Times New Roman" w:cs="Times New Roman"/>
                <w:sz w:val="24"/>
                <w:szCs w:val="24"/>
              </w:rPr>
            </w:pPr>
            <w:hyperlink r:id="rId24">
              <w:r w:rsidR="005A14EC" w:rsidRPr="00290D40">
                <w:rPr>
                  <w:rFonts w:ascii="Times New Roman" w:hAnsi="Times New Roman" w:cs="Times New Roman"/>
                  <w:color w:val="0462C1"/>
                  <w:spacing w:val="-1"/>
                  <w:w w:val="90"/>
                  <w:sz w:val="24"/>
                  <w:szCs w:val="24"/>
                  <w:u w:val="single" w:color="0462C1"/>
                </w:rPr>
                <w:t>pooja.shah@eptl.in</w:t>
              </w:r>
            </w:hyperlink>
            <w:r w:rsidR="005A14EC" w:rsidRPr="00290D40">
              <w:rPr>
                <w:rFonts w:ascii="Times New Roman" w:hAnsi="Times New Roman" w:cs="Times New Roman"/>
                <w:color w:val="0462C1"/>
                <w:spacing w:val="-1"/>
                <w:w w:val="90"/>
                <w:sz w:val="24"/>
                <w:szCs w:val="24"/>
              </w:rPr>
              <w:t xml:space="preserve"> </w:t>
            </w:r>
            <w:r w:rsidR="005A14EC" w:rsidRPr="00290D40">
              <w:rPr>
                <w:rFonts w:ascii="Times New Roman" w:hAnsi="Times New Roman" w:cs="Times New Roman"/>
                <w:b/>
                <w:sz w:val="24"/>
                <w:szCs w:val="24"/>
              </w:rPr>
              <w:t xml:space="preserve">Ms. Komal: </w:t>
            </w:r>
            <w:r w:rsidR="005A14EC" w:rsidRPr="00290D40">
              <w:rPr>
                <w:rFonts w:ascii="Times New Roman" w:hAnsi="Times New Roman" w:cs="Times New Roman"/>
                <w:sz w:val="24"/>
                <w:szCs w:val="24"/>
              </w:rPr>
              <w:t>07904407997</w:t>
            </w:r>
          </w:p>
          <w:p w14:paraId="1C39D905" w14:textId="77777777" w:rsidR="001A581C" w:rsidRPr="00290D40" w:rsidRDefault="00542C53" w:rsidP="00D27AB6">
            <w:pPr>
              <w:pStyle w:val="TableParagraph"/>
              <w:jc w:val="both"/>
              <w:rPr>
                <w:rFonts w:ascii="Times New Roman" w:hAnsi="Times New Roman" w:cs="Times New Roman"/>
                <w:sz w:val="24"/>
                <w:szCs w:val="24"/>
              </w:rPr>
            </w:pPr>
            <w:hyperlink r:id="rId25">
              <w:r w:rsidR="005A14EC" w:rsidRPr="00290D40">
                <w:rPr>
                  <w:rFonts w:ascii="Times New Roman" w:hAnsi="Times New Roman" w:cs="Times New Roman"/>
                  <w:color w:val="0462C1"/>
                  <w:sz w:val="24"/>
                  <w:szCs w:val="24"/>
                  <w:u w:val="single" w:color="0462C1"/>
                </w:rPr>
                <w:t>komal.d@eptl.in</w:t>
              </w:r>
            </w:hyperlink>
          </w:p>
          <w:p w14:paraId="72474571" w14:textId="77777777" w:rsidR="001A581C" w:rsidRPr="00290D40" w:rsidRDefault="005A14EC" w:rsidP="00D27AB6">
            <w:pPr>
              <w:pStyle w:val="TableParagraph"/>
              <w:jc w:val="both"/>
              <w:rPr>
                <w:rFonts w:ascii="Times New Roman" w:hAnsi="Times New Roman" w:cs="Times New Roman"/>
                <w:b/>
                <w:sz w:val="24"/>
                <w:szCs w:val="24"/>
              </w:rPr>
            </w:pPr>
            <w:r w:rsidRPr="00290D40">
              <w:rPr>
                <w:rFonts w:ascii="Times New Roman" w:hAnsi="Times New Roman" w:cs="Times New Roman"/>
                <w:b/>
                <w:sz w:val="24"/>
                <w:szCs w:val="24"/>
              </w:rPr>
              <w:t>Mr Nandan Valera:</w:t>
            </w:r>
          </w:p>
          <w:p w14:paraId="333FFBD5"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9081000427</w:t>
            </w:r>
          </w:p>
          <w:p w14:paraId="38ACF6EB" w14:textId="77777777" w:rsidR="001A581C" w:rsidRPr="00290D40" w:rsidRDefault="00542C53" w:rsidP="00D27AB6">
            <w:pPr>
              <w:pStyle w:val="TableParagraph"/>
              <w:ind w:right="2613"/>
              <w:jc w:val="both"/>
              <w:rPr>
                <w:rFonts w:ascii="Times New Roman" w:hAnsi="Times New Roman" w:cs="Times New Roman"/>
                <w:sz w:val="24"/>
                <w:szCs w:val="24"/>
              </w:rPr>
            </w:pPr>
            <w:hyperlink r:id="rId26">
              <w:r w:rsidR="005A14EC" w:rsidRPr="00290D40">
                <w:rPr>
                  <w:rFonts w:ascii="Times New Roman" w:hAnsi="Times New Roman" w:cs="Times New Roman"/>
                  <w:color w:val="0462C1"/>
                  <w:spacing w:val="-1"/>
                  <w:w w:val="90"/>
                  <w:sz w:val="24"/>
                  <w:szCs w:val="24"/>
                  <w:u w:val="single" w:color="0462C1"/>
                </w:rPr>
                <w:t>nandan.v@eptl.in</w:t>
              </w:r>
            </w:hyperlink>
            <w:r w:rsidR="005A14EC" w:rsidRPr="00290D40">
              <w:rPr>
                <w:rFonts w:ascii="Times New Roman" w:hAnsi="Times New Roman" w:cs="Times New Roman"/>
                <w:color w:val="0462C1"/>
                <w:spacing w:val="-1"/>
                <w:w w:val="90"/>
                <w:sz w:val="24"/>
                <w:szCs w:val="24"/>
              </w:rPr>
              <w:t xml:space="preserve"> </w:t>
            </w:r>
            <w:r w:rsidR="005A14EC" w:rsidRPr="00290D40">
              <w:rPr>
                <w:rFonts w:ascii="Times New Roman" w:hAnsi="Times New Roman" w:cs="Times New Roman"/>
                <w:b/>
                <w:sz w:val="24"/>
                <w:szCs w:val="24"/>
              </w:rPr>
              <w:t xml:space="preserve">Ms Vrusha Soni: </w:t>
            </w:r>
            <w:r w:rsidR="005A14EC" w:rsidRPr="00290D40">
              <w:rPr>
                <w:rFonts w:ascii="Times New Roman" w:hAnsi="Times New Roman" w:cs="Times New Roman"/>
                <w:sz w:val="24"/>
                <w:szCs w:val="24"/>
              </w:rPr>
              <w:t>9904407997</w:t>
            </w:r>
          </w:p>
          <w:p w14:paraId="5E89555C" w14:textId="77777777" w:rsidR="001A581C" w:rsidRPr="00290D40" w:rsidRDefault="00542C53" w:rsidP="00D27AB6">
            <w:pPr>
              <w:pStyle w:val="TableParagraph"/>
              <w:jc w:val="both"/>
              <w:rPr>
                <w:rFonts w:ascii="Times New Roman" w:hAnsi="Times New Roman" w:cs="Times New Roman"/>
                <w:sz w:val="24"/>
                <w:szCs w:val="24"/>
              </w:rPr>
            </w:pPr>
            <w:hyperlink r:id="rId27">
              <w:r w:rsidR="005A14EC" w:rsidRPr="00290D40">
                <w:rPr>
                  <w:rFonts w:ascii="Times New Roman" w:hAnsi="Times New Roman" w:cs="Times New Roman"/>
                  <w:color w:val="0462C1"/>
                  <w:sz w:val="24"/>
                  <w:szCs w:val="24"/>
                  <w:u w:val="single" w:color="0462C1"/>
                </w:rPr>
                <w:t>vrusha@eptl.in</w:t>
              </w:r>
            </w:hyperlink>
          </w:p>
          <w:p w14:paraId="559C88E8" w14:textId="77777777" w:rsidR="001A581C" w:rsidRPr="00290D40" w:rsidRDefault="005A14EC" w:rsidP="00D27AB6">
            <w:pPr>
              <w:pStyle w:val="TableParagraph"/>
              <w:jc w:val="both"/>
              <w:rPr>
                <w:rFonts w:ascii="Times New Roman" w:hAnsi="Times New Roman" w:cs="Times New Roman"/>
                <w:b/>
                <w:sz w:val="24"/>
                <w:szCs w:val="24"/>
              </w:rPr>
            </w:pPr>
            <w:r w:rsidRPr="00290D40">
              <w:rPr>
                <w:rFonts w:ascii="Times New Roman" w:hAnsi="Times New Roman" w:cs="Times New Roman"/>
                <w:b/>
                <w:sz w:val="24"/>
                <w:szCs w:val="24"/>
              </w:rPr>
              <w:t>Mobile Numbers:</w:t>
            </w:r>
          </w:p>
          <w:p w14:paraId="713D07FE" w14:textId="11230AB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+91-9904407997</w:t>
            </w:r>
            <w:r w:rsidR="0000272C" w:rsidRPr="00290D40">
              <w:rPr>
                <w:rFonts w:ascii="Times New Roman" w:hAnsi="Times New Roman" w:cs="Times New Roman"/>
                <w:sz w:val="24"/>
                <w:szCs w:val="24"/>
              </w:rPr>
              <w:t xml:space="preserve"> </w:t>
            </w:r>
            <w:r w:rsidRPr="00290D40">
              <w:rPr>
                <w:rFonts w:ascii="Times New Roman" w:hAnsi="Times New Roman" w:cs="Times New Roman"/>
                <w:sz w:val="24"/>
                <w:szCs w:val="24"/>
              </w:rPr>
              <w:t>| 9081000427</w:t>
            </w:r>
          </w:p>
        </w:tc>
      </w:tr>
    </w:tbl>
    <w:p w14:paraId="3D44958E" w14:textId="77777777" w:rsidR="001A581C" w:rsidRPr="00290D40" w:rsidRDefault="005A14EC" w:rsidP="00D27AB6">
      <w:pPr>
        <w:pStyle w:val="BodyText"/>
        <w:spacing w:before="98"/>
        <w:ind w:right="-14"/>
        <w:rPr>
          <w:rFonts w:ascii="Times New Roman" w:hAnsi="Times New Roman" w:cs="Times New Roman"/>
          <w:sz w:val="24"/>
          <w:szCs w:val="24"/>
        </w:rPr>
      </w:pPr>
      <w:r w:rsidRPr="00290D40">
        <w:rPr>
          <w:rFonts w:ascii="Times New Roman" w:hAnsi="Times New Roman" w:cs="Times New Roman"/>
          <w:b/>
          <w:w w:val="95"/>
          <w:sz w:val="24"/>
          <w:szCs w:val="24"/>
        </w:rPr>
        <w:t xml:space="preserve">Note: </w:t>
      </w:r>
      <w:r w:rsidRPr="00290D40">
        <w:rPr>
          <w:rFonts w:ascii="Times New Roman" w:hAnsi="Times New Roman" w:cs="Times New Roman"/>
          <w:w w:val="95"/>
          <w:sz w:val="24"/>
          <w:szCs w:val="24"/>
        </w:rPr>
        <w:t>please note Support team will be contacting through email and whenever required through phone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call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well.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Depending</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nature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assistance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support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team</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contact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priority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basis. It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very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convenient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schedule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their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online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demo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advance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support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team</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to </w:t>
      </w:r>
      <w:r w:rsidRPr="00290D40">
        <w:rPr>
          <w:rFonts w:ascii="Times New Roman" w:hAnsi="Times New Roman" w:cs="Times New Roman"/>
          <w:sz w:val="24"/>
          <w:szCs w:val="24"/>
        </w:rPr>
        <w:t>avoid last minute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rush.</w:t>
      </w:r>
    </w:p>
    <w:p w14:paraId="0B2A4726" w14:textId="77777777" w:rsidR="001A581C" w:rsidRPr="00290D40" w:rsidRDefault="005A14EC" w:rsidP="00966BCA">
      <w:pPr>
        <w:pStyle w:val="ListParagraph"/>
        <w:numPr>
          <w:ilvl w:val="0"/>
          <w:numId w:val="18"/>
        </w:numPr>
        <w:tabs>
          <w:tab w:val="left" w:pos="1361"/>
        </w:tabs>
        <w:spacing w:before="117"/>
        <w:ind w:right="-14"/>
        <w:rPr>
          <w:rFonts w:ascii="Times New Roman" w:hAnsi="Times New Roman" w:cs="Times New Roman"/>
          <w:sz w:val="24"/>
          <w:szCs w:val="24"/>
        </w:rPr>
      </w:pPr>
      <w:r w:rsidRPr="00290D40">
        <w:rPr>
          <w:rFonts w:ascii="Times New Roman" w:hAnsi="Times New Roman" w:cs="Times New Roman"/>
          <w:sz w:val="24"/>
          <w:szCs w:val="24"/>
        </w:rPr>
        <w:t>All</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Login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given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deemed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been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 bidder.</w:t>
      </w:r>
    </w:p>
    <w:p w14:paraId="6FF8391F" w14:textId="77777777" w:rsidR="001A581C" w:rsidRDefault="005A14EC" w:rsidP="00966BCA">
      <w:pPr>
        <w:pStyle w:val="ListParagraph"/>
        <w:numPr>
          <w:ilvl w:val="0"/>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BIDS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PLACED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taken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offer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sell.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 xml:space="preserve">once </w:t>
      </w:r>
      <w:r w:rsidRPr="00290D40">
        <w:rPr>
          <w:rFonts w:ascii="Times New Roman" w:hAnsi="Times New Roman" w:cs="Times New Roman"/>
          <w:w w:val="95"/>
          <w:sz w:val="24"/>
          <w:szCs w:val="24"/>
        </w:rPr>
        <w:t>made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cannot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cancelled.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bound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sell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material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mentioned </w:t>
      </w:r>
      <w:r w:rsidRPr="00290D40">
        <w:rPr>
          <w:rFonts w:ascii="Times New Roman" w:hAnsi="Times New Roman" w:cs="Times New Roman"/>
          <w:sz w:val="24"/>
          <w:szCs w:val="24"/>
        </w:rPr>
        <w:t>above at the price that they</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bid.</w:t>
      </w:r>
    </w:p>
    <w:p w14:paraId="71677EE6" w14:textId="77777777" w:rsidR="00AD2768" w:rsidRDefault="00AD2768" w:rsidP="00AD2768">
      <w:pPr>
        <w:pStyle w:val="ListParagraph"/>
        <w:tabs>
          <w:tab w:val="left" w:pos="1361"/>
        </w:tabs>
        <w:ind w:right="-14" w:firstLine="0"/>
        <w:rPr>
          <w:rFonts w:ascii="Times New Roman" w:hAnsi="Times New Roman" w:cs="Times New Roman"/>
          <w:sz w:val="24"/>
          <w:szCs w:val="24"/>
        </w:rPr>
      </w:pPr>
    </w:p>
    <w:p w14:paraId="7C45C29E" w14:textId="77777777" w:rsidR="00AD2768" w:rsidRPr="00290D40" w:rsidRDefault="00AD2768" w:rsidP="00AD2768">
      <w:pPr>
        <w:pStyle w:val="ListParagraph"/>
        <w:tabs>
          <w:tab w:val="left" w:pos="1361"/>
        </w:tabs>
        <w:ind w:right="-14" w:firstLine="0"/>
        <w:rPr>
          <w:rFonts w:ascii="Times New Roman" w:hAnsi="Times New Roman" w:cs="Times New Roman"/>
          <w:sz w:val="24"/>
          <w:szCs w:val="24"/>
        </w:rPr>
      </w:pPr>
    </w:p>
    <w:p w14:paraId="20B43C92" w14:textId="77777777" w:rsidR="001A581C" w:rsidRPr="00290D40" w:rsidRDefault="005A14EC" w:rsidP="00D27AB6">
      <w:pPr>
        <w:pStyle w:val="Heading7"/>
        <w:spacing w:before="135"/>
        <w:ind w:right="-14"/>
        <w:jc w:val="both"/>
        <w:rPr>
          <w:rFonts w:ascii="Times New Roman" w:hAnsi="Times New Roman" w:cs="Times New Roman"/>
          <w:sz w:val="24"/>
          <w:szCs w:val="24"/>
        </w:rPr>
      </w:pPr>
      <w:r w:rsidRPr="00290D40">
        <w:rPr>
          <w:rFonts w:ascii="Times New Roman" w:hAnsi="Times New Roman" w:cs="Times New Roman"/>
          <w:sz w:val="24"/>
          <w:szCs w:val="24"/>
          <w:u w:val="single"/>
        </w:rPr>
        <w:lastRenderedPageBreak/>
        <w:t>Preparation &amp; Submission of Bids</w:t>
      </w:r>
    </w:p>
    <w:p w14:paraId="2E848F50" w14:textId="29F81F73" w:rsidR="004249DB"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sz w:val="24"/>
          <w:szCs w:val="24"/>
        </w:rPr>
        <w:t xml:space="preserve">The Bids (Eligibility Cum Technical as well as Commercial) shall have to be prepared and </w:t>
      </w:r>
      <w:r w:rsidRPr="00290D40">
        <w:rPr>
          <w:rFonts w:ascii="Times New Roman" w:hAnsi="Times New Roman" w:cs="Times New Roman"/>
          <w:w w:val="95"/>
          <w:sz w:val="24"/>
          <w:szCs w:val="24"/>
        </w:rPr>
        <w:t>subsequently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submitted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online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only.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Bids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submitted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LINE”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summarily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rejected.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No </w:t>
      </w:r>
      <w:r w:rsidRPr="00290D40">
        <w:rPr>
          <w:rFonts w:ascii="Times New Roman" w:hAnsi="Times New Roman" w:cs="Times New Roman"/>
          <w:sz w:val="24"/>
          <w:szCs w:val="24"/>
        </w:rPr>
        <w:t>other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form</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permitted.</w:t>
      </w:r>
    </w:p>
    <w:p w14:paraId="1C4364EF" w14:textId="2D8BD53F" w:rsidR="001A581C" w:rsidRPr="00290D40" w:rsidRDefault="005A14EC" w:rsidP="00D27AB6">
      <w:pPr>
        <w:pStyle w:val="BodyText"/>
        <w:spacing w:before="123"/>
        <w:ind w:right="-14"/>
        <w:rPr>
          <w:rFonts w:ascii="Times New Roman" w:hAnsi="Times New Roman" w:cs="Times New Roman"/>
          <w:b/>
          <w:sz w:val="24"/>
          <w:szCs w:val="24"/>
        </w:rPr>
      </w:pPr>
      <w:r w:rsidRPr="00290D40">
        <w:rPr>
          <w:rFonts w:ascii="Times New Roman" w:hAnsi="Times New Roman" w:cs="Times New Roman"/>
          <w:b/>
          <w:sz w:val="24"/>
          <w:szCs w:val="24"/>
          <w:u w:val="single"/>
        </w:rPr>
        <w:t xml:space="preserve">Dos and </w:t>
      </w:r>
      <w:r w:rsidR="00537CB1" w:rsidRPr="00290D40">
        <w:rPr>
          <w:rFonts w:ascii="Times New Roman" w:hAnsi="Times New Roman" w:cs="Times New Roman"/>
          <w:b/>
          <w:sz w:val="24"/>
          <w:szCs w:val="24"/>
          <w:u w:val="single"/>
        </w:rPr>
        <w:t>Don’t</w:t>
      </w:r>
      <w:r w:rsidR="00070124" w:rsidRPr="00290D40">
        <w:rPr>
          <w:rFonts w:ascii="Times New Roman" w:hAnsi="Times New Roman" w:cs="Times New Roman"/>
          <w:b/>
          <w:sz w:val="24"/>
          <w:szCs w:val="24"/>
          <w:u w:val="single"/>
        </w:rPr>
        <w:t>s</w:t>
      </w:r>
      <w:r w:rsidRPr="00290D40">
        <w:rPr>
          <w:rFonts w:ascii="Times New Roman" w:hAnsi="Times New Roman" w:cs="Times New Roman"/>
          <w:b/>
          <w:sz w:val="24"/>
          <w:szCs w:val="24"/>
          <w:u w:val="single"/>
        </w:rPr>
        <w:t xml:space="preserve"> for Bidder</w:t>
      </w:r>
    </w:p>
    <w:p w14:paraId="7342D180" w14:textId="06A07BE7" w:rsidR="001A581C" w:rsidRPr="00290D40" w:rsidRDefault="005A14EC" w:rsidP="00966BCA">
      <w:pPr>
        <w:pStyle w:val="ListParagraph"/>
        <w:numPr>
          <w:ilvl w:val="0"/>
          <w:numId w:val="36"/>
        </w:numPr>
        <w:tabs>
          <w:tab w:val="left" w:pos="1361"/>
        </w:tabs>
        <w:spacing w:before="87"/>
        <w:ind w:right="-14"/>
        <w:rPr>
          <w:rFonts w:ascii="Times New Roman" w:hAnsi="Times New Roman" w:cs="Times New Roman"/>
          <w:sz w:val="24"/>
          <w:szCs w:val="24"/>
        </w:rPr>
      </w:pPr>
      <w:r w:rsidRPr="00290D40">
        <w:rPr>
          <w:rFonts w:ascii="Times New Roman" w:hAnsi="Times New Roman" w:cs="Times New Roman"/>
          <w:sz w:val="24"/>
          <w:szCs w:val="24"/>
        </w:rPr>
        <w:t>Registration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process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new</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completed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earliest</w:t>
      </w:r>
      <w:r w:rsidR="001249E1" w:rsidRPr="00290D40">
        <w:rPr>
          <w:rFonts w:ascii="Times New Roman" w:hAnsi="Times New Roman" w:cs="Times New Roman"/>
          <w:sz w:val="24"/>
          <w:szCs w:val="24"/>
        </w:rPr>
        <w:t>.</w:t>
      </w:r>
    </w:p>
    <w:p w14:paraId="1F4F7EB0" w14:textId="77777777" w:rsidR="0054619D" w:rsidRPr="00290D40" w:rsidRDefault="005A14EC" w:rsidP="00966BCA">
      <w:pPr>
        <w:pStyle w:val="ListParagraph"/>
        <w:numPr>
          <w:ilvl w:val="0"/>
          <w:numId w:val="36"/>
        </w:numPr>
        <w:tabs>
          <w:tab w:val="left" w:pos="1361"/>
        </w:tabs>
        <w:spacing w:before="13"/>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e-Procurement</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portal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open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upload</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documents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immediate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effect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Hence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 xml:space="preserve">Bidders </w:t>
      </w:r>
      <w:r w:rsidRPr="00290D40">
        <w:rPr>
          <w:rFonts w:ascii="Times New Roman" w:hAnsi="Times New Roman" w:cs="Times New Roman"/>
          <w:sz w:val="24"/>
          <w:szCs w:val="24"/>
        </w:rPr>
        <w:t>are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advised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start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process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upload</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documents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well</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advance.</w:t>
      </w:r>
    </w:p>
    <w:p w14:paraId="068908E1" w14:textId="47BBE853" w:rsidR="007D6001" w:rsidRPr="00290D40" w:rsidRDefault="005A14EC" w:rsidP="00966BCA">
      <w:pPr>
        <w:pStyle w:val="ListParagraph"/>
        <w:numPr>
          <w:ilvl w:val="0"/>
          <w:numId w:val="36"/>
        </w:numPr>
        <w:tabs>
          <w:tab w:val="left" w:pos="1361"/>
        </w:tabs>
        <w:spacing w:before="13"/>
        <w:ind w:right="-14"/>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prepare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documents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online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well</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advance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 upload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process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soft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copy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documents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requires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encryption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(large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files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take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longer time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encrypt)</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upload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these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files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e-procurement</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portal</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depends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upon</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bidder’s infrastructure and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connectivity.</w:t>
      </w:r>
    </w:p>
    <w:p w14:paraId="76C97DF6" w14:textId="77777777" w:rsidR="00154DC0" w:rsidRPr="00290D40" w:rsidRDefault="00154DC0" w:rsidP="00D27AB6">
      <w:pPr>
        <w:pStyle w:val="ListParagraph"/>
        <w:tabs>
          <w:tab w:val="left" w:pos="1361"/>
        </w:tabs>
        <w:spacing w:before="13"/>
        <w:ind w:right="-14" w:firstLine="0"/>
        <w:rPr>
          <w:rFonts w:ascii="Times New Roman" w:hAnsi="Times New Roman" w:cs="Times New Roman"/>
          <w:sz w:val="24"/>
          <w:szCs w:val="24"/>
        </w:rPr>
      </w:pPr>
    </w:p>
    <w:p w14:paraId="0F66A7AD" w14:textId="55BDF800" w:rsidR="001A581C" w:rsidRPr="00290D40" w:rsidRDefault="005A14EC" w:rsidP="00966BCA">
      <w:pPr>
        <w:pStyle w:val="ListParagraph"/>
        <w:numPr>
          <w:ilvl w:val="0"/>
          <w:numId w:val="36"/>
        </w:numPr>
        <w:tabs>
          <w:tab w:val="left" w:pos="1361"/>
        </w:tabs>
        <w:spacing w:before="9"/>
        <w:ind w:right="-14"/>
        <w:rPr>
          <w:rFonts w:ascii="Times New Roman" w:hAnsi="Times New Roman" w:cs="Times New Roman"/>
          <w:sz w:val="24"/>
          <w:szCs w:val="24"/>
        </w:rPr>
      </w:pP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avoid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last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minute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rush</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upload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start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upload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documents </w:t>
      </w:r>
      <w:r w:rsidRPr="00290D40">
        <w:rPr>
          <w:rFonts w:ascii="Times New Roman" w:hAnsi="Times New Roman" w:cs="Times New Roman"/>
          <w:sz w:val="24"/>
          <w:szCs w:val="24"/>
        </w:rPr>
        <w:t>required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online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one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week</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advance</w:t>
      </w:r>
      <w:r w:rsidR="001249E1" w:rsidRPr="00290D40">
        <w:rPr>
          <w:rFonts w:ascii="Times New Roman" w:hAnsi="Times New Roman" w:cs="Times New Roman"/>
          <w:sz w:val="24"/>
          <w:szCs w:val="24"/>
        </w:rPr>
        <w:t>.</w:t>
      </w:r>
    </w:p>
    <w:p w14:paraId="703B4B05" w14:textId="77777777" w:rsidR="001A581C" w:rsidRPr="00290D40" w:rsidRDefault="005A14EC" w:rsidP="00966BCA">
      <w:pPr>
        <w:pStyle w:val="ListParagraph"/>
        <w:numPr>
          <w:ilvl w:val="0"/>
          <w:numId w:val="36"/>
        </w:numPr>
        <w:tabs>
          <w:tab w:val="left" w:pos="1361"/>
        </w:tabs>
        <w:spacing w:before="9"/>
        <w:ind w:right="-14"/>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initiate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few</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documents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uploads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during</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start</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 xml:space="preserve">help </w:t>
      </w:r>
      <w:r w:rsidRPr="00290D40">
        <w:rPr>
          <w:rFonts w:ascii="Times New Roman" w:hAnsi="Times New Roman" w:cs="Times New Roman"/>
          <w:w w:val="95"/>
          <w:sz w:val="24"/>
          <w:szCs w:val="24"/>
        </w:rPr>
        <w:t>required for uploading the documents / understanding the system should be taken up with</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 xml:space="preserve">e- </w:t>
      </w:r>
      <w:r w:rsidRPr="00290D40">
        <w:rPr>
          <w:rFonts w:ascii="Times New Roman" w:hAnsi="Times New Roman" w:cs="Times New Roman"/>
          <w:sz w:val="24"/>
          <w:szCs w:val="24"/>
        </w:rPr>
        <w:t>procurement bidder well in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advance.</w:t>
      </w:r>
    </w:p>
    <w:p w14:paraId="2DBA0158" w14:textId="77777777" w:rsidR="001A581C" w:rsidRPr="00290D40" w:rsidRDefault="005A14EC" w:rsidP="00966BCA">
      <w:pPr>
        <w:pStyle w:val="ListParagraph"/>
        <w:numPr>
          <w:ilvl w:val="0"/>
          <w:numId w:val="36"/>
        </w:numPr>
        <w:tabs>
          <w:tab w:val="left" w:pos="1361"/>
        </w:tabs>
        <w:spacing w:before="11"/>
        <w:ind w:right="-14"/>
        <w:rPr>
          <w:rFonts w:ascii="Times New Roman" w:hAnsi="Times New Roman" w:cs="Times New Roman"/>
          <w:sz w:val="24"/>
          <w:szCs w:val="24"/>
        </w:rPr>
      </w:pPr>
      <w:r w:rsidRPr="00290D40">
        <w:rPr>
          <w:rFonts w:ascii="Times New Roman" w:hAnsi="Times New Roman" w:cs="Times New Roman"/>
          <w:w w:val="95"/>
          <w:sz w:val="24"/>
          <w:szCs w:val="24"/>
        </w:rPr>
        <w:t>Bidder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raise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request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extension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last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day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due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 xml:space="preserve">non- </w:t>
      </w:r>
      <w:r w:rsidRPr="00290D40">
        <w:rPr>
          <w:rFonts w:ascii="Times New Roman" w:hAnsi="Times New Roman" w:cs="Times New Roman"/>
          <w:sz w:val="24"/>
          <w:szCs w:val="24"/>
        </w:rPr>
        <w:t>submission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position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support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 last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minute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portal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managed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e-procurement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provider.</w:t>
      </w:r>
    </w:p>
    <w:p w14:paraId="53D250A1" w14:textId="77777777" w:rsidR="001A581C" w:rsidRPr="00290D40" w:rsidRDefault="005A14EC" w:rsidP="00966BCA">
      <w:pPr>
        <w:pStyle w:val="ListParagraph"/>
        <w:numPr>
          <w:ilvl w:val="0"/>
          <w:numId w:val="36"/>
        </w:numPr>
        <w:tabs>
          <w:tab w:val="left" w:pos="1361"/>
        </w:tabs>
        <w:spacing w:before="12"/>
        <w:ind w:right="-14"/>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raise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request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offline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late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since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only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online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e- Procurement submission is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accepted.</w:t>
      </w:r>
    </w:p>
    <w:p w14:paraId="466C0B27" w14:textId="77777777" w:rsidR="001A581C" w:rsidRPr="00290D40" w:rsidRDefault="005A14EC" w:rsidP="00966BCA">
      <w:pPr>
        <w:pStyle w:val="ListParagraph"/>
        <w:numPr>
          <w:ilvl w:val="0"/>
          <w:numId w:val="36"/>
        </w:numPr>
        <w:tabs>
          <w:tab w:val="left" w:pos="1361"/>
        </w:tabs>
        <w:spacing w:before="6"/>
        <w:ind w:right="-14"/>
        <w:rPr>
          <w:rFonts w:ascii="Times New Roman" w:hAnsi="Times New Roman" w:cs="Times New Roman"/>
          <w:sz w:val="24"/>
          <w:szCs w:val="24"/>
        </w:rPr>
      </w:pPr>
      <w:r w:rsidRPr="00290D40">
        <w:rPr>
          <w:rFonts w:ascii="Times New Roman" w:hAnsi="Times New Roman" w:cs="Times New Roman"/>
          <w:sz w:val="24"/>
          <w:szCs w:val="24"/>
        </w:rPr>
        <w:t>Part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processed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rejected.</w:t>
      </w:r>
    </w:p>
    <w:p w14:paraId="39F4A8C4" w14:textId="77777777" w:rsidR="001A581C" w:rsidRPr="00290D40" w:rsidRDefault="005A14EC" w:rsidP="00D27AB6">
      <w:pPr>
        <w:pStyle w:val="Heading7"/>
        <w:ind w:right="-14"/>
        <w:jc w:val="both"/>
        <w:rPr>
          <w:rFonts w:ascii="Times New Roman" w:hAnsi="Times New Roman" w:cs="Times New Roman"/>
          <w:sz w:val="24"/>
          <w:szCs w:val="24"/>
        </w:rPr>
      </w:pPr>
      <w:r w:rsidRPr="00290D40">
        <w:rPr>
          <w:rFonts w:ascii="Times New Roman" w:hAnsi="Times New Roman" w:cs="Times New Roman"/>
          <w:sz w:val="24"/>
          <w:szCs w:val="24"/>
          <w:u w:val="single"/>
        </w:rPr>
        <w:t>Terms &amp; Conditions of Online Submission</w:t>
      </w:r>
    </w:p>
    <w:p w14:paraId="79FB399F" w14:textId="73E002D8" w:rsidR="001A581C" w:rsidRPr="00290D40" w:rsidRDefault="005A14EC" w:rsidP="00966BCA">
      <w:pPr>
        <w:pStyle w:val="ListParagraph"/>
        <w:numPr>
          <w:ilvl w:val="1"/>
          <w:numId w:val="18"/>
        </w:numPr>
        <w:tabs>
          <w:tab w:val="left" w:pos="1361"/>
        </w:tabs>
        <w:spacing w:before="121"/>
        <w:ind w:right="-14"/>
        <w:rPr>
          <w:rFonts w:ascii="Times New Roman" w:hAnsi="Times New Roman" w:cs="Times New Roman"/>
          <w:sz w:val="24"/>
          <w:szCs w:val="24"/>
        </w:rPr>
      </w:pPr>
      <w:r w:rsidRPr="00290D40">
        <w:rPr>
          <w:rFonts w:ascii="Times New Roman" w:hAnsi="Times New Roman" w:cs="Times New Roman"/>
          <w:sz w:val="24"/>
          <w:szCs w:val="24"/>
        </w:rPr>
        <w:t>Bank</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decided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determine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L1</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through</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submitted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Bank’s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E-Tendering</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 xml:space="preserve">website </w:t>
      </w:r>
      <w:r w:rsidRPr="00290D40">
        <w:rPr>
          <w:rFonts w:ascii="Times New Roman" w:hAnsi="Times New Roman" w:cs="Times New Roman"/>
          <w:w w:val="95"/>
          <w:sz w:val="24"/>
          <w:szCs w:val="24"/>
        </w:rPr>
        <w:t xml:space="preserve">https://centralbank.abcprocure.com/EPROC. Bidders shall bear the cost of registration on the </w:t>
      </w:r>
      <w:r w:rsidRPr="00290D40">
        <w:rPr>
          <w:rFonts w:ascii="Times New Roman" w:hAnsi="Times New Roman" w:cs="Times New Roman"/>
          <w:sz w:val="24"/>
          <w:szCs w:val="24"/>
        </w:rPr>
        <w:t>Bank’s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e-tendering</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portal.</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Rules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web</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portal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follows:</w:t>
      </w:r>
      <w:r w:rsidR="001249E1" w:rsidRPr="00290D40">
        <w:rPr>
          <w:rFonts w:ascii="Times New Roman" w:hAnsi="Times New Roman" w:cs="Times New Roman"/>
          <w:sz w:val="24"/>
          <w:szCs w:val="24"/>
        </w:rPr>
        <w:t>-</w:t>
      </w:r>
    </w:p>
    <w:p w14:paraId="35DE8179"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Bidder should be in possession of CLASS II or CLASS III-Digital Certificate in the name of</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company/bidder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capability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signing</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encryption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participating</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 xml:space="preserve">e-tender. </w:t>
      </w:r>
      <w:r w:rsidRPr="00290D40">
        <w:rPr>
          <w:rFonts w:ascii="Times New Roman" w:hAnsi="Times New Roman" w:cs="Times New Roman"/>
          <w:w w:val="95"/>
          <w:sz w:val="24"/>
          <w:szCs w:val="24"/>
        </w:rPr>
        <w:t>Bidders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advised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verify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their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digital</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certificates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provider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least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two</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days </w:t>
      </w:r>
      <w:r w:rsidRPr="00290D40">
        <w:rPr>
          <w:rFonts w:ascii="Times New Roman" w:hAnsi="Times New Roman" w:cs="Times New Roman"/>
          <w:sz w:val="24"/>
          <w:szCs w:val="24"/>
        </w:rPr>
        <w:t>before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confirm</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back</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Bank.</w:t>
      </w:r>
    </w:p>
    <w:p w14:paraId="3419CA69"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w w:val="95"/>
          <w:sz w:val="24"/>
          <w:szCs w:val="24"/>
        </w:rPr>
        <w:t>Bidders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their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own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responsibility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advised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conduct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mock</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drill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coordinating</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e-tender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provider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before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technical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bids.</w:t>
      </w:r>
    </w:p>
    <w:p w14:paraId="5C76F49C"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E-Tendering will be conducted on a specific web portal as detailed in (schedule of</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bidding process)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meant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purpose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help</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Provider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identified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by 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detailed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(schedule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bidding</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process)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RFP.</w:t>
      </w:r>
    </w:p>
    <w:p w14:paraId="5A92F609"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Bidders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participating</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E-Tendering</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event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own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office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place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 xml:space="preserve">choice. </w:t>
      </w:r>
      <w:r w:rsidRPr="00290D40">
        <w:rPr>
          <w:rFonts w:ascii="Times New Roman" w:hAnsi="Times New Roman" w:cs="Times New Roman"/>
          <w:w w:val="95"/>
          <w:sz w:val="24"/>
          <w:szCs w:val="24"/>
        </w:rPr>
        <w:t>Internet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connectivity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/browser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settings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paraphernalia</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requirements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be </w:t>
      </w:r>
      <w:r w:rsidRPr="00290D40">
        <w:rPr>
          <w:rFonts w:ascii="Times New Roman" w:hAnsi="Times New Roman" w:cs="Times New Roman"/>
          <w:sz w:val="24"/>
          <w:szCs w:val="24"/>
        </w:rPr>
        <w:t>ensured by Bidder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themselves.</w:t>
      </w:r>
    </w:p>
    <w:p w14:paraId="52F5B0A7"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In</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event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failure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internet</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connectivity</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reason</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whatsoever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be) 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provider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responsible.</w:t>
      </w:r>
    </w:p>
    <w:p w14:paraId="3686DA66"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order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ward-off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contingent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situation,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advised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make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 xml:space="preserve">necessary </w:t>
      </w:r>
      <w:r w:rsidRPr="00290D40">
        <w:rPr>
          <w:rFonts w:ascii="Times New Roman" w:hAnsi="Times New Roman" w:cs="Times New Roman"/>
          <w:w w:val="95"/>
          <w:sz w:val="24"/>
          <w:szCs w:val="24"/>
        </w:rPr>
        <w:t>arrangements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alternatives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back</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–up</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power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supply,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connectivity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whatever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so that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able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circumvent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situation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still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able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participate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E-Tendering </w:t>
      </w:r>
      <w:r w:rsidRPr="00290D40">
        <w:rPr>
          <w:rFonts w:ascii="Times New Roman" w:hAnsi="Times New Roman" w:cs="Times New Roman"/>
          <w:sz w:val="24"/>
          <w:szCs w:val="24"/>
        </w:rPr>
        <w:t>Auction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successfully.</w:t>
      </w:r>
    </w:p>
    <w:p w14:paraId="6E754BD3"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However,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requested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wait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till</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last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moment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quote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to avoid any such complex</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situations.</w:t>
      </w:r>
    </w:p>
    <w:p w14:paraId="741A94ED" w14:textId="77777777" w:rsidR="007D6001" w:rsidRPr="00290D40" w:rsidRDefault="005A14EC" w:rsidP="00966BCA">
      <w:pPr>
        <w:pStyle w:val="ListParagraph"/>
        <w:numPr>
          <w:ilvl w:val="1"/>
          <w:numId w:val="18"/>
        </w:numPr>
        <w:tabs>
          <w:tab w:val="left" w:pos="1361"/>
        </w:tabs>
        <w:spacing w:before="38"/>
        <w:ind w:right="-14"/>
        <w:rPr>
          <w:rFonts w:ascii="Times New Roman" w:hAnsi="Times New Roman" w:cs="Times New Roman"/>
          <w:sz w:val="24"/>
          <w:szCs w:val="24"/>
        </w:rPr>
      </w:pPr>
      <w:r w:rsidRPr="00290D40">
        <w:rPr>
          <w:rFonts w:ascii="Times New Roman" w:hAnsi="Times New Roman" w:cs="Times New Roman"/>
          <w:w w:val="95"/>
          <w:sz w:val="24"/>
          <w:szCs w:val="24"/>
        </w:rPr>
        <w:t>Failure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power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premises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during</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E-Tendering</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cannot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cause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not </w:t>
      </w:r>
      <w:r w:rsidRPr="00290D40">
        <w:rPr>
          <w:rFonts w:ascii="Times New Roman" w:hAnsi="Times New Roman" w:cs="Times New Roman"/>
          <w:sz w:val="24"/>
          <w:szCs w:val="24"/>
        </w:rPr>
        <w:lastRenderedPageBreak/>
        <w:t>participating in the</w:t>
      </w:r>
      <w:r w:rsidRPr="00290D40">
        <w:rPr>
          <w:rFonts w:ascii="Times New Roman" w:hAnsi="Times New Roman" w:cs="Times New Roman"/>
          <w:spacing w:val="-22"/>
          <w:sz w:val="24"/>
          <w:szCs w:val="24"/>
        </w:rPr>
        <w:t xml:space="preserve"> </w:t>
      </w:r>
      <w:r w:rsidR="007D6001" w:rsidRPr="00290D40">
        <w:rPr>
          <w:rFonts w:ascii="Times New Roman" w:hAnsi="Times New Roman" w:cs="Times New Roman"/>
          <w:sz w:val="24"/>
          <w:szCs w:val="24"/>
        </w:rPr>
        <w:t>E-Tendering.</w:t>
      </w:r>
    </w:p>
    <w:p w14:paraId="56A75EE5" w14:textId="3AD03964" w:rsidR="001A581C" w:rsidRPr="00290D40" w:rsidRDefault="005A14EC" w:rsidP="00966BCA">
      <w:pPr>
        <w:pStyle w:val="ListParagraph"/>
        <w:numPr>
          <w:ilvl w:val="1"/>
          <w:numId w:val="18"/>
        </w:numPr>
        <w:tabs>
          <w:tab w:val="left" w:pos="1361"/>
        </w:tabs>
        <w:spacing w:before="38"/>
        <w:ind w:right="-14"/>
        <w:rPr>
          <w:rFonts w:ascii="Times New Roman" w:hAnsi="Times New Roman" w:cs="Times New Roman"/>
          <w:sz w:val="24"/>
          <w:szCs w:val="24"/>
        </w:rPr>
      </w:pPr>
      <w:r w:rsidRPr="00290D40">
        <w:rPr>
          <w:rFonts w:ascii="Times New Roman" w:hAnsi="Times New Roman" w:cs="Times New Roman"/>
          <w:sz w:val="24"/>
          <w:szCs w:val="24"/>
        </w:rPr>
        <w:t>On account of this, the time for the E-Tendering cannot be extended and BANK is not responsible for such</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eventualities.</w:t>
      </w:r>
    </w:p>
    <w:p w14:paraId="6DF06988" w14:textId="77777777" w:rsidR="001A581C" w:rsidRPr="00290D40" w:rsidRDefault="005A14EC" w:rsidP="00966BCA">
      <w:pPr>
        <w:pStyle w:val="ListParagraph"/>
        <w:numPr>
          <w:ilvl w:val="1"/>
          <w:numId w:val="18"/>
        </w:numPr>
        <w:tabs>
          <w:tab w:val="left" w:pos="1361"/>
        </w:tabs>
        <w:spacing w:before="2"/>
        <w:ind w:right="-14"/>
        <w:rPr>
          <w:rFonts w:ascii="Times New Roman" w:hAnsi="Times New Roman" w:cs="Times New Roman"/>
          <w:sz w:val="24"/>
          <w:szCs w:val="24"/>
        </w:rPr>
      </w:pPr>
      <w:r w:rsidRPr="00290D40">
        <w:rPr>
          <w:rFonts w:ascii="Times New Roman" w:hAnsi="Times New Roman" w:cs="Times New Roman"/>
          <w:w w:val="95"/>
          <w:sz w:val="24"/>
          <w:szCs w:val="24"/>
        </w:rPr>
        <w:t>Bank</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Provider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liability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interruption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delay </w:t>
      </w:r>
      <w:r w:rsidRPr="00290D40">
        <w:rPr>
          <w:rFonts w:ascii="Times New Roman" w:hAnsi="Times New Roman" w:cs="Times New Roman"/>
          <w:sz w:val="24"/>
          <w:szCs w:val="24"/>
        </w:rPr>
        <w:t>in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site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E-Tendering</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irrespective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cause.</w:t>
      </w:r>
    </w:p>
    <w:p w14:paraId="3B0D674A"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 xml:space="preserve">Bank’s e-tendering website will not allow any bids to be submitted after the deadline for </w:t>
      </w:r>
      <w:r w:rsidRPr="00290D40">
        <w:rPr>
          <w:rFonts w:ascii="Times New Roman" w:hAnsi="Times New Roman" w:cs="Times New Roman"/>
          <w:w w:val="95"/>
          <w:sz w:val="24"/>
          <w:szCs w:val="24"/>
        </w:rPr>
        <w:t>submission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bids.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event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specified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date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bids,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 xml:space="preserve">being </w:t>
      </w:r>
      <w:r w:rsidRPr="00290D40">
        <w:rPr>
          <w:rFonts w:ascii="Times New Roman" w:hAnsi="Times New Roman" w:cs="Times New Roman"/>
          <w:sz w:val="24"/>
          <w:szCs w:val="24"/>
        </w:rPr>
        <w:t>declared</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holiday</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e-tendering</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website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receive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up</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 xml:space="preserve">appointed </w:t>
      </w:r>
      <w:r w:rsidRPr="00290D40">
        <w:rPr>
          <w:rFonts w:ascii="Times New Roman" w:hAnsi="Times New Roman" w:cs="Times New Roman"/>
          <w:w w:val="95"/>
          <w:sz w:val="24"/>
          <w:szCs w:val="24"/>
        </w:rPr>
        <w:t>time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next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working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day.</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Extension</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advancement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date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 xml:space="preserve">at </w:t>
      </w:r>
      <w:r w:rsidRPr="00290D40">
        <w:rPr>
          <w:rFonts w:ascii="Times New Roman" w:hAnsi="Times New Roman" w:cs="Times New Roman"/>
          <w:sz w:val="24"/>
          <w:szCs w:val="24"/>
        </w:rPr>
        <w:t>the sole discretion of 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Bank.</w:t>
      </w:r>
    </w:p>
    <w:p w14:paraId="4926E70B" w14:textId="61FB6685" w:rsidR="00DE0C5F" w:rsidRPr="00290D40" w:rsidRDefault="00DE0C5F"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 xml:space="preserve">To avoid any inconvenience / complication on the last day of bid submission, it is advisable to submit the bid one day before the last date. Further, any technical glitch during bid submission should be reported at least 04 hours before the bid closing time and not after that. Any communication in this regard received within 04 hours of bid closing time shall not be entertained by Bank. Neither bank nor </w:t>
      </w:r>
      <w:r w:rsidRPr="00290D40">
        <w:rPr>
          <w:rFonts w:ascii="Times New Roman" w:hAnsi="Times New Roman" w:cs="Times New Roman"/>
          <w:spacing w:val="1"/>
          <w:sz w:val="24"/>
          <w:szCs w:val="24"/>
        </w:rPr>
        <w:t xml:space="preserve">e-Procurement </w:t>
      </w:r>
      <w:r w:rsidRPr="00290D40">
        <w:rPr>
          <w:rFonts w:ascii="Times New Roman" w:hAnsi="Times New Roman" w:cs="Times New Roman"/>
          <w:sz w:val="24"/>
          <w:szCs w:val="24"/>
        </w:rPr>
        <w:t>Service Provider shall be liable for non- submission of bid in the above mentioned circumstances</w:t>
      </w:r>
    </w:p>
    <w:p w14:paraId="0C40567B"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w w:val="95"/>
          <w:sz w:val="24"/>
          <w:szCs w:val="24"/>
        </w:rPr>
        <w:t>During</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faces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technical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issues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unable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submit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 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case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reserves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sole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discretion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but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obliged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grant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extension for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verifying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merits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case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after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checking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necessary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details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 xml:space="preserve">from </w:t>
      </w:r>
      <w:r w:rsidRPr="00290D40">
        <w:rPr>
          <w:rFonts w:ascii="Times New Roman" w:hAnsi="Times New Roman" w:cs="Times New Roman"/>
          <w:sz w:val="24"/>
          <w:szCs w:val="24"/>
        </w:rPr>
        <w:t>Service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provider.</w:t>
      </w:r>
    </w:p>
    <w:p w14:paraId="1B4262EF" w14:textId="52722C4D"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Utmost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care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been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taken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reduce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discrepancy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between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information</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contained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e- tendering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portal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document.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However,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event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discrepancy,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 terms</w:t>
      </w:r>
      <w:r w:rsidR="00F73225" w:rsidRPr="00290D40">
        <w:rPr>
          <w:rFonts w:ascii="Times New Roman" w:hAnsi="Times New Roman" w:cs="Times New Roman"/>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conditions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contained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document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take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precedence.</w:t>
      </w:r>
    </w:p>
    <w:p w14:paraId="5CDA31C8" w14:textId="77777777" w:rsidR="001A581C" w:rsidRPr="00290D40" w:rsidRDefault="005A14EC" w:rsidP="00966BCA">
      <w:pPr>
        <w:pStyle w:val="ListParagraph"/>
        <w:numPr>
          <w:ilvl w:val="1"/>
          <w:numId w:val="18"/>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Bidders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suggested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attach</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eligibility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criteria</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documents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Annexures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 technical</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bid.</w:t>
      </w:r>
    </w:p>
    <w:p w14:paraId="39B4A005" w14:textId="77777777" w:rsidR="001A581C" w:rsidRPr="00290D40" w:rsidRDefault="005A14EC" w:rsidP="00D27AB6">
      <w:pPr>
        <w:pStyle w:val="Heading7"/>
        <w:spacing w:before="129"/>
        <w:ind w:right="-14"/>
        <w:jc w:val="both"/>
        <w:rPr>
          <w:rFonts w:ascii="Times New Roman" w:hAnsi="Times New Roman" w:cs="Times New Roman"/>
          <w:sz w:val="24"/>
          <w:szCs w:val="24"/>
        </w:rPr>
      </w:pPr>
      <w:r w:rsidRPr="00290D40">
        <w:rPr>
          <w:rFonts w:ascii="Times New Roman" w:hAnsi="Times New Roman" w:cs="Times New Roman"/>
          <w:sz w:val="24"/>
          <w:szCs w:val="24"/>
        </w:rPr>
        <w:t>Guidelines to Contractors on the operations of Electronic Tendering System of Central Bank of India</w:t>
      </w:r>
    </w:p>
    <w:p w14:paraId="616BBBE7" w14:textId="77777777" w:rsidR="001A581C" w:rsidRPr="00290D40" w:rsidRDefault="005A14EC" w:rsidP="00D27AB6">
      <w:pPr>
        <w:spacing w:before="124"/>
        <w:ind w:left="1000" w:right="-14"/>
        <w:jc w:val="both"/>
        <w:rPr>
          <w:rFonts w:ascii="Times New Roman" w:hAnsi="Times New Roman" w:cs="Times New Roman"/>
          <w:i/>
          <w:sz w:val="24"/>
          <w:szCs w:val="24"/>
        </w:rPr>
      </w:pPr>
      <w:r w:rsidRPr="00290D40">
        <w:rPr>
          <w:rFonts w:ascii="Times New Roman" w:hAnsi="Times New Roman" w:cs="Times New Roman"/>
          <w:i/>
          <w:sz w:val="24"/>
          <w:szCs w:val="24"/>
        </w:rPr>
        <w:t>Pre-requisites to participate in the Tenders</w:t>
      </w:r>
    </w:p>
    <w:p w14:paraId="7D146FD2" w14:textId="42231698"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Registration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Electronic</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Tendering</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System</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Portal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Central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 Bidders Non Registered in Central Bank of India and interested in participating in the</w:t>
      </w:r>
      <w:r w:rsidRPr="00290D40">
        <w:rPr>
          <w:rFonts w:ascii="Times New Roman" w:hAnsi="Times New Roman" w:cs="Times New Roman"/>
          <w:spacing w:val="-34"/>
          <w:w w:val="95"/>
          <w:sz w:val="24"/>
          <w:szCs w:val="24"/>
        </w:rPr>
        <w:t xml:space="preserve"> </w:t>
      </w:r>
      <w:r w:rsidRPr="00290D40">
        <w:rPr>
          <w:rFonts w:ascii="Times New Roman" w:hAnsi="Times New Roman" w:cs="Times New Roman"/>
          <w:w w:val="95"/>
          <w:sz w:val="24"/>
          <w:szCs w:val="24"/>
        </w:rPr>
        <w:t xml:space="preserve">e-Tendering </w:t>
      </w:r>
      <w:r w:rsidRPr="00290D40">
        <w:rPr>
          <w:rFonts w:ascii="Times New Roman" w:hAnsi="Times New Roman" w:cs="Times New Roman"/>
          <w:sz w:val="24"/>
          <w:szCs w:val="24"/>
        </w:rPr>
        <w:t>process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Central</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India</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required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9"/>
          <w:sz w:val="24"/>
          <w:szCs w:val="24"/>
        </w:rPr>
        <w:t xml:space="preserve"> </w:t>
      </w:r>
      <w:r w:rsidR="00070124" w:rsidRPr="00290D40">
        <w:rPr>
          <w:rFonts w:ascii="Times New Roman" w:hAnsi="Times New Roman" w:cs="Times New Roman"/>
          <w:sz w:val="24"/>
          <w:szCs w:val="24"/>
        </w:rPr>
        <w:t>enroll</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Electronic</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Tendering</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System.</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To enroll</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generate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User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003F62B4" w:rsidRPr="00290D40">
        <w:rPr>
          <w:rFonts w:ascii="Times New Roman" w:hAnsi="Times New Roman" w:cs="Times New Roman"/>
          <w:spacing w:val="-10"/>
          <w:sz w:val="24"/>
          <w:szCs w:val="24"/>
        </w:rPr>
        <w:t>P</w:t>
      </w:r>
      <w:r w:rsidRPr="00290D40">
        <w:rPr>
          <w:rFonts w:ascii="Times New Roman" w:hAnsi="Times New Roman" w:cs="Times New Roman"/>
          <w:sz w:val="24"/>
          <w:szCs w:val="24"/>
        </w:rPr>
        <w:t>assword</w:t>
      </w:r>
      <w:r w:rsidR="00CB2691" w:rsidRPr="00290D40">
        <w:rPr>
          <w:rFonts w:ascii="Times New Roman" w:hAnsi="Times New Roman" w:cs="Times New Roman"/>
          <w:spacing w:val="-12"/>
          <w:sz w:val="24"/>
          <w:szCs w:val="24"/>
        </w:rPr>
        <w:t>.</w:t>
      </w:r>
    </w:p>
    <w:p w14:paraId="3098632F" w14:textId="0CBCAF75" w:rsidR="00B33BE1" w:rsidRPr="00290D40" w:rsidRDefault="0039446B" w:rsidP="00D27AB6">
      <w:pPr>
        <w:pStyle w:val="BodyText"/>
        <w:spacing w:before="110"/>
        <w:ind w:right="-14"/>
        <w:rPr>
          <w:rFonts w:ascii="Times New Roman" w:hAnsi="Times New Roman" w:cs="Times New Roman"/>
          <w:sz w:val="24"/>
          <w:szCs w:val="24"/>
        </w:rPr>
      </w:pPr>
      <w:r w:rsidRPr="00290D40">
        <w:rPr>
          <w:rFonts w:ascii="Times New Roman" w:hAnsi="Times New Roman" w:cs="Times New Roman"/>
          <w:sz w:val="24"/>
          <w:szCs w:val="24"/>
        </w:rPr>
        <w:t>Registration of New bidders:-</w:t>
      </w:r>
    </w:p>
    <w:p w14:paraId="1412C281" w14:textId="515714E9" w:rsidR="001A581C" w:rsidRPr="00290D40" w:rsidRDefault="00542C53" w:rsidP="00D27AB6">
      <w:pPr>
        <w:pStyle w:val="BodyText"/>
        <w:spacing w:before="110"/>
        <w:ind w:right="-14"/>
        <w:rPr>
          <w:rFonts w:ascii="Times New Roman" w:hAnsi="Times New Roman" w:cs="Times New Roman"/>
          <w:sz w:val="24"/>
          <w:szCs w:val="24"/>
        </w:rPr>
      </w:pPr>
      <w:hyperlink r:id="rId28" w:history="1">
        <w:r w:rsidR="00B745B0" w:rsidRPr="00290D40">
          <w:rPr>
            <w:rStyle w:val="Hyperlink"/>
            <w:rFonts w:ascii="Times New Roman" w:hAnsi="Times New Roman" w:cs="Times New Roman"/>
            <w:w w:val="90"/>
            <w:sz w:val="24"/>
            <w:szCs w:val="24"/>
            <w:u w:color="0462C1"/>
          </w:rPr>
          <w:t>https://centralbank.abcprocure.com/EPROC/bidderregistration</w:t>
        </w:r>
      </w:hyperlink>
    </w:p>
    <w:p w14:paraId="2EBC820A" w14:textId="54117F4D" w:rsidR="001A581C" w:rsidRPr="00290D40" w:rsidRDefault="00B33BE1" w:rsidP="00D27AB6">
      <w:pPr>
        <w:pStyle w:val="BodyText"/>
        <w:spacing w:before="4"/>
        <w:ind w:right="-14"/>
        <w:rPr>
          <w:rFonts w:ascii="Times New Roman" w:hAnsi="Times New Roman" w:cs="Times New Roman"/>
          <w:sz w:val="24"/>
          <w:szCs w:val="24"/>
        </w:rPr>
      </w:pPr>
      <w:r w:rsidRPr="00290D40">
        <w:rPr>
          <w:rFonts w:ascii="Times New Roman" w:hAnsi="Times New Roman" w:cs="Times New Roman"/>
          <w:sz w:val="24"/>
          <w:szCs w:val="24"/>
        </w:rPr>
        <w:t xml:space="preserve">The </w:t>
      </w:r>
      <w:r w:rsidR="00AE09FB" w:rsidRPr="00290D40">
        <w:rPr>
          <w:rFonts w:ascii="Times New Roman" w:hAnsi="Times New Roman" w:cs="Times New Roman"/>
          <w:sz w:val="24"/>
          <w:szCs w:val="24"/>
        </w:rPr>
        <w:t>Bidders may obtain the necessary information on the process of Enrolment either from</w:t>
      </w:r>
      <w:r w:rsidR="00AE09FB" w:rsidRPr="00290D40">
        <w:rPr>
          <w:rFonts w:ascii="Times New Roman" w:hAnsi="Times New Roman" w:cs="Times New Roman"/>
          <w:spacing w:val="53"/>
          <w:sz w:val="24"/>
          <w:szCs w:val="24"/>
        </w:rPr>
        <w:t xml:space="preserve"> </w:t>
      </w:r>
      <w:r w:rsidR="00AE09FB" w:rsidRPr="00290D40">
        <w:rPr>
          <w:rFonts w:ascii="Times New Roman" w:hAnsi="Times New Roman" w:cs="Times New Roman"/>
          <w:w w:val="95"/>
          <w:sz w:val="24"/>
          <w:szCs w:val="24"/>
        </w:rPr>
        <w:t>Helpdesk</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Support</w:t>
      </w:r>
      <w:r w:rsidR="00AE09FB" w:rsidRPr="00290D40">
        <w:rPr>
          <w:rFonts w:ascii="Times New Roman" w:hAnsi="Times New Roman" w:cs="Times New Roman"/>
          <w:spacing w:val="-18"/>
          <w:w w:val="95"/>
          <w:sz w:val="24"/>
          <w:szCs w:val="24"/>
        </w:rPr>
        <w:t xml:space="preserve"> </w:t>
      </w:r>
      <w:r w:rsidR="00AE09FB" w:rsidRPr="00290D40">
        <w:rPr>
          <w:rFonts w:ascii="Times New Roman" w:hAnsi="Times New Roman" w:cs="Times New Roman"/>
          <w:w w:val="95"/>
          <w:sz w:val="24"/>
          <w:szCs w:val="24"/>
        </w:rPr>
        <w:t>Team:</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079-68136815,</w:t>
      </w:r>
      <w:r w:rsidR="00AE09FB" w:rsidRPr="00290D40">
        <w:rPr>
          <w:rFonts w:ascii="Times New Roman" w:hAnsi="Times New Roman" w:cs="Times New Roman"/>
          <w:spacing w:val="-20"/>
          <w:w w:val="95"/>
          <w:sz w:val="24"/>
          <w:szCs w:val="24"/>
        </w:rPr>
        <w:t xml:space="preserve"> </w:t>
      </w:r>
      <w:r w:rsidR="00AE09FB" w:rsidRPr="00290D40">
        <w:rPr>
          <w:rFonts w:ascii="Times New Roman" w:hAnsi="Times New Roman" w:cs="Times New Roman"/>
          <w:w w:val="95"/>
          <w:sz w:val="24"/>
          <w:szCs w:val="24"/>
        </w:rPr>
        <w:t>9879996111</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or</w:t>
      </w:r>
      <w:r w:rsidR="001249E1"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may</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download</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User</w:t>
      </w:r>
      <w:r w:rsidR="00AE09FB" w:rsidRPr="00290D40">
        <w:rPr>
          <w:rFonts w:ascii="Times New Roman" w:hAnsi="Times New Roman" w:cs="Times New Roman"/>
          <w:spacing w:val="-20"/>
          <w:w w:val="95"/>
          <w:sz w:val="24"/>
          <w:szCs w:val="24"/>
        </w:rPr>
        <w:t xml:space="preserve"> </w:t>
      </w:r>
      <w:r w:rsidR="00AE09FB" w:rsidRPr="00290D40">
        <w:rPr>
          <w:rFonts w:ascii="Times New Roman" w:hAnsi="Times New Roman" w:cs="Times New Roman"/>
          <w:w w:val="95"/>
          <w:sz w:val="24"/>
          <w:szCs w:val="24"/>
        </w:rPr>
        <w:t>Manual</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from</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 xml:space="preserve">Electronic </w:t>
      </w:r>
      <w:r w:rsidR="001249E1" w:rsidRPr="00290D40">
        <w:rPr>
          <w:rFonts w:ascii="Times New Roman" w:hAnsi="Times New Roman" w:cs="Times New Roman"/>
          <w:sz w:val="24"/>
          <w:szCs w:val="24"/>
        </w:rPr>
        <w:t>Tendering</w:t>
      </w:r>
      <w:r w:rsidR="001249E1" w:rsidRPr="00290D40">
        <w:rPr>
          <w:rFonts w:ascii="Times New Roman" w:hAnsi="Times New Roman" w:cs="Times New Roman"/>
          <w:spacing w:val="-16"/>
          <w:sz w:val="24"/>
          <w:szCs w:val="24"/>
        </w:rPr>
        <w:t xml:space="preserve"> System</w:t>
      </w:r>
      <w:r w:rsidR="001249E1" w:rsidRPr="00290D40">
        <w:rPr>
          <w:rFonts w:ascii="Times New Roman" w:hAnsi="Times New Roman" w:cs="Times New Roman"/>
          <w:w w:val="95"/>
          <w:sz w:val="24"/>
          <w:szCs w:val="24"/>
        </w:rPr>
        <w:t xml:space="preserve"> </w:t>
      </w:r>
      <w:r w:rsidR="002E28D5" w:rsidRPr="00290D40">
        <w:rPr>
          <w:rFonts w:ascii="Times New Roman" w:hAnsi="Times New Roman" w:cs="Times New Roman"/>
          <w:sz w:val="24"/>
          <w:szCs w:val="24"/>
        </w:rPr>
        <w:t>of Bank</w:t>
      </w:r>
      <w:r w:rsidR="00AE09FB" w:rsidRPr="00290D40">
        <w:rPr>
          <w:rFonts w:ascii="Times New Roman" w:hAnsi="Times New Roman" w:cs="Times New Roman"/>
          <w:sz w:val="24"/>
          <w:szCs w:val="24"/>
        </w:rPr>
        <w:t>.</w:t>
      </w:r>
      <w:r w:rsidR="00AE09FB" w:rsidRPr="00290D40">
        <w:rPr>
          <w:rFonts w:ascii="Times New Roman" w:hAnsi="Times New Roman" w:cs="Times New Roman"/>
          <w:spacing w:val="-18"/>
          <w:sz w:val="24"/>
          <w:szCs w:val="24"/>
        </w:rPr>
        <w:t xml:space="preserve"> </w:t>
      </w:r>
      <w:r w:rsidR="00AE09FB" w:rsidRPr="00290D40">
        <w:rPr>
          <w:rFonts w:ascii="Times New Roman" w:hAnsi="Times New Roman" w:cs="Times New Roman"/>
          <w:sz w:val="24"/>
          <w:szCs w:val="24"/>
        </w:rPr>
        <w:t>i.e.</w:t>
      </w:r>
      <w:r w:rsidR="00AE09FB" w:rsidRPr="00290D40">
        <w:rPr>
          <w:rFonts w:ascii="Times New Roman" w:hAnsi="Times New Roman" w:cs="Times New Roman"/>
          <w:spacing w:val="-16"/>
          <w:sz w:val="24"/>
          <w:szCs w:val="24"/>
        </w:rPr>
        <w:t xml:space="preserve"> </w:t>
      </w:r>
      <w:hyperlink r:id="rId29">
        <w:r w:rsidR="00AE09FB" w:rsidRPr="00290D40">
          <w:rPr>
            <w:rFonts w:ascii="Times New Roman" w:hAnsi="Times New Roman" w:cs="Times New Roman"/>
            <w:color w:val="0462C1"/>
            <w:sz w:val="24"/>
            <w:szCs w:val="24"/>
            <w:u w:val="single" w:color="0462C1"/>
          </w:rPr>
          <w:t>https://centralbank.abcprocure.com/EPROC</w:t>
        </w:r>
      </w:hyperlink>
    </w:p>
    <w:p w14:paraId="10D595CC" w14:textId="77777777" w:rsidR="001A581C" w:rsidRPr="00290D40" w:rsidRDefault="005A14EC" w:rsidP="00D27AB6">
      <w:pPr>
        <w:spacing w:before="124"/>
        <w:ind w:left="1000" w:right="-14"/>
        <w:jc w:val="both"/>
        <w:rPr>
          <w:rFonts w:ascii="Times New Roman" w:hAnsi="Times New Roman" w:cs="Times New Roman"/>
          <w:i/>
          <w:sz w:val="24"/>
          <w:szCs w:val="24"/>
        </w:rPr>
      </w:pPr>
      <w:r w:rsidRPr="00290D40">
        <w:rPr>
          <w:rFonts w:ascii="Times New Roman" w:hAnsi="Times New Roman" w:cs="Times New Roman"/>
          <w:i/>
          <w:sz w:val="24"/>
          <w:szCs w:val="24"/>
        </w:rPr>
        <w:t>Preparation of Bid &amp; Guidelines of Digital Certificate</w:t>
      </w:r>
    </w:p>
    <w:p w14:paraId="6CE0769E" w14:textId="70DD2972" w:rsidR="001A581C" w:rsidRPr="00290D40" w:rsidRDefault="005A14EC" w:rsidP="00D27AB6">
      <w:pPr>
        <w:pStyle w:val="BodyText"/>
        <w:spacing w:before="115"/>
        <w:ind w:right="-14"/>
        <w:rPr>
          <w:rFonts w:ascii="Times New Roman" w:hAnsi="Times New Roman" w:cs="Times New Roman"/>
          <w:sz w:val="24"/>
          <w:szCs w:val="24"/>
        </w:rPr>
      </w:pPr>
      <w:r w:rsidRPr="00290D40">
        <w:rPr>
          <w:rFonts w:ascii="Times New Roman" w:hAnsi="Times New Roman" w:cs="Times New Roman"/>
          <w:sz w:val="24"/>
          <w:szCs w:val="24"/>
        </w:rPr>
        <w:t>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w:t>
      </w:r>
      <w:r w:rsidR="00D5267D" w:rsidRPr="00290D40">
        <w:rPr>
          <w:rFonts w:ascii="Times New Roman" w:hAnsi="Times New Roman" w:cs="Times New Roman"/>
          <w:sz w:val="24"/>
          <w:szCs w:val="24"/>
        </w:rPr>
        <w:t xml:space="preserve"> </w:t>
      </w:r>
      <w:r w:rsidRPr="00290D40">
        <w:rPr>
          <w:rFonts w:ascii="Times New Roman" w:hAnsi="Times New Roman" w:cs="Times New Roman"/>
          <w:sz w:val="24"/>
          <w:szCs w:val="24"/>
        </w:rPr>
        <w:t>/ Decryption)</w:t>
      </w:r>
      <w:r w:rsidR="0039446B" w:rsidRPr="00290D40">
        <w:rPr>
          <w:rFonts w:ascii="Times New Roman" w:hAnsi="Times New Roman" w:cs="Times New Roman"/>
          <w:sz w:val="24"/>
          <w:szCs w:val="24"/>
        </w:rPr>
        <w:t>.</w:t>
      </w:r>
    </w:p>
    <w:p w14:paraId="7A337E7C" w14:textId="77777777" w:rsidR="001A581C" w:rsidRPr="00290D40" w:rsidRDefault="005A14EC" w:rsidP="00D27AB6">
      <w:pPr>
        <w:pStyle w:val="BodyText"/>
        <w:spacing w:before="115"/>
        <w:ind w:right="-14"/>
        <w:rPr>
          <w:rFonts w:ascii="Times New Roman" w:hAnsi="Times New Roman" w:cs="Times New Roman"/>
          <w:sz w:val="24"/>
          <w:szCs w:val="24"/>
        </w:rPr>
      </w:pPr>
      <w:r w:rsidRPr="00290D40">
        <w:rPr>
          <w:rFonts w:ascii="Times New Roman" w:hAnsi="Times New Roman" w:cs="Times New Roman"/>
          <w:sz w:val="24"/>
          <w:szCs w:val="24"/>
        </w:rPr>
        <w:t>The Digital Certificates are issued by an approved Certifying Authority authorized by the Controller of Certifying Authorities of Government of India through their Authorized Representatives upon receipt of documents required to obtain a Digital Certificate.</w:t>
      </w:r>
    </w:p>
    <w:p w14:paraId="24885B40" w14:textId="77777777" w:rsidR="001A581C" w:rsidRPr="00290D40" w:rsidRDefault="005A14EC" w:rsidP="00D27AB6">
      <w:pPr>
        <w:pStyle w:val="BodyText"/>
        <w:spacing w:before="115"/>
        <w:ind w:right="-14"/>
        <w:rPr>
          <w:rFonts w:ascii="Times New Roman" w:hAnsi="Times New Roman" w:cs="Times New Roman"/>
          <w:sz w:val="24"/>
          <w:szCs w:val="24"/>
        </w:rPr>
      </w:pPr>
      <w:r w:rsidRPr="00290D40">
        <w:rPr>
          <w:rFonts w:ascii="Times New Roman" w:hAnsi="Times New Roman" w:cs="Times New Roman"/>
          <w:sz w:val="24"/>
          <w:szCs w:val="24"/>
        </w:rPr>
        <w:t>Bid data / information for a particular Tender may be submitted only using the Digital Certificate.</w:t>
      </w:r>
    </w:p>
    <w:p w14:paraId="5BA9DE26" w14:textId="7495191E" w:rsidR="001A581C" w:rsidRPr="00290D40" w:rsidRDefault="005A14EC" w:rsidP="00D27AB6">
      <w:pPr>
        <w:pStyle w:val="BodyText"/>
        <w:spacing w:before="115"/>
        <w:ind w:right="-14"/>
        <w:rPr>
          <w:rFonts w:ascii="Times New Roman" w:hAnsi="Times New Roman" w:cs="Times New Roman"/>
          <w:sz w:val="24"/>
          <w:szCs w:val="24"/>
        </w:rPr>
      </w:pPr>
      <w:r w:rsidRPr="00290D40">
        <w:rPr>
          <w:rFonts w:ascii="Times New Roman" w:hAnsi="Times New Roman" w:cs="Times New Roman"/>
          <w:sz w:val="24"/>
          <w:szCs w:val="24"/>
        </w:rPr>
        <w:lastRenderedPageBreak/>
        <w:t xml:space="preserve">Certificate which is used to encrypt the data / information and Signing </w:t>
      </w:r>
      <w:r w:rsidR="00D5267D" w:rsidRPr="00290D40">
        <w:rPr>
          <w:rFonts w:ascii="Times New Roman" w:hAnsi="Times New Roman" w:cs="Times New Roman"/>
          <w:sz w:val="24"/>
          <w:szCs w:val="24"/>
        </w:rPr>
        <w:t xml:space="preserve">Digital Certificate to sign the </w:t>
      </w:r>
      <w:r w:rsidRPr="00290D40">
        <w:rPr>
          <w:rFonts w:ascii="Times New Roman" w:hAnsi="Times New Roman" w:cs="Times New Roman"/>
          <w:sz w:val="24"/>
          <w:szCs w:val="24"/>
        </w:rPr>
        <w:t>hash value during the Online Submission of Tender stage. In case, during the process of preparing</w:t>
      </w:r>
      <w:r w:rsidR="007D6001" w:rsidRPr="00290D40">
        <w:rPr>
          <w:rFonts w:ascii="Times New Roman" w:hAnsi="Times New Roman" w:cs="Times New Roman"/>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submitting</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particular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loses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his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her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Digital</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Signature</w:t>
      </w:r>
      <w:r w:rsidR="00D5267D"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Certificate (i.e.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due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virus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attack,</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hardware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problem,</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operating</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system</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problem);</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able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 submit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online.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Hence,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Users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advised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store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his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her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Digital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Certificate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securely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 xml:space="preserve">and </w:t>
      </w:r>
      <w:r w:rsidRPr="00290D40">
        <w:rPr>
          <w:rFonts w:ascii="Times New Roman" w:hAnsi="Times New Roman" w:cs="Times New Roman"/>
          <w:sz w:val="24"/>
          <w:szCs w:val="24"/>
        </w:rPr>
        <w:t>if</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possible,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keep</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backup</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safe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place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adequate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security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used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need.</w:t>
      </w:r>
    </w:p>
    <w:p w14:paraId="1EBC46A0" w14:textId="77777777" w:rsidR="001A581C" w:rsidRPr="00290D40" w:rsidRDefault="005A14EC" w:rsidP="00D27AB6">
      <w:pPr>
        <w:pStyle w:val="BodyText"/>
        <w:spacing w:before="116"/>
        <w:ind w:right="-14"/>
        <w:rPr>
          <w:rFonts w:ascii="Times New Roman" w:hAnsi="Times New Roman" w:cs="Times New Roman"/>
          <w:sz w:val="24"/>
          <w:szCs w:val="24"/>
        </w:rPr>
      </w:pP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online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tendering,</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Digital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Certificate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issued</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Authorized</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User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Partnership Firm</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used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signing</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submitting</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considered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equivalent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objection certificate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power</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attorney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User</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submit</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behalf</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Partnership</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Firm.</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 xml:space="preserve">Partnership Firm has to authorize a specific individual via an authorization certificate signed by a </w:t>
      </w:r>
      <w:r w:rsidRPr="00290D40">
        <w:rPr>
          <w:rFonts w:ascii="Times New Roman" w:hAnsi="Times New Roman" w:cs="Times New Roman"/>
          <w:sz w:val="24"/>
          <w:szCs w:val="24"/>
        </w:rPr>
        <w:t>partner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firm</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applicant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partner,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another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partner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same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form</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 xml:space="preserve">is </w:t>
      </w:r>
      <w:r w:rsidRPr="00290D40">
        <w:rPr>
          <w:rFonts w:ascii="Times New Roman" w:hAnsi="Times New Roman" w:cs="Times New Roman"/>
          <w:w w:val="95"/>
          <w:sz w:val="24"/>
          <w:szCs w:val="24"/>
        </w:rPr>
        <w:t>required</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authorize)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use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digital</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certificate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Indian</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Technology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Act,</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 xml:space="preserve">2000 </w:t>
      </w:r>
      <w:r w:rsidRPr="00290D40">
        <w:rPr>
          <w:rFonts w:ascii="Times New Roman" w:hAnsi="Times New Roman" w:cs="Times New Roman"/>
          <w:sz w:val="24"/>
          <w:szCs w:val="24"/>
        </w:rPr>
        <w:t>and subsequent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amendment.</w:t>
      </w:r>
    </w:p>
    <w:p w14:paraId="37EE3467" w14:textId="77777777" w:rsidR="001A581C" w:rsidRPr="00290D40" w:rsidRDefault="005A14EC" w:rsidP="00D27AB6">
      <w:pPr>
        <w:pStyle w:val="BodyText"/>
        <w:spacing w:before="114"/>
        <w:ind w:right="-14"/>
        <w:rPr>
          <w:rFonts w:ascii="Times New Roman" w:hAnsi="Times New Roman" w:cs="Times New Roman"/>
          <w:sz w:val="24"/>
          <w:szCs w:val="24"/>
        </w:rPr>
      </w:pPr>
      <w:r w:rsidRPr="00290D40">
        <w:rPr>
          <w:rFonts w:ascii="Times New Roman" w:hAnsi="Times New Roman" w:cs="Times New Roman"/>
          <w:w w:val="95"/>
          <w:sz w:val="24"/>
          <w:szCs w:val="24"/>
        </w:rPr>
        <w:t xml:space="preserve">Unless the Digital Certificate is revoked, it will be assumed to represent adequate authority of the </w:t>
      </w:r>
      <w:r w:rsidRPr="00290D40">
        <w:rPr>
          <w:rFonts w:ascii="Times New Roman" w:hAnsi="Times New Roman" w:cs="Times New Roman"/>
          <w:sz w:val="24"/>
          <w:szCs w:val="24"/>
        </w:rPr>
        <w:t>Authority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User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behalf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Firm</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Tenders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processed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Electronic</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 xml:space="preserve">Tender </w:t>
      </w:r>
      <w:r w:rsidRPr="00290D40">
        <w:rPr>
          <w:rFonts w:ascii="Times New Roman" w:hAnsi="Times New Roman" w:cs="Times New Roman"/>
          <w:w w:val="95"/>
          <w:sz w:val="24"/>
          <w:szCs w:val="24"/>
        </w:rPr>
        <w:t>Management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System</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Central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Indian</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Technology</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Act,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2000</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and subsequent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amendment.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Digital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Signature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Authorized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User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binding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Firm.</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It shall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responsibility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Partners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Firm</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inform</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Certifying</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Authority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Sub</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Certifying </w:t>
      </w:r>
      <w:r w:rsidRPr="00290D40">
        <w:rPr>
          <w:rFonts w:ascii="Times New Roman" w:hAnsi="Times New Roman" w:cs="Times New Roman"/>
          <w:sz w:val="24"/>
          <w:szCs w:val="24"/>
        </w:rPr>
        <w:t>Authority,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Authorized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User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changes,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apply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fresh</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Digital</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Signature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Certificate.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 procedure for application of a Digital Signature Certificate will remain the same for the new</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Authorized</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User.</w:t>
      </w:r>
    </w:p>
    <w:p w14:paraId="485D29CF" w14:textId="77777777" w:rsidR="001A581C" w:rsidRPr="00290D40" w:rsidRDefault="005A14EC" w:rsidP="00D27AB6">
      <w:pPr>
        <w:pStyle w:val="BodyText"/>
        <w:spacing w:before="114"/>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same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procedure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holds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true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Authorized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Users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Private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Public</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Limited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Company.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 xml:space="preserve">In </w:t>
      </w:r>
      <w:r w:rsidRPr="00290D40">
        <w:rPr>
          <w:rFonts w:ascii="Times New Roman" w:hAnsi="Times New Roman" w:cs="Times New Roman"/>
          <w:w w:val="95"/>
          <w:sz w:val="24"/>
          <w:szCs w:val="24"/>
        </w:rPr>
        <w:t>this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case,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Authorization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Certificate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signed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Director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Company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Reporting Authority of the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Applicant.</w:t>
      </w:r>
    </w:p>
    <w:p w14:paraId="3919D499" w14:textId="77777777" w:rsidR="001A581C" w:rsidRPr="00290D40" w:rsidRDefault="005A14EC" w:rsidP="00D27AB6">
      <w:pPr>
        <w:pStyle w:val="BodyText"/>
        <w:spacing w:before="119"/>
        <w:ind w:right="-14"/>
        <w:rPr>
          <w:rFonts w:ascii="Times New Roman" w:hAnsi="Times New Roman" w:cs="Times New Roman"/>
          <w:sz w:val="24"/>
          <w:szCs w:val="24"/>
        </w:rPr>
      </w:pPr>
      <w:r w:rsidRPr="00290D40">
        <w:rPr>
          <w:rFonts w:ascii="Times New Roman" w:hAnsi="Times New Roman" w:cs="Times New Roman"/>
          <w:sz w:val="24"/>
          <w:szCs w:val="24"/>
        </w:rPr>
        <w:t xml:space="preserve">The bidder should Ensure while procuring new digital certificate that they procure a pair of </w:t>
      </w:r>
      <w:r w:rsidRPr="00290D40">
        <w:rPr>
          <w:rFonts w:ascii="Times New Roman" w:hAnsi="Times New Roman" w:cs="Times New Roman"/>
          <w:w w:val="95"/>
          <w:sz w:val="24"/>
          <w:szCs w:val="24"/>
        </w:rPr>
        <w:t>certificates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(two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certificates)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one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purpose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Digital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Signature,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Non-Repudiation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another </w:t>
      </w:r>
      <w:r w:rsidRPr="00290D40">
        <w:rPr>
          <w:rFonts w:ascii="Times New Roman" w:hAnsi="Times New Roman" w:cs="Times New Roman"/>
          <w:sz w:val="24"/>
          <w:szCs w:val="24"/>
        </w:rPr>
        <w:t>for Key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Encryption.</w:t>
      </w:r>
    </w:p>
    <w:p w14:paraId="2EFDC8BA" w14:textId="77777777" w:rsidR="001A581C" w:rsidRPr="00290D40" w:rsidRDefault="005A14EC" w:rsidP="00D27AB6">
      <w:pPr>
        <w:spacing w:before="136"/>
        <w:ind w:left="1000" w:right="-14"/>
        <w:jc w:val="both"/>
        <w:rPr>
          <w:rFonts w:ascii="Times New Roman" w:hAnsi="Times New Roman" w:cs="Times New Roman"/>
          <w:i/>
          <w:sz w:val="24"/>
          <w:szCs w:val="24"/>
        </w:rPr>
      </w:pPr>
      <w:r w:rsidRPr="00290D40">
        <w:rPr>
          <w:rFonts w:ascii="Times New Roman" w:hAnsi="Times New Roman" w:cs="Times New Roman"/>
          <w:i/>
          <w:sz w:val="24"/>
          <w:szCs w:val="24"/>
        </w:rPr>
        <w:t>Recommended Hardware and Internet Connectivity</w:t>
      </w:r>
    </w:p>
    <w:p w14:paraId="590A4490" w14:textId="77777777"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sz w:val="24"/>
          <w:szCs w:val="24"/>
        </w:rPr>
        <w:t>To</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operate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Electronic</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Tendering</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System,</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recommended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use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 xml:space="preserve">Computer </w:t>
      </w:r>
      <w:r w:rsidRPr="00290D40">
        <w:rPr>
          <w:rFonts w:ascii="Times New Roman" w:hAnsi="Times New Roman" w:cs="Times New Roman"/>
          <w:w w:val="95"/>
          <w:sz w:val="24"/>
          <w:szCs w:val="24"/>
        </w:rPr>
        <w:t>System</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least</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1</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GB</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RAM</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broadband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connectivity</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minimum</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512</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kbps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bandwidth. However,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Computer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Systems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latest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i3</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i5</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Intel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Processors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3G</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connection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recommended </w:t>
      </w:r>
      <w:r w:rsidRPr="00290D40">
        <w:rPr>
          <w:rFonts w:ascii="Times New Roman" w:hAnsi="Times New Roman" w:cs="Times New Roman"/>
          <w:sz w:val="24"/>
          <w:szCs w:val="24"/>
        </w:rPr>
        <w:t>for better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performance.</w:t>
      </w:r>
    </w:p>
    <w:p w14:paraId="79F51C9B" w14:textId="77777777"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w w:val="95"/>
          <w:sz w:val="24"/>
          <w:szCs w:val="24"/>
        </w:rPr>
        <w:t>Operating</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System</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Requirement:</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Windows</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7</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above</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Browser</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Requirement</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(Compulsory):</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 xml:space="preserve">Internet </w:t>
      </w:r>
      <w:r w:rsidRPr="00290D40">
        <w:rPr>
          <w:rFonts w:ascii="Times New Roman" w:hAnsi="Times New Roman" w:cs="Times New Roman"/>
          <w:sz w:val="24"/>
          <w:szCs w:val="24"/>
        </w:rPr>
        <w:t>Explorer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Version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9</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(32</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above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System</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Administrator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Rights.</w:t>
      </w:r>
    </w:p>
    <w:p w14:paraId="4B574D69" w14:textId="77777777" w:rsidR="001A581C" w:rsidRPr="00290D40" w:rsidRDefault="005A14EC" w:rsidP="00D27AB6">
      <w:pPr>
        <w:spacing w:before="135"/>
        <w:ind w:left="1000" w:right="-14"/>
        <w:jc w:val="both"/>
        <w:rPr>
          <w:rFonts w:ascii="Times New Roman" w:hAnsi="Times New Roman" w:cs="Times New Roman"/>
          <w:i/>
          <w:sz w:val="24"/>
          <w:szCs w:val="24"/>
        </w:rPr>
      </w:pPr>
      <w:r w:rsidRPr="00290D40">
        <w:rPr>
          <w:rFonts w:ascii="Times New Roman" w:hAnsi="Times New Roman" w:cs="Times New Roman"/>
          <w:i/>
          <w:sz w:val="24"/>
          <w:szCs w:val="24"/>
        </w:rPr>
        <w:t>Toolbar / Add on / Pop up blocker</w:t>
      </w:r>
    </w:p>
    <w:p w14:paraId="6F418C95" w14:textId="77777777" w:rsidR="001A581C" w:rsidRPr="00290D40" w:rsidRDefault="005A14EC" w:rsidP="00D27AB6">
      <w:pPr>
        <w:pStyle w:val="BodyText"/>
        <w:spacing w:before="124"/>
        <w:ind w:right="-14"/>
        <w:rPr>
          <w:rFonts w:ascii="Times New Roman" w:hAnsi="Times New Roman" w:cs="Times New Roman"/>
          <w:sz w:val="24"/>
          <w:szCs w:val="24"/>
        </w:rPr>
      </w:pPr>
      <w:r w:rsidRPr="00290D40">
        <w:rPr>
          <w:rFonts w:ascii="Times New Roman" w:hAnsi="Times New Roman" w:cs="Times New Roman"/>
          <w:sz w:val="24"/>
          <w:szCs w:val="24"/>
        </w:rPr>
        <w:t>Users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ensure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there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software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installed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computers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used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 xml:space="preserve">for </w:t>
      </w:r>
      <w:r w:rsidRPr="00290D40">
        <w:rPr>
          <w:rFonts w:ascii="Times New Roman" w:hAnsi="Times New Roman" w:cs="Times New Roman"/>
          <w:w w:val="95"/>
          <w:sz w:val="24"/>
          <w:szCs w:val="24"/>
        </w:rPr>
        <w:t xml:space="preserve">using the website that might interfere with the normal operation of their Internet browser. Users </w:t>
      </w:r>
      <w:r w:rsidRPr="00290D40">
        <w:rPr>
          <w:rFonts w:ascii="Times New Roman" w:hAnsi="Times New Roman" w:cs="Times New Roman"/>
          <w:sz w:val="24"/>
          <w:szCs w:val="24"/>
        </w:rPr>
        <w:t xml:space="preserve">have to ensure that they do not use any pop-up blockers, such as those provided by Internet </w:t>
      </w:r>
      <w:r w:rsidRPr="00290D40">
        <w:rPr>
          <w:rFonts w:ascii="Times New Roman" w:hAnsi="Times New Roman" w:cs="Times New Roman"/>
          <w:w w:val="95"/>
          <w:sz w:val="24"/>
          <w:szCs w:val="24"/>
        </w:rPr>
        <w:t>Explorer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complementary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like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example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Google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tool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bar.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might,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 xml:space="preserve">certain </w:t>
      </w:r>
      <w:r w:rsidRPr="00290D40">
        <w:rPr>
          <w:rFonts w:ascii="Times New Roman" w:hAnsi="Times New Roman" w:cs="Times New Roman"/>
          <w:sz w:val="24"/>
          <w:szCs w:val="24"/>
        </w:rPr>
        <w:t>cases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depending</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users’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settings,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prevent</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EAS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application.</w:t>
      </w:r>
    </w:p>
    <w:p w14:paraId="7FA7AD61" w14:textId="32F045E1" w:rsidR="001249E1" w:rsidRPr="00290D40" w:rsidRDefault="005A14EC" w:rsidP="00D27AB6">
      <w:pPr>
        <w:pStyle w:val="Heading7"/>
        <w:spacing w:before="135"/>
        <w:ind w:right="-14"/>
        <w:jc w:val="both"/>
        <w:rPr>
          <w:rFonts w:ascii="Times New Roman" w:hAnsi="Times New Roman" w:cs="Times New Roman"/>
          <w:sz w:val="24"/>
          <w:szCs w:val="24"/>
        </w:rPr>
      </w:pPr>
      <w:r w:rsidRPr="00290D40">
        <w:rPr>
          <w:rFonts w:ascii="Times New Roman" w:hAnsi="Times New Roman" w:cs="Times New Roman"/>
          <w:sz w:val="24"/>
          <w:szCs w:val="24"/>
        </w:rPr>
        <w:t>Online viewing of Detailed Notice Inviting Tenders</w:t>
      </w:r>
    </w:p>
    <w:p w14:paraId="6814A061" w14:textId="29A2EF8F" w:rsidR="001A581C" w:rsidRPr="00290D40" w:rsidRDefault="001249E1" w:rsidP="00D27AB6">
      <w:pPr>
        <w:pStyle w:val="BodyText"/>
        <w:spacing w:before="123"/>
        <w:ind w:right="-14"/>
        <w:rPr>
          <w:rFonts w:ascii="Times New Roman" w:hAnsi="Times New Roman" w:cs="Times New Roman"/>
          <w:spacing w:val="-16"/>
          <w:w w:val="95"/>
          <w:sz w:val="24"/>
          <w:szCs w:val="24"/>
        </w:rPr>
      </w:pPr>
      <w:r w:rsidRPr="00290D40">
        <w:rPr>
          <w:rFonts w:ascii="Times New Roman" w:hAnsi="Times New Roman" w:cs="Times New Roman"/>
          <w:w w:val="95"/>
          <w:sz w:val="24"/>
          <w:szCs w:val="24"/>
        </w:rPr>
        <w:t xml:space="preserve">The </w:t>
      </w:r>
      <w:r w:rsidR="00AE09FB" w:rsidRPr="00290D40">
        <w:rPr>
          <w:rFonts w:ascii="Times New Roman" w:hAnsi="Times New Roman" w:cs="Times New Roman"/>
          <w:w w:val="95"/>
          <w:sz w:val="24"/>
          <w:szCs w:val="24"/>
        </w:rPr>
        <w:t>Bidders</w:t>
      </w:r>
      <w:r w:rsidR="00AE09FB" w:rsidRPr="00290D40">
        <w:rPr>
          <w:rFonts w:ascii="Times New Roman" w:hAnsi="Times New Roman" w:cs="Times New Roman"/>
          <w:spacing w:val="-16"/>
          <w:w w:val="95"/>
          <w:sz w:val="24"/>
          <w:szCs w:val="24"/>
        </w:rPr>
        <w:t xml:space="preserve"> </w:t>
      </w:r>
      <w:r w:rsidR="00AE09FB" w:rsidRPr="00290D40">
        <w:rPr>
          <w:rFonts w:ascii="Times New Roman" w:hAnsi="Times New Roman" w:cs="Times New Roman"/>
          <w:w w:val="95"/>
          <w:sz w:val="24"/>
          <w:szCs w:val="24"/>
        </w:rPr>
        <w:t>can</w:t>
      </w:r>
      <w:r w:rsidR="00AE09FB" w:rsidRPr="00290D40">
        <w:rPr>
          <w:rFonts w:ascii="Times New Roman" w:hAnsi="Times New Roman" w:cs="Times New Roman"/>
          <w:spacing w:val="-18"/>
          <w:w w:val="95"/>
          <w:sz w:val="24"/>
          <w:szCs w:val="24"/>
        </w:rPr>
        <w:t xml:space="preserve"> </w:t>
      </w:r>
      <w:r w:rsidR="00AE09FB" w:rsidRPr="00290D40">
        <w:rPr>
          <w:rFonts w:ascii="Times New Roman" w:hAnsi="Times New Roman" w:cs="Times New Roman"/>
          <w:w w:val="95"/>
          <w:sz w:val="24"/>
          <w:szCs w:val="24"/>
        </w:rPr>
        <w:t>view</w:t>
      </w:r>
      <w:r w:rsidR="00AE09FB" w:rsidRPr="00290D40">
        <w:rPr>
          <w:rFonts w:ascii="Times New Roman" w:hAnsi="Times New Roman" w:cs="Times New Roman"/>
          <w:spacing w:val="-16"/>
          <w:w w:val="95"/>
          <w:sz w:val="24"/>
          <w:szCs w:val="24"/>
        </w:rPr>
        <w:t xml:space="preserve"> </w:t>
      </w:r>
      <w:r w:rsidR="00AE09FB" w:rsidRPr="00290D40">
        <w:rPr>
          <w:rFonts w:ascii="Times New Roman" w:hAnsi="Times New Roman" w:cs="Times New Roman"/>
          <w:w w:val="95"/>
          <w:sz w:val="24"/>
          <w:szCs w:val="24"/>
        </w:rPr>
        <w:t>the</w:t>
      </w:r>
      <w:r w:rsidR="00AE09FB" w:rsidRPr="00290D40">
        <w:rPr>
          <w:rFonts w:ascii="Times New Roman" w:hAnsi="Times New Roman" w:cs="Times New Roman"/>
          <w:spacing w:val="-16"/>
          <w:w w:val="95"/>
          <w:sz w:val="24"/>
          <w:szCs w:val="24"/>
        </w:rPr>
        <w:t xml:space="preserve"> </w:t>
      </w:r>
      <w:r w:rsidR="00AE09FB" w:rsidRPr="00290D40">
        <w:rPr>
          <w:rFonts w:ascii="Times New Roman" w:hAnsi="Times New Roman" w:cs="Times New Roman"/>
          <w:w w:val="95"/>
          <w:sz w:val="24"/>
          <w:szCs w:val="24"/>
        </w:rPr>
        <w:t>Detailed</w:t>
      </w:r>
      <w:r w:rsidR="00AE09FB" w:rsidRPr="00290D40">
        <w:rPr>
          <w:rFonts w:ascii="Times New Roman" w:hAnsi="Times New Roman" w:cs="Times New Roman"/>
          <w:spacing w:val="-17"/>
          <w:w w:val="95"/>
          <w:sz w:val="24"/>
          <w:szCs w:val="24"/>
        </w:rPr>
        <w:t xml:space="preserve"> </w:t>
      </w:r>
      <w:r w:rsidR="00AE09FB" w:rsidRPr="00290D40">
        <w:rPr>
          <w:rFonts w:ascii="Times New Roman" w:hAnsi="Times New Roman" w:cs="Times New Roman"/>
          <w:w w:val="95"/>
          <w:sz w:val="24"/>
          <w:szCs w:val="24"/>
        </w:rPr>
        <w:t>Tender</w:t>
      </w:r>
      <w:r w:rsidR="00AE09FB" w:rsidRPr="00290D40">
        <w:rPr>
          <w:rFonts w:ascii="Times New Roman" w:hAnsi="Times New Roman" w:cs="Times New Roman"/>
          <w:spacing w:val="-17"/>
          <w:w w:val="95"/>
          <w:sz w:val="24"/>
          <w:szCs w:val="24"/>
        </w:rPr>
        <w:t xml:space="preserve"> </w:t>
      </w:r>
      <w:r w:rsidR="00AE09FB" w:rsidRPr="00290D40">
        <w:rPr>
          <w:rFonts w:ascii="Times New Roman" w:hAnsi="Times New Roman" w:cs="Times New Roman"/>
          <w:w w:val="95"/>
          <w:sz w:val="24"/>
          <w:szCs w:val="24"/>
        </w:rPr>
        <w:t>Notice</w:t>
      </w:r>
      <w:r w:rsidR="00AE09FB" w:rsidRPr="00290D40">
        <w:rPr>
          <w:rFonts w:ascii="Times New Roman" w:hAnsi="Times New Roman" w:cs="Times New Roman"/>
          <w:spacing w:val="-18"/>
          <w:w w:val="95"/>
          <w:sz w:val="24"/>
          <w:szCs w:val="24"/>
        </w:rPr>
        <w:t xml:space="preserve"> </w:t>
      </w:r>
      <w:r w:rsidR="00AE09FB" w:rsidRPr="00290D40">
        <w:rPr>
          <w:rFonts w:ascii="Times New Roman" w:hAnsi="Times New Roman" w:cs="Times New Roman"/>
          <w:w w:val="95"/>
          <w:sz w:val="24"/>
          <w:szCs w:val="24"/>
        </w:rPr>
        <w:t>along</w:t>
      </w:r>
      <w:r w:rsidR="00AE09FB" w:rsidRPr="00290D40">
        <w:rPr>
          <w:rFonts w:ascii="Times New Roman" w:hAnsi="Times New Roman" w:cs="Times New Roman"/>
          <w:spacing w:val="-18"/>
          <w:w w:val="95"/>
          <w:sz w:val="24"/>
          <w:szCs w:val="24"/>
        </w:rPr>
        <w:t xml:space="preserve"> </w:t>
      </w:r>
      <w:r w:rsidR="00AE09FB" w:rsidRPr="00290D40">
        <w:rPr>
          <w:rFonts w:ascii="Times New Roman" w:hAnsi="Times New Roman" w:cs="Times New Roman"/>
          <w:w w:val="95"/>
          <w:sz w:val="24"/>
          <w:szCs w:val="24"/>
        </w:rPr>
        <w:t>with</w:t>
      </w:r>
      <w:r w:rsidR="00AE09FB" w:rsidRPr="00290D40">
        <w:rPr>
          <w:rFonts w:ascii="Times New Roman" w:hAnsi="Times New Roman" w:cs="Times New Roman"/>
          <w:spacing w:val="-17"/>
          <w:w w:val="95"/>
          <w:sz w:val="24"/>
          <w:szCs w:val="24"/>
        </w:rPr>
        <w:t xml:space="preserve"> </w:t>
      </w:r>
      <w:r w:rsidR="00AE09FB" w:rsidRPr="00290D40">
        <w:rPr>
          <w:rFonts w:ascii="Times New Roman" w:hAnsi="Times New Roman" w:cs="Times New Roman"/>
          <w:w w:val="95"/>
          <w:sz w:val="24"/>
          <w:szCs w:val="24"/>
        </w:rPr>
        <w:t>the</w:t>
      </w:r>
      <w:r w:rsidR="00AE09FB" w:rsidRPr="00290D40">
        <w:rPr>
          <w:rFonts w:ascii="Times New Roman" w:hAnsi="Times New Roman" w:cs="Times New Roman"/>
          <w:spacing w:val="-18"/>
          <w:w w:val="95"/>
          <w:sz w:val="24"/>
          <w:szCs w:val="24"/>
        </w:rPr>
        <w:t xml:space="preserve"> </w:t>
      </w:r>
      <w:r w:rsidR="00AE09FB" w:rsidRPr="00290D40">
        <w:rPr>
          <w:rFonts w:ascii="Times New Roman" w:hAnsi="Times New Roman" w:cs="Times New Roman"/>
          <w:w w:val="95"/>
          <w:sz w:val="24"/>
          <w:szCs w:val="24"/>
        </w:rPr>
        <w:t>Time</w:t>
      </w:r>
      <w:r w:rsidR="00AE09FB" w:rsidRPr="00290D40">
        <w:rPr>
          <w:rFonts w:ascii="Times New Roman" w:hAnsi="Times New Roman" w:cs="Times New Roman"/>
          <w:spacing w:val="-16"/>
          <w:w w:val="95"/>
          <w:sz w:val="24"/>
          <w:szCs w:val="24"/>
        </w:rPr>
        <w:t xml:space="preserve"> </w:t>
      </w:r>
      <w:r w:rsidR="00AE09FB" w:rsidRPr="00290D40">
        <w:rPr>
          <w:rFonts w:ascii="Times New Roman" w:hAnsi="Times New Roman" w:cs="Times New Roman"/>
          <w:w w:val="95"/>
          <w:sz w:val="24"/>
          <w:szCs w:val="24"/>
        </w:rPr>
        <w:t>Schedule</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(Key</w:t>
      </w:r>
      <w:r w:rsidR="00AE09FB" w:rsidRPr="00290D40">
        <w:rPr>
          <w:rFonts w:ascii="Times New Roman" w:hAnsi="Times New Roman" w:cs="Times New Roman"/>
          <w:spacing w:val="-18"/>
          <w:w w:val="95"/>
          <w:sz w:val="24"/>
          <w:szCs w:val="24"/>
        </w:rPr>
        <w:t xml:space="preserve"> </w:t>
      </w:r>
      <w:r w:rsidR="00AE09FB" w:rsidRPr="00290D40">
        <w:rPr>
          <w:rFonts w:ascii="Times New Roman" w:hAnsi="Times New Roman" w:cs="Times New Roman"/>
          <w:w w:val="95"/>
          <w:sz w:val="24"/>
          <w:szCs w:val="24"/>
        </w:rPr>
        <w:t>Dates)</w:t>
      </w:r>
      <w:r w:rsidR="00AE09FB" w:rsidRPr="00290D40">
        <w:rPr>
          <w:rFonts w:ascii="Times New Roman" w:hAnsi="Times New Roman" w:cs="Times New Roman"/>
          <w:spacing w:val="-17"/>
          <w:w w:val="95"/>
          <w:sz w:val="24"/>
          <w:szCs w:val="24"/>
        </w:rPr>
        <w:t xml:space="preserve"> </w:t>
      </w:r>
      <w:r w:rsidR="00AE09FB" w:rsidRPr="00290D40">
        <w:rPr>
          <w:rFonts w:ascii="Times New Roman" w:hAnsi="Times New Roman" w:cs="Times New Roman"/>
          <w:w w:val="95"/>
          <w:sz w:val="24"/>
          <w:szCs w:val="24"/>
        </w:rPr>
        <w:t>for</w:t>
      </w:r>
      <w:r w:rsidR="00AE09FB" w:rsidRPr="00290D40">
        <w:rPr>
          <w:rFonts w:ascii="Times New Roman" w:hAnsi="Times New Roman" w:cs="Times New Roman"/>
          <w:spacing w:val="-16"/>
          <w:w w:val="95"/>
          <w:sz w:val="24"/>
          <w:szCs w:val="24"/>
        </w:rPr>
        <w:t xml:space="preserve"> </w:t>
      </w:r>
      <w:r w:rsidR="00AE09FB" w:rsidRPr="00290D40">
        <w:rPr>
          <w:rFonts w:ascii="Times New Roman" w:hAnsi="Times New Roman" w:cs="Times New Roman"/>
          <w:w w:val="95"/>
          <w:sz w:val="24"/>
          <w:szCs w:val="24"/>
        </w:rPr>
        <w:t>all</w:t>
      </w:r>
      <w:r w:rsidR="00AE09FB" w:rsidRPr="00290D40">
        <w:rPr>
          <w:rFonts w:ascii="Times New Roman" w:hAnsi="Times New Roman" w:cs="Times New Roman"/>
          <w:spacing w:val="-19"/>
          <w:w w:val="95"/>
          <w:sz w:val="24"/>
          <w:szCs w:val="24"/>
        </w:rPr>
        <w:t xml:space="preserve"> </w:t>
      </w:r>
      <w:r w:rsidR="00AE09FB" w:rsidRPr="00290D40">
        <w:rPr>
          <w:rFonts w:ascii="Times New Roman" w:hAnsi="Times New Roman" w:cs="Times New Roman"/>
          <w:w w:val="95"/>
          <w:sz w:val="24"/>
          <w:szCs w:val="24"/>
        </w:rPr>
        <w:t xml:space="preserve">the </w:t>
      </w:r>
      <w:r w:rsidR="00AE09FB" w:rsidRPr="00290D40">
        <w:rPr>
          <w:rFonts w:ascii="Times New Roman" w:hAnsi="Times New Roman" w:cs="Times New Roman"/>
          <w:sz w:val="24"/>
          <w:szCs w:val="24"/>
        </w:rPr>
        <w:t>Live</w:t>
      </w:r>
      <w:r w:rsidR="00AE09FB" w:rsidRPr="00290D40">
        <w:rPr>
          <w:rFonts w:ascii="Times New Roman" w:hAnsi="Times New Roman" w:cs="Times New Roman"/>
          <w:spacing w:val="53"/>
          <w:sz w:val="24"/>
          <w:szCs w:val="24"/>
        </w:rPr>
        <w:t xml:space="preserve"> </w:t>
      </w:r>
      <w:r w:rsidR="00AE09FB" w:rsidRPr="00290D40">
        <w:rPr>
          <w:rFonts w:ascii="Times New Roman" w:hAnsi="Times New Roman" w:cs="Times New Roman"/>
          <w:sz w:val="24"/>
          <w:szCs w:val="24"/>
        </w:rPr>
        <w:t xml:space="preserve">Tenders  released by  </w:t>
      </w:r>
      <w:r w:rsidR="002E28D5" w:rsidRPr="00290D40">
        <w:rPr>
          <w:rFonts w:ascii="Times New Roman" w:hAnsi="Times New Roman" w:cs="Times New Roman"/>
          <w:sz w:val="24"/>
          <w:szCs w:val="24"/>
        </w:rPr>
        <w:t>Bank</w:t>
      </w:r>
      <w:r w:rsidR="00AE09FB" w:rsidRPr="00290D40">
        <w:rPr>
          <w:rFonts w:ascii="Times New Roman" w:hAnsi="Times New Roman" w:cs="Times New Roman"/>
          <w:sz w:val="24"/>
          <w:szCs w:val="24"/>
        </w:rPr>
        <w:t xml:space="preserve"> on  the  home  page  of  </w:t>
      </w:r>
      <w:r w:rsidR="002E28D5" w:rsidRPr="00290D40">
        <w:rPr>
          <w:rFonts w:ascii="Times New Roman" w:hAnsi="Times New Roman" w:cs="Times New Roman"/>
          <w:sz w:val="24"/>
          <w:szCs w:val="24"/>
        </w:rPr>
        <w:t>Bank’s</w:t>
      </w:r>
      <w:r w:rsidR="00AE09FB" w:rsidRPr="00290D40">
        <w:rPr>
          <w:rFonts w:ascii="Times New Roman" w:hAnsi="Times New Roman" w:cs="Times New Roman"/>
          <w:sz w:val="24"/>
          <w:szCs w:val="24"/>
        </w:rPr>
        <w:t xml:space="preserve">  e-Tendering  Portal  on </w:t>
      </w:r>
      <w:hyperlink r:id="rId30">
        <w:r w:rsidR="00AE09FB" w:rsidRPr="00290D40">
          <w:rPr>
            <w:rFonts w:ascii="Times New Roman" w:hAnsi="Times New Roman" w:cs="Times New Roman"/>
            <w:color w:val="0462C1"/>
            <w:sz w:val="24"/>
            <w:szCs w:val="24"/>
            <w:u w:val="single" w:color="0462C1"/>
          </w:rPr>
          <w:t>https://centralbank.abcprocure.com/EPROC</w:t>
        </w:r>
        <w:r w:rsidR="00AE09FB" w:rsidRPr="00290D40">
          <w:rPr>
            <w:rFonts w:ascii="Times New Roman" w:hAnsi="Times New Roman" w:cs="Times New Roman"/>
            <w:sz w:val="24"/>
            <w:szCs w:val="24"/>
          </w:rPr>
          <w:t>.</w:t>
        </w:r>
      </w:hyperlink>
    </w:p>
    <w:p w14:paraId="5B535668" w14:textId="2ECDC2F8" w:rsidR="001A581C" w:rsidRDefault="001A581C" w:rsidP="00D27AB6">
      <w:pPr>
        <w:pStyle w:val="Heading7"/>
        <w:spacing w:before="57"/>
        <w:ind w:right="-14"/>
        <w:jc w:val="both"/>
        <w:rPr>
          <w:rFonts w:ascii="Times New Roman" w:hAnsi="Times New Roman" w:cs="Times New Roman"/>
          <w:sz w:val="24"/>
          <w:szCs w:val="24"/>
        </w:rPr>
      </w:pPr>
    </w:p>
    <w:p w14:paraId="2726A7C7" w14:textId="77777777" w:rsidR="001A581C" w:rsidRPr="00290D40" w:rsidRDefault="005A14EC" w:rsidP="00D27AB6">
      <w:pPr>
        <w:pStyle w:val="Heading7"/>
        <w:spacing w:before="57"/>
        <w:ind w:right="-14"/>
        <w:jc w:val="both"/>
        <w:rPr>
          <w:rFonts w:ascii="Times New Roman" w:hAnsi="Times New Roman" w:cs="Times New Roman"/>
          <w:sz w:val="24"/>
          <w:szCs w:val="24"/>
        </w:rPr>
      </w:pPr>
      <w:r w:rsidRPr="00290D40">
        <w:rPr>
          <w:rFonts w:ascii="Times New Roman" w:hAnsi="Times New Roman" w:cs="Times New Roman"/>
          <w:sz w:val="24"/>
          <w:szCs w:val="24"/>
        </w:rPr>
        <w:lastRenderedPageBreak/>
        <w:t>Download of Tender Document</w:t>
      </w:r>
    </w:p>
    <w:p w14:paraId="2C8DFE3E" w14:textId="4638384C"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The Pre-qualification / Main Bidding Documents are available for free downloading. However, to participate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online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must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purchase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bidding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documents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via</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Demand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Draft</w:t>
      </w:r>
      <w:r w:rsidRPr="00290D40">
        <w:rPr>
          <w:rFonts w:ascii="Times New Roman" w:hAnsi="Times New Roman" w:cs="Times New Roman"/>
          <w:sz w:val="24"/>
          <w:szCs w:val="24"/>
        </w:rPr>
        <w:t>/online mode by filling the cost of tender form fee.</w:t>
      </w:r>
    </w:p>
    <w:p w14:paraId="5E5F67E3" w14:textId="77777777" w:rsidR="001A581C" w:rsidRPr="00290D40" w:rsidRDefault="005A14EC" w:rsidP="00D27AB6">
      <w:pPr>
        <w:pStyle w:val="Heading7"/>
        <w:ind w:right="-14"/>
        <w:jc w:val="both"/>
        <w:rPr>
          <w:rFonts w:ascii="Times New Roman" w:hAnsi="Times New Roman" w:cs="Times New Roman"/>
          <w:sz w:val="24"/>
          <w:szCs w:val="24"/>
        </w:rPr>
      </w:pPr>
      <w:r w:rsidRPr="00290D40">
        <w:rPr>
          <w:rFonts w:ascii="Times New Roman" w:hAnsi="Times New Roman" w:cs="Times New Roman"/>
          <w:sz w:val="24"/>
          <w:szCs w:val="24"/>
        </w:rPr>
        <w:t>Online Submission of Tender</w:t>
      </w:r>
    </w:p>
    <w:p w14:paraId="0D2167BA" w14:textId="6F03B355"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Submission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Bids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preceded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Online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digitally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signed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Hashes (Seals)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within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Schedule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(Key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dates)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published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Detailed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Notice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Inviting</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 xml:space="preserve">Tender.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Data</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prepared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templates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Tendering</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Authority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00633DE7" w:rsidRPr="00290D40">
        <w:rPr>
          <w:rFonts w:ascii="Times New Roman" w:hAnsi="Times New Roman" w:cs="Times New Roman"/>
          <w:sz w:val="24"/>
          <w:szCs w:val="24"/>
        </w:rPr>
        <w:t>Bank</w:t>
      </w:r>
      <w:r w:rsidRPr="00290D40">
        <w:rPr>
          <w:rFonts w:ascii="Times New Roman" w:hAnsi="Times New Roman" w:cs="Times New Roman"/>
          <w:sz w:val="24"/>
          <w:szCs w:val="24"/>
        </w:rPr>
        <w: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templates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either</w:t>
      </w:r>
      <w:r w:rsidR="003672C7"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form</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based,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extensible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tables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unloadable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documents.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form </w:t>
      </w:r>
      <w:r w:rsidRPr="00290D40">
        <w:rPr>
          <w:rFonts w:ascii="Times New Roman" w:hAnsi="Times New Roman" w:cs="Times New Roman"/>
          <w:sz w:val="24"/>
          <w:szCs w:val="24"/>
        </w:rPr>
        <w:t>based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type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templates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extensible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table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type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templates,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required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enter 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data</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encrypt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data/documents</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using</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Digital</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Certificate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Encryption</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Tool.</w:t>
      </w:r>
    </w:p>
    <w:p w14:paraId="55951280" w14:textId="77777777" w:rsidR="001A581C" w:rsidRPr="00290D40" w:rsidRDefault="005A14EC" w:rsidP="00D27AB6">
      <w:pPr>
        <w:pStyle w:val="BodyText"/>
        <w:spacing w:before="115"/>
        <w:ind w:right="-14"/>
        <w:rPr>
          <w:rFonts w:ascii="Times New Roman" w:hAnsi="Times New Roman" w:cs="Times New Roman"/>
          <w:sz w:val="24"/>
          <w:szCs w:val="24"/>
        </w:rPr>
      </w:pPr>
      <w:r w:rsidRPr="00290D40">
        <w:rPr>
          <w:rFonts w:ascii="Times New Roman" w:hAnsi="Times New Roman" w:cs="Times New Roman"/>
          <w:sz w:val="24"/>
          <w:szCs w:val="24"/>
        </w:rPr>
        <w:t>In</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Unloadable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document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type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templates,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required</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select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 xml:space="preserve">relevant </w:t>
      </w:r>
      <w:r w:rsidRPr="00290D40">
        <w:rPr>
          <w:rFonts w:ascii="Times New Roman" w:hAnsi="Times New Roman" w:cs="Times New Roman"/>
          <w:w w:val="95"/>
          <w:sz w:val="24"/>
          <w:szCs w:val="24"/>
        </w:rPr>
        <w:t>document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compressed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file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(containing</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multiple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documents)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already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uploaded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briefcase.</w:t>
      </w:r>
    </w:p>
    <w:p w14:paraId="52F3A0B9" w14:textId="77777777" w:rsidR="001A581C" w:rsidRPr="00290D40" w:rsidRDefault="005A14EC" w:rsidP="00D27AB6">
      <w:pPr>
        <w:pStyle w:val="Heading7"/>
        <w:spacing w:before="138"/>
        <w:ind w:right="-14"/>
        <w:jc w:val="both"/>
        <w:rPr>
          <w:rFonts w:ascii="Times New Roman" w:hAnsi="Times New Roman" w:cs="Times New Roman"/>
          <w:sz w:val="24"/>
          <w:szCs w:val="24"/>
        </w:rPr>
      </w:pPr>
      <w:r w:rsidRPr="00290D40">
        <w:rPr>
          <w:rFonts w:ascii="Times New Roman" w:hAnsi="Times New Roman" w:cs="Times New Roman"/>
          <w:sz w:val="24"/>
          <w:szCs w:val="24"/>
        </w:rPr>
        <w:t>Note:</w:t>
      </w:r>
    </w:p>
    <w:p w14:paraId="6769CC72" w14:textId="77777777" w:rsidR="001A581C" w:rsidRPr="00290D40" w:rsidRDefault="005A14EC" w:rsidP="00966BCA">
      <w:pPr>
        <w:pStyle w:val="ListParagraph"/>
        <w:numPr>
          <w:ilvl w:val="0"/>
          <w:numId w:val="17"/>
        </w:numPr>
        <w:tabs>
          <w:tab w:val="left" w:pos="1361"/>
        </w:tabs>
        <w:spacing w:before="116"/>
        <w:ind w:right="-14" w:hanging="361"/>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upload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single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documents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unloadable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option.</w:t>
      </w:r>
    </w:p>
    <w:p w14:paraId="60D51930" w14:textId="77777777" w:rsidR="001A581C" w:rsidRPr="00290D40" w:rsidRDefault="005A14EC" w:rsidP="00966BCA">
      <w:pPr>
        <w:pStyle w:val="ListParagraph"/>
        <w:numPr>
          <w:ilvl w:val="0"/>
          <w:numId w:val="17"/>
        </w:numPr>
        <w:tabs>
          <w:tab w:val="left" w:pos="1361"/>
        </w:tabs>
        <w:spacing w:before="1"/>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hash</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values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digitally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signed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using</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valid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class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II</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Class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III</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Digital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Certificate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 xml:space="preserve">issued </w:t>
      </w:r>
      <w:r w:rsidRPr="00290D40">
        <w:rPr>
          <w:rFonts w:ascii="Times New Roman" w:hAnsi="Times New Roman" w:cs="Times New Roman"/>
          <w:sz w:val="24"/>
          <w:szCs w:val="24"/>
        </w:rPr>
        <w:t>any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Certifying</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Authority.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required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obtain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Digital</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Certificate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advance.</w:t>
      </w:r>
    </w:p>
    <w:p w14:paraId="6A34363A" w14:textId="77777777" w:rsidR="001A581C" w:rsidRPr="00290D40" w:rsidRDefault="005A14EC" w:rsidP="00966BCA">
      <w:pPr>
        <w:pStyle w:val="ListParagraph"/>
        <w:numPr>
          <w:ilvl w:val="0"/>
          <w:numId w:val="17"/>
        </w:numPr>
        <w:tabs>
          <w:tab w:val="left" w:pos="1360"/>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modify</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before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deadline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Online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per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Time Schedule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mentioned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documents.</w:t>
      </w:r>
    </w:p>
    <w:p w14:paraId="70114F92" w14:textId="77777777" w:rsidR="001A581C" w:rsidRPr="00290D40" w:rsidRDefault="005A14EC" w:rsidP="00966BCA">
      <w:pPr>
        <w:pStyle w:val="ListParagraph"/>
        <w:numPr>
          <w:ilvl w:val="0"/>
          <w:numId w:val="17"/>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t>This stage will be applicable during both. Pre-bid / Pre-qualification and Financial</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Bidding Processes.</w:t>
      </w:r>
    </w:p>
    <w:p w14:paraId="63268195" w14:textId="77777777" w:rsidR="001A581C" w:rsidRPr="00290D40" w:rsidRDefault="005A14EC" w:rsidP="00D27AB6">
      <w:pPr>
        <w:pStyle w:val="BodyText"/>
        <w:spacing w:before="116"/>
        <w:ind w:right="-14"/>
        <w:rPr>
          <w:rFonts w:ascii="Times New Roman" w:hAnsi="Times New Roman" w:cs="Times New Roman"/>
          <w:sz w:val="24"/>
          <w:szCs w:val="24"/>
        </w:rPr>
      </w:pPr>
      <w:r w:rsidRPr="00290D40">
        <w:rPr>
          <w:rFonts w:ascii="Times New Roman" w:hAnsi="Times New Roman" w:cs="Times New Roman"/>
          <w:w w:val="95"/>
          <w:sz w:val="24"/>
          <w:szCs w:val="24"/>
        </w:rPr>
        <w:t xml:space="preserve">The documents submitted by bidders must be encrypted using document encryption tool which available for download under Download section on </w:t>
      </w:r>
      <w:hyperlink r:id="rId31">
        <w:r w:rsidRPr="00290D40">
          <w:rPr>
            <w:rFonts w:ascii="Times New Roman" w:hAnsi="Times New Roman" w:cs="Times New Roman"/>
            <w:color w:val="0462C1"/>
            <w:w w:val="95"/>
            <w:sz w:val="24"/>
            <w:szCs w:val="24"/>
            <w:u w:val="single" w:color="0462C1"/>
          </w:rPr>
          <w:t>https://centralbank.abcprocure.com/EPROC</w:t>
        </w:r>
      </w:hyperlink>
    </w:p>
    <w:p w14:paraId="5746208C" w14:textId="77777777" w:rsidR="001A581C" w:rsidRPr="00290D40" w:rsidRDefault="005A14EC" w:rsidP="00D27AB6">
      <w:pPr>
        <w:pStyle w:val="BodyText"/>
        <w:spacing w:before="111"/>
        <w:ind w:right="-14"/>
        <w:rPr>
          <w:rFonts w:ascii="Times New Roman" w:hAnsi="Times New Roman" w:cs="Times New Roman"/>
          <w:sz w:val="24"/>
          <w:szCs w:val="24"/>
        </w:rPr>
      </w:pPr>
      <w:r w:rsidRPr="00290D40">
        <w:rPr>
          <w:rFonts w:ascii="Times New Roman" w:hAnsi="Times New Roman" w:cs="Times New Roman"/>
          <w:sz w:val="24"/>
          <w:szCs w:val="24"/>
        </w:rPr>
        <w:t>Steps to encrypt and upload a document:</w:t>
      </w:r>
    </w:p>
    <w:p w14:paraId="385B7885" w14:textId="77777777" w:rsidR="001A581C" w:rsidRPr="00290D40" w:rsidRDefault="005A14EC" w:rsidP="00966BCA">
      <w:pPr>
        <w:pStyle w:val="ListParagraph"/>
        <w:numPr>
          <w:ilvl w:val="0"/>
          <w:numId w:val="37"/>
        </w:numPr>
        <w:tabs>
          <w:tab w:val="left" w:pos="1361"/>
        </w:tabs>
        <w:spacing w:before="130"/>
        <w:ind w:right="-14"/>
        <w:rPr>
          <w:rFonts w:ascii="Times New Roman" w:hAnsi="Times New Roman" w:cs="Times New Roman"/>
          <w:sz w:val="24"/>
          <w:szCs w:val="24"/>
        </w:rPr>
      </w:pPr>
      <w:r w:rsidRPr="00290D40">
        <w:rPr>
          <w:rFonts w:ascii="Times New Roman" w:hAnsi="Times New Roman" w:cs="Times New Roman"/>
          <w:w w:val="95"/>
          <w:sz w:val="24"/>
          <w:szCs w:val="24"/>
        </w:rPr>
        <w:t xml:space="preserve">Select Action: Encryption -&gt; Tender ID: (enter desired tender ID) -&gt; Envelope: (Technical / Price </w:t>
      </w:r>
      <w:r w:rsidRPr="00290D40">
        <w:rPr>
          <w:rFonts w:ascii="Times New Roman" w:hAnsi="Times New Roman" w:cs="Times New Roman"/>
          <w:sz w:val="24"/>
          <w:szCs w:val="24"/>
        </w:rPr>
        <w:t>Bid)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-&gt;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Add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File: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(Select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desired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document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encrypted)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-&gt;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Save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File(s)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(select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desired location for encrypted file to</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save).</w:t>
      </w:r>
    </w:p>
    <w:p w14:paraId="282B621B" w14:textId="77777777" w:rsidR="001A581C" w:rsidRPr="00290D40" w:rsidRDefault="005A14EC" w:rsidP="00966BCA">
      <w:pPr>
        <w:pStyle w:val="ListParagraph"/>
        <w:numPr>
          <w:ilvl w:val="0"/>
          <w:numId w:val="37"/>
        </w:numPr>
        <w:tabs>
          <w:tab w:val="left" w:pos="1361"/>
        </w:tabs>
        <w:spacing w:before="8"/>
        <w:ind w:right="-14"/>
        <w:rPr>
          <w:rFonts w:ascii="Times New Roman" w:hAnsi="Times New Roman" w:cs="Times New Roman"/>
          <w:sz w:val="24"/>
          <w:szCs w:val="24"/>
        </w:rPr>
      </w:pPr>
      <w:r w:rsidRPr="00290D40">
        <w:rPr>
          <w:rFonts w:ascii="Times New Roman" w:hAnsi="Times New Roman" w:cs="Times New Roman"/>
          <w:w w:val="95"/>
          <w:sz w:val="24"/>
          <w:szCs w:val="24"/>
        </w:rPr>
        <w:t>After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successful</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encryption,</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format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encrypted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file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change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.enc</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 xml:space="preserve">be </w:t>
      </w:r>
      <w:r w:rsidRPr="00290D40">
        <w:rPr>
          <w:rFonts w:ascii="Times New Roman" w:hAnsi="Times New Roman" w:cs="Times New Roman"/>
          <w:sz w:val="24"/>
          <w:szCs w:val="24"/>
        </w:rPr>
        <w:t>uploaded by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bidders.</w:t>
      </w:r>
    </w:p>
    <w:p w14:paraId="235F6CD8" w14:textId="116F5ADF" w:rsidR="001A581C" w:rsidRPr="00290D40" w:rsidRDefault="005A14EC" w:rsidP="00966BCA">
      <w:pPr>
        <w:pStyle w:val="ListParagraph"/>
        <w:numPr>
          <w:ilvl w:val="0"/>
          <w:numId w:val="37"/>
        </w:numPr>
        <w:tabs>
          <w:tab w:val="left" w:pos="1361"/>
        </w:tabs>
        <w:spacing w:before="14"/>
        <w:ind w:right="-14"/>
        <w:rPr>
          <w:rFonts w:ascii="Times New Roman" w:hAnsi="Times New Roman" w:cs="Times New Roman"/>
          <w:sz w:val="24"/>
          <w:szCs w:val="24"/>
        </w:rPr>
      </w:pPr>
      <w:r w:rsidRPr="00290D40">
        <w:rPr>
          <w:rFonts w:ascii="Times New Roman" w:hAnsi="Times New Roman" w:cs="Times New Roman"/>
          <w:w w:val="95"/>
          <w:sz w:val="24"/>
          <w:szCs w:val="24"/>
        </w:rPr>
        <w:t>After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encryption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upload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document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mandatory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list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 xml:space="preserve">mentioned </w:t>
      </w:r>
      <w:r w:rsidRPr="00290D40">
        <w:rPr>
          <w:rFonts w:ascii="Times New Roman" w:hAnsi="Times New Roman" w:cs="Times New Roman"/>
          <w:sz w:val="24"/>
          <w:szCs w:val="24"/>
        </w:rPr>
        <w:t>in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envelope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i.e</w:t>
      </w:r>
      <w:r w:rsidR="001249E1" w:rsidRPr="00290D40">
        <w:rPr>
          <w:rFonts w:ascii="Times New Roman" w:hAnsi="Times New Roman" w:cs="Times New Roman"/>
          <w:sz w:val="24"/>
          <w:szCs w:val="24"/>
        </w:rPr>
        <w: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Technical</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Commercial</w:t>
      </w:r>
      <w:r w:rsidR="00B147DC" w:rsidRPr="00290D40">
        <w:rPr>
          <w:rFonts w:ascii="Times New Roman" w:hAnsi="Times New Roman" w:cs="Times New Roman"/>
          <w:sz w:val="24"/>
          <w:szCs w:val="24"/>
        </w:rPr>
        <w:t>.</w:t>
      </w:r>
    </w:p>
    <w:p w14:paraId="1EDF5571" w14:textId="17B18777" w:rsidR="001A581C" w:rsidRPr="00290D40" w:rsidRDefault="005A14EC" w:rsidP="00D27AB6">
      <w:pPr>
        <w:pStyle w:val="BodyText"/>
        <w:spacing w:before="121"/>
        <w:ind w:right="-14"/>
        <w:rPr>
          <w:rFonts w:ascii="Times New Roman" w:hAnsi="Times New Roman" w:cs="Times New Roman"/>
          <w:sz w:val="24"/>
          <w:szCs w:val="24"/>
        </w:rPr>
      </w:pPr>
      <w:r w:rsidRPr="00290D40">
        <w:rPr>
          <w:rFonts w:ascii="Times New Roman" w:hAnsi="Times New Roman" w:cs="Times New Roman"/>
          <w:w w:val="95"/>
          <w:sz w:val="24"/>
          <w:szCs w:val="24"/>
        </w:rPr>
        <w:t>Note: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e-Procurement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Technologies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Limited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liable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&amp;</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responsible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 xml:space="preserve">manner </w:t>
      </w:r>
      <w:r w:rsidRPr="00290D40">
        <w:rPr>
          <w:rFonts w:ascii="Times New Roman" w:hAnsi="Times New Roman" w:cs="Times New Roman"/>
          <w:sz w:val="24"/>
          <w:szCs w:val="24"/>
        </w:rPr>
        <w:t>whatsoever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my/our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failure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&amp;</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e-tender</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platform</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loss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 xml:space="preserve">internet connectivity, electricity failure, virus attack, problems with the PC, any other unforeseen </w:t>
      </w:r>
      <w:r w:rsidRPr="00290D40">
        <w:rPr>
          <w:rFonts w:ascii="Times New Roman" w:hAnsi="Times New Roman" w:cs="Times New Roman"/>
          <w:w w:val="95"/>
          <w:sz w:val="24"/>
          <w:szCs w:val="24"/>
        </w:rPr>
        <w:t>circumstances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etc.</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before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during</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event.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advised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ensure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system</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availability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and </w:t>
      </w:r>
      <w:r w:rsidRPr="00290D40">
        <w:rPr>
          <w:rFonts w:ascii="Times New Roman" w:hAnsi="Times New Roman" w:cs="Times New Roman"/>
          <w:sz w:val="24"/>
          <w:szCs w:val="24"/>
        </w:rPr>
        <w:t>prepare</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well</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before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avoid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last</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minute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rush.</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can</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fix</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call</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support</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team members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guidance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required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calling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below</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mentioned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numbers.</w:t>
      </w:r>
    </w:p>
    <w:p w14:paraId="78DD81A6" w14:textId="77777777" w:rsidR="001A581C" w:rsidRPr="00290D40" w:rsidRDefault="005A14EC" w:rsidP="00D27AB6">
      <w:pPr>
        <w:pStyle w:val="BodyText"/>
        <w:spacing w:before="119"/>
        <w:ind w:right="-14"/>
        <w:rPr>
          <w:rFonts w:ascii="Times New Roman" w:hAnsi="Times New Roman" w:cs="Times New Roman"/>
          <w:sz w:val="24"/>
          <w:szCs w:val="24"/>
        </w:rPr>
      </w:pPr>
      <w:r w:rsidRPr="00290D40">
        <w:rPr>
          <w:rFonts w:ascii="Times New Roman" w:hAnsi="Times New Roman" w:cs="Times New Roman"/>
          <w:w w:val="95"/>
          <w:sz w:val="24"/>
          <w:szCs w:val="24"/>
        </w:rPr>
        <w:t>Bidders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need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take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extra</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care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while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mentioning</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entering</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incorrect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allow</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 xml:space="preserve">Bank </w:t>
      </w:r>
      <w:r w:rsidRPr="00290D40">
        <w:rPr>
          <w:rFonts w:ascii="Times New Roman" w:hAnsi="Times New Roman" w:cs="Times New Roman"/>
          <w:sz w:val="24"/>
          <w:szCs w:val="24"/>
        </w:rPr>
        <w:t>to decrypt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document.</w:t>
      </w:r>
    </w:p>
    <w:p w14:paraId="64C3C6F2" w14:textId="77777777" w:rsidR="001A581C" w:rsidRPr="00290D40" w:rsidRDefault="005A14EC" w:rsidP="00D27AB6">
      <w:pPr>
        <w:pStyle w:val="Heading7"/>
        <w:spacing w:before="139"/>
        <w:ind w:right="-14"/>
        <w:jc w:val="both"/>
        <w:rPr>
          <w:rFonts w:ascii="Times New Roman" w:hAnsi="Times New Roman" w:cs="Times New Roman"/>
          <w:sz w:val="24"/>
          <w:szCs w:val="24"/>
        </w:rPr>
      </w:pPr>
      <w:r w:rsidRPr="00290D40">
        <w:rPr>
          <w:rFonts w:ascii="Times New Roman" w:hAnsi="Times New Roman" w:cs="Times New Roman"/>
          <w:sz w:val="24"/>
          <w:szCs w:val="24"/>
        </w:rPr>
        <w:t>Close for Bidding</w:t>
      </w:r>
    </w:p>
    <w:p w14:paraId="2B16500A" w14:textId="77777777" w:rsidR="001A581C" w:rsidRPr="00290D40" w:rsidRDefault="001A581C" w:rsidP="00D27AB6">
      <w:pPr>
        <w:pStyle w:val="BodyText"/>
        <w:spacing w:before="2"/>
        <w:ind w:left="0" w:right="-14"/>
        <w:rPr>
          <w:rFonts w:ascii="Times New Roman" w:hAnsi="Times New Roman" w:cs="Times New Roman"/>
          <w:b/>
          <w:sz w:val="24"/>
          <w:szCs w:val="24"/>
        </w:rPr>
      </w:pPr>
    </w:p>
    <w:p w14:paraId="12096295" w14:textId="77777777" w:rsidR="001A581C" w:rsidRPr="00290D40" w:rsidRDefault="005A14EC" w:rsidP="00D27AB6">
      <w:pPr>
        <w:pStyle w:val="BodyText"/>
        <w:spacing w:before="38"/>
        <w:ind w:right="-14"/>
        <w:rPr>
          <w:rFonts w:ascii="Times New Roman" w:hAnsi="Times New Roman" w:cs="Times New Roman"/>
          <w:sz w:val="24"/>
          <w:szCs w:val="24"/>
        </w:rPr>
      </w:pPr>
      <w:r w:rsidRPr="00290D40">
        <w:rPr>
          <w:rFonts w:ascii="Times New Roman" w:hAnsi="Times New Roman" w:cs="Times New Roman"/>
          <w:sz w:val="24"/>
          <w:szCs w:val="24"/>
        </w:rPr>
        <w:t>After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expiry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cut-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off</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Online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stage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completed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 Bidders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lapsed,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closed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Authority.</w:t>
      </w:r>
    </w:p>
    <w:p w14:paraId="0D17A488" w14:textId="77777777" w:rsidR="001A581C" w:rsidRPr="00290D40" w:rsidRDefault="005A14EC" w:rsidP="00D27AB6">
      <w:pPr>
        <w:pStyle w:val="Heading7"/>
        <w:spacing w:before="138"/>
        <w:ind w:right="-14"/>
        <w:jc w:val="both"/>
        <w:rPr>
          <w:rFonts w:ascii="Times New Roman" w:hAnsi="Times New Roman" w:cs="Times New Roman"/>
          <w:sz w:val="24"/>
          <w:szCs w:val="24"/>
        </w:rPr>
      </w:pPr>
      <w:r w:rsidRPr="00290D40">
        <w:rPr>
          <w:rFonts w:ascii="Times New Roman" w:hAnsi="Times New Roman" w:cs="Times New Roman"/>
          <w:sz w:val="24"/>
          <w:szCs w:val="24"/>
        </w:rPr>
        <w:lastRenderedPageBreak/>
        <w:t>Online Final Confirmation</w:t>
      </w:r>
    </w:p>
    <w:p w14:paraId="5F0FA3EF" w14:textId="77777777" w:rsidR="001A581C" w:rsidRPr="00290D40" w:rsidRDefault="005A14EC" w:rsidP="00D27AB6">
      <w:pPr>
        <w:pStyle w:val="BodyText"/>
        <w:spacing w:before="121"/>
        <w:ind w:right="-14"/>
        <w:rPr>
          <w:rFonts w:ascii="Times New Roman" w:hAnsi="Times New Roman" w:cs="Times New Roman"/>
          <w:w w:val="95"/>
          <w:sz w:val="24"/>
          <w:szCs w:val="24"/>
        </w:rPr>
      </w:pPr>
      <w:r w:rsidRPr="00290D40">
        <w:rPr>
          <w:rFonts w:ascii="Times New Roman" w:hAnsi="Times New Roman" w:cs="Times New Roman"/>
          <w:w w:val="95"/>
          <w:sz w:val="24"/>
          <w:szCs w:val="24"/>
        </w:rPr>
        <w:t>After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submitting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documents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need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click</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“Final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tab.</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System</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give pop</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up</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”You</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successfully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completed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your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assures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completion.</w:t>
      </w:r>
    </w:p>
    <w:p w14:paraId="7611004E" w14:textId="77777777" w:rsidR="001A581C" w:rsidRPr="00290D40" w:rsidRDefault="005A14EC" w:rsidP="00D27AB6">
      <w:pPr>
        <w:pStyle w:val="Heading7"/>
        <w:spacing w:before="138"/>
        <w:ind w:right="-14"/>
        <w:jc w:val="both"/>
        <w:rPr>
          <w:rFonts w:ascii="Times New Roman" w:hAnsi="Times New Roman" w:cs="Times New Roman"/>
          <w:sz w:val="24"/>
          <w:szCs w:val="24"/>
        </w:rPr>
      </w:pPr>
      <w:r w:rsidRPr="00290D40">
        <w:rPr>
          <w:rFonts w:ascii="Times New Roman" w:hAnsi="Times New Roman" w:cs="Times New Roman"/>
          <w:sz w:val="24"/>
          <w:szCs w:val="24"/>
        </w:rPr>
        <w:t>Short listing of Bidders for Financial Bidding Process</w:t>
      </w:r>
    </w:p>
    <w:p w14:paraId="0545B38A" w14:textId="77777777"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sz w:val="24"/>
          <w:szCs w:val="24"/>
        </w:rPr>
        <w:t>The Tendering Authority will first open the Technical Bid documents of all Bidders and after</w:t>
      </w:r>
      <w:r w:rsidRPr="00290D40">
        <w:rPr>
          <w:rFonts w:ascii="Times New Roman" w:hAnsi="Times New Roman" w:cs="Times New Roman"/>
          <w:spacing w:val="53"/>
          <w:sz w:val="24"/>
          <w:szCs w:val="24"/>
        </w:rPr>
        <w:t xml:space="preserve"> </w:t>
      </w:r>
      <w:r w:rsidRPr="00290D40">
        <w:rPr>
          <w:rFonts w:ascii="Times New Roman" w:hAnsi="Times New Roman" w:cs="Times New Roman"/>
          <w:w w:val="95"/>
          <w:sz w:val="24"/>
          <w:szCs w:val="24"/>
        </w:rPr>
        <w:t>scrutinizing</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these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documents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shortlist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who</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eligible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Financial</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Bidding</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 xml:space="preserve">Process.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short-listed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intimated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email.</w:t>
      </w:r>
    </w:p>
    <w:p w14:paraId="5E056AB4" w14:textId="77777777" w:rsidR="001A581C" w:rsidRPr="00290D40" w:rsidRDefault="005A14EC" w:rsidP="00D27AB6">
      <w:pPr>
        <w:pStyle w:val="Heading7"/>
        <w:spacing w:before="135"/>
        <w:ind w:right="-14"/>
        <w:jc w:val="both"/>
        <w:rPr>
          <w:rFonts w:ascii="Times New Roman" w:hAnsi="Times New Roman" w:cs="Times New Roman"/>
          <w:sz w:val="24"/>
          <w:szCs w:val="24"/>
        </w:rPr>
      </w:pPr>
      <w:r w:rsidRPr="00290D40">
        <w:rPr>
          <w:rFonts w:ascii="Times New Roman" w:hAnsi="Times New Roman" w:cs="Times New Roman"/>
          <w:sz w:val="24"/>
          <w:szCs w:val="24"/>
        </w:rPr>
        <w:t>Opening of the Financial Bids</w:t>
      </w:r>
    </w:p>
    <w:p w14:paraId="10DB76BA" w14:textId="5D3DA775" w:rsidR="001A581C" w:rsidRPr="00290D40" w:rsidRDefault="005A14EC" w:rsidP="00D27AB6">
      <w:pPr>
        <w:pStyle w:val="BodyText"/>
        <w:spacing w:before="124"/>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join</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online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Opening</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opening</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Financial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Bids.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 xml:space="preserve">However,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results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Financial</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available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e</w:t>
      </w:r>
      <w:r w:rsidR="00052D36" w:rsidRPr="00290D40">
        <w:rPr>
          <w:rFonts w:ascii="Times New Roman" w:hAnsi="Times New Roman" w:cs="Times New Roman"/>
          <w:sz w:val="24"/>
          <w:szCs w:val="24"/>
        </w:rPr>
        <w:t>-</w:t>
      </w:r>
      <w:r w:rsidRPr="00290D40">
        <w:rPr>
          <w:rFonts w:ascii="Times New Roman" w:hAnsi="Times New Roman" w:cs="Times New Roman"/>
          <w:sz w:val="24"/>
          <w:szCs w:val="24"/>
        </w:rPr>
        <w:t>Tendering</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Portal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after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 completion of opening</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process.</w:t>
      </w:r>
    </w:p>
    <w:p w14:paraId="4E66704C" w14:textId="77777777" w:rsidR="001A581C" w:rsidRPr="00290D40" w:rsidRDefault="005A14EC" w:rsidP="00D27AB6">
      <w:pPr>
        <w:pStyle w:val="Heading7"/>
        <w:ind w:right="-14"/>
        <w:jc w:val="both"/>
        <w:rPr>
          <w:rFonts w:ascii="Times New Roman" w:hAnsi="Times New Roman" w:cs="Times New Roman"/>
          <w:sz w:val="24"/>
          <w:szCs w:val="24"/>
        </w:rPr>
      </w:pPr>
      <w:r w:rsidRPr="00290D40">
        <w:rPr>
          <w:rFonts w:ascii="Times New Roman" w:hAnsi="Times New Roman" w:cs="Times New Roman"/>
          <w:sz w:val="24"/>
          <w:szCs w:val="24"/>
        </w:rPr>
        <w:t>Tender Schedule (Key Dates)</w:t>
      </w:r>
    </w:p>
    <w:p w14:paraId="4AEEEC53" w14:textId="77777777"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strictly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advised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follow</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Dates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Times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indicated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Schedule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 xml:space="preserve">in the detailed tender Notice for the Tender. All the online activities are time tracked and the </w:t>
      </w:r>
      <w:r w:rsidRPr="00290D40">
        <w:rPr>
          <w:rFonts w:ascii="Times New Roman" w:hAnsi="Times New Roman" w:cs="Times New Roman"/>
          <w:w w:val="95"/>
          <w:sz w:val="24"/>
          <w:szCs w:val="24"/>
        </w:rPr>
        <w:t>electronic</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Tendering</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System</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enforces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time-locks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ensure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no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activity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transaction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can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take </w:t>
      </w:r>
      <w:r w:rsidRPr="00290D40">
        <w:rPr>
          <w:rFonts w:ascii="Times New Roman" w:hAnsi="Times New Roman" w:cs="Times New Roman"/>
          <w:sz w:val="24"/>
          <w:szCs w:val="24"/>
        </w:rPr>
        <w:t>place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outside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Start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End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Dates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stage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defined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Tender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Schedule.</w:t>
      </w:r>
    </w:p>
    <w:p w14:paraId="4AED0864" w14:textId="77777777" w:rsidR="001A581C" w:rsidRDefault="005A14EC" w:rsidP="00D27AB6">
      <w:pPr>
        <w:pStyle w:val="BodyText"/>
        <w:spacing w:before="119"/>
        <w:ind w:right="-14"/>
        <w:rPr>
          <w:rFonts w:ascii="Times New Roman" w:hAnsi="Times New Roman" w:cs="Times New Roman"/>
          <w:sz w:val="24"/>
          <w:szCs w:val="24"/>
        </w:rPr>
      </w:pPr>
      <w:r w:rsidRPr="00290D40">
        <w:rPr>
          <w:rFonts w:ascii="Times New Roman" w:hAnsi="Times New Roman" w:cs="Times New Roman"/>
          <w:sz w:val="24"/>
          <w:szCs w:val="24"/>
        </w:rPr>
        <w:t>At the sole discretion of the tender Authority, the time schedule of the Tender stages may</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be extended.</w:t>
      </w:r>
    </w:p>
    <w:p w14:paraId="47396B7F" w14:textId="77777777" w:rsidR="00D2388D" w:rsidRPr="00290D40" w:rsidRDefault="00D2388D" w:rsidP="00D27AB6">
      <w:pPr>
        <w:pStyle w:val="BodyText"/>
        <w:spacing w:before="119"/>
        <w:ind w:right="-14"/>
        <w:rPr>
          <w:rFonts w:ascii="Times New Roman" w:hAnsi="Times New Roman" w:cs="Times New Roman"/>
          <w:sz w:val="24"/>
          <w:szCs w:val="24"/>
        </w:rPr>
      </w:pPr>
    </w:p>
    <w:p w14:paraId="45BD377C" w14:textId="77777777" w:rsidR="00277894" w:rsidRPr="00290D40" w:rsidRDefault="00277894" w:rsidP="00966BCA">
      <w:pPr>
        <w:pStyle w:val="ListParagraph"/>
        <w:numPr>
          <w:ilvl w:val="2"/>
          <w:numId w:val="18"/>
        </w:numPr>
        <w:tabs>
          <w:tab w:val="left" w:pos="1721"/>
        </w:tabs>
        <w:spacing w:before="146"/>
        <w:ind w:right="-14"/>
        <w:outlineLvl w:val="2"/>
        <w:rPr>
          <w:rFonts w:ascii="Times New Roman" w:eastAsia="Arial" w:hAnsi="Times New Roman" w:cs="Times New Roman"/>
          <w:vanish/>
          <w:color w:val="2E5395"/>
          <w:spacing w:val="-3"/>
          <w:sz w:val="24"/>
          <w:szCs w:val="24"/>
        </w:rPr>
      </w:pPr>
      <w:bookmarkStart w:id="372" w:name="_Toc123379791"/>
      <w:bookmarkStart w:id="373" w:name="_Toc123381419"/>
      <w:bookmarkStart w:id="374" w:name="_Toc124247792"/>
      <w:bookmarkStart w:id="375" w:name="_Toc124247881"/>
      <w:bookmarkStart w:id="376" w:name="_Toc124249167"/>
      <w:bookmarkStart w:id="377" w:name="_Toc124249387"/>
      <w:bookmarkStart w:id="378" w:name="_Toc124250444"/>
      <w:bookmarkStart w:id="379" w:name="_Toc124251170"/>
      <w:bookmarkStart w:id="380" w:name="_Toc124254760"/>
      <w:bookmarkStart w:id="381" w:name="_Toc124255620"/>
      <w:bookmarkStart w:id="382" w:name="_Toc124264458"/>
      <w:bookmarkStart w:id="383" w:name="_Toc124264703"/>
      <w:bookmarkStart w:id="384" w:name="_Toc124333647"/>
      <w:bookmarkStart w:id="385" w:name="_Toc124334686"/>
      <w:bookmarkStart w:id="386" w:name="_Toc124335524"/>
      <w:bookmarkStart w:id="387" w:name="_Toc124518117"/>
      <w:bookmarkStart w:id="388" w:name="_Toc124776813"/>
      <w:bookmarkStart w:id="389" w:name="_Toc124859619"/>
      <w:bookmarkStart w:id="390" w:name="_Toc125020630"/>
      <w:bookmarkStart w:id="391" w:name="_Toc125021466"/>
      <w:bookmarkStart w:id="392" w:name="_Toc125021603"/>
      <w:bookmarkStart w:id="393" w:name="_Toc125022365"/>
      <w:bookmarkStart w:id="394" w:name="_Toc125110711"/>
      <w:bookmarkStart w:id="395" w:name="_Toc125110961"/>
      <w:bookmarkStart w:id="396" w:name="_Toc125536354"/>
      <w:bookmarkStart w:id="397" w:name="_Toc125539045"/>
      <w:bookmarkStart w:id="398" w:name="_Toc125978050"/>
      <w:bookmarkStart w:id="399" w:name="_Toc125986064"/>
      <w:bookmarkStart w:id="400" w:name="_Toc125986163"/>
      <w:bookmarkStart w:id="401" w:name="_Toc125986460"/>
      <w:bookmarkStart w:id="402" w:name="_Toc125987886"/>
      <w:bookmarkStart w:id="403" w:name="_Toc125987985"/>
      <w:bookmarkStart w:id="404" w:name="_Toc126043970"/>
      <w:bookmarkStart w:id="405" w:name="_Toc126055598"/>
      <w:bookmarkStart w:id="406" w:name="_Toc126065518"/>
      <w:bookmarkStart w:id="407" w:name="_Toc126071068"/>
      <w:bookmarkStart w:id="408" w:name="_Toc126142997"/>
      <w:bookmarkStart w:id="409" w:name="_Toc126235387"/>
      <w:bookmarkStart w:id="410" w:name="_Toc126235651"/>
      <w:bookmarkStart w:id="411" w:name="_Toc126235748"/>
      <w:bookmarkStart w:id="412" w:name="_Toc126236574"/>
      <w:bookmarkStart w:id="413" w:name="_Toc126328641"/>
      <w:bookmarkStart w:id="414" w:name="_Toc126407726"/>
      <w:bookmarkStart w:id="415" w:name="_Toc126419878"/>
      <w:bookmarkStart w:id="416" w:name="_Toc126421447"/>
      <w:bookmarkStart w:id="417" w:name="_Toc126421656"/>
      <w:bookmarkStart w:id="418" w:name="_Toc132801354"/>
      <w:bookmarkStart w:id="419" w:name="_Toc132801451"/>
      <w:bookmarkStart w:id="420" w:name="_Toc132801554"/>
      <w:bookmarkStart w:id="421" w:name="_Toc142663674"/>
      <w:bookmarkStart w:id="422" w:name="_Toc143177795"/>
      <w:bookmarkStart w:id="423" w:name="_Toc143177892"/>
      <w:bookmarkStart w:id="424" w:name="_Toc143177988"/>
      <w:bookmarkStart w:id="425" w:name="_Toc143774826"/>
      <w:bookmarkStart w:id="426" w:name="_Toc143775038"/>
      <w:bookmarkStart w:id="427" w:name="_Toc143775135"/>
      <w:bookmarkStart w:id="428" w:name="_Toc143775574"/>
      <w:bookmarkStart w:id="429" w:name="_Toc157008325"/>
      <w:bookmarkStart w:id="430" w:name="_Toc157008937"/>
      <w:bookmarkStart w:id="431" w:name="_Toc157009371"/>
      <w:bookmarkStart w:id="432" w:name="_Toc157009463"/>
      <w:bookmarkStart w:id="433" w:name="_Toc157009738"/>
      <w:bookmarkStart w:id="434" w:name="_Toc157009831"/>
      <w:bookmarkStart w:id="435" w:name="_Toc157012949"/>
      <w:bookmarkStart w:id="436" w:name="_Toc157013057"/>
      <w:bookmarkStart w:id="437" w:name="_Toc157014859"/>
      <w:bookmarkStart w:id="438" w:name="_Toc157015903"/>
      <w:bookmarkStart w:id="439" w:name="_Toc157068697"/>
      <w:bookmarkStart w:id="440" w:name="_Toc160727717"/>
      <w:bookmarkStart w:id="441" w:name="_Toc16072790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1B6F62C5" w14:textId="77777777" w:rsidR="00277894" w:rsidRPr="00290D40" w:rsidRDefault="00277894" w:rsidP="00966BCA">
      <w:pPr>
        <w:pStyle w:val="ListParagraph"/>
        <w:numPr>
          <w:ilvl w:val="2"/>
          <w:numId w:val="18"/>
        </w:numPr>
        <w:tabs>
          <w:tab w:val="left" w:pos="1721"/>
        </w:tabs>
        <w:spacing w:before="146"/>
        <w:ind w:right="-14"/>
        <w:outlineLvl w:val="2"/>
        <w:rPr>
          <w:rFonts w:ascii="Times New Roman" w:eastAsia="Arial" w:hAnsi="Times New Roman" w:cs="Times New Roman"/>
          <w:vanish/>
          <w:color w:val="2E5395"/>
          <w:spacing w:val="-3"/>
          <w:sz w:val="24"/>
          <w:szCs w:val="24"/>
        </w:rPr>
      </w:pPr>
      <w:bookmarkStart w:id="442" w:name="_Toc123379792"/>
      <w:bookmarkStart w:id="443" w:name="_Toc123381420"/>
      <w:bookmarkStart w:id="444" w:name="_Toc124247793"/>
      <w:bookmarkStart w:id="445" w:name="_Toc124247882"/>
      <w:bookmarkStart w:id="446" w:name="_Toc124249168"/>
      <w:bookmarkStart w:id="447" w:name="_Toc124249388"/>
      <w:bookmarkStart w:id="448" w:name="_Toc124250445"/>
      <w:bookmarkStart w:id="449" w:name="_Toc124251171"/>
      <w:bookmarkStart w:id="450" w:name="_Toc124254761"/>
      <w:bookmarkStart w:id="451" w:name="_Toc124255621"/>
      <w:bookmarkStart w:id="452" w:name="_Toc124264459"/>
      <w:bookmarkStart w:id="453" w:name="_Toc124264704"/>
      <w:bookmarkStart w:id="454" w:name="_Toc124333648"/>
      <w:bookmarkStart w:id="455" w:name="_Toc124334687"/>
      <w:bookmarkStart w:id="456" w:name="_Toc124335525"/>
      <w:bookmarkStart w:id="457" w:name="_Toc124518118"/>
      <w:bookmarkStart w:id="458" w:name="_Toc124776814"/>
      <w:bookmarkStart w:id="459" w:name="_Toc124859620"/>
      <w:bookmarkStart w:id="460" w:name="_Toc125020631"/>
      <w:bookmarkStart w:id="461" w:name="_Toc125021467"/>
      <w:bookmarkStart w:id="462" w:name="_Toc125021604"/>
      <w:bookmarkStart w:id="463" w:name="_Toc125022366"/>
      <w:bookmarkStart w:id="464" w:name="_Toc125110712"/>
      <w:bookmarkStart w:id="465" w:name="_Toc125110962"/>
      <w:bookmarkStart w:id="466" w:name="_Toc125536355"/>
      <w:bookmarkStart w:id="467" w:name="_Toc125539046"/>
      <w:bookmarkStart w:id="468" w:name="_Toc125978051"/>
      <w:bookmarkStart w:id="469" w:name="_Toc125986065"/>
      <w:bookmarkStart w:id="470" w:name="_Toc125986164"/>
      <w:bookmarkStart w:id="471" w:name="_Toc125986461"/>
      <w:bookmarkStart w:id="472" w:name="_Toc125987887"/>
      <w:bookmarkStart w:id="473" w:name="_Toc125987986"/>
      <w:bookmarkStart w:id="474" w:name="_Toc126043971"/>
      <w:bookmarkStart w:id="475" w:name="_Toc126055599"/>
      <w:bookmarkStart w:id="476" w:name="_Toc126065519"/>
      <w:bookmarkStart w:id="477" w:name="_Toc126071069"/>
      <w:bookmarkStart w:id="478" w:name="_Toc126142998"/>
      <w:bookmarkStart w:id="479" w:name="_Toc126235388"/>
      <w:bookmarkStart w:id="480" w:name="_Toc126235652"/>
      <w:bookmarkStart w:id="481" w:name="_Toc126235749"/>
      <w:bookmarkStart w:id="482" w:name="_Toc126236575"/>
      <w:bookmarkStart w:id="483" w:name="_Toc126328642"/>
      <w:bookmarkStart w:id="484" w:name="_Toc126407727"/>
      <w:bookmarkStart w:id="485" w:name="_Toc126419879"/>
      <w:bookmarkStart w:id="486" w:name="_Toc126421448"/>
      <w:bookmarkStart w:id="487" w:name="_Toc126421657"/>
      <w:bookmarkStart w:id="488" w:name="_Toc132801355"/>
      <w:bookmarkStart w:id="489" w:name="_Toc132801452"/>
      <w:bookmarkStart w:id="490" w:name="_Toc132801555"/>
      <w:bookmarkStart w:id="491" w:name="_Toc142663675"/>
      <w:bookmarkStart w:id="492" w:name="_Toc143177796"/>
      <w:bookmarkStart w:id="493" w:name="_Toc143177893"/>
      <w:bookmarkStart w:id="494" w:name="_Toc143177989"/>
      <w:bookmarkStart w:id="495" w:name="_Toc143774827"/>
      <w:bookmarkStart w:id="496" w:name="_Toc143775039"/>
      <w:bookmarkStart w:id="497" w:name="_Toc143775136"/>
      <w:bookmarkStart w:id="498" w:name="_Toc143775575"/>
      <w:bookmarkStart w:id="499" w:name="_Toc157008326"/>
      <w:bookmarkStart w:id="500" w:name="_Toc157008938"/>
      <w:bookmarkStart w:id="501" w:name="_Toc157009372"/>
      <w:bookmarkStart w:id="502" w:name="_Toc157009464"/>
      <w:bookmarkStart w:id="503" w:name="_Toc157009739"/>
      <w:bookmarkStart w:id="504" w:name="_Toc157009832"/>
      <w:bookmarkStart w:id="505" w:name="_Toc157012950"/>
      <w:bookmarkStart w:id="506" w:name="_Toc157013058"/>
      <w:bookmarkStart w:id="507" w:name="_Toc157014860"/>
      <w:bookmarkStart w:id="508" w:name="_Toc157015904"/>
      <w:bookmarkStart w:id="509" w:name="_Toc157068698"/>
      <w:bookmarkStart w:id="510" w:name="_Toc160727718"/>
      <w:bookmarkStart w:id="511" w:name="_Toc160727908"/>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267AED0" w14:textId="07066578"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12" w:name="_Toc160727909"/>
      <w:r w:rsidRPr="00290D40">
        <w:rPr>
          <w:rFonts w:ascii="Times New Roman" w:hAnsi="Times New Roman" w:cs="Times New Roman"/>
          <w:color w:val="2E5395"/>
          <w:spacing w:val="-3"/>
          <w:sz w:val="24"/>
          <w:szCs w:val="24"/>
        </w:rPr>
        <w:t>Integrity</w:t>
      </w:r>
      <w:r w:rsidRPr="0066762B">
        <w:rPr>
          <w:rFonts w:ascii="Times New Roman" w:hAnsi="Times New Roman" w:cs="Times New Roman"/>
          <w:color w:val="2E5395"/>
          <w:spacing w:val="-3"/>
          <w:sz w:val="24"/>
          <w:szCs w:val="24"/>
        </w:rPr>
        <w:t xml:space="preserve"> </w:t>
      </w:r>
      <w:r w:rsidRPr="00290D40">
        <w:rPr>
          <w:rFonts w:ascii="Times New Roman" w:hAnsi="Times New Roman" w:cs="Times New Roman"/>
          <w:color w:val="2E5395"/>
          <w:spacing w:val="-3"/>
          <w:sz w:val="24"/>
          <w:szCs w:val="24"/>
        </w:rPr>
        <w:t>Pact</w:t>
      </w:r>
      <w:bookmarkEnd w:id="512"/>
    </w:p>
    <w:p w14:paraId="3B60D00D" w14:textId="5550A12C" w:rsidR="001A581C" w:rsidRPr="00290D40" w:rsidRDefault="005A14EC" w:rsidP="00D27AB6">
      <w:pPr>
        <w:pStyle w:val="BodyText"/>
        <w:spacing w:before="136"/>
        <w:ind w:right="-14"/>
        <w:rPr>
          <w:rFonts w:ascii="Times New Roman" w:hAnsi="Times New Roman" w:cs="Times New Roman"/>
          <w:sz w:val="24"/>
          <w:szCs w:val="24"/>
        </w:rPr>
      </w:pPr>
      <w:r w:rsidRPr="00290D40">
        <w:rPr>
          <w:rFonts w:ascii="Times New Roman" w:hAnsi="Times New Roman" w:cs="Times New Roman"/>
          <w:sz w:val="24"/>
          <w:szCs w:val="24"/>
        </w:rPr>
        <w:t xml:space="preserve">Each Participating bidder/s shall submit Integrity Pact as per attached </w:t>
      </w:r>
      <w:hyperlink w:anchor="_Annexure_9:_Integrity" w:history="1">
        <w:r w:rsidRPr="0011689D">
          <w:rPr>
            <w:rStyle w:val="Hyperlink"/>
            <w:rFonts w:ascii="Times New Roman" w:hAnsi="Times New Roman" w:cs="Times New Roman"/>
            <w:bCs/>
            <w:sz w:val="24"/>
            <w:szCs w:val="24"/>
          </w:rPr>
          <w:t>Annexure-</w:t>
        </w:r>
        <w:r w:rsidR="007712D5" w:rsidRPr="0011689D">
          <w:rPr>
            <w:rStyle w:val="Hyperlink"/>
            <w:rFonts w:ascii="Times New Roman" w:hAnsi="Times New Roman" w:cs="Times New Roman"/>
            <w:bCs/>
            <w:sz w:val="24"/>
            <w:szCs w:val="24"/>
          </w:rPr>
          <w:t>9</w:t>
        </w:r>
      </w:hyperlink>
      <w:r w:rsidRPr="00290D40">
        <w:rPr>
          <w:rFonts w:ascii="Times New Roman" w:hAnsi="Times New Roman" w:cs="Times New Roman"/>
          <w:sz w:val="24"/>
          <w:szCs w:val="24"/>
        </w:rPr>
        <w:t xml:space="preserve"> duly stamped for</w:t>
      </w:r>
      <w:r w:rsidR="00D25D8D" w:rsidRPr="00290D40">
        <w:rPr>
          <w:rFonts w:ascii="Times New Roman" w:hAnsi="Times New Roman" w:cs="Times New Roman"/>
          <w:sz w:val="24"/>
          <w:szCs w:val="24"/>
        </w:rPr>
        <w:t xml:space="preserve"> </w:t>
      </w:r>
      <w:r w:rsidRPr="00290D40">
        <w:rPr>
          <w:rFonts w:ascii="Times New Roman" w:hAnsi="Times New Roman" w:cs="Times New Roman"/>
          <w:w w:val="95"/>
          <w:sz w:val="24"/>
          <w:szCs w:val="24"/>
        </w:rPr>
        <w:t>₹500.</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Integrity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pact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submitted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participating</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bid </w:t>
      </w:r>
      <w:r w:rsidRPr="00290D40">
        <w:rPr>
          <w:rFonts w:ascii="Times New Roman" w:hAnsi="Times New Roman" w:cs="Times New Roman"/>
          <w:sz w:val="24"/>
          <w:szCs w:val="24"/>
        </w:rPr>
        <w:t>documents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per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satisfaction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Non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Integrity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Pact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per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time schedule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prescribed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relevant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ground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disqualification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participating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Bid process.</w:t>
      </w:r>
    </w:p>
    <w:p w14:paraId="0C1A67E1" w14:textId="298B6664" w:rsidR="001A581C" w:rsidRPr="00290D40" w:rsidRDefault="005A14EC" w:rsidP="00D27AB6">
      <w:pPr>
        <w:pStyle w:val="BodyText"/>
        <w:spacing w:before="119"/>
        <w:ind w:right="-14"/>
        <w:rPr>
          <w:rFonts w:ascii="Times New Roman" w:hAnsi="Times New Roman" w:cs="Times New Roman"/>
          <w:sz w:val="24"/>
          <w:szCs w:val="24"/>
        </w:rPr>
      </w:pPr>
      <w:r w:rsidRPr="00290D40">
        <w:rPr>
          <w:rFonts w:ascii="Times New Roman" w:hAnsi="Times New Roman" w:cs="Times New Roman"/>
          <w:sz w:val="24"/>
          <w:szCs w:val="24"/>
        </w:rPr>
        <w:t>Bank</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appointed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Independent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External</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Monitor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(hereinafter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referred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IEM)</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pact, whose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name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e-mail</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ID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follows:</w:t>
      </w:r>
    </w:p>
    <w:p w14:paraId="54F98DC4" w14:textId="62AD107C" w:rsidR="001249E1" w:rsidRPr="00290D40" w:rsidRDefault="005A14EC" w:rsidP="00B25715">
      <w:pPr>
        <w:pStyle w:val="BodyText"/>
        <w:spacing w:before="136"/>
        <w:ind w:right="-14"/>
        <w:rPr>
          <w:rFonts w:ascii="Times New Roman" w:hAnsi="Times New Roman" w:cs="Times New Roman"/>
          <w:sz w:val="24"/>
          <w:szCs w:val="24"/>
        </w:rPr>
      </w:pPr>
      <w:r w:rsidRPr="00290D40">
        <w:rPr>
          <w:rFonts w:ascii="Times New Roman" w:hAnsi="Times New Roman" w:cs="Times New Roman"/>
          <w:sz w:val="24"/>
          <w:szCs w:val="24"/>
        </w:rPr>
        <w:t>S</w:t>
      </w:r>
      <w:r w:rsidR="00B25715" w:rsidRPr="00290D40">
        <w:rPr>
          <w:rFonts w:ascii="Times New Roman" w:hAnsi="Times New Roman" w:cs="Times New Roman"/>
          <w:sz w:val="24"/>
          <w:szCs w:val="24"/>
        </w:rPr>
        <w:t>h</w:t>
      </w:r>
      <w:r w:rsidRPr="00290D40">
        <w:rPr>
          <w:rFonts w:ascii="Times New Roman" w:hAnsi="Times New Roman" w:cs="Times New Roman"/>
          <w:sz w:val="24"/>
          <w:szCs w:val="24"/>
        </w:rPr>
        <w:t xml:space="preserve">ri Trivikram Nath Tiwari [mail: </w:t>
      </w:r>
      <w:hyperlink r:id="rId32">
        <w:r w:rsidRPr="00290D40">
          <w:rPr>
            <w:rFonts w:ascii="Times New Roman" w:hAnsi="Times New Roman" w:cs="Times New Roman"/>
            <w:sz w:val="24"/>
            <w:szCs w:val="24"/>
          </w:rPr>
          <w:t xml:space="preserve">trivikramnt@yahoo.co.in </w:t>
        </w:r>
      </w:hyperlink>
      <w:r w:rsidRPr="00290D40">
        <w:rPr>
          <w:rFonts w:ascii="Times New Roman" w:hAnsi="Times New Roman" w:cs="Times New Roman"/>
          <w:sz w:val="24"/>
          <w:szCs w:val="24"/>
        </w:rPr>
        <w:t xml:space="preserve">] </w:t>
      </w:r>
    </w:p>
    <w:p w14:paraId="6C0FDE74" w14:textId="245E5EBC" w:rsidR="001A581C" w:rsidRPr="00290D40" w:rsidRDefault="001249E1" w:rsidP="00B25715">
      <w:pPr>
        <w:pStyle w:val="BodyText"/>
        <w:spacing w:before="136"/>
        <w:ind w:right="-14"/>
        <w:rPr>
          <w:rFonts w:ascii="Times New Roman" w:hAnsi="Times New Roman" w:cs="Times New Roman"/>
          <w:sz w:val="24"/>
          <w:szCs w:val="24"/>
        </w:rPr>
      </w:pPr>
      <w:r w:rsidRPr="00290D40">
        <w:rPr>
          <w:rFonts w:ascii="Times New Roman" w:hAnsi="Times New Roman" w:cs="Times New Roman"/>
          <w:sz w:val="24"/>
          <w:szCs w:val="24"/>
        </w:rPr>
        <w:t>S</w:t>
      </w:r>
      <w:r w:rsidR="00B25715" w:rsidRPr="00290D40">
        <w:rPr>
          <w:rFonts w:ascii="Times New Roman" w:hAnsi="Times New Roman" w:cs="Times New Roman"/>
          <w:sz w:val="24"/>
          <w:szCs w:val="24"/>
        </w:rPr>
        <w:t>h</w:t>
      </w:r>
      <w:r w:rsidRPr="00290D40">
        <w:rPr>
          <w:rFonts w:ascii="Times New Roman" w:hAnsi="Times New Roman" w:cs="Times New Roman"/>
          <w:sz w:val="24"/>
          <w:szCs w:val="24"/>
        </w:rPr>
        <w:t xml:space="preserve">ri </w:t>
      </w:r>
      <w:r w:rsidR="005A14EC" w:rsidRPr="00290D40">
        <w:rPr>
          <w:rFonts w:ascii="Times New Roman" w:hAnsi="Times New Roman" w:cs="Times New Roman"/>
          <w:sz w:val="24"/>
          <w:szCs w:val="24"/>
        </w:rPr>
        <w:t xml:space="preserve">Jagdip Narayan Singh [mail: </w:t>
      </w:r>
      <w:hyperlink r:id="rId33" w:history="1">
        <w:r w:rsidR="00771F27" w:rsidRPr="00290D40">
          <w:rPr>
            <w:rFonts w:ascii="Times New Roman" w:hAnsi="Times New Roman" w:cs="Times New Roman"/>
            <w:sz w:val="24"/>
            <w:szCs w:val="24"/>
          </w:rPr>
          <w:t>jagadipsingh@yahoo.com</w:t>
        </w:r>
      </w:hyperlink>
      <w:r w:rsidR="005A14EC" w:rsidRPr="00290D40">
        <w:rPr>
          <w:rFonts w:ascii="Times New Roman" w:hAnsi="Times New Roman" w:cs="Times New Roman"/>
          <w:sz w:val="24"/>
          <w:szCs w:val="24"/>
        </w:rPr>
        <w:t>]</w:t>
      </w:r>
    </w:p>
    <w:p w14:paraId="37D5FF6D" w14:textId="75DBBB0A" w:rsidR="001A581C" w:rsidRPr="00290D40" w:rsidRDefault="005A14EC" w:rsidP="00B25715">
      <w:pPr>
        <w:pStyle w:val="BodyText"/>
        <w:spacing w:before="136"/>
        <w:ind w:right="-14"/>
        <w:rPr>
          <w:rFonts w:ascii="Times New Roman" w:hAnsi="Times New Roman" w:cs="Times New Roman"/>
          <w:sz w:val="24"/>
          <w:szCs w:val="24"/>
        </w:rPr>
      </w:pPr>
      <w:r w:rsidRPr="00290D40">
        <w:rPr>
          <w:rFonts w:ascii="Times New Roman" w:hAnsi="Times New Roman" w:cs="Times New Roman"/>
          <w:sz w:val="24"/>
          <w:szCs w:val="24"/>
        </w:rPr>
        <w:t>For any clarifications/issues, bidders are requested to contact with Bank’s personnel in the</w:t>
      </w:r>
      <w:r w:rsidRPr="00290D40">
        <w:rPr>
          <w:rFonts w:ascii="Times New Roman" w:hAnsi="Times New Roman" w:cs="Times New Roman"/>
          <w:w w:val="95"/>
          <w:sz w:val="24"/>
          <w:szCs w:val="24"/>
        </w:rPr>
        <w:t xml:space="preserve"> </w:t>
      </w:r>
      <w:r w:rsidRPr="00290D40">
        <w:rPr>
          <w:rFonts w:ascii="Times New Roman" w:hAnsi="Times New Roman" w:cs="Times New Roman"/>
          <w:sz w:val="24"/>
          <w:szCs w:val="24"/>
        </w:rPr>
        <w:t>below mail</w:t>
      </w:r>
      <w:r w:rsidR="00070124"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id before contacting </w:t>
      </w:r>
      <w:r w:rsidR="00A12C76" w:rsidRPr="00290D40">
        <w:rPr>
          <w:rFonts w:ascii="Times New Roman" w:hAnsi="Times New Roman" w:cs="Times New Roman"/>
          <w:sz w:val="24"/>
          <w:szCs w:val="24"/>
        </w:rPr>
        <w:t xml:space="preserve">to </w:t>
      </w:r>
      <w:r w:rsidR="00040C52" w:rsidRPr="00290D40">
        <w:rPr>
          <w:rFonts w:ascii="Times New Roman" w:hAnsi="Times New Roman" w:cs="Times New Roman"/>
          <w:spacing w:val="-39"/>
          <w:sz w:val="24"/>
          <w:szCs w:val="24"/>
        </w:rPr>
        <w:t xml:space="preserve">I  </w:t>
      </w:r>
      <w:r w:rsidRPr="00290D40">
        <w:rPr>
          <w:rFonts w:ascii="Times New Roman" w:hAnsi="Times New Roman" w:cs="Times New Roman"/>
          <w:sz w:val="24"/>
          <w:szCs w:val="24"/>
        </w:rPr>
        <w:t>EM.</w:t>
      </w:r>
    </w:p>
    <w:p w14:paraId="6CE69258" w14:textId="4C643E27" w:rsidR="001E4E49" w:rsidRPr="00290D40" w:rsidRDefault="00542C53" w:rsidP="00966BCA">
      <w:pPr>
        <w:pStyle w:val="BodyText"/>
        <w:numPr>
          <w:ilvl w:val="2"/>
          <w:numId w:val="38"/>
        </w:numPr>
        <w:spacing w:before="1"/>
        <w:ind w:right="-14"/>
        <w:rPr>
          <w:rFonts w:ascii="Times New Roman" w:hAnsi="Times New Roman" w:cs="Times New Roman"/>
          <w:color w:val="0462C1"/>
          <w:w w:val="90"/>
          <w:sz w:val="24"/>
          <w:szCs w:val="24"/>
        </w:rPr>
      </w:pPr>
      <w:hyperlink r:id="rId34" w:history="1">
        <w:r w:rsidR="001E4E49" w:rsidRPr="002356FC">
          <w:rPr>
            <w:rStyle w:val="Hyperlink"/>
            <w:rFonts w:ascii="Times New Roman" w:hAnsi="Times New Roman" w:cs="Times New Roman"/>
            <w:w w:val="90"/>
            <w:sz w:val="24"/>
            <w:szCs w:val="24"/>
            <w:u w:color="0462C1"/>
          </w:rPr>
          <w:t>smitfi@centralbank.co.in</w:t>
        </w:r>
      </w:hyperlink>
      <w:r w:rsidR="001E4E49" w:rsidRPr="00290D40">
        <w:rPr>
          <w:rFonts w:ascii="Times New Roman" w:hAnsi="Times New Roman" w:cs="Times New Roman"/>
          <w:color w:val="0462C1"/>
          <w:w w:val="90"/>
          <w:sz w:val="24"/>
          <w:szCs w:val="24"/>
        </w:rPr>
        <w:t xml:space="preserve"> </w:t>
      </w:r>
    </w:p>
    <w:p w14:paraId="5697748C" w14:textId="7312533F" w:rsidR="00B06281" w:rsidRPr="00290D40" w:rsidRDefault="00542C53" w:rsidP="00966BCA">
      <w:pPr>
        <w:pStyle w:val="BodyText"/>
        <w:numPr>
          <w:ilvl w:val="2"/>
          <w:numId w:val="38"/>
        </w:numPr>
        <w:spacing w:before="1"/>
        <w:ind w:right="-14"/>
        <w:rPr>
          <w:rFonts w:ascii="Times New Roman" w:hAnsi="Times New Roman" w:cs="Times New Roman"/>
          <w:color w:val="0462C1"/>
          <w:w w:val="90"/>
          <w:sz w:val="24"/>
          <w:szCs w:val="24"/>
        </w:rPr>
      </w:pPr>
      <w:hyperlink r:id="rId35" w:history="1">
        <w:r w:rsidR="004C76DF" w:rsidRPr="00290D40">
          <w:rPr>
            <w:rStyle w:val="Hyperlink"/>
            <w:rFonts w:ascii="Times New Roman" w:hAnsi="Times New Roman" w:cs="Times New Roman"/>
            <w:w w:val="90"/>
            <w:sz w:val="24"/>
            <w:szCs w:val="24"/>
            <w:u w:color="0462C1"/>
          </w:rPr>
          <w:t>cmitfi@centralbank.co.in</w:t>
        </w:r>
      </w:hyperlink>
      <w:r w:rsidR="005A14EC" w:rsidRPr="00290D40">
        <w:rPr>
          <w:rFonts w:ascii="Times New Roman" w:hAnsi="Times New Roman" w:cs="Times New Roman"/>
          <w:color w:val="0462C1"/>
          <w:w w:val="90"/>
          <w:sz w:val="24"/>
          <w:szCs w:val="24"/>
        </w:rPr>
        <w:t xml:space="preserve"> </w:t>
      </w:r>
    </w:p>
    <w:p w14:paraId="68215853" w14:textId="03267824" w:rsidR="00B16DD2" w:rsidRPr="00290D40" w:rsidRDefault="00401919" w:rsidP="00966BCA">
      <w:pPr>
        <w:pStyle w:val="BodyText"/>
        <w:numPr>
          <w:ilvl w:val="2"/>
          <w:numId w:val="38"/>
        </w:numPr>
        <w:spacing w:before="1"/>
        <w:ind w:right="-14"/>
        <w:rPr>
          <w:rFonts w:ascii="Times New Roman" w:hAnsi="Times New Roman" w:cs="Times New Roman"/>
          <w:color w:val="0462C1"/>
          <w:sz w:val="24"/>
          <w:szCs w:val="24"/>
        </w:rPr>
      </w:pPr>
      <w:r w:rsidRPr="00290D40">
        <w:rPr>
          <w:rStyle w:val="Hyperlink"/>
          <w:rFonts w:ascii="Times New Roman" w:hAnsi="Times New Roman" w:cs="Times New Roman"/>
          <w:sz w:val="24"/>
          <w:szCs w:val="24"/>
          <w:u w:color="0462C1"/>
        </w:rPr>
        <w:t>agmitrrbfi@centralbank.co.in</w:t>
      </w:r>
      <w:r w:rsidRPr="00290D40">
        <w:rPr>
          <w:rFonts w:ascii="Times New Roman" w:hAnsi="Times New Roman" w:cs="Times New Roman"/>
          <w:color w:val="0462C1"/>
          <w:sz w:val="24"/>
          <w:szCs w:val="24"/>
        </w:rPr>
        <w:t xml:space="preserve"> </w:t>
      </w:r>
    </w:p>
    <w:p w14:paraId="5FF6D8FA" w14:textId="45AE4F4C" w:rsidR="001A581C" w:rsidRPr="00290D40" w:rsidRDefault="005A14EC" w:rsidP="00966BCA">
      <w:pPr>
        <w:pStyle w:val="ListParagraph"/>
        <w:numPr>
          <w:ilvl w:val="0"/>
          <w:numId w:val="75"/>
        </w:numPr>
        <w:tabs>
          <w:tab w:val="left" w:pos="1720"/>
          <w:tab w:val="left" w:pos="1721"/>
        </w:tabs>
        <w:spacing w:before="9"/>
        <w:ind w:right="-14"/>
        <w:rPr>
          <w:rFonts w:ascii="Times New Roman" w:hAnsi="Times New Roman" w:cs="Times New Roman"/>
          <w:sz w:val="24"/>
          <w:szCs w:val="24"/>
        </w:rPr>
      </w:pPr>
      <w:r w:rsidRPr="00290D40">
        <w:rPr>
          <w:rFonts w:ascii="Times New Roman" w:hAnsi="Times New Roman" w:cs="Times New Roman"/>
          <w:sz w:val="24"/>
          <w:szCs w:val="24"/>
        </w:rPr>
        <w:t>IEM</w:t>
      </w:r>
      <w:r w:rsidR="00A12C76" w:rsidRPr="00290D40">
        <w:rPr>
          <w:rFonts w:ascii="Times New Roman" w:hAnsi="Times New Roman" w:cs="Times New Roman"/>
          <w:sz w:val="24"/>
          <w:szCs w:val="24"/>
        </w:rPr>
        <w:t>’</w:t>
      </w:r>
      <w:r w:rsidRPr="00290D40">
        <w:rPr>
          <w:rFonts w:ascii="Times New Roman" w:hAnsi="Times New Roman" w:cs="Times New Roman"/>
          <w:sz w:val="24"/>
          <w:szCs w:val="24"/>
        </w:rPr>
        <w:t>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task</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review</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independently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objectively,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whether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what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extent 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parties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comply</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pact</w:t>
      </w:r>
    </w:p>
    <w:p w14:paraId="364A7A85" w14:textId="77777777" w:rsidR="007D6001" w:rsidRPr="00290D40" w:rsidRDefault="005A14EC" w:rsidP="00966BCA">
      <w:pPr>
        <w:pStyle w:val="ListParagraph"/>
        <w:numPr>
          <w:ilvl w:val="0"/>
          <w:numId w:val="75"/>
        </w:numPr>
        <w:tabs>
          <w:tab w:val="left" w:pos="1720"/>
          <w:tab w:val="left" w:pos="1721"/>
        </w:tabs>
        <w:spacing w:before="14"/>
        <w:ind w:right="-14"/>
        <w:rPr>
          <w:rFonts w:ascii="Times New Roman" w:hAnsi="Times New Roman" w:cs="Times New Roman"/>
          <w:sz w:val="24"/>
          <w:szCs w:val="24"/>
        </w:rPr>
      </w:pPr>
      <w:r w:rsidRPr="00290D40">
        <w:rPr>
          <w:rFonts w:ascii="Times New Roman" w:hAnsi="Times New Roman" w:cs="Times New Roman"/>
          <w:w w:val="95"/>
          <w:sz w:val="24"/>
          <w:szCs w:val="24"/>
        </w:rPr>
        <w:t>IEM</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subjected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instructions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representatives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parties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perform </w:t>
      </w:r>
      <w:r w:rsidRPr="00290D40">
        <w:rPr>
          <w:rFonts w:ascii="Times New Roman" w:hAnsi="Times New Roman" w:cs="Times New Roman"/>
          <w:sz w:val="24"/>
          <w:szCs w:val="24"/>
        </w:rPr>
        <w:t>his functions neutrally and</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independently</w:t>
      </w:r>
      <w:r w:rsidR="007D6001" w:rsidRPr="00290D40">
        <w:rPr>
          <w:rFonts w:ascii="Times New Roman" w:hAnsi="Times New Roman" w:cs="Times New Roman"/>
          <w:sz w:val="24"/>
          <w:szCs w:val="24"/>
        </w:rPr>
        <w:t>.</w:t>
      </w:r>
    </w:p>
    <w:p w14:paraId="45940675" w14:textId="624B229F" w:rsidR="001A581C" w:rsidRDefault="005A14EC" w:rsidP="00966BCA">
      <w:pPr>
        <w:pStyle w:val="ListParagraph"/>
        <w:numPr>
          <w:ilvl w:val="0"/>
          <w:numId w:val="75"/>
        </w:numPr>
        <w:tabs>
          <w:tab w:val="left" w:pos="1720"/>
          <w:tab w:val="left" w:pos="1721"/>
        </w:tabs>
        <w:spacing w:before="14"/>
        <w:ind w:right="-14"/>
        <w:rPr>
          <w:rFonts w:ascii="Times New Roman" w:hAnsi="Times New Roman" w:cs="Times New Roman"/>
          <w:sz w:val="24"/>
          <w:szCs w:val="24"/>
        </w:rPr>
      </w:pPr>
      <w:r w:rsidRPr="00290D40">
        <w:rPr>
          <w:rFonts w:ascii="Times New Roman" w:hAnsi="Times New Roman" w:cs="Times New Roman"/>
          <w:sz w:val="24"/>
          <w:szCs w:val="24"/>
        </w:rPr>
        <w:t>Both</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parities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accept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IEM</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documents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relating</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 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project/procurement,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including</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minutes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meetings.</w:t>
      </w:r>
    </w:p>
    <w:p w14:paraId="00DDB358" w14:textId="77777777" w:rsidR="00D2388D" w:rsidRPr="00290D40" w:rsidRDefault="00D2388D" w:rsidP="00D2388D">
      <w:pPr>
        <w:pStyle w:val="ListParagraph"/>
        <w:tabs>
          <w:tab w:val="left" w:pos="1720"/>
          <w:tab w:val="left" w:pos="1721"/>
        </w:tabs>
        <w:spacing w:before="14"/>
        <w:ind w:left="1440" w:right="-14" w:firstLine="0"/>
        <w:rPr>
          <w:rFonts w:ascii="Times New Roman" w:hAnsi="Times New Roman" w:cs="Times New Roman"/>
          <w:sz w:val="24"/>
          <w:szCs w:val="24"/>
        </w:rPr>
      </w:pPr>
    </w:p>
    <w:p w14:paraId="5AC8A2C6" w14:textId="6E824653"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13" w:name="_Toc160727910"/>
      <w:r w:rsidRPr="00290D40">
        <w:rPr>
          <w:rFonts w:ascii="Times New Roman" w:hAnsi="Times New Roman" w:cs="Times New Roman"/>
          <w:color w:val="2E5395"/>
          <w:spacing w:val="-3"/>
          <w:sz w:val="24"/>
          <w:szCs w:val="24"/>
        </w:rPr>
        <w:t>Commercial</w:t>
      </w:r>
      <w:r w:rsidRPr="0066762B">
        <w:rPr>
          <w:rFonts w:ascii="Times New Roman" w:hAnsi="Times New Roman" w:cs="Times New Roman"/>
          <w:color w:val="2E5395"/>
          <w:spacing w:val="-3"/>
          <w:sz w:val="24"/>
          <w:szCs w:val="24"/>
        </w:rPr>
        <w:t xml:space="preserve"> </w:t>
      </w:r>
      <w:r w:rsidRPr="00290D40">
        <w:rPr>
          <w:rFonts w:ascii="Times New Roman" w:hAnsi="Times New Roman" w:cs="Times New Roman"/>
          <w:color w:val="2E5395"/>
          <w:spacing w:val="-3"/>
          <w:sz w:val="24"/>
          <w:szCs w:val="24"/>
        </w:rPr>
        <w:t>Offer</w:t>
      </w:r>
      <w:bookmarkEnd w:id="513"/>
    </w:p>
    <w:p w14:paraId="5E1971D3" w14:textId="7777777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Commercial</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only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technically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qualified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opened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basis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technical proposal.</w:t>
      </w:r>
    </w:p>
    <w:p w14:paraId="11309B13" w14:textId="3EA70786" w:rsidR="001A581C" w:rsidRPr="00290D40" w:rsidRDefault="005A14EC" w:rsidP="00D27AB6">
      <w:pPr>
        <w:pStyle w:val="BodyText"/>
        <w:spacing w:before="122"/>
        <w:ind w:right="-14"/>
        <w:rPr>
          <w:rFonts w:ascii="Times New Roman" w:hAnsi="Times New Roman" w:cs="Times New Roman"/>
          <w:sz w:val="24"/>
          <w:szCs w:val="24"/>
        </w:rPr>
      </w:pPr>
      <w:r w:rsidRPr="00290D40">
        <w:rPr>
          <w:rFonts w:ascii="Times New Roman" w:hAnsi="Times New Roman" w:cs="Times New Roman"/>
          <w:sz w:val="24"/>
          <w:szCs w:val="24"/>
        </w:rPr>
        <w:lastRenderedPageBreak/>
        <w:t xml:space="preserve">The Commercial Offer (CO) should be complete in all respect. It should contain only the price information as per </w:t>
      </w:r>
      <w:r w:rsidR="001C0511" w:rsidRPr="009233C1">
        <w:rPr>
          <w:rFonts w:ascii="Times New Roman" w:hAnsi="Times New Roman" w:cs="Times New Roman"/>
          <w:b/>
          <w:bCs/>
          <w:color w:val="2E5395"/>
          <w:spacing w:val="-3"/>
          <w:sz w:val="24"/>
          <w:szCs w:val="24"/>
        </w:rPr>
        <w:t>Annexure 14</w:t>
      </w:r>
      <w:r w:rsidRPr="00290D40">
        <w:rPr>
          <w:rFonts w:ascii="Times New Roman" w:hAnsi="Times New Roman" w:cs="Times New Roman"/>
          <w:sz w:val="24"/>
          <w:szCs w:val="24"/>
        </w:rPr>
        <w:t>.</w:t>
      </w:r>
    </w:p>
    <w:p w14:paraId="10B9DF34" w14:textId="275C1217" w:rsidR="001A581C" w:rsidRPr="00290D40" w:rsidRDefault="005A14EC" w:rsidP="00966BCA">
      <w:pPr>
        <w:pStyle w:val="ListParagraph"/>
        <w:numPr>
          <w:ilvl w:val="0"/>
          <w:numId w:val="16"/>
        </w:numPr>
        <w:tabs>
          <w:tab w:val="left" w:pos="1361"/>
        </w:tabs>
        <w:spacing w:before="121"/>
        <w:ind w:right="-14"/>
        <w:rPr>
          <w:rFonts w:ascii="Times New Roman" w:hAnsi="Times New Roman" w:cs="Times New Roman"/>
          <w:sz w:val="24"/>
          <w:szCs w:val="24"/>
        </w:rPr>
      </w:pPr>
      <w:r w:rsidRPr="00290D40">
        <w:rPr>
          <w:rFonts w:ascii="Times New Roman" w:hAnsi="Times New Roman" w:cs="Times New Roman"/>
          <w:w w:val="95"/>
          <w:sz w:val="24"/>
          <w:szCs w:val="24"/>
        </w:rPr>
        <w:t xml:space="preserve">The commercial offer should be in compliance with Technical configuration / specifications as </w:t>
      </w:r>
      <w:r w:rsidRPr="00290D40">
        <w:rPr>
          <w:rFonts w:ascii="Times New Roman" w:hAnsi="Times New Roman" w:cs="Times New Roman"/>
          <w:sz w:val="24"/>
          <w:szCs w:val="24"/>
        </w:rPr>
        <w:t>per</w:t>
      </w:r>
      <w:r w:rsidRPr="00290D40">
        <w:rPr>
          <w:rFonts w:ascii="Times New Roman" w:hAnsi="Times New Roman" w:cs="Times New Roman"/>
          <w:spacing w:val="-5"/>
          <w:sz w:val="24"/>
          <w:szCs w:val="24"/>
        </w:rPr>
        <w:t xml:space="preserve"> </w:t>
      </w:r>
      <w:hyperlink w:anchor="_Annexure_13:_Minimum" w:history="1">
        <w:r w:rsidRPr="0011689D">
          <w:rPr>
            <w:rStyle w:val="Hyperlink"/>
            <w:rFonts w:ascii="Times New Roman" w:hAnsi="Times New Roman" w:cs="Times New Roman"/>
            <w:sz w:val="24"/>
            <w:szCs w:val="24"/>
          </w:rPr>
          <w:t>Annexure-13</w:t>
        </w:r>
      </w:hyperlink>
      <w:r w:rsidRPr="00290D40">
        <w:rPr>
          <w:rFonts w:ascii="Times New Roman" w:hAnsi="Times New Roman" w:cs="Times New Roman"/>
          <w:sz w:val="24"/>
          <w:szCs w:val="24"/>
        </w:rPr>
        <w:t>.</w:t>
      </w:r>
    </w:p>
    <w:p w14:paraId="45B48351" w14:textId="77777777" w:rsidR="001A581C" w:rsidRPr="00290D40" w:rsidRDefault="005A14EC" w:rsidP="00966BCA">
      <w:pPr>
        <w:pStyle w:val="ListParagraph"/>
        <w:numPr>
          <w:ilvl w:val="0"/>
          <w:numId w:val="15"/>
        </w:numPr>
        <w:tabs>
          <w:tab w:val="left" w:pos="1361"/>
        </w:tabs>
        <w:spacing w:before="142"/>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price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quoted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individual</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items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unit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price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Indian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rupees.</w:t>
      </w:r>
    </w:p>
    <w:p w14:paraId="391E8175" w14:textId="77777777" w:rsidR="001A581C" w:rsidRPr="00290D40" w:rsidRDefault="005A14EC" w:rsidP="00966BCA">
      <w:pPr>
        <w:pStyle w:val="ListParagraph"/>
        <w:numPr>
          <w:ilvl w:val="0"/>
          <w:numId w:val="15"/>
        </w:numPr>
        <w:tabs>
          <w:tab w:val="left" w:pos="1000"/>
        </w:tabs>
        <w:spacing w:before="142"/>
        <w:ind w:right="-14"/>
        <w:rPr>
          <w:rFonts w:ascii="Times New Roman" w:hAnsi="Times New Roman" w:cs="Times New Roman"/>
          <w:sz w:val="24"/>
          <w:szCs w:val="24"/>
        </w:rPr>
      </w:pPr>
      <w:r w:rsidRPr="00290D40">
        <w:rPr>
          <w:rFonts w:ascii="Times New Roman" w:hAnsi="Times New Roman" w:cs="Times New Roman"/>
          <w:sz w:val="24"/>
          <w:szCs w:val="24"/>
        </w:rPr>
        <w:t>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Selected Bidder will be entirely responsible for license fee, road permits, NMMC cess, LBT, Octroi, insurance etc. in connection with the delivery of products at site advised by the Bank including incidental services and commissioning. Payment of Octroi, entry-tax, etc., alone, if applicable, will be made at actuals, on production of suitable evidence of payment by the Bidder.</w:t>
      </w:r>
    </w:p>
    <w:p w14:paraId="179B8017" w14:textId="6D8CD1E9" w:rsidR="00DD78C6" w:rsidRPr="00290D40" w:rsidRDefault="00DD78C6" w:rsidP="00966BCA">
      <w:pPr>
        <w:pStyle w:val="ListParagraph"/>
        <w:numPr>
          <w:ilvl w:val="0"/>
          <w:numId w:val="15"/>
        </w:numPr>
        <w:tabs>
          <w:tab w:val="left" w:pos="1361"/>
        </w:tabs>
        <w:spacing w:before="142"/>
        <w:ind w:right="-14"/>
        <w:rPr>
          <w:rFonts w:ascii="Times New Roman" w:hAnsi="Times New Roman" w:cs="Times New Roman"/>
          <w:sz w:val="24"/>
          <w:szCs w:val="24"/>
        </w:rPr>
      </w:pPr>
      <w:r w:rsidRPr="00290D40">
        <w:rPr>
          <w:rFonts w:ascii="Times New Roman" w:hAnsi="Times New Roman" w:cs="Times New Roman"/>
          <w:sz w:val="24"/>
          <w:szCs w:val="24"/>
        </w:rPr>
        <w:t xml:space="preserve">Prices mentioned above are including all </w:t>
      </w:r>
      <w:r w:rsidR="00047D1F" w:rsidRPr="00290D40">
        <w:rPr>
          <w:rFonts w:ascii="Times New Roman" w:hAnsi="Times New Roman" w:cs="Times New Roman"/>
          <w:sz w:val="24"/>
          <w:szCs w:val="24"/>
        </w:rPr>
        <w:t>taxes, levies</w:t>
      </w:r>
      <w:r w:rsidRPr="00290D40">
        <w:rPr>
          <w:rFonts w:ascii="Times New Roman" w:hAnsi="Times New Roman" w:cs="Times New Roman"/>
          <w:sz w:val="24"/>
          <w:szCs w:val="24"/>
        </w:rPr>
        <w:t>, local taxes, etc</w:t>
      </w:r>
      <w:r w:rsidR="00080900" w:rsidRPr="00290D40">
        <w:rPr>
          <w:rFonts w:ascii="Times New Roman" w:hAnsi="Times New Roman" w:cs="Times New Roman"/>
          <w:sz w:val="24"/>
          <w:szCs w:val="24"/>
        </w:rPr>
        <w:t>.</w:t>
      </w:r>
      <w:r w:rsidRPr="00290D40">
        <w:rPr>
          <w:rFonts w:ascii="Times New Roman" w:hAnsi="Times New Roman" w:cs="Times New Roman"/>
          <w:sz w:val="24"/>
          <w:szCs w:val="24"/>
        </w:rPr>
        <w:t xml:space="preserve"> </w:t>
      </w:r>
      <w:r w:rsidR="00047D1F" w:rsidRPr="00290D40">
        <w:rPr>
          <w:rFonts w:ascii="Times New Roman" w:hAnsi="Times New Roman" w:cs="Times New Roman"/>
          <w:sz w:val="24"/>
          <w:szCs w:val="24"/>
        </w:rPr>
        <w:t>and excluding of</w:t>
      </w:r>
      <w:r w:rsidR="00BC53C8" w:rsidRPr="00290D40">
        <w:rPr>
          <w:rFonts w:ascii="Times New Roman" w:hAnsi="Times New Roman" w:cs="Times New Roman"/>
          <w:sz w:val="24"/>
          <w:szCs w:val="24"/>
        </w:rPr>
        <w:t xml:space="preserve"> </w:t>
      </w:r>
      <w:r w:rsidRPr="00290D40">
        <w:rPr>
          <w:rFonts w:ascii="Times New Roman" w:hAnsi="Times New Roman" w:cs="Times New Roman"/>
          <w:sz w:val="24"/>
          <w:szCs w:val="24"/>
        </w:rPr>
        <w:t>GST will be payable as per actual.</w:t>
      </w:r>
    </w:p>
    <w:p w14:paraId="66F9D229" w14:textId="541CA7FD" w:rsidR="00C56D13" w:rsidRDefault="00C56D13" w:rsidP="00966BCA">
      <w:pPr>
        <w:pStyle w:val="ListParagraph"/>
        <w:numPr>
          <w:ilvl w:val="0"/>
          <w:numId w:val="15"/>
        </w:numPr>
        <w:tabs>
          <w:tab w:val="left" w:pos="1361"/>
        </w:tabs>
        <w:spacing w:before="142"/>
        <w:ind w:right="-14"/>
        <w:rPr>
          <w:rFonts w:ascii="Times New Roman" w:hAnsi="Times New Roman" w:cs="Times New Roman"/>
          <w:sz w:val="24"/>
          <w:szCs w:val="24"/>
        </w:rPr>
      </w:pPr>
      <w:r w:rsidRPr="00290D40">
        <w:rPr>
          <w:rFonts w:ascii="Times New Roman" w:hAnsi="Times New Roman" w:cs="Times New Roman"/>
          <w:sz w:val="24"/>
          <w:szCs w:val="24"/>
        </w:rPr>
        <w:t>There shall be no escalation for the</w:t>
      </w:r>
      <w:r w:rsidR="0000438E" w:rsidRPr="00290D40">
        <w:rPr>
          <w:rFonts w:ascii="Times New Roman" w:hAnsi="Times New Roman" w:cs="Times New Roman"/>
          <w:sz w:val="24"/>
          <w:szCs w:val="24"/>
        </w:rPr>
        <w:t xml:space="preserve"> prices during the currency of </w:t>
      </w:r>
      <w:r w:rsidR="00177159" w:rsidRPr="00290D40">
        <w:rPr>
          <w:rFonts w:ascii="Times New Roman" w:hAnsi="Times New Roman" w:cs="Times New Roman"/>
          <w:sz w:val="24"/>
          <w:szCs w:val="24"/>
        </w:rPr>
        <w:t>3</w:t>
      </w:r>
      <w:r w:rsidRPr="00290D40">
        <w:rPr>
          <w:rFonts w:ascii="Times New Roman" w:hAnsi="Times New Roman" w:cs="Times New Roman"/>
          <w:sz w:val="24"/>
          <w:szCs w:val="24"/>
        </w:rPr>
        <w:t xml:space="preserve"> years Contract period.</w:t>
      </w:r>
    </w:p>
    <w:p w14:paraId="565A4885" w14:textId="77777777" w:rsidR="00064B52" w:rsidRDefault="00064B52" w:rsidP="00064B52">
      <w:pPr>
        <w:pStyle w:val="ListParagraph"/>
        <w:tabs>
          <w:tab w:val="left" w:pos="1361"/>
        </w:tabs>
        <w:spacing w:before="142"/>
        <w:ind w:right="-14" w:firstLine="0"/>
        <w:rPr>
          <w:rFonts w:ascii="Times New Roman" w:hAnsi="Times New Roman" w:cs="Times New Roman"/>
          <w:sz w:val="24"/>
          <w:szCs w:val="24"/>
        </w:rPr>
      </w:pPr>
    </w:p>
    <w:p w14:paraId="15FF57B6" w14:textId="77777777"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14" w:name="_Toc160727911"/>
      <w:r w:rsidRPr="00290D40">
        <w:rPr>
          <w:rFonts w:ascii="Times New Roman" w:hAnsi="Times New Roman" w:cs="Times New Roman"/>
          <w:color w:val="2E5395"/>
          <w:spacing w:val="-3"/>
          <w:sz w:val="24"/>
          <w:szCs w:val="24"/>
        </w:rPr>
        <w:t xml:space="preserve">Evaluation </w:t>
      </w:r>
      <w:r w:rsidRPr="0066762B">
        <w:rPr>
          <w:rFonts w:ascii="Times New Roman" w:hAnsi="Times New Roman" w:cs="Times New Roman"/>
          <w:color w:val="2E5395"/>
          <w:spacing w:val="-3"/>
          <w:sz w:val="24"/>
          <w:szCs w:val="24"/>
        </w:rPr>
        <w:t xml:space="preserve">&amp; </w:t>
      </w:r>
      <w:r w:rsidRPr="00290D40">
        <w:rPr>
          <w:rFonts w:ascii="Times New Roman" w:hAnsi="Times New Roman" w:cs="Times New Roman"/>
          <w:color w:val="2E5395"/>
          <w:spacing w:val="-3"/>
          <w:sz w:val="24"/>
          <w:szCs w:val="24"/>
        </w:rPr>
        <w:t>Acceptance</w:t>
      </w:r>
      <w:bookmarkEnd w:id="514"/>
    </w:p>
    <w:p w14:paraId="7FD49E08" w14:textId="77777777" w:rsidR="001A581C" w:rsidRPr="0066762B" w:rsidRDefault="005A14EC" w:rsidP="00966BCA">
      <w:pPr>
        <w:pStyle w:val="ListParagraph"/>
        <w:numPr>
          <w:ilvl w:val="0"/>
          <w:numId w:val="72"/>
        </w:numPr>
        <w:spacing w:before="142"/>
        <w:ind w:left="1418" w:right="-14" w:hanging="284"/>
        <w:rPr>
          <w:rFonts w:ascii="Times New Roman" w:hAnsi="Times New Roman" w:cs="Times New Roman"/>
          <w:sz w:val="24"/>
          <w:szCs w:val="24"/>
        </w:rPr>
      </w:pPr>
      <w:r w:rsidRPr="0066762B">
        <w:rPr>
          <w:rFonts w:ascii="Times New Roman" w:hAnsi="Times New Roman" w:cs="Times New Roman"/>
          <w:sz w:val="24"/>
          <w:szCs w:val="24"/>
        </w:rPr>
        <w:t>Technical</w:t>
      </w:r>
      <w:r w:rsidRPr="0066762B">
        <w:rPr>
          <w:rFonts w:ascii="Times New Roman" w:hAnsi="Times New Roman" w:cs="Times New Roman"/>
          <w:spacing w:val="-28"/>
          <w:sz w:val="24"/>
          <w:szCs w:val="24"/>
        </w:rPr>
        <w:t xml:space="preserve"> </w:t>
      </w:r>
      <w:r w:rsidRPr="0066762B">
        <w:rPr>
          <w:rFonts w:ascii="Times New Roman" w:hAnsi="Times New Roman" w:cs="Times New Roman"/>
          <w:sz w:val="24"/>
          <w:szCs w:val="24"/>
        </w:rPr>
        <w:t>offers</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will</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be</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evaluated</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on</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the</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basis</w:t>
      </w:r>
      <w:r w:rsidRPr="0066762B">
        <w:rPr>
          <w:rFonts w:ascii="Times New Roman" w:hAnsi="Times New Roman" w:cs="Times New Roman"/>
          <w:spacing w:val="-28"/>
          <w:sz w:val="24"/>
          <w:szCs w:val="24"/>
        </w:rPr>
        <w:t xml:space="preserve"> </w:t>
      </w:r>
      <w:r w:rsidRPr="0066762B">
        <w:rPr>
          <w:rFonts w:ascii="Times New Roman" w:hAnsi="Times New Roman" w:cs="Times New Roman"/>
          <w:sz w:val="24"/>
          <w:szCs w:val="24"/>
        </w:rPr>
        <w:t>of</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compliance</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with</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eligibility</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criteria,</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 xml:space="preserve">technical </w:t>
      </w:r>
      <w:r w:rsidRPr="0066762B">
        <w:rPr>
          <w:rFonts w:ascii="Times New Roman" w:hAnsi="Times New Roman" w:cs="Times New Roman"/>
          <w:w w:val="95"/>
          <w:sz w:val="24"/>
          <w:szCs w:val="24"/>
        </w:rPr>
        <w:t>specification,</w:t>
      </w:r>
      <w:r w:rsidRPr="0066762B">
        <w:rPr>
          <w:rFonts w:ascii="Times New Roman" w:hAnsi="Times New Roman" w:cs="Times New Roman"/>
          <w:spacing w:val="-8"/>
          <w:w w:val="95"/>
          <w:sz w:val="24"/>
          <w:szCs w:val="24"/>
        </w:rPr>
        <w:t xml:space="preserve"> </w:t>
      </w:r>
      <w:r w:rsidRPr="0066762B">
        <w:rPr>
          <w:rFonts w:ascii="Times New Roman" w:hAnsi="Times New Roman" w:cs="Times New Roman"/>
          <w:w w:val="95"/>
          <w:sz w:val="24"/>
          <w:szCs w:val="24"/>
        </w:rPr>
        <w:t>other</w:t>
      </w:r>
      <w:r w:rsidRPr="0066762B">
        <w:rPr>
          <w:rFonts w:ascii="Times New Roman" w:hAnsi="Times New Roman" w:cs="Times New Roman"/>
          <w:spacing w:val="-8"/>
          <w:w w:val="95"/>
          <w:sz w:val="24"/>
          <w:szCs w:val="24"/>
        </w:rPr>
        <w:t xml:space="preserve"> </w:t>
      </w:r>
      <w:r w:rsidRPr="0066762B">
        <w:rPr>
          <w:rFonts w:ascii="Times New Roman" w:hAnsi="Times New Roman" w:cs="Times New Roman"/>
          <w:w w:val="95"/>
          <w:sz w:val="24"/>
          <w:szCs w:val="24"/>
        </w:rPr>
        <w:t>terms</w:t>
      </w:r>
      <w:r w:rsidRPr="0066762B">
        <w:rPr>
          <w:rFonts w:ascii="Times New Roman" w:hAnsi="Times New Roman" w:cs="Times New Roman"/>
          <w:spacing w:val="-7"/>
          <w:w w:val="95"/>
          <w:sz w:val="24"/>
          <w:szCs w:val="24"/>
        </w:rPr>
        <w:t xml:space="preserve"> </w:t>
      </w:r>
      <w:r w:rsidRPr="0066762B">
        <w:rPr>
          <w:rFonts w:ascii="Times New Roman" w:hAnsi="Times New Roman" w:cs="Times New Roman"/>
          <w:w w:val="95"/>
          <w:sz w:val="24"/>
          <w:szCs w:val="24"/>
        </w:rPr>
        <w:t>&amp;</w:t>
      </w:r>
      <w:r w:rsidRPr="0066762B">
        <w:rPr>
          <w:rFonts w:ascii="Times New Roman" w:hAnsi="Times New Roman" w:cs="Times New Roman"/>
          <w:spacing w:val="-6"/>
          <w:w w:val="95"/>
          <w:sz w:val="24"/>
          <w:szCs w:val="24"/>
        </w:rPr>
        <w:t xml:space="preserve"> </w:t>
      </w:r>
      <w:r w:rsidRPr="0066762B">
        <w:rPr>
          <w:rFonts w:ascii="Times New Roman" w:hAnsi="Times New Roman" w:cs="Times New Roman"/>
          <w:w w:val="95"/>
          <w:sz w:val="24"/>
          <w:szCs w:val="24"/>
        </w:rPr>
        <w:t>conditions</w:t>
      </w:r>
      <w:r w:rsidRPr="0066762B">
        <w:rPr>
          <w:rFonts w:ascii="Times New Roman" w:hAnsi="Times New Roman" w:cs="Times New Roman"/>
          <w:spacing w:val="-8"/>
          <w:w w:val="95"/>
          <w:sz w:val="24"/>
          <w:szCs w:val="24"/>
        </w:rPr>
        <w:t xml:space="preserve"> </w:t>
      </w:r>
      <w:r w:rsidRPr="0066762B">
        <w:rPr>
          <w:rFonts w:ascii="Times New Roman" w:hAnsi="Times New Roman" w:cs="Times New Roman"/>
          <w:w w:val="95"/>
          <w:sz w:val="24"/>
          <w:szCs w:val="24"/>
        </w:rPr>
        <w:t>stipulated</w:t>
      </w:r>
      <w:r w:rsidRPr="0066762B">
        <w:rPr>
          <w:rFonts w:ascii="Times New Roman" w:hAnsi="Times New Roman" w:cs="Times New Roman"/>
          <w:spacing w:val="-6"/>
          <w:w w:val="95"/>
          <w:sz w:val="24"/>
          <w:szCs w:val="24"/>
        </w:rPr>
        <w:t xml:space="preserve"> </w:t>
      </w:r>
      <w:r w:rsidRPr="0066762B">
        <w:rPr>
          <w:rFonts w:ascii="Times New Roman" w:hAnsi="Times New Roman" w:cs="Times New Roman"/>
          <w:w w:val="95"/>
          <w:sz w:val="24"/>
          <w:szCs w:val="24"/>
        </w:rPr>
        <w:t>in</w:t>
      </w:r>
      <w:r w:rsidRPr="0066762B">
        <w:rPr>
          <w:rFonts w:ascii="Times New Roman" w:hAnsi="Times New Roman" w:cs="Times New Roman"/>
          <w:spacing w:val="-8"/>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6"/>
          <w:w w:val="95"/>
          <w:sz w:val="24"/>
          <w:szCs w:val="24"/>
        </w:rPr>
        <w:t xml:space="preserve"> </w:t>
      </w:r>
      <w:r w:rsidRPr="0066762B">
        <w:rPr>
          <w:rFonts w:ascii="Times New Roman" w:hAnsi="Times New Roman" w:cs="Times New Roman"/>
          <w:w w:val="95"/>
          <w:sz w:val="24"/>
          <w:szCs w:val="24"/>
        </w:rPr>
        <w:t>RFP.</w:t>
      </w:r>
      <w:r w:rsidRPr="0066762B">
        <w:rPr>
          <w:rFonts w:ascii="Times New Roman" w:hAnsi="Times New Roman" w:cs="Times New Roman"/>
          <w:spacing w:val="-6"/>
          <w:w w:val="95"/>
          <w:sz w:val="24"/>
          <w:szCs w:val="24"/>
        </w:rPr>
        <w:t xml:space="preserve"> </w:t>
      </w:r>
      <w:r w:rsidRPr="0066762B">
        <w:rPr>
          <w:rFonts w:ascii="Times New Roman" w:hAnsi="Times New Roman" w:cs="Times New Roman"/>
          <w:w w:val="95"/>
          <w:sz w:val="24"/>
          <w:szCs w:val="24"/>
        </w:rPr>
        <w:t>Only</w:t>
      </w:r>
      <w:r w:rsidRPr="0066762B">
        <w:rPr>
          <w:rFonts w:ascii="Times New Roman" w:hAnsi="Times New Roman" w:cs="Times New Roman"/>
          <w:spacing w:val="-7"/>
          <w:w w:val="95"/>
          <w:sz w:val="24"/>
          <w:szCs w:val="24"/>
        </w:rPr>
        <w:t xml:space="preserve"> </w:t>
      </w:r>
      <w:r w:rsidRPr="0066762B">
        <w:rPr>
          <w:rFonts w:ascii="Times New Roman" w:hAnsi="Times New Roman" w:cs="Times New Roman"/>
          <w:w w:val="95"/>
          <w:sz w:val="24"/>
          <w:szCs w:val="24"/>
        </w:rPr>
        <w:t>those</w:t>
      </w:r>
      <w:r w:rsidRPr="0066762B">
        <w:rPr>
          <w:rFonts w:ascii="Times New Roman" w:hAnsi="Times New Roman" w:cs="Times New Roman"/>
          <w:spacing w:val="-6"/>
          <w:w w:val="95"/>
          <w:sz w:val="24"/>
          <w:szCs w:val="24"/>
        </w:rPr>
        <w:t xml:space="preserve"> </w:t>
      </w:r>
      <w:r w:rsidRPr="0066762B">
        <w:rPr>
          <w:rFonts w:ascii="Times New Roman" w:hAnsi="Times New Roman" w:cs="Times New Roman"/>
          <w:w w:val="95"/>
          <w:sz w:val="24"/>
          <w:szCs w:val="24"/>
        </w:rPr>
        <w:t>bidders</w:t>
      </w:r>
      <w:r w:rsidRPr="0066762B">
        <w:rPr>
          <w:rFonts w:ascii="Times New Roman" w:hAnsi="Times New Roman" w:cs="Times New Roman"/>
          <w:spacing w:val="-6"/>
          <w:w w:val="95"/>
          <w:sz w:val="24"/>
          <w:szCs w:val="24"/>
        </w:rPr>
        <w:t xml:space="preserve"> </w:t>
      </w:r>
      <w:r w:rsidRPr="0066762B">
        <w:rPr>
          <w:rFonts w:ascii="Times New Roman" w:hAnsi="Times New Roman" w:cs="Times New Roman"/>
          <w:w w:val="95"/>
          <w:sz w:val="24"/>
          <w:szCs w:val="24"/>
        </w:rPr>
        <w:t>who</w:t>
      </w:r>
      <w:r w:rsidRPr="0066762B">
        <w:rPr>
          <w:rFonts w:ascii="Times New Roman" w:hAnsi="Times New Roman" w:cs="Times New Roman"/>
          <w:spacing w:val="-7"/>
          <w:w w:val="95"/>
          <w:sz w:val="24"/>
          <w:szCs w:val="24"/>
        </w:rPr>
        <w:t xml:space="preserve"> </w:t>
      </w:r>
      <w:r w:rsidRPr="0066762B">
        <w:rPr>
          <w:rFonts w:ascii="Times New Roman" w:hAnsi="Times New Roman" w:cs="Times New Roman"/>
          <w:w w:val="95"/>
          <w:sz w:val="24"/>
          <w:szCs w:val="24"/>
        </w:rPr>
        <w:t>qualify</w:t>
      </w:r>
      <w:r w:rsidRPr="0066762B">
        <w:rPr>
          <w:rFonts w:ascii="Times New Roman" w:hAnsi="Times New Roman" w:cs="Times New Roman"/>
          <w:spacing w:val="-6"/>
          <w:w w:val="95"/>
          <w:sz w:val="24"/>
          <w:szCs w:val="24"/>
        </w:rPr>
        <w:t xml:space="preserve"> </w:t>
      </w:r>
      <w:r w:rsidRPr="0066762B">
        <w:rPr>
          <w:rFonts w:ascii="Times New Roman" w:hAnsi="Times New Roman" w:cs="Times New Roman"/>
          <w:w w:val="95"/>
          <w:sz w:val="24"/>
          <w:szCs w:val="24"/>
        </w:rPr>
        <w:t>in the</w:t>
      </w:r>
      <w:r w:rsidRPr="0066762B">
        <w:rPr>
          <w:rFonts w:ascii="Times New Roman" w:hAnsi="Times New Roman" w:cs="Times New Roman"/>
          <w:spacing w:val="-21"/>
          <w:w w:val="95"/>
          <w:sz w:val="24"/>
          <w:szCs w:val="24"/>
        </w:rPr>
        <w:t xml:space="preserve"> </w:t>
      </w:r>
      <w:r w:rsidRPr="0066762B">
        <w:rPr>
          <w:rFonts w:ascii="Times New Roman" w:hAnsi="Times New Roman" w:cs="Times New Roman"/>
          <w:w w:val="95"/>
          <w:sz w:val="24"/>
          <w:szCs w:val="24"/>
        </w:rPr>
        <w:t>technical</w:t>
      </w:r>
      <w:r w:rsidRPr="0066762B">
        <w:rPr>
          <w:rFonts w:ascii="Times New Roman" w:hAnsi="Times New Roman" w:cs="Times New Roman"/>
          <w:spacing w:val="-21"/>
          <w:w w:val="95"/>
          <w:sz w:val="24"/>
          <w:szCs w:val="24"/>
        </w:rPr>
        <w:t xml:space="preserve"> </w:t>
      </w:r>
      <w:r w:rsidRPr="0066762B">
        <w:rPr>
          <w:rFonts w:ascii="Times New Roman" w:hAnsi="Times New Roman" w:cs="Times New Roman"/>
          <w:w w:val="95"/>
          <w:sz w:val="24"/>
          <w:szCs w:val="24"/>
        </w:rPr>
        <w:t>evaluation</w:t>
      </w:r>
      <w:r w:rsidRPr="0066762B">
        <w:rPr>
          <w:rFonts w:ascii="Times New Roman" w:hAnsi="Times New Roman" w:cs="Times New Roman"/>
          <w:spacing w:val="-22"/>
          <w:w w:val="95"/>
          <w:sz w:val="24"/>
          <w:szCs w:val="24"/>
        </w:rPr>
        <w:t xml:space="preserve"> </w:t>
      </w:r>
      <w:r w:rsidRPr="0066762B">
        <w:rPr>
          <w:rFonts w:ascii="Times New Roman" w:hAnsi="Times New Roman" w:cs="Times New Roman"/>
          <w:w w:val="95"/>
          <w:sz w:val="24"/>
          <w:szCs w:val="24"/>
        </w:rPr>
        <w:t>would</w:t>
      </w:r>
      <w:r w:rsidRPr="0066762B">
        <w:rPr>
          <w:rFonts w:ascii="Times New Roman" w:hAnsi="Times New Roman" w:cs="Times New Roman"/>
          <w:spacing w:val="-21"/>
          <w:w w:val="95"/>
          <w:sz w:val="24"/>
          <w:szCs w:val="24"/>
        </w:rPr>
        <w:t xml:space="preserve"> </w:t>
      </w:r>
      <w:r w:rsidRPr="0066762B">
        <w:rPr>
          <w:rFonts w:ascii="Times New Roman" w:hAnsi="Times New Roman" w:cs="Times New Roman"/>
          <w:w w:val="95"/>
          <w:sz w:val="24"/>
          <w:szCs w:val="24"/>
        </w:rPr>
        <w:t>be</w:t>
      </w:r>
      <w:r w:rsidRPr="0066762B">
        <w:rPr>
          <w:rFonts w:ascii="Times New Roman" w:hAnsi="Times New Roman" w:cs="Times New Roman"/>
          <w:spacing w:val="-21"/>
          <w:w w:val="95"/>
          <w:sz w:val="24"/>
          <w:szCs w:val="24"/>
        </w:rPr>
        <w:t xml:space="preserve"> </w:t>
      </w:r>
      <w:r w:rsidRPr="0066762B">
        <w:rPr>
          <w:rFonts w:ascii="Times New Roman" w:hAnsi="Times New Roman" w:cs="Times New Roman"/>
          <w:w w:val="95"/>
          <w:sz w:val="24"/>
          <w:szCs w:val="24"/>
        </w:rPr>
        <w:t>considered</w:t>
      </w:r>
      <w:r w:rsidRPr="0066762B">
        <w:rPr>
          <w:rFonts w:ascii="Times New Roman" w:hAnsi="Times New Roman" w:cs="Times New Roman"/>
          <w:spacing w:val="-20"/>
          <w:w w:val="95"/>
          <w:sz w:val="24"/>
          <w:szCs w:val="24"/>
        </w:rPr>
        <w:t xml:space="preserve"> </w:t>
      </w:r>
      <w:r w:rsidRPr="0066762B">
        <w:rPr>
          <w:rFonts w:ascii="Times New Roman" w:hAnsi="Times New Roman" w:cs="Times New Roman"/>
          <w:w w:val="95"/>
          <w:sz w:val="24"/>
          <w:szCs w:val="24"/>
        </w:rPr>
        <w:t>for</w:t>
      </w:r>
      <w:r w:rsidRPr="0066762B">
        <w:rPr>
          <w:rFonts w:ascii="Times New Roman" w:hAnsi="Times New Roman" w:cs="Times New Roman"/>
          <w:spacing w:val="-21"/>
          <w:w w:val="95"/>
          <w:sz w:val="24"/>
          <w:szCs w:val="24"/>
        </w:rPr>
        <w:t xml:space="preserve"> </w:t>
      </w:r>
      <w:r w:rsidRPr="0066762B">
        <w:rPr>
          <w:rFonts w:ascii="Times New Roman" w:hAnsi="Times New Roman" w:cs="Times New Roman"/>
          <w:w w:val="95"/>
          <w:sz w:val="24"/>
          <w:szCs w:val="24"/>
        </w:rPr>
        <w:t>evaluating</w:t>
      </w:r>
      <w:r w:rsidRPr="0066762B">
        <w:rPr>
          <w:rFonts w:ascii="Times New Roman" w:hAnsi="Times New Roman" w:cs="Times New Roman"/>
          <w:spacing w:val="-21"/>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20"/>
          <w:w w:val="95"/>
          <w:sz w:val="24"/>
          <w:szCs w:val="24"/>
        </w:rPr>
        <w:t xml:space="preserve"> </w:t>
      </w:r>
      <w:r w:rsidRPr="0066762B">
        <w:rPr>
          <w:rFonts w:ascii="Times New Roman" w:hAnsi="Times New Roman" w:cs="Times New Roman"/>
          <w:w w:val="95"/>
          <w:sz w:val="24"/>
          <w:szCs w:val="24"/>
        </w:rPr>
        <w:t>commercial</w:t>
      </w:r>
      <w:r w:rsidRPr="0066762B">
        <w:rPr>
          <w:rFonts w:ascii="Times New Roman" w:hAnsi="Times New Roman" w:cs="Times New Roman"/>
          <w:spacing w:val="-20"/>
          <w:w w:val="95"/>
          <w:sz w:val="24"/>
          <w:szCs w:val="24"/>
        </w:rPr>
        <w:t xml:space="preserve"> </w:t>
      </w:r>
      <w:r w:rsidRPr="0066762B">
        <w:rPr>
          <w:rFonts w:ascii="Times New Roman" w:hAnsi="Times New Roman" w:cs="Times New Roman"/>
          <w:w w:val="95"/>
          <w:sz w:val="24"/>
          <w:szCs w:val="24"/>
        </w:rPr>
        <w:t>bid.</w:t>
      </w:r>
      <w:r w:rsidRPr="0066762B">
        <w:rPr>
          <w:rFonts w:ascii="Times New Roman" w:hAnsi="Times New Roman" w:cs="Times New Roman"/>
          <w:spacing w:val="-21"/>
          <w:w w:val="95"/>
          <w:sz w:val="24"/>
          <w:szCs w:val="24"/>
        </w:rPr>
        <w:t xml:space="preserve"> </w:t>
      </w:r>
      <w:r w:rsidRPr="0066762B">
        <w:rPr>
          <w:rFonts w:ascii="Times New Roman" w:hAnsi="Times New Roman" w:cs="Times New Roman"/>
          <w:w w:val="95"/>
          <w:sz w:val="24"/>
          <w:szCs w:val="24"/>
        </w:rPr>
        <w:t>Bank</w:t>
      </w:r>
      <w:r w:rsidRPr="0066762B">
        <w:rPr>
          <w:rFonts w:ascii="Times New Roman" w:hAnsi="Times New Roman" w:cs="Times New Roman"/>
          <w:spacing w:val="-20"/>
          <w:w w:val="95"/>
          <w:sz w:val="24"/>
          <w:szCs w:val="24"/>
        </w:rPr>
        <w:t xml:space="preserve"> </w:t>
      </w:r>
      <w:r w:rsidRPr="0066762B">
        <w:rPr>
          <w:rFonts w:ascii="Times New Roman" w:hAnsi="Times New Roman" w:cs="Times New Roman"/>
          <w:w w:val="95"/>
          <w:sz w:val="24"/>
          <w:szCs w:val="24"/>
        </w:rPr>
        <w:t>may,</w:t>
      </w:r>
      <w:r w:rsidRPr="0066762B">
        <w:rPr>
          <w:rFonts w:ascii="Times New Roman" w:hAnsi="Times New Roman" w:cs="Times New Roman"/>
          <w:spacing w:val="-21"/>
          <w:w w:val="95"/>
          <w:sz w:val="24"/>
          <w:szCs w:val="24"/>
        </w:rPr>
        <w:t xml:space="preserve"> </w:t>
      </w:r>
      <w:r w:rsidRPr="0066762B">
        <w:rPr>
          <w:rFonts w:ascii="Times New Roman" w:hAnsi="Times New Roman" w:cs="Times New Roman"/>
          <w:w w:val="95"/>
          <w:sz w:val="24"/>
          <w:szCs w:val="24"/>
        </w:rPr>
        <w:t>at</w:t>
      </w:r>
      <w:r w:rsidRPr="0066762B">
        <w:rPr>
          <w:rFonts w:ascii="Times New Roman" w:hAnsi="Times New Roman" w:cs="Times New Roman"/>
          <w:spacing w:val="-20"/>
          <w:w w:val="95"/>
          <w:sz w:val="24"/>
          <w:szCs w:val="24"/>
        </w:rPr>
        <w:t xml:space="preserve"> </w:t>
      </w:r>
      <w:r w:rsidRPr="0066762B">
        <w:rPr>
          <w:rFonts w:ascii="Times New Roman" w:hAnsi="Times New Roman" w:cs="Times New Roman"/>
          <w:w w:val="95"/>
          <w:sz w:val="24"/>
          <w:szCs w:val="24"/>
        </w:rPr>
        <w:t xml:space="preserve">its </w:t>
      </w:r>
      <w:r w:rsidRPr="0066762B">
        <w:rPr>
          <w:rFonts w:ascii="Times New Roman" w:hAnsi="Times New Roman" w:cs="Times New Roman"/>
          <w:sz w:val="24"/>
          <w:szCs w:val="24"/>
        </w:rPr>
        <w:t>sole</w:t>
      </w:r>
      <w:r w:rsidRPr="0066762B">
        <w:rPr>
          <w:rFonts w:ascii="Times New Roman" w:hAnsi="Times New Roman" w:cs="Times New Roman"/>
          <w:spacing w:val="-10"/>
          <w:sz w:val="24"/>
          <w:szCs w:val="24"/>
        </w:rPr>
        <w:t xml:space="preserve"> </w:t>
      </w:r>
      <w:r w:rsidRPr="0066762B">
        <w:rPr>
          <w:rFonts w:ascii="Times New Roman" w:hAnsi="Times New Roman" w:cs="Times New Roman"/>
          <w:sz w:val="24"/>
          <w:szCs w:val="24"/>
        </w:rPr>
        <w:t>discretion,</w:t>
      </w:r>
      <w:r w:rsidRPr="0066762B">
        <w:rPr>
          <w:rFonts w:ascii="Times New Roman" w:hAnsi="Times New Roman" w:cs="Times New Roman"/>
          <w:spacing w:val="-11"/>
          <w:sz w:val="24"/>
          <w:szCs w:val="24"/>
        </w:rPr>
        <w:t xml:space="preserve"> </w:t>
      </w:r>
      <w:r w:rsidRPr="0066762B">
        <w:rPr>
          <w:rFonts w:ascii="Times New Roman" w:hAnsi="Times New Roman" w:cs="Times New Roman"/>
          <w:sz w:val="24"/>
          <w:szCs w:val="24"/>
        </w:rPr>
        <w:t>waive</w:t>
      </w:r>
      <w:r w:rsidRPr="0066762B">
        <w:rPr>
          <w:rFonts w:ascii="Times New Roman" w:hAnsi="Times New Roman" w:cs="Times New Roman"/>
          <w:spacing w:val="-8"/>
          <w:sz w:val="24"/>
          <w:szCs w:val="24"/>
        </w:rPr>
        <w:t xml:space="preserve"> </w:t>
      </w:r>
      <w:r w:rsidRPr="0066762B">
        <w:rPr>
          <w:rFonts w:ascii="Times New Roman" w:hAnsi="Times New Roman" w:cs="Times New Roman"/>
          <w:sz w:val="24"/>
          <w:szCs w:val="24"/>
        </w:rPr>
        <w:t>any</w:t>
      </w:r>
      <w:r w:rsidRPr="0066762B">
        <w:rPr>
          <w:rFonts w:ascii="Times New Roman" w:hAnsi="Times New Roman" w:cs="Times New Roman"/>
          <w:spacing w:val="-13"/>
          <w:sz w:val="24"/>
          <w:szCs w:val="24"/>
        </w:rPr>
        <w:t xml:space="preserve"> </w:t>
      </w:r>
      <w:r w:rsidRPr="0066762B">
        <w:rPr>
          <w:rFonts w:ascii="Times New Roman" w:hAnsi="Times New Roman" w:cs="Times New Roman"/>
          <w:sz w:val="24"/>
          <w:szCs w:val="24"/>
        </w:rPr>
        <w:t>non-conformity</w:t>
      </w:r>
      <w:r w:rsidRPr="0066762B">
        <w:rPr>
          <w:rFonts w:ascii="Times New Roman" w:hAnsi="Times New Roman" w:cs="Times New Roman"/>
          <w:spacing w:val="-10"/>
          <w:sz w:val="24"/>
          <w:szCs w:val="24"/>
        </w:rPr>
        <w:t xml:space="preserve"> </w:t>
      </w:r>
      <w:r w:rsidRPr="0066762B">
        <w:rPr>
          <w:rFonts w:ascii="Times New Roman" w:hAnsi="Times New Roman" w:cs="Times New Roman"/>
          <w:sz w:val="24"/>
          <w:szCs w:val="24"/>
        </w:rPr>
        <w:t>or</w:t>
      </w:r>
      <w:r w:rsidRPr="0066762B">
        <w:rPr>
          <w:rFonts w:ascii="Times New Roman" w:hAnsi="Times New Roman" w:cs="Times New Roman"/>
          <w:spacing w:val="-9"/>
          <w:sz w:val="24"/>
          <w:szCs w:val="24"/>
        </w:rPr>
        <w:t xml:space="preserve"> </w:t>
      </w:r>
      <w:r w:rsidRPr="0066762B">
        <w:rPr>
          <w:rFonts w:ascii="Times New Roman" w:hAnsi="Times New Roman" w:cs="Times New Roman"/>
          <w:sz w:val="24"/>
          <w:szCs w:val="24"/>
        </w:rPr>
        <w:t>deviations.</w:t>
      </w:r>
    </w:p>
    <w:p w14:paraId="1ABF8C99" w14:textId="77777777" w:rsidR="001A581C" w:rsidRPr="0066762B" w:rsidRDefault="005A14EC" w:rsidP="00966BCA">
      <w:pPr>
        <w:pStyle w:val="ListParagraph"/>
        <w:numPr>
          <w:ilvl w:val="0"/>
          <w:numId w:val="72"/>
        </w:numPr>
        <w:ind w:left="1418" w:right="-14" w:hanging="284"/>
        <w:rPr>
          <w:rFonts w:ascii="Times New Roman" w:hAnsi="Times New Roman" w:cs="Times New Roman"/>
          <w:sz w:val="24"/>
          <w:szCs w:val="24"/>
        </w:rPr>
      </w:pPr>
      <w:r w:rsidRPr="0066762B">
        <w:rPr>
          <w:rFonts w:ascii="Times New Roman" w:hAnsi="Times New Roman" w:cs="Times New Roman"/>
          <w:sz w:val="24"/>
          <w:szCs w:val="24"/>
        </w:rPr>
        <w:t>In</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case,</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any</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of</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the</w:t>
      </w:r>
      <w:r w:rsidRPr="0066762B">
        <w:rPr>
          <w:rFonts w:ascii="Times New Roman" w:hAnsi="Times New Roman" w:cs="Times New Roman"/>
          <w:spacing w:val="-25"/>
          <w:sz w:val="24"/>
          <w:szCs w:val="24"/>
        </w:rPr>
        <w:t xml:space="preserve"> </w:t>
      </w:r>
      <w:r w:rsidRPr="0066762B">
        <w:rPr>
          <w:rFonts w:ascii="Times New Roman" w:hAnsi="Times New Roman" w:cs="Times New Roman"/>
          <w:sz w:val="24"/>
          <w:szCs w:val="24"/>
        </w:rPr>
        <w:t>successful</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bidder</w:t>
      </w:r>
      <w:r w:rsidRPr="0066762B">
        <w:rPr>
          <w:rFonts w:ascii="Times New Roman" w:hAnsi="Times New Roman" w:cs="Times New Roman"/>
          <w:spacing w:val="-25"/>
          <w:sz w:val="24"/>
          <w:szCs w:val="24"/>
        </w:rPr>
        <w:t xml:space="preserve"> </w:t>
      </w:r>
      <w:r w:rsidRPr="0066762B">
        <w:rPr>
          <w:rFonts w:ascii="Times New Roman" w:hAnsi="Times New Roman" w:cs="Times New Roman"/>
          <w:sz w:val="24"/>
          <w:szCs w:val="24"/>
        </w:rPr>
        <w:t>is</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unable</w:t>
      </w:r>
      <w:r w:rsidRPr="0066762B">
        <w:rPr>
          <w:rFonts w:ascii="Times New Roman" w:hAnsi="Times New Roman" w:cs="Times New Roman"/>
          <w:spacing w:val="-25"/>
          <w:sz w:val="24"/>
          <w:szCs w:val="24"/>
        </w:rPr>
        <w:t xml:space="preserve"> </w:t>
      </w:r>
      <w:r w:rsidRPr="0066762B">
        <w:rPr>
          <w:rFonts w:ascii="Times New Roman" w:hAnsi="Times New Roman" w:cs="Times New Roman"/>
          <w:sz w:val="24"/>
          <w:szCs w:val="24"/>
        </w:rPr>
        <w:t>to</w:t>
      </w:r>
      <w:r w:rsidRPr="0066762B">
        <w:rPr>
          <w:rFonts w:ascii="Times New Roman" w:hAnsi="Times New Roman" w:cs="Times New Roman"/>
          <w:spacing w:val="-25"/>
          <w:sz w:val="24"/>
          <w:szCs w:val="24"/>
        </w:rPr>
        <w:t xml:space="preserve"> </w:t>
      </w:r>
      <w:r w:rsidRPr="0066762B">
        <w:rPr>
          <w:rFonts w:ascii="Times New Roman" w:hAnsi="Times New Roman" w:cs="Times New Roman"/>
          <w:sz w:val="24"/>
          <w:szCs w:val="24"/>
        </w:rPr>
        <w:t>honor</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in</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full</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or</w:t>
      </w:r>
      <w:r w:rsidRPr="0066762B">
        <w:rPr>
          <w:rFonts w:ascii="Times New Roman" w:hAnsi="Times New Roman" w:cs="Times New Roman"/>
          <w:spacing w:val="-25"/>
          <w:sz w:val="24"/>
          <w:szCs w:val="24"/>
        </w:rPr>
        <w:t xml:space="preserve"> </w:t>
      </w:r>
      <w:r w:rsidRPr="0066762B">
        <w:rPr>
          <w:rFonts w:ascii="Times New Roman" w:hAnsi="Times New Roman" w:cs="Times New Roman"/>
          <w:sz w:val="24"/>
          <w:szCs w:val="24"/>
        </w:rPr>
        <w:t>part</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of</w:t>
      </w:r>
      <w:r w:rsidRPr="0066762B">
        <w:rPr>
          <w:rFonts w:ascii="Times New Roman" w:hAnsi="Times New Roman" w:cs="Times New Roman"/>
          <w:spacing w:val="-27"/>
          <w:sz w:val="24"/>
          <w:szCs w:val="24"/>
        </w:rPr>
        <w:t xml:space="preserve"> </w:t>
      </w:r>
      <w:r w:rsidRPr="0066762B">
        <w:rPr>
          <w:rFonts w:ascii="Times New Roman" w:hAnsi="Times New Roman" w:cs="Times New Roman"/>
          <w:sz w:val="24"/>
          <w:szCs w:val="24"/>
        </w:rPr>
        <w:t>the</w:t>
      </w:r>
      <w:r w:rsidRPr="0066762B">
        <w:rPr>
          <w:rFonts w:ascii="Times New Roman" w:hAnsi="Times New Roman" w:cs="Times New Roman"/>
          <w:spacing w:val="-26"/>
          <w:sz w:val="24"/>
          <w:szCs w:val="24"/>
        </w:rPr>
        <w:t xml:space="preserve"> </w:t>
      </w:r>
      <w:r w:rsidRPr="0066762B">
        <w:rPr>
          <w:rFonts w:ascii="Times New Roman" w:hAnsi="Times New Roman" w:cs="Times New Roman"/>
          <w:sz w:val="24"/>
          <w:szCs w:val="24"/>
        </w:rPr>
        <w:t>contract</w:t>
      </w:r>
      <w:r w:rsidRPr="0066762B">
        <w:rPr>
          <w:rFonts w:ascii="Times New Roman" w:hAnsi="Times New Roman" w:cs="Times New Roman"/>
          <w:spacing w:val="-25"/>
          <w:sz w:val="24"/>
          <w:szCs w:val="24"/>
        </w:rPr>
        <w:t xml:space="preserve"> </w:t>
      </w:r>
      <w:r w:rsidRPr="0066762B">
        <w:rPr>
          <w:rFonts w:ascii="Times New Roman" w:hAnsi="Times New Roman" w:cs="Times New Roman"/>
          <w:sz w:val="24"/>
          <w:szCs w:val="24"/>
        </w:rPr>
        <w:t xml:space="preserve">awarded, </w:t>
      </w:r>
      <w:r w:rsidRPr="0066762B">
        <w:rPr>
          <w:rFonts w:ascii="Times New Roman" w:hAnsi="Times New Roman" w:cs="Times New Roman"/>
          <w:w w:val="95"/>
          <w:sz w:val="24"/>
          <w:szCs w:val="24"/>
        </w:rPr>
        <w:t>Bank</w:t>
      </w:r>
      <w:r w:rsidRPr="0066762B">
        <w:rPr>
          <w:rFonts w:ascii="Times New Roman" w:hAnsi="Times New Roman" w:cs="Times New Roman"/>
          <w:spacing w:val="-15"/>
          <w:w w:val="95"/>
          <w:sz w:val="24"/>
          <w:szCs w:val="24"/>
        </w:rPr>
        <w:t xml:space="preserve"> </w:t>
      </w:r>
      <w:r w:rsidRPr="0066762B">
        <w:rPr>
          <w:rFonts w:ascii="Times New Roman" w:hAnsi="Times New Roman" w:cs="Times New Roman"/>
          <w:w w:val="95"/>
          <w:sz w:val="24"/>
          <w:szCs w:val="24"/>
        </w:rPr>
        <w:t>shall,</w:t>
      </w:r>
      <w:r w:rsidRPr="0066762B">
        <w:rPr>
          <w:rFonts w:ascii="Times New Roman" w:hAnsi="Times New Roman" w:cs="Times New Roman"/>
          <w:spacing w:val="-15"/>
          <w:w w:val="95"/>
          <w:sz w:val="24"/>
          <w:szCs w:val="24"/>
        </w:rPr>
        <w:t xml:space="preserve"> </w:t>
      </w:r>
      <w:r w:rsidRPr="0066762B">
        <w:rPr>
          <w:rFonts w:ascii="Times New Roman" w:hAnsi="Times New Roman" w:cs="Times New Roman"/>
          <w:w w:val="95"/>
          <w:sz w:val="24"/>
          <w:szCs w:val="24"/>
        </w:rPr>
        <w:t>at</w:t>
      </w:r>
      <w:r w:rsidRPr="0066762B">
        <w:rPr>
          <w:rFonts w:ascii="Times New Roman" w:hAnsi="Times New Roman" w:cs="Times New Roman"/>
          <w:spacing w:val="-15"/>
          <w:w w:val="95"/>
          <w:sz w:val="24"/>
          <w:szCs w:val="24"/>
        </w:rPr>
        <w:t xml:space="preserve"> </w:t>
      </w:r>
      <w:r w:rsidRPr="0066762B">
        <w:rPr>
          <w:rFonts w:ascii="Times New Roman" w:hAnsi="Times New Roman" w:cs="Times New Roman"/>
          <w:w w:val="95"/>
          <w:sz w:val="24"/>
          <w:szCs w:val="24"/>
        </w:rPr>
        <w:t>its</w:t>
      </w:r>
      <w:r w:rsidRPr="0066762B">
        <w:rPr>
          <w:rFonts w:ascii="Times New Roman" w:hAnsi="Times New Roman" w:cs="Times New Roman"/>
          <w:spacing w:val="-16"/>
          <w:w w:val="95"/>
          <w:sz w:val="24"/>
          <w:szCs w:val="24"/>
        </w:rPr>
        <w:t xml:space="preserve"> </w:t>
      </w:r>
      <w:r w:rsidRPr="0066762B">
        <w:rPr>
          <w:rFonts w:ascii="Times New Roman" w:hAnsi="Times New Roman" w:cs="Times New Roman"/>
          <w:w w:val="95"/>
          <w:sz w:val="24"/>
          <w:szCs w:val="24"/>
        </w:rPr>
        <w:t>sole</w:t>
      </w:r>
      <w:r w:rsidRPr="0066762B">
        <w:rPr>
          <w:rFonts w:ascii="Times New Roman" w:hAnsi="Times New Roman" w:cs="Times New Roman"/>
          <w:spacing w:val="-15"/>
          <w:w w:val="95"/>
          <w:sz w:val="24"/>
          <w:szCs w:val="24"/>
        </w:rPr>
        <w:t xml:space="preserve"> </w:t>
      </w:r>
      <w:r w:rsidRPr="0066762B">
        <w:rPr>
          <w:rFonts w:ascii="Times New Roman" w:hAnsi="Times New Roman" w:cs="Times New Roman"/>
          <w:w w:val="95"/>
          <w:sz w:val="24"/>
          <w:szCs w:val="24"/>
        </w:rPr>
        <w:t>discretion,</w:t>
      </w:r>
      <w:r w:rsidRPr="0066762B">
        <w:rPr>
          <w:rFonts w:ascii="Times New Roman" w:hAnsi="Times New Roman" w:cs="Times New Roman"/>
          <w:spacing w:val="-15"/>
          <w:w w:val="95"/>
          <w:sz w:val="24"/>
          <w:szCs w:val="24"/>
        </w:rPr>
        <w:t xml:space="preserve"> </w:t>
      </w:r>
      <w:r w:rsidRPr="0066762B">
        <w:rPr>
          <w:rFonts w:ascii="Times New Roman" w:hAnsi="Times New Roman" w:cs="Times New Roman"/>
          <w:w w:val="95"/>
          <w:sz w:val="24"/>
          <w:szCs w:val="24"/>
        </w:rPr>
        <w:t>distribute</w:t>
      </w:r>
      <w:r w:rsidRPr="0066762B">
        <w:rPr>
          <w:rFonts w:ascii="Times New Roman" w:hAnsi="Times New Roman" w:cs="Times New Roman"/>
          <w:spacing w:val="-14"/>
          <w:w w:val="95"/>
          <w:sz w:val="24"/>
          <w:szCs w:val="24"/>
        </w:rPr>
        <w:t xml:space="preserve"> </w:t>
      </w:r>
      <w:r w:rsidRPr="0066762B">
        <w:rPr>
          <w:rFonts w:ascii="Times New Roman" w:hAnsi="Times New Roman" w:cs="Times New Roman"/>
          <w:w w:val="95"/>
          <w:sz w:val="24"/>
          <w:szCs w:val="24"/>
        </w:rPr>
        <w:t>this</w:t>
      </w:r>
      <w:r w:rsidRPr="0066762B">
        <w:rPr>
          <w:rFonts w:ascii="Times New Roman" w:hAnsi="Times New Roman" w:cs="Times New Roman"/>
          <w:spacing w:val="-17"/>
          <w:w w:val="95"/>
          <w:sz w:val="24"/>
          <w:szCs w:val="24"/>
        </w:rPr>
        <w:t xml:space="preserve"> </w:t>
      </w:r>
      <w:r w:rsidRPr="0066762B">
        <w:rPr>
          <w:rFonts w:ascii="Times New Roman" w:hAnsi="Times New Roman" w:cs="Times New Roman"/>
          <w:w w:val="95"/>
          <w:sz w:val="24"/>
          <w:szCs w:val="24"/>
        </w:rPr>
        <w:t>shortfall</w:t>
      </w:r>
      <w:r w:rsidRPr="0066762B">
        <w:rPr>
          <w:rFonts w:ascii="Times New Roman" w:hAnsi="Times New Roman" w:cs="Times New Roman"/>
          <w:spacing w:val="-16"/>
          <w:w w:val="95"/>
          <w:sz w:val="24"/>
          <w:szCs w:val="24"/>
        </w:rPr>
        <w:t xml:space="preserve"> </w:t>
      </w:r>
      <w:r w:rsidRPr="0066762B">
        <w:rPr>
          <w:rFonts w:ascii="Times New Roman" w:hAnsi="Times New Roman" w:cs="Times New Roman"/>
          <w:w w:val="95"/>
          <w:sz w:val="24"/>
          <w:szCs w:val="24"/>
        </w:rPr>
        <w:t>to</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15"/>
          <w:w w:val="95"/>
          <w:sz w:val="24"/>
          <w:szCs w:val="24"/>
        </w:rPr>
        <w:t xml:space="preserve"> </w:t>
      </w:r>
      <w:r w:rsidRPr="0066762B">
        <w:rPr>
          <w:rFonts w:ascii="Times New Roman" w:hAnsi="Times New Roman" w:cs="Times New Roman"/>
          <w:w w:val="95"/>
          <w:sz w:val="24"/>
          <w:szCs w:val="24"/>
        </w:rPr>
        <w:t>other</w:t>
      </w:r>
      <w:r w:rsidRPr="0066762B">
        <w:rPr>
          <w:rFonts w:ascii="Times New Roman" w:hAnsi="Times New Roman" w:cs="Times New Roman"/>
          <w:spacing w:val="-15"/>
          <w:w w:val="95"/>
          <w:sz w:val="24"/>
          <w:szCs w:val="24"/>
        </w:rPr>
        <w:t xml:space="preserve"> </w:t>
      </w:r>
      <w:r w:rsidRPr="0066762B">
        <w:rPr>
          <w:rFonts w:ascii="Times New Roman" w:hAnsi="Times New Roman" w:cs="Times New Roman"/>
          <w:w w:val="95"/>
          <w:sz w:val="24"/>
          <w:szCs w:val="24"/>
        </w:rPr>
        <w:t>successful</w:t>
      </w:r>
      <w:r w:rsidRPr="0066762B">
        <w:rPr>
          <w:rFonts w:ascii="Times New Roman" w:hAnsi="Times New Roman" w:cs="Times New Roman"/>
          <w:spacing w:val="-17"/>
          <w:w w:val="95"/>
          <w:sz w:val="24"/>
          <w:szCs w:val="24"/>
        </w:rPr>
        <w:t xml:space="preserve"> </w:t>
      </w:r>
      <w:r w:rsidRPr="0066762B">
        <w:rPr>
          <w:rFonts w:ascii="Times New Roman" w:hAnsi="Times New Roman" w:cs="Times New Roman"/>
          <w:w w:val="95"/>
          <w:sz w:val="24"/>
          <w:szCs w:val="24"/>
        </w:rPr>
        <w:t>bidder(s)</w:t>
      </w:r>
      <w:r w:rsidRPr="0066762B">
        <w:rPr>
          <w:rFonts w:ascii="Times New Roman" w:hAnsi="Times New Roman" w:cs="Times New Roman"/>
          <w:spacing w:val="-14"/>
          <w:w w:val="95"/>
          <w:sz w:val="24"/>
          <w:szCs w:val="24"/>
        </w:rPr>
        <w:t xml:space="preserve"> </w:t>
      </w:r>
      <w:r w:rsidRPr="0066762B">
        <w:rPr>
          <w:rFonts w:ascii="Times New Roman" w:hAnsi="Times New Roman" w:cs="Times New Roman"/>
          <w:w w:val="95"/>
          <w:sz w:val="24"/>
          <w:szCs w:val="24"/>
        </w:rPr>
        <w:t xml:space="preserve">equally </w:t>
      </w:r>
      <w:r w:rsidRPr="0066762B">
        <w:rPr>
          <w:rFonts w:ascii="Times New Roman" w:hAnsi="Times New Roman" w:cs="Times New Roman"/>
          <w:sz w:val="24"/>
          <w:szCs w:val="24"/>
        </w:rPr>
        <w:t>or</w:t>
      </w:r>
      <w:r w:rsidRPr="0066762B">
        <w:rPr>
          <w:rFonts w:ascii="Times New Roman" w:hAnsi="Times New Roman" w:cs="Times New Roman"/>
          <w:spacing w:val="-7"/>
          <w:sz w:val="24"/>
          <w:szCs w:val="24"/>
        </w:rPr>
        <w:t xml:space="preserve"> </w:t>
      </w:r>
      <w:r w:rsidRPr="0066762B">
        <w:rPr>
          <w:rFonts w:ascii="Times New Roman" w:hAnsi="Times New Roman" w:cs="Times New Roman"/>
          <w:sz w:val="24"/>
          <w:szCs w:val="24"/>
        </w:rPr>
        <w:t>in</w:t>
      </w:r>
      <w:r w:rsidRPr="0066762B">
        <w:rPr>
          <w:rFonts w:ascii="Times New Roman" w:hAnsi="Times New Roman" w:cs="Times New Roman"/>
          <w:spacing w:val="-7"/>
          <w:sz w:val="24"/>
          <w:szCs w:val="24"/>
        </w:rPr>
        <w:t xml:space="preserve"> </w:t>
      </w:r>
      <w:r w:rsidRPr="0066762B">
        <w:rPr>
          <w:rFonts w:ascii="Times New Roman" w:hAnsi="Times New Roman" w:cs="Times New Roman"/>
          <w:sz w:val="24"/>
          <w:szCs w:val="24"/>
        </w:rPr>
        <w:t>any</w:t>
      </w:r>
      <w:r w:rsidRPr="0066762B">
        <w:rPr>
          <w:rFonts w:ascii="Times New Roman" w:hAnsi="Times New Roman" w:cs="Times New Roman"/>
          <w:spacing w:val="-8"/>
          <w:sz w:val="24"/>
          <w:szCs w:val="24"/>
        </w:rPr>
        <w:t xml:space="preserve"> </w:t>
      </w:r>
      <w:r w:rsidRPr="0066762B">
        <w:rPr>
          <w:rFonts w:ascii="Times New Roman" w:hAnsi="Times New Roman" w:cs="Times New Roman"/>
          <w:sz w:val="24"/>
          <w:szCs w:val="24"/>
        </w:rPr>
        <w:t>ratio</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decided</w:t>
      </w:r>
      <w:r w:rsidRPr="0066762B">
        <w:rPr>
          <w:rFonts w:ascii="Times New Roman" w:hAnsi="Times New Roman" w:cs="Times New Roman"/>
          <w:spacing w:val="-6"/>
          <w:sz w:val="24"/>
          <w:szCs w:val="24"/>
        </w:rPr>
        <w:t xml:space="preserve"> </w:t>
      </w:r>
      <w:r w:rsidRPr="0066762B">
        <w:rPr>
          <w:rFonts w:ascii="Times New Roman" w:hAnsi="Times New Roman" w:cs="Times New Roman"/>
          <w:sz w:val="24"/>
          <w:szCs w:val="24"/>
        </w:rPr>
        <w:t>by</w:t>
      </w:r>
      <w:r w:rsidRPr="0066762B">
        <w:rPr>
          <w:rFonts w:ascii="Times New Roman" w:hAnsi="Times New Roman" w:cs="Times New Roman"/>
          <w:spacing w:val="-9"/>
          <w:sz w:val="24"/>
          <w:szCs w:val="24"/>
        </w:rPr>
        <w:t xml:space="preserve"> </w:t>
      </w:r>
      <w:r w:rsidRPr="0066762B">
        <w:rPr>
          <w:rFonts w:ascii="Times New Roman" w:hAnsi="Times New Roman" w:cs="Times New Roman"/>
          <w:sz w:val="24"/>
          <w:szCs w:val="24"/>
        </w:rPr>
        <w:t>the</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Bank.</w:t>
      </w:r>
    </w:p>
    <w:p w14:paraId="41818E71" w14:textId="77777777" w:rsidR="001A581C" w:rsidRPr="0066762B" w:rsidRDefault="005A14EC" w:rsidP="00966BCA">
      <w:pPr>
        <w:pStyle w:val="ListParagraph"/>
        <w:numPr>
          <w:ilvl w:val="0"/>
          <w:numId w:val="72"/>
        </w:numPr>
        <w:ind w:left="1418" w:right="-14" w:hanging="284"/>
        <w:rPr>
          <w:rFonts w:ascii="Times New Roman" w:hAnsi="Times New Roman" w:cs="Times New Roman"/>
          <w:sz w:val="24"/>
          <w:szCs w:val="24"/>
        </w:rPr>
      </w:pPr>
      <w:r w:rsidRPr="0066762B">
        <w:rPr>
          <w:rFonts w:ascii="Times New Roman" w:hAnsi="Times New Roman" w:cs="Times New Roman"/>
          <w:w w:val="95"/>
          <w:sz w:val="24"/>
          <w:szCs w:val="24"/>
        </w:rPr>
        <w:t>Bank</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reserves</w:t>
      </w:r>
      <w:r w:rsidRPr="0066762B">
        <w:rPr>
          <w:rFonts w:ascii="Times New Roman" w:hAnsi="Times New Roman" w:cs="Times New Roman"/>
          <w:spacing w:val="-14"/>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right</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to</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reject</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12"/>
          <w:w w:val="95"/>
          <w:sz w:val="24"/>
          <w:szCs w:val="24"/>
        </w:rPr>
        <w:t xml:space="preserve"> </w:t>
      </w:r>
      <w:r w:rsidRPr="0066762B">
        <w:rPr>
          <w:rFonts w:ascii="Times New Roman" w:hAnsi="Times New Roman" w:cs="Times New Roman"/>
          <w:w w:val="95"/>
          <w:sz w:val="24"/>
          <w:szCs w:val="24"/>
        </w:rPr>
        <w:t>bid</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offer</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under</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any</w:t>
      </w:r>
      <w:r w:rsidRPr="0066762B">
        <w:rPr>
          <w:rFonts w:ascii="Times New Roman" w:hAnsi="Times New Roman" w:cs="Times New Roman"/>
          <w:spacing w:val="-12"/>
          <w:w w:val="95"/>
          <w:sz w:val="24"/>
          <w:szCs w:val="24"/>
        </w:rPr>
        <w:t xml:space="preserve"> </w:t>
      </w:r>
      <w:r w:rsidRPr="0066762B">
        <w:rPr>
          <w:rFonts w:ascii="Times New Roman" w:hAnsi="Times New Roman" w:cs="Times New Roman"/>
          <w:w w:val="95"/>
          <w:sz w:val="24"/>
          <w:szCs w:val="24"/>
        </w:rPr>
        <w:t>of</w:t>
      </w:r>
      <w:r w:rsidRPr="0066762B">
        <w:rPr>
          <w:rFonts w:ascii="Times New Roman" w:hAnsi="Times New Roman" w:cs="Times New Roman"/>
          <w:spacing w:val="-13"/>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12"/>
          <w:w w:val="95"/>
          <w:sz w:val="24"/>
          <w:szCs w:val="24"/>
        </w:rPr>
        <w:t xml:space="preserve"> </w:t>
      </w:r>
      <w:r w:rsidRPr="0066762B">
        <w:rPr>
          <w:rFonts w:ascii="Times New Roman" w:hAnsi="Times New Roman" w:cs="Times New Roman"/>
          <w:w w:val="95"/>
          <w:sz w:val="24"/>
          <w:szCs w:val="24"/>
        </w:rPr>
        <w:t>following</w:t>
      </w:r>
      <w:r w:rsidRPr="0066762B">
        <w:rPr>
          <w:rFonts w:ascii="Times New Roman" w:hAnsi="Times New Roman" w:cs="Times New Roman"/>
          <w:spacing w:val="-14"/>
          <w:w w:val="95"/>
          <w:sz w:val="24"/>
          <w:szCs w:val="24"/>
        </w:rPr>
        <w:t xml:space="preserve"> </w:t>
      </w:r>
      <w:r w:rsidRPr="0066762B">
        <w:rPr>
          <w:rFonts w:ascii="Times New Roman" w:hAnsi="Times New Roman" w:cs="Times New Roman"/>
          <w:w w:val="95"/>
          <w:sz w:val="24"/>
          <w:szCs w:val="24"/>
        </w:rPr>
        <w:t>circumstances:</w:t>
      </w:r>
      <w:r w:rsidRPr="0066762B">
        <w:rPr>
          <w:rFonts w:ascii="Times New Roman" w:hAnsi="Times New Roman" w:cs="Times New Roman"/>
          <w:spacing w:val="-12"/>
          <w:w w:val="95"/>
          <w:sz w:val="24"/>
          <w:szCs w:val="24"/>
        </w:rPr>
        <w:t xml:space="preserve"> </w:t>
      </w:r>
      <w:r w:rsidRPr="0066762B">
        <w:rPr>
          <w:rFonts w:ascii="Times New Roman" w:hAnsi="Times New Roman" w:cs="Times New Roman"/>
          <w:w w:val="95"/>
          <w:sz w:val="24"/>
          <w:szCs w:val="24"/>
        </w:rPr>
        <w:t>a)</w:t>
      </w:r>
      <w:r w:rsidRPr="0066762B">
        <w:rPr>
          <w:rFonts w:ascii="Times New Roman" w:hAnsi="Times New Roman" w:cs="Times New Roman"/>
          <w:spacing w:val="-12"/>
          <w:w w:val="95"/>
          <w:sz w:val="24"/>
          <w:szCs w:val="24"/>
        </w:rPr>
        <w:t xml:space="preserve"> </w:t>
      </w:r>
      <w:r w:rsidRPr="0066762B">
        <w:rPr>
          <w:rFonts w:ascii="Times New Roman" w:hAnsi="Times New Roman" w:cs="Times New Roman"/>
          <w:w w:val="95"/>
          <w:sz w:val="24"/>
          <w:szCs w:val="24"/>
        </w:rPr>
        <w:t>If</w:t>
      </w:r>
      <w:r w:rsidRPr="0066762B">
        <w:rPr>
          <w:rFonts w:ascii="Times New Roman" w:hAnsi="Times New Roman" w:cs="Times New Roman"/>
          <w:spacing w:val="-14"/>
          <w:w w:val="95"/>
          <w:sz w:val="24"/>
          <w:szCs w:val="24"/>
        </w:rPr>
        <w:t xml:space="preserve"> </w:t>
      </w:r>
      <w:r w:rsidRPr="0066762B">
        <w:rPr>
          <w:rFonts w:ascii="Times New Roman" w:hAnsi="Times New Roman" w:cs="Times New Roman"/>
          <w:w w:val="95"/>
          <w:sz w:val="24"/>
          <w:szCs w:val="24"/>
        </w:rPr>
        <w:t>the bid</w:t>
      </w:r>
      <w:r w:rsidRPr="0066762B">
        <w:rPr>
          <w:rFonts w:ascii="Times New Roman" w:hAnsi="Times New Roman" w:cs="Times New Roman"/>
          <w:spacing w:val="-10"/>
          <w:w w:val="95"/>
          <w:sz w:val="24"/>
          <w:szCs w:val="24"/>
        </w:rPr>
        <w:t xml:space="preserve"> </w:t>
      </w:r>
      <w:r w:rsidRPr="0066762B">
        <w:rPr>
          <w:rFonts w:ascii="Times New Roman" w:hAnsi="Times New Roman" w:cs="Times New Roman"/>
          <w:w w:val="95"/>
          <w:sz w:val="24"/>
          <w:szCs w:val="24"/>
        </w:rPr>
        <w:t>offer</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is</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incomplete</w:t>
      </w:r>
      <w:r w:rsidRPr="0066762B">
        <w:rPr>
          <w:rFonts w:ascii="Times New Roman" w:hAnsi="Times New Roman" w:cs="Times New Roman"/>
          <w:spacing w:val="-8"/>
          <w:w w:val="95"/>
          <w:sz w:val="24"/>
          <w:szCs w:val="24"/>
        </w:rPr>
        <w:t xml:space="preserve"> </w:t>
      </w:r>
      <w:r w:rsidRPr="0066762B">
        <w:rPr>
          <w:rFonts w:ascii="Times New Roman" w:hAnsi="Times New Roman" w:cs="Times New Roman"/>
          <w:w w:val="95"/>
          <w:sz w:val="24"/>
          <w:szCs w:val="24"/>
        </w:rPr>
        <w:t>and</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or</w:t>
      </w:r>
      <w:r w:rsidRPr="0066762B">
        <w:rPr>
          <w:rFonts w:ascii="Times New Roman" w:hAnsi="Times New Roman" w:cs="Times New Roman"/>
          <w:spacing w:val="-8"/>
          <w:w w:val="95"/>
          <w:sz w:val="24"/>
          <w:szCs w:val="24"/>
        </w:rPr>
        <w:t xml:space="preserve"> </w:t>
      </w:r>
      <w:r w:rsidRPr="0066762B">
        <w:rPr>
          <w:rFonts w:ascii="Times New Roman" w:hAnsi="Times New Roman" w:cs="Times New Roman"/>
          <w:w w:val="95"/>
          <w:sz w:val="24"/>
          <w:szCs w:val="24"/>
        </w:rPr>
        <w:t>not</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accompanied</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by</w:t>
      </w:r>
      <w:r w:rsidRPr="0066762B">
        <w:rPr>
          <w:rFonts w:ascii="Times New Roman" w:hAnsi="Times New Roman" w:cs="Times New Roman"/>
          <w:spacing w:val="-8"/>
          <w:w w:val="95"/>
          <w:sz w:val="24"/>
          <w:szCs w:val="24"/>
        </w:rPr>
        <w:t xml:space="preserve"> </w:t>
      </w:r>
      <w:r w:rsidRPr="0066762B">
        <w:rPr>
          <w:rFonts w:ascii="Times New Roman" w:hAnsi="Times New Roman" w:cs="Times New Roman"/>
          <w:w w:val="95"/>
          <w:sz w:val="24"/>
          <w:szCs w:val="24"/>
        </w:rPr>
        <w:t>all</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stipulated</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documents.</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b)</w:t>
      </w:r>
      <w:r w:rsidRPr="0066762B">
        <w:rPr>
          <w:rFonts w:ascii="Times New Roman" w:hAnsi="Times New Roman" w:cs="Times New Roman"/>
          <w:spacing w:val="-8"/>
          <w:w w:val="95"/>
          <w:sz w:val="24"/>
          <w:szCs w:val="24"/>
        </w:rPr>
        <w:t xml:space="preserve"> </w:t>
      </w:r>
      <w:r w:rsidRPr="0066762B">
        <w:rPr>
          <w:rFonts w:ascii="Times New Roman" w:hAnsi="Times New Roman" w:cs="Times New Roman"/>
          <w:w w:val="95"/>
          <w:sz w:val="24"/>
          <w:szCs w:val="24"/>
        </w:rPr>
        <w:t>If</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bid</w:t>
      </w:r>
      <w:r w:rsidRPr="0066762B">
        <w:rPr>
          <w:rFonts w:ascii="Times New Roman" w:hAnsi="Times New Roman" w:cs="Times New Roman"/>
          <w:spacing w:val="-9"/>
          <w:w w:val="95"/>
          <w:sz w:val="24"/>
          <w:szCs w:val="24"/>
        </w:rPr>
        <w:t xml:space="preserve"> </w:t>
      </w:r>
      <w:r w:rsidRPr="0066762B">
        <w:rPr>
          <w:rFonts w:ascii="Times New Roman" w:hAnsi="Times New Roman" w:cs="Times New Roman"/>
          <w:w w:val="95"/>
          <w:sz w:val="24"/>
          <w:szCs w:val="24"/>
        </w:rPr>
        <w:t>offer is</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not</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in</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conformity</w:t>
      </w:r>
      <w:r w:rsidRPr="0066762B">
        <w:rPr>
          <w:rFonts w:ascii="Times New Roman" w:hAnsi="Times New Roman" w:cs="Times New Roman"/>
          <w:spacing w:val="-10"/>
          <w:w w:val="95"/>
          <w:sz w:val="24"/>
          <w:szCs w:val="24"/>
        </w:rPr>
        <w:t xml:space="preserve"> </w:t>
      </w:r>
      <w:r w:rsidRPr="0066762B">
        <w:rPr>
          <w:rFonts w:ascii="Times New Roman" w:hAnsi="Times New Roman" w:cs="Times New Roman"/>
          <w:w w:val="95"/>
          <w:sz w:val="24"/>
          <w:szCs w:val="24"/>
        </w:rPr>
        <w:t>with</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terms</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and</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conditions</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stipulated</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in</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the</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RFP.</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c)</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If</w:t>
      </w:r>
      <w:r w:rsidRPr="0066762B">
        <w:rPr>
          <w:rFonts w:ascii="Times New Roman" w:hAnsi="Times New Roman" w:cs="Times New Roman"/>
          <w:spacing w:val="-12"/>
          <w:w w:val="95"/>
          <w:sz w:val="24"/>
          <w:szCs w:val="24"/>
        </w:rPr>
        <w:t xml:space="preserve"> </w:t>
      </w:r>
      <w:r w:rsidRPr="0066762B">
        <w:rPr>
          <w:rFonts w:ascii="Times New Roman" w:hAnsi="Times New Roman" w:cs="Times New Roman"/>
          <w:w w:val="95"/>
          <w:sz w:val="24"/>
          <w:szCs w:val="24"/>
        </w:rPr>
        <w:t>there</w:t>
      </w:r>
      <w:r w:rsidRPr="0066762B">
        <w:rPr>
          <w:rFonts w:ascii="Times New Roman" w:hAnsi="Times New Roman" w:cs="Times New Roman"/>
          <w:spacing w:val="-10"/>
          <w:w w:val="95"/>
          <w:sz w:val="24"/>
          <w:szCs w:val="24"/>
        </w:rPr>
        <w:t xml:space="preserve"> </w:t>
      </w:r>
      <w:r w:rsidRPr="0066762B">
        <w:rPr>
          <w:rFonts w:ascii="Times New Roman" w:hAnsi="Times New Roman" w:cs="Times New Roman"/>
          <w:w w:val="95"/>
          <w:sz w:val="24"/>
          <w:szCs w:val="24"/>
        </w:rPr>
        <w:t>is</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a</w:t>
      </w:r>
      <w:r w:rsidRPr="0066762B">
        <w:rPr>
          <w:rFonts w:ascii="Times New Roman" w:hAnsi="Times New Roman" w:cs="Times New Roman"/>
          <w:spacing w:val="-11"/>
          <w:w w:val="95"/>
          <w:sz w:val="24"/>
          <w:szCs w:val="24"/>
        </w:rPr>
        <w:t xml:space="preserve"> </w:t>
      </w:r>
      <w:r w:rsidRPr="0066762B">
        <w:rPr>
          <w:rFonts w:ascii="Times New Roman" w:hAnsi="Times New Roman" w:cs="Times New Roman"/>
          <w:w w:val="95"/>
          <w:sz w:val="24"/>
          <w:szCs w:val="24"/>
        </w:rPr>
        <w:t xml:space="preserve">deviation </w:t>
      </w:r>
      <w:r w:rsidRPr="0066762B">
        <w:rPr>
          <w:rFonts w:ascii="Times New Roman" w:hAnsi="Times New Roman" w:cs="Times New Roman"/>
          <w:sz w:val="24"/>
          <w:szCs w:val="24"/>
        </w:rPr>
        <w:t>in</w:t>
      </w:r>
      <w:r w:rsidRPr="0066762B">
        <w:rPr>
          <w:rFonts w:ascii="Times New Roman" w:hAnsi="Times New Roman" w:cs="Times New Roman"/>
          <w:spacing w:val="-11"/>
          <w:sz w:val="24"/>
          <w:szCs w:val="24"/>
        </w:rPr>
        <w:t xml:space="preserve"> </w:t>
      </w:r>
      <w:r w:rsidRPr="0066762B">
        <w:rPr>
          <w:rFonts w:ascii="Times New Roman" w:hAnsi="Times New Roman" w:cs="Times New Roman"/>
          <w:sz w:val="24"/>
          <w:szCs w:val="24"/>
        </w:rPr>
        <w:t>respect</w:t>
      </w:r>
      <w:r w:rsidRPr="0066762B">
        <w:rPr>
          <w:rFonts w:ascii="Times New Roman" w:hAnsi="Times New Roman" w:cs="Times New Roman"/>
          <w:spacing w:val="-12"/>
          <w:sz w:val="24"/>
          <w:szCs w:val="24"/>
        </w:rPr>
        <w:t xml:space="preserve"> </w:t>
      </w:r>
      <w:r w:rsidRPr="0066762B">
        <w:rPr>
          <w:rFonts w:ascii="Times New Roman" w:hAnsi="Times New Roman" w:cs="Times New Roman"/>
          <w:sz w:val="24"/>
          <w:szCs w:val="24"/>
        </w:rPr>
        <w:t>to</w:t>
      </w:r>
      <w:r w:rsidRPr="0066762B">
        <w:rPr>
          <w:rFonts w:ascii="Times New Roman" w:hAnsi="Times New Roman" w:cs="Times New Roman"/>
          <w:spacing w:val="-9"/>
          <w:sz w:val="24"/>
          <w:szCs w:val="24"/>
        </w:rPr>
        <w:t xml:space="preserve"> </w:t>
      </w:r>
      <w:r w:rsidRPr="0066762B">
        <w:rPr>
          <w:rFonts w:ascii="Times New Roman" w:hAnsi="Times New Roman" w:cs="Times New Roman"/>
          <w:sz w:val="24"/>
          <w:szCs w:val="24"/>
        </w:rPr>
        <w:t>the</w:t>
      </w:r>
      <w:r w:rsidRPr="0066762B">
        <w:rPr>
          <w:rFonts w:ascii="Times New Roman" w:hAnsi="Times New Roman" w:cs="Times New Roman"/>
          <w:spacing w:val="-11"/>
          <w:sz w:val="24"/>
          <w:szCs w:val="24"/>
        </w:rPr>
        <w:t xml:space="preserve"> </w:t>
      </w:r>
      <w:r w:rsidRPr="0066762B">
        <w:rPr>
          <w:rFonts w:ascii="Times New Roman" w:hAnsi="Times New Roman" w:cs="Times New Roman"/>
          <w:sz w:val="24"/>
          <w:szCs w:val="24"/>
        </w:rPr>
        <w:t>technical</w:t>
      </w:r>
      <w:r w:rsidRPr="0066762B">
        <w:rPr>
          <w:rFonts w:ascii="Times New Roman" w:hAnsi="Times New Roman" w:cs="Times New Roman"/>
          <w:spacing w:val="-13"/>
          <w:sz w:val="24"/>
          <w:szCs w:val="24"/>
        </w:rPr>
        <w:t xml:space="preserve"> </w:t>
      </w:r>
      <w:r w:rsidRPr="0066762B">
        <w:rPr>
          <w:rFonts w:ascii="Times New Roman" w:hAnsi="Times New Roman" w:cs="Times New Roman"/>
          <w:sz w:val="24"/>
          <w:szCs w:val="24"/>
        </w:rPr>
        <w:t>specifications</w:t>
      </w:r>
      <w:r w:rsidRPr="0066762B">
        <w:rPr>
          <w:rFonts w:ascii="Times New Roman" w:hAnsi="Times New Roman" w:cs="Times New Roman"/>
          <w:spacing w:val="-11"/>
          <w:sz w:val="24"/>
          <w:szCs w:val="24"/>
        </w:rPr>
        <w:t xml:space="preserve"> </w:t>
      </w:r>
      <w:r w:rsidRPr="0066762B">
        <w:rPr>
          <w:rFonts w:ascii="Times New Roman" w:hAnsi="Times New Roman" w:cs="Times New Roman"/>
          <w:sz w:val="24"/>
          <w:szCs w:val="24"/>
        </w:rPr>
        <w:t>of</w:t>
      </w:r>
      <w:r w:rsidRPr="0066762B">
        <w:rPr>
          <w:rFonts w:ascii="Times New Roman" w:hAnsi="Times New Roman" w:cs="Times New Roman"/>
          <w:spacing w:val="-10"/>
          <w:sz w:val="24"/>
          <w:szCs w:val="24"/>
        </w:rPr>
        <w:t xml:space="preserve"> </w:t>
      </w:r>
      <w:r w:rsidRPr="0066762B">
        <w:rPr>
          <w:rFonts w:ascii="Times New Roman" w:hAnsi="Times New Roman" w:cs="Times New Roman"/>
          <w:sz w:val="24"/>
          <w:szCs w:val="24"/>
        </w:rPr>
        <w:t>hardware</w:t>
      </w:r>
      <w:r w:rsidRPr="0066762B">
        <w:rPr>
          <w:rFonts w:ascii="Times New Roman" w:hAnsi="Times New Roman" w:cs="Times New Roman"/>
          <w:spacing w:val="-12"/>
          <w:sz w:val="24"/>
          <w:szCs w:val="24"/>
        </w:rPr>
        <w:t xml:space="preserve"> </w:t>
      </w:r>
      <w:r w:rsidRPr="0066762B">
        <w:rPr>
          <w:rFonts w:ascii="Times New Roman" w:hAnsi="Times New Roman" w:cs="Times New Roman"/>
          <w:sz w:val="24"/>
          <w:szCs w:val="24"/>
        </w:rPr>
        <w:t>items.</w:t>
      </w:r>
    </w:p>
    <w:p w14:paraId="66D4C748" w14:textId="62ABB93B" w:rsidR="001A581C" w:rsidRDefault="005A14EC" w:rsidP="00966BCA">
      <w:pPr>
        <w:pStyle w:val="ListParagraph"/>
        <w:numPr>
          <w:ilvl w:val="0"/>
          <w:numId w:val="72"/>
        </w:numPr>
        <w:ind w:left="1418" w:right="-14" w:hanging="284"/>
        <w:rPr>
          <w:rFonts w:ascii="Times New Roman" w:hAnsi="Times New Roman" w:cs="Times New Roman"/>
          <w:sz w:val="24"/>
          <w:szCs w:val="24"/>
        </w:rPr>
      </w:pPr>
      <w:r w:rsidRPr="0066762B">
        <w:rPr>
          <w:rFonts w:ascii="Times New Roman" w:hAnsi="Times New Roman" w:cs="Times New Roman"/>
          <w:sz w:val="24"/>
          <w:szCs w:val="24"/>
        </w:rPr>
        <w:t>The</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Bank</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shall</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be</w:t>
      </w:r>
      <w:r w:rsidRPr="0066762B">
        <w:rPr>
          <w:rFonts w:ascii="Times New Roman" w:hAnsi="Times New Roman" w:cs="Times New Roman"/>
          <w:spacing w:val="-4"/>
          <w:sz w:val="24"/>
          <w:szCs w:val="24"/>
        </w:rPr>
        <w:t xml:space="preserve"> </w:t>
      </w:r>
      <w:r w:rsidRPr="0066762B">
        <w:rPr>
          <w:rFonts w:ascii="Times New Roman" w:hAnsi="Times New Roman" w:cs="Times New Roman"/>
          <w:sz w:val="24"/>
          <w:szCs w:val="24"/>
        </w:rPr>
        <w:t>under</w:t>
      </w:r>
      <w:r w:rsidRPr="0066762B">
        <w:rPr>
          <w:rFonts w:ascii="Times New Roman" w:hAnsi="Times New Roman" w:cs="Times New Roman"/>
          <w:spacing w:val="-6"/>
          <w:sz w:val="24"/>
          <w:szCs w:val="24"/>
        </w:rPr>
        <w:t xml:space="preserve"> </w:t>
      </w:r>
      <w:r w:rsidRPr="0066762B">
        <w:rPr>
          <w:rFonts w:ascii="Times New Roman" w:hAnsi="Times New Roman" w:cs="Times New Roman"/>
          <w:sz w:val="24"/>
          <w:szCs w:val="24"/>
        </w:rPr>
        <w:t>no</w:t>
      </w:r>
      <w:r w:rsidRPr="0066762B">
        <w:rPr>
          <w:rFonts w:ascii="Times New Roman" w:hAnsi="Times New Roman" w:cs="Times New Roman"/>
          <w:spacing w:val="-4"/>
          <w:sz w:val="24"/>
          <w:szCs w:val="24"/>
        </w:rPr>
        <w:t xml:space="preserve"> </w:t>
      </w:r>
      <w:r w:rsidRPr="0066762B">
        <w:rPr>
          <w:rFonts w:ascii="Times New Roman" w:hAnsi="Times New Roman" w:cs="Times New Roman"/>
          <w:sz w:val="24"/>
          <w:szCs w:val="24"/>
        </w:rPr>
        <w:t>obligation</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to</w:t>
      </w:r>
      <w:r w:rsidRPr="0066762B">
        <w:rPr>
          <w:rFonts w:ascii="Times New Roman" w:hAnsi="Times New Roman" w:cs="Times New Roman"/>
          <w:spacing w:val="-6"/>
          <w:sz w:val="24"/>
          <w:szCs w:val="24"/>
        </w:rPr>
        <w:t xml:space="preserve"> </w:t>
      </w:r>
      <w:r w:rsidRPr="0066762B">
        <w:rPr>
          <w:rFonts w:ascii="Times New Roman" w:hAnsi="Times New Roman" w:cs="Times New Roman"/>
          <w:sz w:val="24"/>
          <w:szCs w:val="24"/>
        </w:rPr>
        <w:t>mandatorily</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accept</w:t>
      </w:r>
      <w:r w:rsidRPr="0066762B">
        <w:rPr>
          <w:rFonts w:ascii="Times New Roman" w:hAnsi="Times New Roman" w:cs="Times New Roman"/>
          <w:spacing w:val="-4"/>
          <w:sz w:val="24"/>
          <w:szCs w:val="24"/>
        </w:rPr>
        <w:t xml:space="preserve"> </w:t>
      </w:r>
      <w:r w:rsidRPr="0066762B">
        <w:rPr>
          <w:rFonts w:ascii="Times New Roman" w:hAnsi="Times New Roman" w:cs="Times New Roman"/>
          <w:sz w:val="24"/>
          <w:szCs w:val="24"/>
        </w:rPr>
        <w:t>the</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lowest</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or</w:t>
      </w:r>
      <w:r w:rsidRPr="0066762B">
        <w:rPr>
          <w:rFonts w:ascii="Times New Roman" w:hAnsi="Times New Roman" w:cs="Times New Roman"/>
          <w:spacing w:val="-4"/>
          <w:sz w:val="24"/>
          <w:szCs w:val="24"/>
        </w:rPr>
        <w:t xml:space="preserve"> </w:t>
      </w:r>
      <w:r w:rsidRPr="0066762B">
        <w:rPr>
          <w:rFonts w:ascii="Times New Roman" w:hAnsi="Times New Roman" w:cs="Times New Roman"/>
          <w:sz w:val="24"/>
          <w:szCs w:val="24"/>
        </w:rPr>
        <w:t>any</w:t>
      </w:r>
      <w:r w:rsidRPr="0066762B">
        <w:rPr>
          <w:rFonts w:ascii="Times New Roman" w:hAnsi="Times New Roman" w:cs="Times New Roman"/>
          <w:spacing w:val="-5"/>
          <w:sz w:val="24"/>
          <w:szCs w:val="24"/>
        </w:rPr>
        <w:t xml:space="preserve"> </w:t>
      </w:r>
      <w:r w:rsidRPr="0066762B">
        <w:rPr>
          <w:rFonts w:ascii="Times New Roman" w:hAnsi="Times New Roman" w:cs="Times New Roman"/>
          <w:sz w:val="24"/>
          <w:szCs w:val="24"/>
        </w:rPr>
        <w:t>other</w:t>
      </w:r>
      <w:r w:rsidRPr="0066762B">
        <w:rPr>
          <w:rFonts w:ascii="Times New Roman" w:hAnsi="Times New Roman" w:cs="Times New Roman"/>
          <w:spacing w:val="-4"/>
          <w:sz w:val="24"/>
          <w:szCs w:val="24"/>
        </w:rPr>
        <w:t xml:space="preserve"> </w:t>
      </w:r>
      <w:r w:rsidRPr="0066762B">
        <w:rPr>
          <w:rFonts w:ascii="Times New Roman" w:hAnsi="Times New Roman" w:cs="Times New Roman"/>
          <w:sz w:val="24"/>
          <w:szCs w:val="24"/>
        </w:rPr>
        <w:t>offer received</w:t>
      </w:r>
      <w:r w:rsidRPr="0066762B">
        <w:rPr>
          <w:rFonts w:ascii="Times New Roman" w:hAnsi="Times New Roman" w:cs="Times New Roman"/>
          <w:spacing w:val="-20"/>
          <w:sz w:val="24"/>
          <w:szCs w:val="24"/>
        </w:rPr>
        <w:t xml:space="preserve"> </w:t>
      </w:r>
      <w:r w:rsidRPr="0066762B">
        <w:rPr>
          <w:rFonts w:ascii="Times New Roman" w:hAnsi="Times New Roman" w:cs="Times New Roman"/>
          <w:sz w:val="24"/>
          <w:szCs w:val="24"/>
        </w:rPr>
        <w:t>and</w:t>
      </w:r>
      <w:r w:rsidRPr="0066762B">
        <w:rPr>
          <w:rFonts w:ascii="Times New Roman" w:hAnsi="Times New Roman" w:cs="Times New Roman"/>
          <w:spacing w:val="-20"/>
          <w:sz w:val="24"/>
          <w:szCs w:val="24"/>
        </w:rPr>
        <w:t xml:space="preserve"> </w:t>
      </w:r>
      <w:r w:rsidRPr="0066762B">
        <w:rPr>
          <w:rFonts w:ascii="Times New Roman" w:hAnsi="Times New Roman" w:cs="Times New Roman"/>
          <w:sz w:val="24"/>
          <w:szCs w:val="24"/>
        </w:rPr>
        <w:t>shall</w:t>
      </w:r>
      <w:r w:rsidRPr="0066762B">
        <w:rPr>
          <w:rFonts w:ascii="Times New Roman" w:hAnsi="Times New Roman" w:cs="Times New Roman"/>
          <w:spacing w:val="-19"/>
          <w:sz w:val="24"/>
          <w:szCs w:val="24"/>
        </w:rPr>
        <w:t xml:space="preserve"> </w:t>
      </w:r>
      <w:r w:rsidRPr="0066762B">
        <w:rPr>
          <w:rFonts w:ascii="Times New Roman" w:hAnsi="Times New Roman" w:cs="Times New Roman"/>
          <w:sz w:val="24"/>
          <w:szCs w:val="24"/>
        </w:rPr>
        <w:t>be</w:t>
      </w:r>
      <w:r w:rsidRPr="0066762B">
        <w:rPr>
          <w:rFonts w:ascii="Times New Roman" w:hAnsi="Times New Roman" w:cs="Times New Roman"/>
          <w:spacing w:val="-18"/>
          <w:sz w:val="24"/>
          <w:szCs w:val="24"/>
        </w:rPr>
        <w:t xml:space="preserve"> </w:t>
      </w:r>
      <w:r w:rsidRPr="0066762B">
        <w:rPr>
          <w:rFonts w:ascii="Times New Roman" w:hAnsi="Times New Roman" w:cs="Times New Roman"/>
          <w:sz w:val="24"/>
          <w:szCs w:val="24"/>
        </w:rPr>
        <w:t>entitled</w:t>
      </w:r>
      <w:r w:rsidRPr="0066762B">
        <w:rPr>
          <w:rFonts w:ascii="Times New Roman" w:hAnsi="Times New Roman" w:cs="Times New Roman"/>
          <w:spacing w:val="-19"/>
          <w:sz w:val="24"/>
          <w:szCs w:val="24"/>
        </w:rPr>
        <w:t xml:space="preserve"> </w:t>
      </w:r>
      <w:r w:rsidRPr="0066762B">
        <w:rPr>
          <w:rFonts w:ascii="Times New Roman" w:hAnsi="Times New Roman" w:cs="Times New Roman"/>
          <w:sz w:val="24"/>
          <w:szCs w:val="24"/>
        </w:rPr>
        <w:t>to</w:t>
      </w:r>
      <w:r w:rsidRPr="0066762B">
        <w:rPr>
          <w:rFonts w:ascii="Times New Roman" w:hAnsi="Times New Roman" w:cs="Times New Roman"/>
          <w:spacing w:val="-20"/>
          <w:sz w:val="24"/>
          <w:szCs w:val="24"/>
        </w:rPr>
        <w:t xml:space="preserve"> </w:t>
      </w:r>
      <w:r w:rsidRPr="0066762B">
        <w:rPr>
          <w:rFonts w:ascii="Times New Roman" w:hAnsi="Times New Roman" w:cs="Times New Roman"/>
          <w:sz w:val="24"/>
          <w:szCs w:val="24"/>
        </w:rPr>
        <w:t>reject</w:t>
      </w:r>
      <w:r w:rsidRPr="0066762B">
        <w:rPr>
          <w:rFonts w:ascii="Times New Roman" w:hAnsi="Times New Roman" w:cs="Times New Roman"/>
          <w:spacing w:val="-18"/>
          <w:sz w:val="24"/>
          <w:szCs w:val="24"/>
        </w:rPr>
        <w:t xml:space="preserve"> </w:t>
      </w:r>
      <w:r w:rsidRPr="0066762B">
        <w:rPr>
          <w:rFonts w:ascii="Times New Roman" w:hAnsi="Times New Roman" w:cs="Times New Roman"/>
          <w:sz w:val="24"/>
          <w:szCs w:val="24"/>
        </w:rPr>
        <w:t>any</w:t>
      </w:r>
      <w:r w:rsidRPr="0066762B">
        <w:rPr>
          <w:rFonts w:ascii="Times New Roman" w:hAnsi="Times New Roman" w:cs="Times New Roman"/>
          <w:spacing w:val="-20"/>
          <w:sz w:val="24"/>
          <w:szCs w:val="24"/>
        </w:rPr>
        <w:t xml:space="preserve"> </w:t>
      </w:r>
      <w:r w:rsidRPr="0066762B">
        <w:rPr>
          <w:rFonts w:ascii="Times New Roman" w:hAnsi="Times New Roman" w:cs="Times New Roman"/>
          <w:sz w:val="24"/>
          <w:szCs w:val="24"/>
        </w:rPr>
        <w:t>or</w:t>
      </w:r>
      <w:r w:rsidRPr="0066762B">
        <w:rPr>
          <w:rFonts w:ascii="Times New Roman" w:hAnsi="Times New Roman" w:cs="Times New Roman"/>
          <w:spacing w:val="-19"/>
          <w:sz w:val="24"/>
          <w:szCs w:val="24"/>
        </w:rPr>
        <w:t xml:space="preserve"> </w:t>
      </w:r>
      <w:r w:rsidRPr="0066762B">
        <w:rPr>
          <w:rFonts w:ascii="Times New Roman" w:hAnsi="Times New Roman" w:cs="Times New Roman"/>
          <w:sz w:val="24"/>
          <w:szCs w:val="24"/>
        </w:rPr>
        <w:t>all</w:t>
      </w:r>
      <w:r w:rsidRPr="0066762B">
        <w:rPr>
          <w:rFonts w:ascii="Times New Roman" w:hAnsi="Times New Roman" w:cs="Times New Roman"/>
          <w:spacing w:val="-22"/>
          <w:sz w:val="24"/>
          <w:szCs w:val="24"/>
        </w:rPr>
        <w:t xml:space="preserve"> </w:t>
      </w:r>
      <w:r w:rsidRPr="0066762B">
        <w:rPr>
          <w:rFonts w:ascii="Times New Roman" w:hAnsi="Times New Roman" w:cs="Times New Roman"/>
          <w:sz w:val="24"/>
          <w:szCs w:val="24"/>
        </w:rPr>
        <w:t>offers</w:t>
      </w:r>
      <w:r w:rsidRPr="0066762B">
        <w:rPr>
          <w:rFonts w:ascii="Times New Roman" w:hAnsi="Times New Roman" w:cs="Times New Roman"/>
          <w:spacing w:val="-19"/>
          <w:sz w:val="24"/>
          <w:szCs w:val="24"/>
        </w:rPr>
        <w:t xml:space="preserve"> </w:t>
      </w:r>
      <w:r w:rsidRPr="0066762B">
        <w:rPr>
          <w:rFonts w:ascii="Times New Roman" w:hAnsi="Times New Roman" w:cs="Times New Roman"/>
          <w:sz w:val="24"/>
          <w:szCs w:val="24"/>
        </w:rPr>
        <w:t>without</w:t>
      </w:r>
      <w:r w:rsidRPr="0066762B">
        <w:rPr>
          <w:rFonts w:ascii="Times New Roman" w:hAnsi="Times New Roman" w:cs="Times New Roman"/>
          <w:spacing w:val="-19"/>
          <w:sz w:val="24"/>
          <w:szCs w:val="24"/>
        </w:rPr>
        <w:t xml:space="preserve"> </w:t>
      </w:r>
      <w:r w:rsidRPr="0066762B">
        <w:rPr>
          <w:rFonts w:ascii="Times New Roman" w:hAnsi="Times New Roman" w:cs="Times New Roman"/>
          <w:sz w:val="24"/>
          <w:szCs w:val="24"/>
        </w:rPr>
        <w:t>assigning</w:t>
      </w:r>
      <w:r w:rsidRPr="0066762B">
        <w:rPr>
          <w:rFonts w:ascii="Times New Roman" w:hAnsi="Times New Roman" w:cs="Times New Roman"/>
          <w:spacing w:val="-19"/>
          <w:sz w:val="24"/>
          <w:szCs w:val="24"/>
        </w:rPr>
        <w:t xml:space="preserve"> </w:t>
      </w:r>
      <w:r w:rsidRPr="0066762B">
        <w:rPr>
          <w:rFonts w:ascii="Times New Roman" w:hAnsi="Times New Roman" w:cs="Times New Roman"/>
          <w:sz w:val="24"/>
          <w:szCs w:val="24"/>
        </w:rPr>
        <w:t>reasons</w:t>
      </w:r>
      <w:r w:rsidR="007D6001" w:rsidRPr="0066762B">
        <w:rPr>
          <w:rFonts w:ascii="Times New Roman" w:hAnsi="Times New Roman" w:cs="Times New Roman"/>
          <w:sz w:val="24"/>
          <w:szCs w:val="24"/>
        </w:rPr>
        <w:t>.</w:t>
      </w:r>
    </w:p>
    <w:p w14:paraId="18D80C79" w14:textId="77777777" w:rsidR="00D70535" w:rsidRDefault="00D70535" w:rsidP="00D27AB6">
      <w:pPr>
        <w:tabs>
          <w:tab w:val="left" w:pos="1361"/>
        </w:tabs>
        <w:ind w:right="-14"/>
        <w:rPr>
          <w:rFonts w:ascii="Times New Roman" w:hAnsi="Times New Roman" w:cs="Times New Roman"/>
          <w:sz w:val="24"/>
          <w:szCs w:val="24"/>
        </w:rPr>
      </w:pPr>
    </w:p>
    <w:p w14:paraId="477F9E8D" w14:textId="4B734B14" w:rsidR="001A581C" w:rsidRPr="00290D40" w:rsidRDefault="00940E23"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15" w:name="_Toc160727912"/>
      <w:r w:rsidRPr="00290D40">
        <w:rPr>
          <w:rFonts w:ascii="Times New Roman" w:hAnsi="Times New Roman" w:cs="Times New Roman"/>
          <w:color w:val="2E5395"/>
          <w:spacing w:val="-3"/>
          <w:sz w:val="24"/>
          <w:szCs w:val="24"/>
        </w:rPr>
        <w:t>Evaluation</w:t>
      </w:r>
      <w:r w:rsidR="005A14EC" w:rsidRPr="00290D40">
        <w:rPr>
          <w:rFonts w:ascii="Times New Roman" w:hAnsi="Times New Roman" w:cs="Times New Roman"/>
          <w:color w:val="2E5395"/>
          <w:spacing w:val="-3"/>
          <w:sz w:val="24"/>
          <w:szCs w:val="24"/>
        </w:rPr>
        <w:t xml:space="preserve"> Process</w:t>
      </w:r>
      <w:bookmarkEnd w:id="515"/>
    </w:p>
    <w:p w14:paraId="05F26231" w14:textId="77777777" w:rsidR="001A581C" w:rsidRPr="00290D40" w:rsidRDefault="005A14EC" w:rsidP="00D27AB6">
      <w:pPr>
        <w:pStyle w:val="BodyText"/>
        <w:spacing w:before="135"/>
        <w:ind w:right="-14"/>
        <w:rPr>
          <w:rFonts w:ascii="Times New Roman" w:hAnsi="Times New Roman" w:cs="Times New Roman"/>
          <w:sz w:val="24"/>
          <w:szCs w:val="24"/>
        </w:rPr>
      </w:pPr>
      <w:r w:rsidRPr="00290D40">
        <w:rPr>
          <w:rFonts w:ascii="Times New Roman" w:hAnsi="Times New Roman" w:cs="Times New Roman"/>
          <w:sz w:val="24"/>
          <w:szCs w:val="24"/>
        </w:rPr>
        <w:t>The competitive bids shall be evaluated in three phases:</w:t>
      </w:r>
    </w:p>
    <w:p w14:paraId="158D22A3" w14:textId="77777777" w:rsidR="008676E7" w:rsidRPr="00290D40" w:rsidRDefault="005A14EC" w:rsidP="00966BCA">
      <w:pPr>
        <w:pStyle w:val="ListParagraph"/>
        <w:numPr>
          <w:ilvl w:val="0"/>
          <w:numId w:val="32"/>
        </w:numPr>
        <w:tabs>
          <w:tab w:val="left" w:pos="1360"/>
          <w:tab w:val="left" w:pos="1361"/>
        </w:tabs>
        <w:spacing w:before="161"/>
        <w:ind w:right="-14"/>
        <w:rPr>
          <w:rFonts w:ascii="Times New Roman" w:hAnsi="Times New Roman" w:cs="Times New Roman"/>
          <w:sz w:val="24"/>
          <w:szCs w:val="24"/>
        </w:rPr>
      </w:pPr>
      <w:r w:rsidRPr="00290D40">
        <w:rPr>
          <w:rFonts w:ascii="Times New Roman" w:hAnsi="Times New Roman" w:cs="Times New Roman"/>
          <w:sz w:val="24"/>
          <w:szCs w:val="24"/>
        </w:rPr>
        <w:t>Stage 1 – Eligibility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Criteria</w:t>
      </w:r>
    </w:p>
    <w:p w14:paraId="6CC6C5A9" w14:textId="77777777" w:rsidR="008676E7" w:rsidRPr="00290D40" w:rsidRDefault="005A14EC" w:rsidP="00966BCA">
      <w:pPr>
        <w:pStyle w:val="ListParagraph"/>
        <w:numPr>
          <w:ilvl w:val="0"/>
          <w:numId w:val="32"/>
        </w:numPr>
        <w:tabs>
          <w:tab w:val="left" w:pos="1360"/>
          <w:tab w:val="left" w:pos="1361"/>
        </w:tabs>
        <w:spacing w:before="161"/>
        <w:ind w:right="-14"/>
        <w:rPr>
          <w:rFonts w:ascii="Times New Roman" w:hAnsi="Times New Roman" w:cs="Times New Roman"/>
          <w:sz w:val="24"/>
          <w:szCs w:val="24"/>
        </w:rPr>
      </w:pPr>
      <w:r w:rsidRPr="00290D40">
        <w:rPr>
          <w:rFonts w:ascii="Times New Roman" w:hAnsi="Times New Roman" w:cs="Times New Roman"/>
          <w:sz w:val="24"/>
          <w:szCs w:val="24"/>
        </w:rPr>
        <w:t>Stage 2 – Technical Bid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stage</w:t>
      </w:r>
    </w:p>
    <w:p w14:paraId="416653F4" w14:textId="2099E234" w:rsidR="001A581C" w:rsidRPr="00290D40" w:rsidRDefault="005A14EC" w:rsidP="00966BCA">
      <w:pPr>
        <w:pStyle w:val="ListParagraph"/>
        <w:numPr>
          <w:ilvl w:val="0"/>
          <w:numId w:val="32"/>
        </w:numPr>
        <w:tabs>
          <w:tab w:val="left" w:pos="1360"/>
          <w:tab w:val="left" w:pos="1361"/>
        </w:tabs>
        <w:spacing w:before="161"/>
        <w:ind w:right="-14"/>
        <w:rPr>
          <w:rFonts w:ascii="Times New Roman" w:hAnsi="Times New Roman" w:cs="Times New Roman"/>
          <w:sz w:val="24"/>
          <w:szCs w:val="24"/>
        </w:rPr>
      </w:pPr>
      <w:r w:rsidRPr="00290D40">
        <w:rPr>
          <w:rFonts w:ascii="Times New Roman" w:hAnsi="Times New Roman" w:cs="Times New Roman"/>
          <w:sz w:val="24"/>
          <w:szCs w:val="24"/>
        </w:rPr>
        <w:lastRenderedPageBreak/>
        <w:t>Stage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3</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Commercial</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Reverse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auction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process</w:t>
      </w:r>
    </w:p>
    <w:p w14:paraId="0DAF9B4C" w14:textId="77777777" w:rsidR="001A581C" w:rsidRPr="00290D40" w:rsidRDefault="005A14EC" w:rsidP="00D27AB6">
      <w:pPr>
        <w:pStyle w:val="Heading7"/>
        <w:spacing w:before="177"/>
        <w:ind w:right="-14"/>
        <w:jc w:val="both"/>
        <w:rPr>
          <w:rFonts w:ascii="Times New Roman" w:hAnsi="Times New Roman" w:cs="Times New Roman"/>
          <w:sz w:val="24"/>
          <w:szCs w:val="24"/>
        </w:rPr>
      </w:pPr>
      <w:r w:rsidRPr="00290D40">
        <w:rPr>
          <w:rFonts w:ascii="Times New Roman" w:hAnsi="Times New Roman" w:cs="Times New Roman"/>
          <w:sz w:val="24"/>
          <w:szCs w:val="24"/>
        </w:rPr>
        <w:t>Eligibility Bid</w:t>
      </w:r>
    </w:p>
    <w:p w14:paraId="24E57C6A" w14:textId="77777777" w:rsidR="001A581C" w:rsidRPr="00290D40" w:rsidRDefault="005A14EC" w:rsidP="00D27AB6">
      <w:pPr>
        <w:pStyle w:val="BodyText"/>
        <w:spacing w:before="124"/>
        <w:ind w:right="-14"/>
        <w:rPr>
          <w:rFonts w:ascii="Times New Roman" w:hAnsi="Times New Roman" w:cs="Times New Roman"/>
          <w:sz w:val="24"/>
          <w:szCs w:val="24"/>
        </w:rPr>
      </w:pPr>
      <w:r w:rsidRPr="00290D40">
        <w:rPr>
          <w:rFonts w:ascii="Times New Roman" w:hAnsi="Times New Roman" w:cs="Times New Roman"/>
          <w:sz w:val="24"/>
          <w:szCs w:val="24"/>
        </w:rPr>
        <w:t>Eligibility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criterion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qualify</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stage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clearly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mentioned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Section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2</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 xml:space="preserve">Eligibility </w:t>
      </w:r>
      <w:r w:rsidRPr="00290D40">
        <w:rPr>
          <w:rFonts w:ascii="Times New Roman" w:hAnsi="Times New Roman" w:cs="Times New Roman"/>
          <w:w w:val="95"/>
          <w:sz w:val="24"/>
          <w:szCs w:val="24"/>
        </w:rPr>
        <w:t>Criteria</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document.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who</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meet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these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criteria</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would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only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qualify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 xml:space="preserve">second </w:t>
      </w:r>
      <w:r w:rsidRPr="00290D40">
        <w:rPr>
          <w:rFonts w:ascii="Times New Roman" w:hAnsi="Times New Roman" w:cs="Times New Roman"/>
          <w:sz w:val="24"/>
          <w:szCs w:val="24"/>
        </w:rPr>
        <w:t>stage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evaluation.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would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also</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need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supporting</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documents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eligibility proof.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credentials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necessarily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need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relevant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Indian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market.</w:t>
      </w:r>
    </w:p>
    <w:p w14:paraId="12E2C521" w14:textId="77777777" w:rsidR="001A581C" w:rsidRPr="00290D40" w:rsidRDefault="005A14EC" w:rsidP="00D27AB6">
      <w:pPr>
        <w:pStyle w:val="BodyText"/>
        <w:spacing w:before="119"/>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decision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final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binding</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document.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may </w:t>
      </w:r>
      <w:r w:rsidRPr="00290D40">
        <w:rPr>
          <w:rFonts w:ascii="Times New Roman" w:hAnsi="Times New Roman" w:cs="Times New Roman"/>
          <w:sz w:val="24"/>
          <w:szCs w:val="24"/>
        </w:rPr>
        <w:t>accept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reject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offer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without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assigning</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reason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whatsoever.</w:t>
      </w:r>
    </w:p>
    <w:p w14:paraId="20B13591" w14:textId="77777777" w:rsidR="001A581C" w:rsidRPr="00290D40" w:rsidRDefault="005A14EC" w:rsidP="00D27AB6">
      <w:pPr>
        <w:pStyle w:val="Heading7"/>
        <w:spacing w:before="140"/>
        <w:ind w:right="-14"/>
        <w:jc w:val="both"/>
        <w:rPr>
          <w:rFonts w:ascii="Times New Roman" w:hAnsi="Times New Roman" w:cs="Times New Roman"/>
          <w:sz w:val="24"/>
          <w:szCs w:val="24"/>
        </w:rPr>
      </w:pPr>
      <w:r w:rsidRPr="00290D40">
        <w:rPr>
          <w:rFonts w:ascii="Times New Roman" w:hAnsi="Times New Roman" w:cs="Times New Roman"/>
          <w:sz w:val="24"/>
          <w:szCs w:val="24"/>
        </w:rPr>
        <w:t>Normalization of Bids</w:t>
      </w:r>
    </w:p>
    <w:p w14:paraId="4960C674" w14:textId="76067CA1"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sz w:val="24"/>
          <w:szCs w:val="24"/>
        </w:rPr>
        <w:t xml:space="preserve">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w:t>
      </w:r>
      <w:r w:rsidR="001249E1" w:rsidRPr="00290D40">
        <w:rPr>
          <w:rFonts w:ascii="Times New Roman" w:hAnsi="Times New Roman" w:cs="Times New Roman"/>
          <w:sz w:val="24"/>
          <w:szCs w:val="24"/>
        </w:rPr>
        <w:t>bid,</w:t>
      </w:r>
      <w:r w:rsidRPr="00290D40">
        <w:rPr>
          <w:rFonts w:ascii="Times New Roman" w:hAnsi="Times New Roman" w:cs="Times New Roman"/>
          <w:sz w:val="24"/>
          <w:szCs w:val="24"/>
        </w:rPr>
        <w:t xml:space="preserve">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20AA349F" w14:textId="77777777" w:rsidR="001A581C" w:rsidRPr="00290D40" w:rsidRDefault="005A14EC" w:rsidP="00D27AB6">
      <w:pPr>
        <w:pStyle w:val="BodyText"/>
        <w:spacing w:before="110"/>
        <w:ind w:right="-14"/>
        <w:rPr>
          <w:rFonts w:ascii="Times New Roman" w:hAnsi="Times New Roman" w:cs="Times New Roman"/>
          <w:sz w:val="24"/>
          <w:szCs w:val="24"/>
        </w:rPr>
      </w:pPr>
      <w:r w:rsidRPr="00290D40">
        <w:rPr>
          <w:rFonts w:ascii="Times New Roman" w:hAnsi="Times New Roman" w:cs="Times New Roman"/>
          <w:sz w:val="24"/>
          <w:szCs w:val="24"/>
        </w:rPr>
        <w:t>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final technical scoring, short listing would be made of the eligible bidders for final commercial bidding.</w:t>
      </w:r>
    </w:p>
    <w:p w14:paraId="3CB1817E" w14:textId="77777777" w:rsidR="001A581C" w:rsidRPr="00290D40" w:rsidRDefault="005A14EC" w:rsidP="00D27AB6">
      <w:pPr>
        <w:pStyle w:val="Heading7"/>
        <w:spacing w:before="132"/>
        <w:ind w:right="-14"/>
        <w:jc w:val="both"/>
        <w:rPr>
          <w:rFonts w:ascii="Times New Roman" w:hAnsi="Times New Roman" w:cs="Times New Roman"/>
          <w:sz w:val="24"/>
          <w:szCs w:val="24"/>
        </w:rPr>
      </w:pPr>
      <w:r w:rsidRPr="00290D40">
        <w:rPr>
          <w:rFonts w:ascii="Times New Roman" w:hAnsi="Times New Roman" w:cs="Times New Roman"/>
          <w:sz w:val="24"/>
          <w:szCs w:val="24"/>
        </w:rPr>
        <w:t>Technical Evaluation Criteria</w:t>
      </w:r>
    </w:p>
    <w:p w14:paraId="00C18E6D" w14:textId="72CFC04E" w:rsidR="001A581C" w:rsidRPr="00290D40" w:rsidRDefault="005A14EC" w:rsidP="00D27AB6">
      <w:pPr>
        <w:pStyle w:val="BodyText"/>
        <w:spacing w:before="114"/>
        <w:ind w:right="-14"/>
        <w:rPr>
          <w:rFonts w:ascii="Times New Roman" w:hAnsi="Times New Roman" w:cs="Times New Roman"/>
          <w:sz w:val="24"/>
          <w:szCs w:val="24"/>
        </w:rPr>
      </w:pPr>
      <w:r w:rsidRPr="00290D40">
        <w:rPr>
          <w:rFonts w:ascii="Times New Roman" w:hAnsi="Times New Roman" w:cs="Times New Roman"/>
          <w:sz w:val="24"/>
          <w:szCs w:val="24"/>
        </w:rPr>
        <w:t>The technical evaluation criterion would broadly involve the following major areas:</w:t>
      </w:r>
      <w:r w:rsidR="00874C5E" w:rsidRPr="00290D40">
        <w:rPr>
          <w:rFonts w:ascii="Times New Roman" w:hAnsi="Times New Roman" w:cs="Times New Roman"/>
          <w:sz w:val="24"/>
          <w:szCs w:val="24"/>
        </w:rPr>
        <w:t>-</w:t>
      </w:r>
    </w:p>
    <w:p w14:paraId="343C0804" w14:textId="03929BAC" w:rsidR="001A581C" w:rsidRPr="00290D40" w:rsidRDefault="005A14EC" w:rsidP="00966BCA">
      <w:pPr>
        <w:pStyle w:val="ListParagraph"/>
        <w:numPr>
          <w:ilvl w:val="0"/>
          <w:numId w:val="39"/>
        </w:numPr>
        <w:tabs>
          <w:tab w:val="left" w:pos="1360"/>
          <w:tab w:val="left" w:pos="1361"/>
        </w:tabs>
        <w:spacing w:before="123"/>
        <w:ind w:right="-14"/>
        <w:rPr>
          <w:rFonts w:ascii="Times New Roman" w:hAnsi="Times New Roman" w:cs="Times New Roman"/>
          <w:sz w:val="24"/>
          <w:szCs w:val="24"/>
        </w:rPr>
      </w:pPr>
      <w:r w:rsidRPr="00290D40">
        <w:rPr>
          <w:rFonts w:ascii="Times New Roman" w:hAnsi="Times New Roman" w:cs="Times New Roman"/>
          <w:sz w:val="24"/>
          <w:szCs w:val="24"/>
        </w:rPr>
        <w:t>Compliance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bill</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materials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3"/>
          <w:sz w:val="24"/>
          <w:szCs w:val="24"/>
        </w:rPr>
        <w:t xml:space="preserve"> </w:t>
      </w:r>
      <w:hyperlink w:anchor="_Annexure_2:_Commercial" w:history="1">
        <w:r w:rsidRPr="0011689D">
          <w:rPr>
            <w:rStyle w:val="Hyperlink"/>
            <w:rFonts w:ascii="Times New Roman" w:hAnsi="Times New Roman" w:cs="Times New Roman"/>
            <w:sz w:val="24"/>
            <w:szCs w:val="24"/>
          </w:rPr>
          <w:t>Annexure</w:t>
        </w:r>
        <w:r w:rsidRPr="0011689D">
          <w:rPr>
            <w:rStyle w:val="Hyperlink"/>
            <w:rFonts w:ascii="Times New Roman" w:hAnsi="Times New Roman" w:cs="Times New Roman"/>
            <w:spacing w:val="-14"/>
            <w:sz w:val="24"/>
            <w:szCs w:val="24"/>
          </w:rPr>
          <w:t xml:space="preserve"> </w:t>
        </w:r>
        <w:r w:rsidR="0024644D" w:rsidRPr="0011689D">
          <w:rPr>
            <w:rStyle w:val="Hyperlink"/>
            <w:rFonts w:ascii="Times New Roman" w:hAnsi="Times New Roman" w:cs="Times New Roman"/>
            <w:spacing w:val="-14"/>
            <w:sz w:val="24"/>
            <w:szCs w:val="24"/>
          </w:rPr>
          <w:t>2</w:t>
        </w:r>
      </w:hyperlink>
      <w:r w:rsidR="0024644D" w:rsidRPr="00290D40">
        <w:rPr>
          <w:rFonts w:ascii="Times New Roman" w:hAnsi="Times New Roman" w:cs="Times New Roman"/>
          <w:spacing w:val="-14"/>
          <w:sz w:val="24"/>
          <w:szCs w:val="24"/>
        </w:rPr>
        <w:t xml:space="preserve"> &amp;</w:t>
      </w:r>
      <w:r w:rsidR="0011689D">
        <w:rPr>
          <w:rFonts w:ascii="Times New Roman" w:hAnsi="Times New Roman" w:cs="Times New Roman"/>
          <w:spacing w:val="-14"/>
          <w:sz w:val="24"/>
          <w:szCs w:val="24"/>
        </w:rPr>
        <w:t xml:space="preserve"> </w:t>
      </w:r>
      <w:hyperlink w:anchor="_Annexure_14:_Bill" w:history="1">
        <w:r w:rsidR="0011689D" w:rsidRPr="0011689D">
          <w:rPr>
            <w:rStyle w:val="Hyperlink"/>
            <w:rFonts w:ascii="Times New Roman" w:hAnsi="Times New Roman" w:cs="Times New Roman"/>
            <w:sz w:val="24"/>
            <w:szCs w:val="24"/>
          </w:rPr>
          <w:t>Annexure</w:t>
        </w:r>
        <w:r w:rsidR="0011689D" w:rsidRPr="0011689D">
          <w:rPr>
            <w:rStyle w:val="Hyperlink"/>
            <w:rFonts w:ascii="Times New Roman" w:hAnsi="Times New Roman" w:cs="Times New Roman"/>
            <w:spacing w:val="-14"/>
            <w:sz w:val="24"/>
            <w:szCs w:val="24"/>
          </w:rPr>
          <w:t xml:space="preserve"> </w:t>
        </w:r>
        <w:r w:rsidR="002C464B" w:rsidRPr="0011689D">
          <w:rPr>
            <w:rStyle w:val="Hyperlink"/>
            <w:rFonts w:ascii="Times New Roman" w:hAnsi="Times New Roman" w:cs="Times New Roman"/>
            <w:spacing w:val="-14"/>
            <w:sz w:val="24"/>
            <w:szCs w:val="24"/>
          </w:rPr>
          <w:t>1</w:t>
        </w:r>
        <w:r w:rsidR="00FA4E20" w:rsidRPr="0011689D">
          <w:rPr>
            <w:rStyle w:val="Hyperlink"/>
            <w:rFonts w:ascii="Times New Roman" w:hAnsi="Times New Roman" w:cs="Times New Roman"/>
            <w:spacing w:val="-14"/>
            <w:sz w:val="24"/>
            <w:szCs w:val="24"/>
          </w:rPr>
          <w:t>4</w:t>
        </w:r>
      </w:hyperlink>
      <w:r w:rsidRPr="00290D40">
        <w:rPr>
          <w:rFonts w:ascii="Times New Roman" w:hAnsi="Times New Roman" w:cs="Times New Roman"/>
          <w:sz w:val="24"/>
          <w:szCs w:val="24"/>
        </w:rPr>
        <w: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Commercial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Bill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Material</w:t>
      </w:r>
      <w:r w:rsidR="00940E23" w:rsidRPr="00290D40">
        <w:rPr>
          <w:rFonts w:ascii="Times New Roman" w:hAnsi="Times New Roman" w:cs="Times New Roman"/>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expected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22"/>
          <w:sz w:val="24"/>
          <w:szCs w:val="24"/>
        </w:rPr>
        <w:t xml:space="preserve"> </w:t>
      </w:r>
      <w:r w:rsidR="00940E23" w:rsidRPr="00290D40">
        <w:rPr>
          <w:rFonts w:ascii="Times New Roman" w:hAnsi="Times New Roman" w:cs="Times New Roman"/>
          <w:sz w:val="24"/>
          <w:szCs w:val="24"/>
        </w:rPr>
        <w:t>“compliance”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against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each</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item</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stated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Bill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 material,</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means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confirms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provisioning</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stated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product</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terms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RFP</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subsequent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addendums.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Deviations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Compliance </w:t>
      </w:r>
      <w:r w:rsidRPr="00290D40">
        <w:rPr>
          <w:rFonts w:ascii="Times New Roman" w:hAnsi="Times New Roman" w:cs="Times New Roman"/>
          <w:sz w:val="24"/>
          <w:szCs w:val="24"/>
        </w:rPr>
        <w:t>requirements may lead to</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disqualification.</w:t>
      </w:r>
    </w:p>
    <w:p w14:paraId="7D447D67" w14:textId="3C3684FD" w:rsidR="001A581C" w:rsidRDefault="005A14EC" w:rsidP="00966BCA">
      <w:pPr>
        <w:pStyle w:val="ListParagraph"/>
        <w:numPr>
          <w:ilvl w:val="0"/>
          <w:numId w:val="39"/>
        </w:numPr>
        <w:tabs>
          <w:tab w:val="left" w:pos="1361"/>
        </w:tabs>
        <w:spacing w:before="94"/>
        <w:ind w:right="-14"/>
        <w:rPr>
          <w:rFonts w:ascii="Times New Roman" w:hAnsi="Times New Roman" w:cs="Times New Roman"/>
          <w:sz w:val="24"/>
          <w:szCs w:val="24"/>
        </w:rPr>
      </w:pPr>
      <w:r w:rsidRPr="00290D40">
        <w:rPr>
          <w:rFonts w:ascii="Times New Roman" w:hAnsi="Times New Roman" w:cs="Times New Roman"/>
          <w:sz w:val="24"/>
          <w:szCs w:val="24"/>
        </w:rPr>
        <w:t>Bidder’s detailed work plan – Bidder to share Gantt chart in conformity with the stated timelines.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also</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share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key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profiles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number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representatives (across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OEMs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well)</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being</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deployed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across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Implementation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Phase</w:t>
      </w:r>
      <w:r w:rsidR="00064B52">
        <w:rPr>
          <w:rFonts w:ascii="Times New Roman" w:hAnsi="Times New Roman" w:cs="Times New Roman"/>
          <w:sz w:val="24"/>
          <w:szCs w:val="24"/>
        </w:rPr>
        <w:t>.</w:t>
      </w:r>
    </w:p>
    <w:p w14:paraId="478BD180" w14:textId="6A324FB7" w:rsidR="001A581C" w:rsidRPr="00290D40" w:rsidRDefault="005A14EC" w:rsidP="00966BCA">
      <w:pPr>
        <w:pStyle w:val="ListParagraph"/>
        <w:numPr>
          <w:ilvl w:val="0"/>
          <w:numId w:val="39"/>
        </w:numPr>
        <w:tabs>
          <w:tab w:val="left" w:pos="1361"/>
        </w:tabs>
        <w:spacing w:before="2"/>
        <w:ind w:right="-14"/>
        <w:rPr>
          <w:rFonts w:ascii="Times New Roman" w:hAnsi="Times New Roman" w:cs="Times New Roman"/>
          <w:sz w:val="24"/>
          <w:szCs w:val="24"/>
        </w:rPr>
      </w:pPr>
      <w:r w:rsidRPr="00290D40">
        <w:rPr>
          <w:rFonts w:ascii="Times New Roman" w:hAnsi="Times New Roman" w:cs="Times New Roman"/>
          <w:sz w:val="24"/>
          <w:szCs w:val="24"/>
        </w:rPr>
        <w:t>Presence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w:t>
      </w:r>
      <w:r w:rsidR="00A80D6F" w:rsidRPr="00290D40">
        <w:rPr>
          <w:rFonts w:ascii="Times New Roman" w:hAnsi="Times New Roman" w:cs="Times New Roman"/>
          <w:sz w:val="24"/>
          <w:szCs w:val="24"/>
        </w:rPr>
        <w:t>/OEM</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centers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Mumbai</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Hyderabad</w:t>
      </w:r>
    </w:p>
    <w:p w14:paraId="59F109B8" w14:textId="77777777"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must</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satisfy</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BOTH</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following</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two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categories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qualify</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commercial</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 xml:space="preserve">evaluation </w:t>
      </w:r>
      <w:r w:rsidRPr="00290D40">
        <w:rPr>
          <w:rFonts w:ascii="Times New Roman" w:hAnsi="Times New Roman" w:cs="Times New Roman"/>
          <w:sz w:val="24"/>
          <w:szCs w:val="24"/>
        </w:rPr>
        <w:t>(Stage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3).</w:t>
      </w:r>
    </w:p>
    <w:p w14:paraId="0F0EB91B" w14:textId="77777777" w:rsidR="001A581C" w:rsidRDefault="005A14EC" w:rsidP="00966BCA">
      <w:pPr>
        <w:pStyle w:val="ListParagraph"/>
        <w:numPr>
          <w:ilvl w:val="0"/>
          <w:numId w:val="14"/>
        </w:numPr>
        <w:tabs>
          <w:tab w:val="left" w:pos="1361"/>
        </w:tabs>
        <w:spacing w:before="110"/>
        <w:ind w:right="-14" w:hanging="361"/>
        <w:rPr>
          <w:rFonts w:ascii="Times New Roman" w:hAnsi="Times New Roman" w:cs="Times New Roman"/>
          <w:sz w:val="24"/>
          <w:szCs w:val="24"/>
        </w:rPr>
      </w:pPr>
      <w:r w:rsidRPr="00290D40">
        <w:rPr>
          <w:rFonts w:ascii="Times New Roman" w:hAnsi="Times New Roman" w:cs="Times New Roman"/>
          <w:sz w:val="24"/>
          <w:szCs w:val="24"/>
        </w:rPr>
        <w:lastRenderedPageBreak/>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must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comply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scope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requirement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set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out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and</w:t>
      </w:r>
    </w:p>
    <w:p w14:paraId="660F4AFD" w14:textId="77777777" w:rsidR="00F210CE" w:rsidRPr="00290D40" w:rsidRDefault="00F210CE" w:rsidP="00F210CE">
      <w:pPr>
        <w:pStyle w:val="ListParagraph"/>
        <w:tabs>
          <w:tab w:val="left" w:pos="1361"/>
        </w:tabs>
        <w:spacing w:before="110"/>
        <w:ind w:right="-14" w:firstLine="0"/>
        <w:rPr>
          <w:rFonts w:ascii="Times New Roman" w:hAnsi="Times New Roman" w:cs="Times New Roman"/>
          <w:sz w:val="24"/>
          <w:szCs w:val="24"/>
        </w:rPr>
      </w:pPr>
    </w:p>
    <w:p w14:paraId="42DFEB71" w14:textId="50C6C882" w:rsidR="001A581C" w:rsidRPr="00290D40" w:rsidRDefault="005A14EC" w:rsidP="00966BCA">
      <w:pPr>
        <w:pStyle w:val="ListParagraph"/>
        <w:numPr>
          <w:ilvl w:val="0"/>
          <w:numId w:val="14"/>
        </w:numPr>
        <w:tabs>
          <w:tab w:val="left" w:pos="1361"/>
        </w:tabs>
        <w:spacing w:before="3"/>
        <w:ind w:right="-14"/>
        <w:rPr>
          <w:rFonts w:ascii="Times New Roman" w:hAnsi="Times New Roman" w:cs="Times New Roman"/>
          <w:sz w:val="24"/>
          <w:szCs w:val="24"/>
        </w:rPr>
      </w:pPr>
      <w:r w:rsidRPr="00290D40">
        <w:rPr>
          <w:rFonts w:ascii="Times New Roman" w:hAnsi="Times New Roman" w:cs="Times New Roman"/>
          <w:sz w:val="24"/>
          <w:szCs w:val="24"/>
        </w:rPr>
        <w:t xml:space="preserve">The Bidder must comply to all the line items in </w:t>
      </w:r>
      <w:hyperlink w:anchor="_Annexure_14:_Bill" w:history="1">
        <w:r w:rsidRPr="0011689D">
          <w:rPr>
            <w:rStyle w:val="Hyperlink"/>
            <w:rFonts w:ascii="Times New Roman" w:hAnsi="Times New Roman" w:cs="Times New Roman"/>
            <w:sz w:val="24"/>
            <w:szCs w:val="24"/>
          </w:rPr>
          <w:t xml:space="preserve">Annexure </w:t>
        </w:r>
        <w:r w:rsidR="00A80D6F" w:rsidRPr="0011689D">
          <w:rPr>
            <w:rStyle w:val="Hyperlink"/>
            <w:rFonts w:ascii="Times New Roman" w:hAnsi="Times New Roman" w:cs="Times New Roman"/>
            <w:sz w:val="24"/>
            <w:szCs w:val="24"/>
          </w:rPr>
          <w:t>1</w:t>
        </w:r>
        <w:r w:rsidR="0024644D" w:rsidRPr="0011689D">
          <w:rPr>
            <w:rStyle w:val="Hyperlink"/>
            <w:rFonts w:ascii="Times New Roman" w:hAnsi="Times New Roman" w:cs="Times New Roman"/>
            <w:sz w:val="24"/>
            <w:szCs w:val="24"/>
          </w:rPr>
          <w:t>4</w:t>
        </w:r>
      </w:hyperlink>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Commercial Bill of Materials indicated by The Bank as “(Bidder shall provide their compliance here)” in column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 xml:space="preserve">“Bidder </w:t>
      </w:r>
      <w:r w:rsidRPr="00290D40">
        <w:rPr>
          <w:rFonts w:ascii="Times New Roman" w:hAnsi="Times New Roman" w:cs="Times New Roman"/>
          <w:w w:val="95"/>
          <w:sz w:val="24"/>
          <w:szCs w:val="24"/>
        </w:rPr>
        <w:t>compliance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(Yes/No)”</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comply</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requirements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stated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herein,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 xml:space="preserve">any </w:t>
      </w:r>
      <w:r w:rsidRPr="00290D40">
        <w:rPr>
          <w:rFonts w:ascii="Times New Roman" w:hAnsi="Times New Roman" w:cs="Times New Roman"/>
          <w:sz w:val="24"/>
          <w:szCs w:val="24"/>
        </w:rPr>
        <w:t>Bidder’s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response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found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non-compliant,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then</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discretion</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reject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 Bid. Hence only the Bidders who have achieved the set compliance will be considered for commercial bid</w:t>
      </w:r>
      <w:r w:rsidRPr="00290D40">
        <w:rPr>
          <w:rFonts w:ascii="Times New Roman" w:hAnsi="Times New Roman" w:cs="Times New Roman"/>
          <w:spacing w:val="-15"/>
          <w:sz w:val="24"/>
          <w:szCs w:val="24"/>
        </w:rPr>
        <w:t xml:space="preserve"> </w:t>
      </w:r>
      <w:r w:rsidR="003519F8" w:rsidRPr="00290D40">
        <w:rPr>
          <w:rFonts w:ascii="Times New Roman" w:hAnsi="Times New Roman" w:cs="Times New Roman"/>
          <w:sz w:val="24"/>
          <w:szCs w:val="24"/>
        </w:rPr>
        <w:t>evaluation</w:t>
      </w:r>
    </w:p>
    <w:p w14:paraId="54C1AD71" w14:textId="77777777" w:rsidR="003519F8" w:rsidRPr="00290D40" w:rsidRDefault="003519F8" w:rsidP="00D27AB6">
      <w:pPr>
        <w:pStyle w:val="ListParagraph"/>
        <w:tabs>
          <w:tab w:val="left" w:pos="1361"/>
        </w:tabs>
        <w:spacing w:before="3"/>
        <w:ind w:right="-14" w:firstLine="0"/>
        <w:rPr>
          <w:rFonts w:ascii="Times New Roman" w:hAnsi="Times New Roman" w:cs="Times New Roman"/>
          <w:sz w:val="24"/>
          <w:szCs w:val="24"/>
        </w:rPr>
      </w:pPr>
    </w:p>
    <w:p w14:paraId="23583574" w14:textId="77777777" w:rsidR="001A581C" w:rsidRPr="00290D40" w:rsidRDefault="005A14EC" w:rsidP="00D27AB6">
      <w:pPr>
        <w:pStyle w:val="Heading7"/>
        <w:spacing w:before="135"/>
        <w:ind w:right="-14"/>
        <w:jc w:val="both"/>
        <w:rPr>
          <w:rFonts w:ascii="Times New Roman" w:hAnsi="Times New Roman" w:cs="Times New Roman"/>
          <w:sz w:val="24"/>
          <w:szCs w:val="24"/>
        </w:rPr>
      </w:pPr>
      <w:r w:rsidRPr="00290D40">
        <w:rPr>
          <w:rFonts w:ascii="Times New Roman" w:hAnsi="Times New Roman" w:cs="Times New Roman"/>
          <w:sz w:val="24"/>
          <w:szCs w:val="24"/>
        </w:rPr>
        <w:t>Commercial Evaluation Criteria</w:t>
      </w:r>
    </w:p>
    <w:p w14:paraId="0A077018" w14:textId="50819B09" w:rsidR="001A581C" w:rsidRPr="00290D40" w:rsidRDefault="005A14EC" w:rsidP="00D27AB6">
      <w:pPr>
        <w:pStyle w:val="BodyText"/>
        <w:spacing w:before="121"/>
        <w:ind w:right="-14"/>
        <w:rPr>
          <w:rFonts w:ascii="Times New Roman" w:hAnsi="Times New Roman" w:cs="Times New Roman"/>
          <w:sz w:val="24"/>
          <w:szCs w:val="24"/>
        </w:rPr>
      </w:pPr>
      <w:r w:rsidRPr="00290D40">
        <w:rPr>
          <w:rFonts w:ascii="Times New Roman" w:hAnsi="Times New Roman" w:cs="Times New Roman"/>
          <w:sz w:val="24"/>
          <w:szCs w:val="24"/>
        </w:rPr>
        <w:t>Only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those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who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qualified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after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Stage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2 of Technical evaluation will be eligible for the further participation in the e-Procurement process (Reverse Auction</w:t>
      </w:r>
      <w:r w:rsidR="00CC6664" w:rsidRPr="00290D40">
        <w:rPr>
          <w:rFonts w:ascii="Times New Roman" w:hAnsi="Times New Roman" w:cs="Times New Roman"/>
          <w:sz w:val="24"/>
          <w:szCs w:val="24"/>
        </w:rPr>
        <w:t xml:space="preserve">-details given in </w:t>
      </w:r>
      <w:hyperlink w:anchor="_Annexure_15:_Guidelines," w:history="1">
        <w:r w:rsidR="00CC6664" w:rsidRPr="0011689D">
          <w:rPr>
            <w:rStyle w:val="Hyperlink"/>
            <w:rFonts w:ascii="Times New Roman" w:hAnsi="Times New Roman" w:cs="Times New Roman"/>
            <w:sz w:val="24"/>
            <w:szCs w:val="24"/>
          </w:rPr>
          <w:t>Annexure-1</w:t>
        </w:r>
        <w:r w:rsidR="0024644D" w:rsidRPr="0011689D">
          <w:rPr>
            <w:rStyle w:val="Hyperlink"/>
            <w:rFonts w:ascii="Times New Roman" w:hAnsi="Times New Roman" w:cs="Times New Roman"/>
            <w:sz w:val="24"/>
            <w:szCs w:val="24"/>
          </w:rPr>
          <w:t>5</w:t>
        </w:r>
      </w:hyperlink>
      <w:r w:rsidRPr="00290D40">
        <w:rPr>
          <w:rFonts w:ascii="Times New Roman" w:hAnsi="Times New Roman" w:cs="Times New Roman"/>
          <w:sz w:val="24"/>
          <w:szCs w:val="24"/>
        </w:rPr>
        <w:t xml:space="preserve">). The total cost of ownership for the purpose of evaluation shall be calculated over the contract period of </w:t>
      </w:r>
      <w:r w:rsidR="00A406C9" w:rsidRPr="00290D40">
        <w:rPr>
          <w:rFonts w:ascii="Times New Roman" w:hAnsi="Times New Roman" w:cs="Times New Roman"/>
          <w:sz w:val="24"/>
          <w:szCs w:val="24"/>
        </w:rPr>
        <w:t>0</w:t>
      </w:r>
      <w:r w:rsidR="00177159" w:rsidRPr="00290D40">
        <w:rPr>
          <w:rFonts w:ascii="Times New Roman" w:hAnsi="Times New Roman" w:cs="Times New Roman"/>
          <w:sz w:val="24"/>
          <w:szCs w:val="24"/>
        </w:rPr>
        <w:t>3</w:t>
      </w:r>
      <w:r w:rsidRPr="00290D40">
        <w:rPr>
          <w:rFonts w:ascii="Times New Roman" w:hAnsi="Times New Roman" w:cs="Times New Roman"/>
          <w:sz w:val="24"/>
          <w:szCs w:val="24"/>
        </w:rPr>
        <w:t xml:space="preserve"> years</w:t>
      </w:r>
      <w:r w:rsidR="00CC6664" w:rsidRPr="00290D40">
        <w:rPr>
          <w:rFonts w:ascii="Times New Roman" w:hAnsi="Times New Roman" w:cs="Times New Roman"/>
          <w:sz w:val="24"/>
          <w:szCs w:val="24"/>
        </w:rPr>
        <w:t>.</w:t>
      </w:r>
    </w:p>
    <w:p w14:paraId="5A641119" w14:textId="139EF671"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sz w:val="24"/>
          <w:szCs w:val="24"/>
        </w:rPr>
        <w:t xml:space="preserve">Bank will award the contract to the successful Bidder whose bid has been determined as the Lowest Commercial bid (L1) through the e-Procurement process of this commercial evaluation. At the end of </w:t>
      </w:r>
      <w:r w:rsidR="00A406C9" w:rsidRPr="00290D40">
        <w:rPr>
          <w:rFonts w:ascii="Times New Roman" w:hAnsi="Times New Roman" w:cs="Times New Roman"/>
          <w:sz w:val="24"/>
          <w:szCs w:val="24"/>
        </w:rPr>
        <w:t>0</w:t>
      </w:r>
      <w:r w:rsidR="00177159" w:rsidRPr="00290D40">
        <w:rPr>
          <w:rFonts w:ascii="Times New Roman" w:hAnsi="Times New Roman" w:cs="Times New Roman"/>
          <w:sz w:val="24"/>
          <w:szCs w:val="24"/>
        </w:rPr>
        <w:t>3</w:t>
      </w:r>
      <w:r w:rsidRPr="00290D40">
        <w:rPr>
          <w:rFonts w:ascii="Times New Roman" w:hAnsi="Times New Roman" w:cs="Times New Roman"/>
          <w:sz w:val="24"/>
          <w:szCs w:val="24"/>
        </w:rPr>
        <w:t xml:space="preserve"> years, the contract may be renegotiated as mutually agreed by both parties.</w:t>
      </w:r>
    </w:p>
    <w:p w14:paraId="4BF0D7C1" w14:textId="77777777" w:rsidR="001A581C" w:rsidRPr="00290D40" w:rsidRDefault="005A14EC" w:rsidP="00D27AB6">
      <w:pPr>
        <w:pStyle w:val="BodyText"/>
        <w:spacing w:before="121"/>
        <w:ind w:right="-14"/>
        <w:rPr>
          <w:rFonts w:ascii="Times New Roman" w:hAnsi="Times New Roman" w:cs="Times New Roman"/>
          <w:sz w:val="24"/>
          <w:szCs w:val="24"/>
        </w:rPr>
      </w:pPr>
      <w:r w:rsidRPr="00290D40">
        <w:rPr>
          <w:rFonts w:ascii="Times New Roman" w:hAnsi="Times New Roman" w:cs="Times New Roman"/>
          <w:sz w:val="24"/>
          <w:szCs w:val="24"/>
        </w:rPr>
        <w:t>The Bidder shall not add any conditions / deviations in the commercial bid. Any such conditions / deviations may make the bid liable for disqualification.</w:t>
      </w:r>
    </w:p>
    <w:p w14:paraId="7191E1A0" w14:textId="43BB2184" w:rsidR="001A581C" w:rsidRPr="00290D40" w:rsidRDefault="005A14EC" w:rsidP="00D27AB6">
      <w:pPr>
        <w:pStyle w:val="BodyText"/>
        <w:spacing w:before="121"/>
        <w:ind w:right="-14"/>
        <w:rPr>
          <w:rFonts w:ascii="Times New Roman" w:hAnsi="Times New Roman" w:cs="Times New Roman"/>
          <w:sz w:val="24"/>
          <w:szCs w:val="24"/>
        </w:rPr>
      </w:pPr>
      <w:r w:rsidRPr="00290D40">
        <w:rPr>
          <w:rFonts w:ascii="Times New Roman" w:hAnsi="Times New Roman" w:cs="Times New Roman"/>
          <w:b/>
          <w:sz w:val="24"/>
          <w:szCs w:val="24"/>
        </w:rPr>
        <w:t>Note:</w:t>
      </w:r>
      <w:r w:rsidRPr="00290D40">
        <w:rPr>
          <w:rFonts w:ascii="Times New Roman" w:hAnsi="Times New Roman" w:cs="Times New Roman"/>
          <w:sz w:val="24"/>
          <w:szCs w:val="24"/>
        </w:rPr>
        <w:t xml:space="preserve"> 1) In case of e-reverse auction in the tender, if a bidder quoting higher prices, (higher by more than 20%) as compared to the average quoted prices (average of all technically qualified bidders) for all items in aggregate, the same bidder may not be called for reverse auction process. </w:t>
      </w:r>
      <w:r w:rsidR="00915A72"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Due to such price variation, </w:t>
      </w:r>
      <w:r w:rsidR="00915A72" w:rsidRPr="00290D40">
        <w:rPr>
          <w:rFonts w:ascii="Times New Roman" w:hAnsi="Times New Roman" w:cs="Times New Roman"/>
          <w:sz w:val="24"/>
          <w:szCs w:val="24"/>
        </w:rPr>
        <w:t xml:space="preserve">if any / some </w:t>
      </w:r>
      <w:r w:rsidRPr="00290D40">
        <w:rPr>
          <w:rFonts w:ascii="Times New Roman" w:hAnsi="Times New Roman" w:cs="Times New Roman"/>
          <w:sz w:val="24"/>
          <w:szCs w:val="24"/>
        </w:rPr>
        <w:t>bidders are not eligible to be called for reverse auction and only one bidder is left commercially eligible, in such case the work / contract may be awarded to the L1 bidder.</w:t>
      </w:r>
    </w:p>
    <w:p w14:paraId="4FCCBC4A" w14:textId="10BEC93A" w:rsidR="0000438E" w:rsidRPr="00290D40" w:rsidRDefault="0000438E" w:rsidP="00D27AB6">
      <w:pPr>
        <w:pStyle w:val="BodyText"/>
        <w:spacing w:before="121"/>
        <w:ind w:right="-14"/>
        <w:rPr>
          <w:rFonts w:ascii="Times New Roman" w:hAnsi="Times New Roman" w:cs="Times New Roman"/>
          <w:sz w:val="24"/>
          <w:szCs w:val="24"/>
        </w:rPr>
      </w:pPr>
      <w:r w:rsidRPr="00290D40">
        <w:rPr>
          <w:rFonts w:ascii="Times New Roman" w:hAnsi="Times New Roman" w:cs="Times New Roman"/>
          <w:sz w:val="24"/>
          <w:szCs w:val="24"/>
        </w:rPr>
        <w:t xml:space="preserve">Please note, there will </w:t>
      </w:r>
      <w:r w:rsidR="00DE6DA6" w:rsidRPr="00290D40">
        <w:rPr>
          <w:rFonts w:ascii="Times New Roman" w:hAnsi="Times New Roman" w:cs="Times New Roman"/>
          <w:sz w:val="24"/>
          <w:szCs w:val="24"/>
        </w:rPr>
        <w:t xml:space="preserve">be </w:t>
      </w:r>
      <w:r w:rsidRPr="00290D40">
        <w:rPr>
          <w:rFonts w:ascii="Times New Roman" w:hAnsi="Times New Roman" w:cs="Times New Roman"/>
          <w:sz w:val="24"/>
          <w:szCs w:val="24"/>
        </w:rPr>
        <w:t>no negotiation with L1 bidder after E-Reverse auction.</w:t>
      </w:r>
    </w:p>
    <w:p w14:paraId="670EA3AB" w14:textId="77565BC1" w:rsidR="00F210CE" w:rsidRDefault="005A14EC" w:rsidP="00064B52">
      <w:pPr>
        <w:pStyle w:val="BodyText"/>
        <w:spacing w:before="157" w:after="240"/>
        <w:ind w:right="-14"/>
        <w:rPr>
          <w:rFonts w:ascii="Times New Roman" w:hAnsi="Times New Roman" w:cs="Times New Roman"/>
          <w:sz w:val="24"/>
          <w:szCs w:val="24"/>
        </w:rPr>
      </w:pPr>
      <w:r w:rsidRPr="00290D40">
        <w:rPr>
          <w:rFonts w:ascii="Times New Roman" w:hAnsi="Times New Roman" w:cs="Times New Roman"/>
          <w:sz w:val="24"/>
          <w:szCs w:val="24"/>
        </w:rPr>
        <w:t>2) 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can negotiate with such single bidder, if required.</w:t>
      </w:r>
    </w:p>
    <w:p w14:paraId="2EF8098B" w14:textId="7A2F8522" w:rsidR="001A581C" w:rsidRPr="00290D40" w:rsidRDefault="00070124"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16" w:name="_Toc160727913"/>
      <w:r w:rsidRPr="00290D40">
        <w:rPr>
          <w:rFonts w:ascii="Times New Roman" w:hAnsi="Times New Roman" w:cs="Times New Roman"/>
          <w:color w:val="2E5395"/>
          <w:spacing w:val="-3"/>
          <w:sz w:val="24"/>
          <w:szCs w:val="24"/>
        </w:rPr>
        <w:t>General</w:t>
      </w:r>
      <w:r w:rsidR="005A14EC" w:rsidRPr="00290D40">
        <w:rPr>
          <w:rFonts w:ascii="Times New Roman" w:hAnsi="Times New Roman" w:cs="Times New Roman"/>
          <w:color w:val="2E5395"/>
          <w:spacing w:val="-3"/>
          <w:sz w:val="24"/>
          <w:szCs w:val="24"/>
        </w:rPr>
        <w:t xml:space="preserve"> Terms</w:t>
      </w:r>
      <w:bookmarkEnd w:id="516"/>
    </w:p>
    <w:p w14:paraId="7C92F20F" w14:textId="537886D8" w:rsidR="001A581C" w:rsidRPr="00290D40" w:rsidRDefault="005A14EC" w:rsidP="00D27AB6">
      <w:pPr>
        <w:pStyle w:val="Heading7"/>
        <w:spacing w:before="161"/>
        <w:ind w:right="-14"/>
        <w:jc w:val="both"/>
        <w:rPr>
          <w:rFonts w:ascii="Times New Roman" w:hAnsi="Times New Roman" w:cs="Times New Roman"/>
          <w:sz w:val="24"/>
          <w:szCs w:val="24"/>
        </w:rPr>
      </w:pPr>
      <w:r w:rsidRPr="00290D40">
        <w:rPr>
          <w:rFonts w:ascii="Times New Roman" w:hAnsi="Times New Roman" w:cs="Times New Roman"/>
          <w:sz w:val="24"/>
          <w:szCs w:val="24"/>
        </w:rPr>
        <w:t>Payment Terms</w:t>
      </w:r>
      <w:r w:rsidR="00B25715" w:rsidRPr="00290D40">
        <w:rPr>
          <w:rFonts w:ascii="Times New Roman" w:hAnsi="Times New Roman" w:cs="Times New Roman"/>
          <w:sz w:val="24"/>
          <w:szCs w:val="24"/>
        </w:rPr>
        <w:t xml:space="preserve"> </w:t>
      </w:r>
    </w:p>
    <w:p w14:paraId="2C5D1E1D" w14:textId="5B4BFDB9" w:rsidR="001A581C" w:rsidRPr="00290D40" w:rsidRDefault="005A14EC" w:rsidP="00D27AB6">
      <w:pPr>
        <w:pStyle w:val="BodyText"/>
        <w:spacing w:before="126"/>
        <w:ind w:right="-14"/>
        <w:rPr>
          <w:rFonts w:ascii="Times New Roman" w:hAnsi="Times New Roman" w:cs="Times New Roman"/>
          <w:sz w:val="24"/>
          <w:szCs w:val="24"/>
        </w:rPr>
      </w:pPr>
      <w:r w:rsidRPr="00290D40">
        <w:rPr>
          <w:rFonts w:ascii="Times New Roman" w:hAnsi="Times New Roman" w:cs="Times New Roman"/>
          <w:sz w:val="24"/>
          <w:szCs w:val="24"/>
        </w:rPr>
        <w:t>Payment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released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00C85C56" w:rsidRPr="00290D40">
        <w:rPr>
          <w:rFonts w:ascii="Times New Roman" w:hAnsi="Times New Roman" w:cs="Times New Roman"/>
          <w:sz w:val="24"/>
          <w:szCs w:val="24"/>
        </w:rPr>
        <w:t>corporate office of Bank</w:t>
      </w:r>
      <w:r w:rsidR="001408CF" w:rsidRPr="00290D40">
        <w:rPr>
          <w:rFonts w:ascii="Times New Roman" w:hAnsi="Times New Roman" w:cs="Times New Roman"/>
          <w:sz w:val="24"/>
          <w:szCs w:val="24"/>
        </w:rPr>
        <w:t xml:space="preserve"> at Mumbai</w:t>
      </w:r>
      <w:r w:rsidR="00B47766" w:rsidRPr="00290D40">
        <w:rPr>
          <w:rFonts w:ascii="Times New Roman" w:hAnsi="Times New Roman" w:cs="Times New Roman"/>
          <w:sz w:val="24"/>
          <w:szCs w:val="24"/>
        </w:rPr>
        <w:t xml:space="preserve"> upon completion of following milestones and submission of invoices.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 Payment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INR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only.</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Payment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terms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under:</w:t>
      </w:r>
      <w:r w:rsidR="00C85C56" w:rsidRPr="00290D40">
        <w:rPr>
          <w:rFonts w:ascii="Times New Roman" w:hAnsi="Times New Roman" w:cs="Times New Roman"/>
          <w:sz w:val="24"/>
          <w:szCs w:val="24"/>
        </w:rPr>
        <w:t>-</w:t>
      </w:r>
    </w:p>
    <w:p w14:paraId="19CA01B9" w14:textId="65E122A2" w:rsidR="004A037F" w:rsidRDefault="004A037F" w:rsidP="004A037F">
      <w:pPr>
        <w:ind w:left="960"/>
        <w:rPr>
          <w:rFonts w:ascii="Times New Roman" w:hAnsi="Times New Roman" w:cs="Times New Roman"/>
          <w:sz w:val="24"/>
          <w:szCs w:val="24"/>
        </w:rPr>
      </w:pPr>
      <w:r>
        <w:rPr>
          <w:rFonts w:ascii="Times New Roman" w:hAnsi="Times New Roman" w:cs="Times New Roman"/>
          <w:sz w:val="24"/>
          <w:szCs w:val="24"/>
        </w:rPr>
        <w:t>Pay</w:t>
      </w:r>
      <w:r w:rsidR="009937F6" w:rsidRPr="004A037F">
        <w:rPr>
          <w:rFonts w:ascii="Times New Roman" w:hAnsi="Times New Roman" w:cs="Times New Roman"/>
          <w:sz w:val="24"/>
          <w:szCs w:val="24"/>
        </w:rPr>
        <w:t xml:space="preserve">ment Schedule </w:t>
      </w:r>
      <w:r>
        <w:rPr>
          <w:rFonts w:ascii="Times New Roman" w:hAnsi="Times New Roman" w:cs="Times New Roman"/>
          <w:sz w:val="24"/>
          <w:szCs w:val="24"/>
        </w:rPr>
        <w:t>–</w:t>
      </w:r>
      <w:r w:rsidR="009937F6" w:rsidRPr="004A037F">
        <w:rPr>
          <w:rFonts w:ascii="Times New Roman" w:hAnsi="Times New Roman" w:cs="Times New Roman"/>
          <w:sz w:val="24"/>
          <w:szCs w:val="24"/>
        </w:rPr>
        <w:t xml:space="preserve"> </w:t>
      </w:r>
    </w:p>
    <w:p w14:paraId="36A0B89D" w14:textId="6D2AB0B5" w:rsidR="009937F6" w:rsidRPr="004A037F" w:rsidRDefault="009937F6" w:rsidP="004A037F">
      <w:pPr>
        <w:ind w:left="960"/>
        <w:rPr>
          <w:rFonts w:ascii="Times New Roman" w:hAnsi="Times New Roman" w:cs="Times New Roman"/>
          <w:sz w:val="24"/>
          <w:szCs w:val="24"/>
        </w:rPr>
      </w:pPr>
      <w:r w:rsidRPr="004A037F">
        <w:rPr>
          <w:rFonts w:ascii="Times New Roman" w:hAnsi="Times New Roman" w:cs="Times New Roman"/>
          <w:sz w:val="24"/>
          <w:szCs w:val="24"/>
        </w:rPr>
        <w:t>70% of the total cost on delivery of HW plus applicable GST (Check with other RFPs whether 100% GST</w:t>
      </w:r>
      <w:r w:rsidR="004A037F" w:rsidRPr="004A037F">
        <w:rPr>
          <w:rFonts w:ascii="Times New Roman" w:hAnsi="Times New Roman" w:cs="Times New Roman"/>
          <w:sz w:val="24"/>
          <w:szCs w:val="24"/>
        </w:rPr>
        <w:t xml:space="preserve"> payable) .</w:t>
      </w:r>
      <w:r w:rsidRPr="004A037F">
        <w:rPr>
          <w:rFonts w:ascii="Times New Roman" w:hAnsi="Times New Roman" w:cs="Times New Roman"/>
          <w:sz w:val="24"/>
          <w:szCs w:val="24"/>
        </w:rPr>
        <w:t>The required documents</w:t>
      </w:r>
      <w:r w:rsidR="004A037F" w:rsidRPr="004A037F">
        <w:rPr>
          <w:rFonts w:ascii="Times New Roman" w:hAnsi="Times New Roman" w:cs="Times New Roman"/>
          <w:sz w:val="24"/>
          <w:szCs w:val="24"/>
        </w:rPr>
        <w:t xml:space="preserve"> </w:t>
      </w:r>
      <w:r w:rsidRPr="004A037F">
        <w:rPr>
          <w:rFonts w:ascii="Times New Roman" w:hAnsi="Times New Roman" w:cs="Times New Roman"/>
          <w:sz w:val="24"/>
          <w:szCs w:val="24"/>
        </w:rPr>
        <w:t xml:space="preserve">to be provided along with original invoice: </w:t>
      </w:r>
    </w:p>
    <w:p w14:paraId="4ED73C2C" w14:textId="231E3F63" w:rsidR="009937F6" w:rsidRPr="004A037F" w:rsidRDefault="009937F6" w:rsidP="00966BCA">
      <w:pPr>
        <w:pStyle w:val="ListParagraph"/>
        <w:numPr>
          <w:ilvl w:val="1"/>
          <w:numId w:val="20"/>
        </w:numPr>
        <w:rPr>
          <w:rFonts w:ascii="Times New Roman" w:hAnsi="Times New Roman" w:cs="Times New Roman"/>
          <w:sz w:val="24"/>
          <w:szCs w:val="24"/>
        </w:rPr>
      </w:pPr>
      <w:r w:rsidRPr="004A037F">
        <w:rPr>
          <w:rFonts w:ascii="Times New Roman" w:hAnsi="Times New Roman" w:cs="Times New Roman"/>
          <w:sz w:val="24"/>
          <w:szCs w:val="24"/>
        </w:rPr>
        <w:t xml:space="preserve">Original delivery Challans dully stamped and signed by the Bank Official. </w:t>
      </w:r>
    </w:p>
    <w:p w14:paraId="322C355C" w14:textId="3A746480" w:rsidR="009937F6" w:rsidRPr="004A037F" w:rsidRDefault="009937F6" w:rsidP="00966BCA">
      <w:pPr>
        <w:pStyle w:val="ListParagraph"/>
        <w:numPr>
          <w:ilvl w:val="1"/>
          <w:numId w:val="20"/>
        </w:numPr>
        <w:rPr>
          <w:rFonts w:ascii="Times New Roman" w:hAnsi="Times New Roman" w:cs="Times New Roman"/>
          <w:sz w:val="24"/>
          <w:szCs w:val="24"/>
        </w:rPr>
      </w:pPr>
      <w:r w:rsidRPr="004A037F">
        <w:rPr>
          <w:rFonts w:ascii="Times New Roman" w:hAnsi="Times New Roman" w:cs="Times New Roman"/>
          <w:sz w:val="24"/>
          <w:szCs w:val="24"/>
        </w:rPr>
        <w:t>Original receipt of Octroi / entry tax etc</w:t>
      </w:r>
      <w:r w:rsidR="00080900" w:rsidRPr="004A037F">
        <w:rPr>
          <w:rFonts w:ascii="Times New Roman" w:hAnsi="Times New Roman" w:cs="Times New Roman"/>
          <w:sz w:val="24"/>
          <w:szCs w:val="24"/>
        </w:rPr>
        <w:t>.</w:t>
      </w:r>
      <w:r w:rsidRPr="004A037F">
        <w:rPr>
          <w:rFonts w:ascii="Times New Roman" w:hAnsi="Times New Roman" w:cs="Times New Roman"/>
          <w:sz w:val="24"/>
          <w:szCs w:val="24"/>
        </w:rPr>
        <w:t xml:space="preserve"> wherever applicable. </w:t>
      </w:r>
    </w:p>
    <w:p w14:paraId="6507C7F0" w14:textId="6E82D81B" w:rsidR="009937F6" w:rsidRPr="00290D40" w:rsidRDefault="00E0501E" w:rsidP="00D27AB6">
      <w:pPr>
        <w:ind w:left="993"/>
        <w:rPr>
          <w:rFonts w:ascii="Times New Roman" w:hAnsi="Times New Roman" w:cs="Times New Roman"/>
          <w:sz w:val="24"/>
          <w:szCs w:val="24"/>
        </w:rPr>
      </w:pPr>
      <w:r w:rsidRPr="00290D40">
        <w:rPr>
          <w:rFonts w:ascii="Times New Roman" w:hAnsi="Times New Roman" w:cs="Times New Roman"/>
          <w:sz w:val="24"/>
          <w:szCs w:val="24"/>
        </w:rPr>
        <w:t>20% of T</w:t>
      </w:r>
      <w:r w:rsidR="009937F6" w:rsidRPr="00290D40">
        <w:rPr>
          <w:rFonts w:ascii="Times New Roman" w:hAnsi="Times New Roman" w:cs="Times New Roman"/>
          <w:sz w:val="24"/>
          <w:szCs w:val="24"/>
        </w:rPr>
        <w:t>otal cost after three month</w:t>
      </w:r>
      <w:r w:rsidR="004A037F">
        <w:rPr>
          <w:rFonts w:ascii="Times New Roman" w:hAnsi="Times New Roman" w:cs="Times New Roman"/>
          <w:sz w:val="24"/>
          <w:szCs w:val="24"/>
        </w:rPr>
        <w:t>s</w:t>
      </w:r>
      <w:r w:rsidR="009937F6" w:rsidRPr="00290D40">
        <w:rPr>
          <w:rFonts w:ascii="Times New Roman" w:hAnsi="Times New Roman" w:cs="Times New Roman"/>
          <w:sz w:val="24"/>
          <w:szCs w:val="24"/>
        </w:rPr>
        <w:t xml:space="preserve"> of successful delivery and satisfactory functioning of the hardware and applicable Service Tax (if any).</w:t>
      </w:r>
    </w:p>
    <w:p w14:paraId="768E20E5" w14:textId="59EC5AAC" w:rsidR="009937F6" w:rsidRPr="00290D40" w:rsidRDefault="009937F6" w:rsidP="00D27AB6">
      <w:pPr>
        <w:ind w:left="993"/>
        <w:rPr>
          <w:rFonts w:ascii="Times New Roman" w:hAnsi="Times New Roman" w:cs="Times New Roman"/>
          <w:sz w:val="24"/>
          <w:szCs w:val="24"/>
        </w:rPr>
      </w:pPr>
      <w:r w:rsidRPr="00290D40">
        <w:rPr>
          <w:rFonts w:ascii="Times New Roman" w:hAnsi="Times New Roman" w:cs="Times New Roman"/>
          <w:sz w:val="24"/>
          <w:szCs w:val="24"/>
        </w:rPr>
        <w:t xml:space="preserve">Balance amount of 10% will be released on completion of </w:t>
      </w:r>
      <w:r w:rsidR="00F06F8E">
        <w:rPr>
          <w:rFonts w:ascii="Times New Roman" w:hAnsi="Times New Roman" w:cs="Times New Roman"/>
          <w:sz w:val="24"/>
          <w:szCs w:val="24"/>
        </w:rPr>
        <w:t>W</w:t>
      </w:r>
      <w:r w:rsidR="00F06F8E" w:rsidRPr="00290D40">
        <w:rPr>
          <w:rFonts w:ascii="Times New Roman" w:hAnsi="Times New Roman" w:cs="Times New Roman"/>
          <w:sz w:val="24"/>
          <w:szCs w:val="24"/>
        </w:rPr>
        <w:t xml:space="preserve">arranty </w:t>
      </w:r>
      <w:r w:rsidRPr="00290D40">
        <w:rPr>
          <w:rFonts w:ascii="Times New Roman" w:hAnsi="Times New Roman" w:cs="Times New Roman"/>
          <w:sz w:val="24"/>
          <w:szCs w:val="24"/>
        </w:rPr>
        <w:t xml:space="preserve">period </w:t>
      </w:r>
      <w:r w:rsidRPr="00585CBE">
        <w:rPr>
          <w:rFonts w:ascii="Times New Roman" w:hAnsi="Times New Roman" w:cs="Times New Roman"/>
          <w:sz w:val="24"/>
          <w:szCs w:val="24"/>
        </w:rPr>
        <w:t xml:space="preserve">or </w:t>
      </w:r>
      <w:commentRangeStart w:id="517"/>
      <w:r w:rsidRPr="00585CBE">
        <w:rPr>
          <w:rFonts w:ascii="Times New Roman" w:hAnsi="Times New Roman" w:cs="Times New Roman"/>
          <w:sz w:val="24"/>
          <w:szCs w:val="24"/>
        </w:rPr>
        <w:t>against</w:t>
      </w:r>
      <w:r w:rsidR="004A7A07" w:rsidRPr="00585CBE">
        <w:rPr>
          <w:rFonts w:ascii="Times New Roman" w:hAnsi="Times New Roman" w:cs="Times New Roman"/>
          <w:sz w:val="24"/>
          <w:szCs w:val="24"/>
        </w:rPr>
        <w:t xml:space="preserve"> </w:t>
      </w:r>
      <w:r w:rsidR="004A7A07" w:rsidRPr="00585CBE">
        <w:rPr>
          <w:rFonts w:ascii="Times New Roman" w:hAnsi="Times New Roman" w:cs="Times New Roman"/>
          <w:sz w:val="24"/>
          <w:szCs w:val="24"/>
        </w:rPr>
        <w:lastRenderedPageBreak/>
        <w:t>additional</w:t>
      </w:r>
      <w:r w:rsidRPr="00585CBE">
        <w:rPr>
          <w:rFonts w:ascii="Times New Roman" w:hAnsi="Times New Roman" w:cs="Times New Roman"/>
          <w:sz w:val="24"/>
          <w:szCs w:val="24"/>
        </w:rPr>
        <w:t xml:space="preserve"> bank guarantee </w:t>
      </w:r>
      <w:r w:rsidR="00577224">
        <w:rPr>
          <w:rFonts w:ascii="Times New Roman" w:hAnsi="Times New Roman" w:cs="Times New Roman"/>
          <w:sz w:val="24"/>
          <w:szCs w:val="24"/>
        </w:rPr>
        <w:t xml:space="preserve">with validity of Warranty period plus 3 months </w:t>
      </w:r>
      <w:r w:rsidRPr="00585CBE">
        <w:rPr>
          <w:rFonts w:ascii="Times New Roman" w:hAnsi="Times New Roman" w:cs="Times New Roman"/>
          <w:sz w:val="24"/>
          <w:szCs w:val="24"/>
        </w:rPr>
        <w:t>in the format as specified</w:t>
      </w:r>
      <w:commentRangeEnd w:id="517"/>
      <w:r w:rsidR="00B3124A">
        <w:rPr>
          <w:rStyle w:val="CommentReference"/>
        </w:rPr>
        <w:commentReference w:id="517"/>
      </w:r>
      <w:r w:rsidRPr="00585CBE">
        <w:rPr>
          <w:rFonts w:ascii="Times New Roman" w:hAnsi="Times New Roman" w:cs="Times New Roman"/>
          <w:sz w:val="24"/>
          <w:szCs w:val="24"/>
        </w:rPr>
        <w:t>.</w:t>
      </w:r>
      <w:r w:rsidRPr="00290D40">
        <w:rPr>
          <w:rFonts w:ascii="Times New Roman" w:hAnsi="Times New Roman" w:cs="Times New Roman"/>
          <w:sz w:val="24"/>
          <w:szCs w:val="24"/>
        </w:rPr>
        <w:t xml:space="preserve"> </w:t>
      </w:r>
    </w:p>
    <w:p w14:paraId="4590E1CF" w14:textId="77777777" w:rsidR="009937F6" w:rsidRDefault="009937F6" w:rsidP="00D27AB6">
      <w:pPr>
        <w:ind w:left="993"/>
        <w:rPr>
          <w:rFonts w:ascii="Times New Roman" w:hAnsi="Times New Roman" w:cs="Times New Roman"/>
          <w:sz w:val="24"/>
          <w:szCs w:val="24"/>
        </w:rPr>
      </w:pPr>
      <w:r w:rsidRPr="00290D40">
        <w:rPr>
          <w:rFonts w:ascii="Times New Roman" w:hAnsi="Times New Roman" w:cs="Times New Roman"/>
          <w:sz w:val="24"/>
          <w:szCs w:val="24"/>
        </w:rPr>
        <w:t>Payment will be released only after signing of SLA, Integrity Pact and NDA by the selected bidder.</w:t>
      </w:r>
    </w:p>
    <w:p w14:paraId="6AFC4472" w14:textId="77777777" w:rsidR="0071592C" w:rsidRPr="00290D40" w:rsidRDefault="0071592C" w:rsidP="00D27AB6">
      <w:pPr>
        <w:ind w:left="993"/>
        <w:rPr>
          <w:rFonts w:ascii="Times New Roman" w:hAnsi="Times New Roman" w:cs="Times New Roman"/>
          <w:sz w:val="24"/>
          <w:szCs w:val="24"/>
        </w:rPr>
      </w:pPr>
    </w:p>
    <w:p w14:paraId="62339C56" w14:textId="77777777" w:rsidR="009937F6" w:rsidRPr="00290D40" w:rsidRDefault="009937F6" w:rsidP="00D27AB6">
      <w:pPr>
        <w:ind w:left="993"/>
        <w:rPr>
          <w:rFonts w:ascii="Times New Roman" w:hAnsi="Times New Roman" w:cs="Times New Roman"/>
          <w:sz w:val="24"/>
          <w:szCs w:val="24"/>
        </w:rPr>
      </w:pPr>
      <w:r w:rsidRPr="00290D40">
        <w:rPr>
          <w:rFonts w:ascii="Times New Roman" w:hAnsi="Times New Roman" w:cs="Times New Roman"/>
          <w:sz w:val="24"/>
          <w:szCs w:val="24"/>
        </w:rPr>
        <w:t>All the payments will be made by the Bank/RRBs direct to the bidder except as otherwise provided in the tender after deducting Tax Deducted at Source (TDS), wherever applicable</w:t>
      </w:r>
    </w:p>
    <w:p w14:paraId="7E0542D7" w14:textId="77777777" w:rsidR="007507E5" w:rsidRDefault="007507E5" w:rsidP="00D27AB6">
      <w:pPr>
        <w:ind w:left="993"/>
        <w:rPr>
          <w:rFonts w:ascii="Times New Roman" w:hAnsi="Times New Roman" w:cs="Times New Roman"/>
          <w:sz w:val="24"/>
          <w:szCs w:val="24"/>
        </w:rPr>
      </w:pPr>
    </w:p>
    <w:tbl>
      <w:tblPr>
        <w:tblW w:w="9257"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748"/>
        <w:gridCol w:w="5007"/>
      </w:tblGrid>
      <w:tr w:rsidR="00BF6574" w:rsidRPr="00290D40" w14:paraId="5B376328" w14:textId="77777777" w:rsidTr="00AD2768">
        <w:trPr>
          <w:trHeight w:val="444"/>
        </w:trPr>
        <w:tc>
          <w:tcPr>
            <w:tcW w:w="2502" w:type="dxa"/>
            <w:shd w:val="clear" w:color="000000" w:fill="C6D9F1"/>
            <w:noWrap/>
            <w:vAlign w:val="center"/>
            <w:hideMark/>
          </w:tcPr>
          <w:p w14:paraId="3EA08168" w14:textId="45923D45" w:rsidR="00BF6574" w:rsidRPr="00290D40" w:rsidRDefault="009937F6" w:rsidP="00AD2768">
            <w:pPr>
              <w:widowControl/>
              <w:autoSpaceDE/>
              <w:autoSpaceDN/>
              <w:ind w:left="993"/>
              <w:jc w:val="both"/>
              <w:rPr>
                <w:rFonts w:ascii="Times New Roman" w:hAnsi="Times New Roman" w:cs="Times New Roman"/>
                <w:b/>
                <w:sz w:val="24"/>
                <w:szCs w:val="24"/>
              </w:rPr>
            </w:pPr>
            <w:r w:rsidRPr="00290D40">
              <w:rPr>
                <w:rFonts w:ascii="Times New Roman" w:hAnsi="Times New Roman" w:cs="Times New Roman"/>
                <w:sz w:val="24"/>
                <w:szCs w:val="24"/>
              </w:rPr>
              <w:t>Invoices pertaining to RRBs should be submitted to RRB Head Offices directly.</w:t>
            </w:r>
            <w:r w:rsidR="007507E5">
              <w:rPr>
                <w:rFonts w:ascii="Times New Roman" w:hAnsi="Times New Roman" w:cs="Times New Roman"/>
                <w:b/>
                <w:sz w:val="24"/>
                <w:szCs w:val="24"/>
              </w:rPr>
              <w:t>P</w:t>
            </w:r>
            <w:r w:rsidR="00BF6574" w:rsidRPr="00290D40">
              <w:rPr>
                <w:rFonts w:ascii="Times New Roman" w:hAnsi="Times New Roman" w:cs="Times New Roman"/>
                <w:b/>
                <w:sz w:val="24"/>
                <w:szCs w:val="24"/>
              </w:rPr>
              <w:t>articulars</w:t>
            </w:r>
          </w:p>
        </w:tc>
        <w:tc>
          <w:tcPr>
            <w:tcW w:w="1748" w:type="dxa"/>
            <w:shd w:val="clear" w:color="000000" w:fill="C6D9F1"/>
            <w:noWrap/>
            <w:vAlign w:val="center"/>
            <w:hideMark/>
          </w:tcPr>
          <w:p w14:paraId="2E9155EA" w14:textId="77777777" w:rsidR="00BF6574" w:rsidRPr="00290D40" w:rsidRDefault="00BF6574" w:rsidP="00D27AB6">
            <w:pPr>
              <w:widowControl/>
              <w:autoSpaceDE/>
              <w:autoSpaceDN/>
              <w:jc w:val="both"/>
              <w:rPr>
                <w:rFonts w:ascii="Times New Roman" w:hAnsi="Times New Roman" w:cs="Times New Roman"/>
                <w:b/>
                <w:sz w:val="24"/>
                <w:szCs w:val="24"/>
              </w:rPr>
            </w:pPr>
            <w:r w:rsidRPr="00290D40">
              <w:rPr>
                <w:rFonts w:ascii="Times New Roman" w:hAnsi="Times New Roman" w:cs="Times New Roman"/>
                <w:b/>
                <w:sz w:val="24"/>
                <w:szCs w:val="24"/>
              </w:rPr>
              <w:t>Percentage</w:t>
            </w:r>
          </w:p>
        </w:tc>
        <w:tc>
          <w:tcPr>
            <w:tcW w:w="5007" w:type="dxa"/>
            <w:shd w:val="clear" w:color="000000" w:fill="C6D9F1"/>
            <w:noWrap/>
            <w:vAlign w:val="center"/>
            <w:hideMark/>
          </w:tcPr>
          <w:p w14:paraId="1899B166" w14:textId="77777777" w:rsidR="00BF6574" w:rsidRPr="00290D40" w:rsidRDefault="00BF6574" w:rsidP="00D27AB6">
            <w:pPr>
              <w:widowControl/>
              <w:autoSpaceDE/>
              <w:autoSpaceDN/>
              <w:jc w:val="both"/>
              <w:rPr>
                <w:rFonts w:ascii="Times New Roman" w:hAnsi="Times New Roman" w:cs="Times New Roman"/>
                <w:b/>
                <w:sz w:val="24"/>
                <w:szCs w:val="24"/>
              </w:rPr>
            </w:pPr>
            <w:r w:rsidRPr="00290D40">
              <w:rPr>
                <w:rFonts w:ascii="Times New Roman" w:hAnsi="Times New Roman" w:cs="Times New Roman"/>
                <w:b/>
                <w:sz w:val="24"/>
                <w:szCs w:val="24"/>
              </w:rPr>
              <w:t>Payment Milestone</w:t>
            </w:r>
          </w:p>
        </w:tc>
      </w:tr>
      <w:tr w:rsidR="00BF6574" w:rsidRPr="00290D40" w14:paraId="66EFA6CB" w14:textId="77777777" w:rsidTr="00AD2768">
        <w:trPr>
          <w:trHeight w:val="444"/>
        </w:trPr>
        <w:tc>
          <w:tcPr>
            <w:tcW w:w="2502" w:type="dxa"/>
            <w:vMerge w:val="restart"/>
            <w:shd w:val="clear" w:color="auto" w:fill="auto"/>
            <w:vAlign w:val="center"/>
            <w:hideMark/>
          </w:tcPr>
          <w:p w14:paraId="76E3CBD8" w14:textId="439B1FFA" w:rsidR="00BF6574" w:rsidRPr="00290D40" w:rsidRDefault="00020198" w:rsidP="00D27AB6">
            <w:pPr>
              <w:widowControl/>
              <w:autoSpaceDE/>
              <w:autoSpaceDN/>
              <w:jc w:val="both"/>
              <w:rPr>
                <w:rFonts w:ascii="Times New Roman" w:hAnsi="Times New Roman" w:cs="Times New Roman"/>
                <w:b/>
                <w:sz w:val="24"/>
                <w:szCs w:val="24"/>
              </w:rPr>
            </w:pPr>
            <w:r w:rsidRPr="00290D40">
              <w:rPr>
                <w:rFonts w:ascii="Times New Roman" w:hAnsi="Times New Roman" w:cs="Times New Roman"/>
                <w:b/>
                <w:sz w:val="24"/>
                <w:szCs w:val="24"/>
              </w:rPr>
              <w:t>Cost of Devices with first year RD Service Charge</w:t>
            </w:r>
          </w:p>
        </w:tc>
        <w:tc>
          <w:tcPr>
            <w:tcW w:w="1748" w:type="dxa"/>
            <w:shd w:val="clear" w:color="auto" w:fill="auto"/>
            <w:vAlign w:val="center"/>
            <w:hideMark/>
          </w:tcPr>
          <w:p w14:paraId="1C102744" w14:textId="30C7A2E3" w:rsidR="00BF6574" w:rsidRPr="00290D40" w:rsidRDefault="00020198" w:rsidP="00D27AB6">
            <w:pPr>
              <w:widowControl/>
              <w:autoSpaceDE/>
              <w:autoSpaceDN/>
              <w:jc w:val="both"/>
              <w:rPr>
                <w:rFonts w:ascii="Times New Roman" w:hAnsi="Times New Roman" w:cs="Times New Roman"/>
                <w:sz w:val="24"/>
                <w:szCs w:val="24"/>
              </w:rPr>
            </w:pPr>
            <w:r w:rsidRPr="00290D40">
              <w:rPr>
                <w:rFonts w:ascii="Times New Roman" w:hAnsi="Times New Roman" w:cs="Times New Roman"/>
                <w:sz w:val="24"/>
                <w:szCs w:val="24"/>
              </w:rPr>
              <w:t>7</w:t>
            </w:r>
            <w:r w:rsidR="00BF6574" w:rsidRPr="00290D40">
              <w:rPr>
                <w:rFonts w:ascii="Times New Roman" w:hAnsi="Times New Roman" w:cs="Times New Roman"/>
                <w:sz w:val="24"/>
                <w:szCs w:val="24"/>
              </w:rPr>
              <w:t>0%</w:t>
            </w:r>
            <w:r w:rsidRPr="00290D40">
              <w:rPr>
                <w:rFonts w:ascii="Times New Roman" w:hAnsi="Times New Roman" w:cs="Times New Roman"/>
                <w:sz w:val="24"/>
                <w:szCs w:val="24"/>
              </w:rPr>
              <w:t xml:space="preserve"> of cost</w:t>
            </w:r>
          </w:p>
        </w:tc>
        <w:tc>
          <w:tcPr>
            <w:tcW w:w="5007" w:type="dxa"/>
            <w:shd w:val="clear" w:color="auto" w:fill="auto"/>
            <w:vAlign w:val="center"/>
            <w:hideMark/>
          </w:tcPr>
          <w:p w14:paraId="32BF10AE" w14:textId="4EBBDA41" w:rsidR="00BF6574" w:rsidRPr="00290D40" w:rsidRDefault="00BF6574" w:rsidP="00D27AB6">
            <w:pPr>
              <w:widowControl/>
              <w:autoSpaceDE/>
              <w:autoSpaceDN/>
              <w:jc w:val="both"/>
              <w:rPr>
                <w:rFonts w:ascii="Times New Roman" w:hAnsi="Times New Roman" w:cs="Times New Roman"/>
                <w:sz w:val="24"/>
                <w:szCs w:val="24"/>
              </w:rPr>
            </w:pPr>
            <w:r w:rsidRPr="00290D40">
              <w:rPr>
                <w:rFonts w:ascii="Times New Roman" w:hAnsi="Times New Roman" w:cs="Times New Roman"/>
                <w:sz w:val="24"/>
                <w:szCs w:val="24"/>
              </w:rPr>
              <w:t xml:space="preserve">On Successful hardware delivery at </w:t>
            </w:r>
            <w:r w:rsidR="00364D47" w:rsidRPr="00290D40">
              <w:rPr>
                <w:rFonts w:ascii="Times New Roman" w:hAnsi="Times New Roman" w:cs="Times New Roman"/>
                <w:sz w:val="24"/>
                <w:szCs w:val="24"/>
              </w:rPr>
              <w:t>sites</w:t>
            </w:r>
            <w:r w:rsidRPr="00290D40">
              <w:rPr>
                <w:rFonts w:ascii="Times New Roman" w:hAnsi="Times New Roman" w:cs="Times New Roman"/>
                <w:sz w:val="24"/>
                <w:szCs w:val="24"/>
              </w:rPr>
              <w:t xml:space="preserve"> </w:t>
            </w:r>
            <w:r w:rsidR="00364D47" w:rsidRPr="00290D40">
              <w:rPr>
                <w:rFonts w:ascii="Times New Roman" w:hAnsi="Times New Roman" w:cs="Times New Roman"/>
                <w:sz w:val="24"/>
                <w:szCs w:val="24"/>
              </w:rPr>
              <w:t xml:space="preserve">with </w:t>
            </w:r>
            <w:r w:rsidRPr="00290D40">
              <w:rPr>
                <w:rFonts w:ascii="Times New Roman" w:hAnsi="Times New Roman" w:cs="Times New Roman"/>
                <w:sz w:val="24"/>
                <w:szCs w:val="24"/>
              </w:rPr>
              <w:t>sign off by Bank.</w:t>
            </w:r>
          </w:p>
        </w:tc>
      </w:tr>
      <w:tr w:rsidR="00BF6574" w:rsidRPr="00290D40" w14:paraId="4EA404B8" w14:textId="77777777" w:rsidTr="00AD2768">
        <w:trPr>
          <w:trHeight w:val="444"/>
        </w:trPr>
        <w:tc>
          <w:tcPr>
            <w:tcW w:w="2502" w:type="dxa"/>
            <w:vMerge/>
            <w:vAlign w:val="center"/>
            <w:hideMark/>
          </w:tcPr>
          <w:p w14:paraId="12DEB3CF" w14:textId="77777777" w:rsidR="00BF6574" w:rsidRPr="00290D40" w:rsidRDefault="00BF6574" w:rsidP="00D27AB6">
            <w:pPr>
              <w:widowControl/>
              <w:autoSpaceDE/>
              <w:autoSpaceDN/>
              <w:jc w:val="both"/>
              <w:rPr>
                <w:rFonts w:ascii="Times New Roman" w:hAnsi="Times New Roman" w:cs="Times New Roman"/>
                <w:b/>
                <w:sz w:val="24"/>
                <w:szCs w:val="24"/>
              </w:rPr>
            </w:pPr>
          </w:p>
        </w:tc>
        <w:tc>
          <w:tcPr>
            <w:tcW w:w="1748" w:type="dxa"/>
            <w:shd w:val="clear" w:color="auto" w:fill="auto"/>
            <w:vAlign w:val="center"/>
            <w:hideMark/>
          </w:tcPr>
          <w:p w14:paraId="04A4BB8F" w14:textId="75C09FCD" w:rsidR="00BF6574" w:rsidRPr="00290D40" w:rsidRDefault="00020198" w:rsidP="00D27AB6">
            <w:pPr>
              <w:widowControl/>
              <w:autoSpaceDE/>
              <w:autoSpaceDN/>
              <w:jc w:val="both"/>
              <w:rPr>
                <w:rFonts w:ascii="Times New Roman" w:hAnsi="Times New Roman" w:cs="Times New Roman"/>
                <w:sz w:val="24"/>
                <w:szCs w:val="24"/>
              </w:rPr>
            </w:pPr>
            <w:r w:rsidRPr="00290D40">
              <w:rPr>
                <w:rFonts w:ascii="Times New Roman" w:hAnsi="Times New Roman" w:cs="Times New Roman"/>
                <w:sz w:val="24"/>
                <w:szCs w:val="24"/>
              </w:rPr>
              <w:t>2</w:t>
            </w:r>
            <w:r w:rsidR="00BF6574" w:rsidRPr="00290D40">
              <w:rPr>
                <w:rFonts w:ascii="Times New Roman" w:hAnsi="Times New Roman" w:cs="Times New Roman"/>
                <w:sz w:val="24"/>
                <w:szCs w:val="24"/>
              </w:rPr>
              <w:t>0%</w:t>
            </w:r>
            <w:r w:rsidRPr="00290D40">
              <w:rPr>
                <w:rFonts w:ascii="Times New Roman" w:hAnsi="Times New Roman" w:cs="Times New Roman"/>
                <w:sz w:val="24"/>
                <w:szCs w:val="24"/>
              </w:rPr>
              <w:t xml:space="preserve"> cost</w:t>
            </w:r>
          </w:p>
        </w:tc>
        <w:tc>
          <w:tcPr>
            <w:tcW w:w="5007" w:type="dxa"/>
            <w:shd w:val="clear" w:color="auto" w:fill="auto"/>
            <w:vAlign w:val="center"/>
            <w:hideMark/>
          </w:tcPr>
          <w:p w14:paraId="3EBC08A2" w14:textId="6836126F" w:rsidR="00BF6574" w:rsidRPr="00290D40" w:rsidRDefault="009363D8" w:rsidP="009363D8">
            <w:pPr>
              <w:widowControl/>
              <w:autoSpaceDE/>
              <w:autoSpaceDN/>
              <w:jc w:val="both"/>
              <w:rPr>
                <w:rFonts w:ascii="Times New Roman" w:hAnsi="Times New Roman" w:cs="Times New Roman"/>
                <w:sz w:val="24"/>
                <w:szCs w:val="24"/>
              </w:rPr>
            </w:pPr>
            <w:r>
              <w:rPr>
                <w:rFonts w:ascii="Times New Roman" w:hAnsi="Times New Roman" w:cs="Times New Roman"/>
                <w:sz w:val="24"/>
                <w:szCs w:val="24"/>
              </w:rPr>
              <w:t>After two months of delivery or o</w:t>
            </w:r>
            <w:r w:rsidR="00BF6574" w:rsidRPr="00290D40">
              <w:rPr>
                <w:rFonts w:ascii="Times New Roman" w:hAnsi="Times New Roman" w:cs="Times New Roman"/>
                <w:sz w:val="24"/>
                <w:szCs w:val="24"/>
              </w:rPr>
              <w:t>n Successful Installation</w:t>
            </w:r>
            <w:r w:rsidR="00C313C4" w:rsidRPr="00290D40">
              <w:rPr>
                <w:rFonts w:ascii="Times New Roman" w:hAnsi="Times New Roman" w:cs="Times New Roman"/>
                <w:sz w:val="24"/>
                <w:szCs w:val="24"/>
              </w:rPr>
              <w:t xml:space="preserve"> of hardware &amp; migration of existing applications on</w:t>
            </w:r>
            <w:r w:rsidR="00BF6574" w:rsidRPr="00290D40">
              <w:rPr>
                <w:rFonts w:ascii="Times New Roman" w:hAnsi="Times New Roman" w:cs="Times New Roman"/>
                <w:sz w:val="24"/>
                <w:szCs w:val="24"/>
              </w:rPr>
              <w:t xml:space="preserve"> </w:t>
            </w:r>
            <w:r w:rsidR="00364D47" w:rsidRPr="00290D40">
              <w:rPr>
                <w:rFonts w:ascii="Times New Roman" w:hAnsi="Times New Roman" w:cs="Times New Roman"/>
                <w:sz w:val="24"/>
                <w:szCs w:val="24"/>
              </w:rPr>
              <w:t>sites with sign</w:t>
            </w:r>
            <w:r w:rsidR="00BF6574" w:rsidRPr="00290D40">
              <w:rPr>
                <w:rFonts w:ascii="Times New Roman" w:hAnsi="Times New Roman" w:cs="Times New Roman"/>
                <w:sz w:val="24"/>
                <w:szCs w:val="24"/>
              </w:rPr>
              <w:t xml:space="preserve"> off by Bank</w:t>
            </w:r>
            <w:r>
              <w:rPr>
                <w:rFonts w:ascii="Times New Roman" w:hAnsi="Times New Roman" w:cs="Times New Roman"/>
                <w:sz w:val="24"/>
                <w:szCs w:val="24"/>
              </w:rPr>
              <w:t xml:space="preserve"> whichever is earlier</w:t>
            </w:r>
            <w:r w:rsidR="00BF6574" w:rsidRPr="00290D40">
              <w:rPr>
                <w:rFonts w:ascii="Times New Roman" w:hAnsi="Times New Roman" w:cs="Times New Roman"/>
                <w:sz w:val="24"/>
                <w:szCs w:val="24"/>
              </w:rPr>
              <w:t>.</w:t>
            </w:r>
          </w:p>
        </w:tc>
      </w:tr>
      <w:tr w:rsidR="00BF6574" w:rsidRPr="00290D40" w14:paraId="7B1207A4" w14:textId="77777777" w:rsidTr="00AD2768">
        <w:trPr>
          <w:trHeight w:val="444"/>
        </w:trPr>
        <w:tc>
          <w:tcPr>
            <w:tcW w:w="2502" w:type="dxa"/>
            <w:vMerge/>
            <w:vAlign w:val="center"/>
            <w:hideMark/>
          </w:tcPr>
          <w:p w14:paraId="0555E6D5" w14:textId="77777777" w:rsidR="00BF6574" w:rsidRPr="00290D40" w:rsidRDefault="00BF6574" w:rsidP="00D27AB6">
            <w:pPr>
              <w:widowControl/>
              <w:autoSpaceDE/>
              <w:autoSpaceDN/>
              <w:jc w:val="both"/>
              <w:rPr>
                <w:rFonts w:ascii="Times New Roman" w:hAnsi="Times New Roman" w:cs="Times New Roman"/>
                <w:b/>
                <w:sz w:val="24"/>
                <w:szCs w:val="24"/>
              </w:rPr>
            </w:pPr>
          </w:p>
        </w:tc>
        <w:tc>
          <w:tcPr>
            <w:tcW w:w="1748" w:type="dxa"/>
            <w:shd w:val="clear" w:color="auto" w:fill="auto"/>
            <w:vAlign w:val="center"/>
            <w:hideMark/>
          </w:tcPr>
          <w:p w14:paraId="4B8520A4" w14:textId="77777777" w:rsidR="00BF6574" w:rsidRPr="00290D40" w:rsidRDefault="00BF6574" w:rsidP="00D27AB6">
            <w:pPr>
              <w:widowControl/>
              <w:autoSpaceDE/>
              <w:autoSpaceDN/>
              <w:jc w:val="both"/>
              <w:rPr>
                <w:rFonts w:ascii="Times New Roman" w:hAnsi="Times New Roman" w:cs="Times New Roman"/>
                <w:sz w:val="24"/>
                <w:szCs w:val="24"/>
              </w:rPr>
            </w:pPr>
            <w:r w:rsidRPr="00290D40">
              <w:rPr>
                <w:rFonts w:ascii="Times New Roman" w:hAnsi="Times New Roman" w:cs="Times New Roman"/>
                <w:sz w:val="24"/>
                <w:szCs w:val="24"/>
              </w:rPr>
              <w:t>10%</w:t>
            </w:r>
          </w:p>
        </w:tc>
        <w:tc>
          <w:tcPr>
            <w:tcW w:w="5007" w:type="dxa"/>
            <w:shd w:val="clear" w:color="auto" w:fill="auto"/>
            <w:vAlign w:val="center"/>
            <w:hideMark/>
          </w:tcPr>
          <w:p w14:paraId="4D42144F" w14:textId="28D2CBCC" w:rsidR="00BF6574" w:rsidRPr="00290D40" w:rsidRDefault="00577224" w:rsidP="00253977">
            <w:pPr>
              <w:widowControl/>
              <w:autoSpaceDE/>
              <w:autoSpaceDN/>
              <w:jc w:val="both"/>
              <w:rPr>
                <w:rFonts w:ascii="Times New Roman" w:hAnsi="Times New Roman" w:cs="Times New Roman"/>
                <w:sz w:val="24"/>
                <w:szCs w:val="24"/>
              </w:rPr>
            </w:pPr>
            <w:r>
              <w:rPr>
                <w:rFonts w:ascii="Times New Roman" w:hAnsi="Times New Roman" w:cs="Times New Roman"/>
                <w:sz w:val="24"/>
                <w:szCs w:val="24"/>
              </w:rPr>
              <w:t>On completion of Warranty Period</w:t>
            </w:r>
            <w:r w:rsidR="00BF6574" w:rsidRPr="00290D40">
              <w:rPr>
                <w:rFonts w:ascii="Times New Roman" w:hAnsi="Times New Roman" w:cs="Times New Roman"/>
                <w:sz w:val="24"/>
                <w:szCs w:val="24"/>
              </w:rPr>
              <w:t xml:space="preserve"> </w:t>
            </w:r>
            <w:commentRangeStart w:id="518"/>
            <w:r w:rsidR="00387DED" w:rsidRPr="00064B52">
              <w:rPr>
                <w:rFonts w:ascii="Times New Roman" w:hAnsi="Times New Roman" w:cs="Times New Roman"/>
                <w:sz w:val="24"/>
                <w:szCs w:val="24"/>
              </w:rPr>
              <w:t>OR</w:t>
            </w:r>
            <w:r w:rsidR="00D8109D" w:rsidRPr="00064B52">
              <w:rPr>
                <w:rFonts w:ascii="Times New Roman" w:hAnsi="Times New Roman" w:cs="Times New Roman"/>
                <w:sz w:val="24"/>
                <w:szCs w:val="24"/>
              </w:rPr>
              <w:t xml:space="preserve"> after submission of</w:t>
            </w:r>
            <w:r w:rsidR="003542CC" w:rsidRPr="00064B52">
              <w:rPr>
                <w:rFonts w:ascii="Times New Roman" w:hAnsi="Times New Roman" w:cs="Times New Roman"/>
                <w:sz w:val="24"/>
                <w:szCs w:val="24"/>
              </w:rPr>
              <w:t xml:space="preserve"> additional</w:t>
            </w:r>
            <w:r w:rsidR="005D01BB" w:rsidRPr="00064B52">
              <w:rPr>
                <w:rFonts w:ascii="Times New Roman" w:hAnsi="Times New Roman" w:cs="Times New Roman"/>
                <w:sz w:val="24"/>
                <w:szCs w:val="24"/>
              </w:rPr>
              <w:t xml:space="preserve"> performance b</w:t>
            </w:r>
            <w:r w:rsidR="00D8109D" w:rsidRPr="00064B52">
              <w:rPr>
                <w:rFonts w:ascii="Times New Roman" w:hAnsi="Times New Roman" w:cs="Times New Roman"/>
                <w:sz w:val="24"/>
                <w:szCs w:val="24"/>
              </w:rPr>
              <w:t xml:space="preserve">ank </w:t>
            </w:r>
            <w:r w:rsidR="004F63E4" w:rsidRPr="00064B52">
              <w:rPr>
                <w:rFonts w:ascii="Times New Roman" w:hAnsi="Times New Roman" w:cs="Times New Roman"/>
                <w:sz w:val="24"/>
                <w:szCs w:val="24"/>
              </w:rPr>
              <w:t>guarantee</w:t>
            </w:r>
            <w:r>
              <w:rPr>
                <w:rFonts w:ascii="Times New Roman" w:hAnsi="Times New Roman" w:cs="Times New Roman"/>
                <w:sz w:val="24"/>
                <w:szCs w:val="24"/>
              </w:rPr>
              <w:t xml:space="preserve"> with validity of Warranty period plus 3 months</w:t>
            </w:r>
            <w:r w:rsidR="001614A3" w:rsidRPr="00064B52">
              <w:rPr>
                <w:rFonts w:ascii="Times New Roman" w:hAnsi="Times New Roman" w:cs="Times New Roman"/>
                <w:sz w:val="24"/>
                <w:szCs w:val="24"/>
              </w:rPr>
              <w:t xml:space="preserve"> in the format as specified</w:t>
            </w:r>
            <w:commentRangeEnd w:id="518"/>
            <w:r w:rsidR="00B3124A">
              <w:rPr>
                <w:rStyle w:val="CommentReference"/>
              </w:rPr>
              <w:commentReference w:id="518"/>
            </w:r>
            <w:r w:rsidR="00D8109D" w:rsidRPr="00064B52">
              <w:rPr>
                <w:rFonts w:ascii="Times New Roman" w:hAnsi="Times New Roman" w:cs="Times New Roman"/>
                <w:sz w:val="24"/>
                <w:szCs w:val="24"/>
              </w:rPr>
              <w:t>.</w:t>
            </w:r>
          </w:p>
        </w:tc>
      </w:tr>
      <w:tr w:rsidR="00020198" w:rsidRPr="00290D40" w14:paraId="0EA0963A" w14:textId="77777777" w:rsidTr="00AD2768">
        <w:trPr>
          <w:trHeight w:val="444"/>
        </w:trPr>
        <w:tc>
          <w:tcPr>
            <w:tcW w:w="2502" w:type="dxa"/>
            <w:vAlign w:val="center"/>
          </w:tcPr>
          <w:p w14:paraId="4468587A" w14:textId="636B5583" w:rsidR="00020198" w:rsidRPr="00290D40" w:rsidRDefault="00020198" w:rsidP="00D27AB6">
            <w:pPr>
              <w:widowControl/>
              <w:autoSpaceDE/>
              <w:autoSpaceDN/>
              <w:jc w:val="both"/>
              <w:rPr>
                <w:rFonts w:ascii="Times New Roman" w:hAnsi="Times New Roman" w:cs="Times New Roman"/>
                <w:b/>
                <w:sz w:val="24"/>
                <w:szCs w:val="24"/>
              </w:rPr>
            </w:pPr>
            <w:r w:rsidRPr="00290D40">
              <w:rPr>
                <w:rFonts w:ascii="Times New Roman" w:hAnsi="Times New Roman" w:cs="Times New Roman"/>
                <w:b/>
                <w:sz w:val="24"/>
                <w:szCs w:val="24"/>
              </w:rPr>
              <w:t>RD Service Charge for 2</w:t>
            </w:r>
            <w:r w:rsidRPr="00290D40">
              <w:rPr>
                <w:rFonts w:ascii="Times New Roman" w:hAnsi="Times New Roman" w:cs="Times New Roman"/>
                <w:b/>
                <w:sz w:val="24"/>
                <w:szCs w:val="24"/>
                <w:vertAlign w:val="superscript"/>
              </w:rPr>
              <w:t>nd</w:t>
            </w:r>
            <w:r w:rsidRPr="00290D40">
              <w:rPr>
                <w:rFonts w:ascii="Times New Roman" w:hAnsi="Times New Roman" w:cs="Times New Roman"/>
                <w:b/>
                <w:sz w:val="24"/>
                <w:szCs w:val="24"/>
              </w:rPr>
              <w:t xml:space="preserve"> </w:t>
            </w:r>
            <w:r w:rsidR="00517A87" w:rsidRPr="00290D40">
              <w:rPr>
                <w:rFonts w:ascii="Times New Roman" w:hAnsi="Times New Roman" w:cs="Times New Roman"/>
                <w:b/>
                <w:sz w:val="24"/>
                <w:szCs w:val="24"/>
              </w:rPr>
              <w:t xml:space="preserve"> and 3</w:t>
            </w:r>
            <w:r w:rsidR="00517A87" w:rsidRPr="00290D40">
              <w:rPr>
                <w:rFonts w:ascii="Times New Roman" w:hAnsi="Times New Roman" w:cs="Times New Roman"/>
                <w:b/>
                <w:sz w:val="24"/>
                <w:szCs w:val="24"/>
                <w:vertAlign w:val="superscript"/>
              </w:rPr>
              <w:t>rd</w:t>
            </w:r>
            <w:r w:rsidR="00517A87" w:rsidRPr="00290D40">
              <w:rPr>
                <w:rFonts w:ascii="Times New Roman" w:hAnsi="Times New Roman" w:cs="Times New Roman"/>
                <w:b/>
                <w:sz w:val="24"/>
                <w:szCs w:val="24"/>
              </w:rPr>
              <w:t xml:space="preserve"> </w:t>
            </w:r>
            <w:r w:rsidRPr="00290D40">
              <w:rPr>
                <w:rFonts w:ascii="Times New Roman" w:hAnsi="Times New Roman" w:cs="Times New Roman"/>
                <w:b/>
                <w:sz w:val="24"/>
                <w:szCs w:val="24"/>
              </w:rPr>
              <w:t>year</w:t>
            </w:r>
          </w:p>
        </w:tc>
        <w:tc>
          <w:tcPr>
            <w:tcW w:w="1748" w:type="dxa"/>
            <w:shd w:val="clear" w:color="auto" w:fill="auto"/>
            <w:vAlign w:val="center"/>
          </w:tcPr>
          <w:p w14:paraId="721720E6" w14:textId="0D32AAD1" w:rsidR="00020198" w:rsidRPr="00290D40" w:rsidRDefault="00020198" w:rsidP="00D27AB6">
            <w:pPr>
              <w:widowControl/>
              <w:autoSpaceDE/>
              <w:autoSpaceDN/>
              <w:jc w:val="both"/>
              <w:rPr>
                <w:rFonts w:ascii="Times New Roman" w:hAnsi="Times New Roman" w:cs="Times New Roman"/>
                <w:sz w:val="24"/>
                <w:szCs w:val="24"/>
              </w:rPr>
            </w:pPr>
            <w:r w:rsidRPr="00290D40">
              <w:rPr>
                <w:rFonts w:ascii="Times New Roman" w:hAnsi="Times New Roman" w:cs="Times New Roman"/>
                <w:sz w:val="24"/>
                <w:szCs w:val="24"/>
              </w:rPr>
              <w:t xml:space="preserve">100% of Cost </w:t>
            </w:r>
          </w:p>
        </w:tc>
        <w:tc>
          <w:tcPr>
            <w:tcW w:w="5007" w:type="dxa"/>
            <w:shd w:val="clear" w:color="auto" w:fill="auto"/>
            <w:vAlign w:val="center"/>
          </w:tcPr>
          <w:p w14:paraId="7C561CEC" w14:textId="5C2CFC31" w:rsidR="00020198" w:rsidRPr="00290D40" w:rsidRDefault="00020198" w:rsidP="00D27AB6">
            <w:pPr>
              <w:widowControl/>
              <w:autoSpaceDE/>
              <w:autoSpaceDN/>
              <w:jc w:val="both"/>
              <w:rPr>
                <w:rFonts w:ascii="Times New Roman" w:hAnsi="Times New Roman" w:cs="Times New Roman"/>
                <w:sz w:val="24"/>
                <w:szCs w:val="24"/>
              </w:rPr>
            </w:pPr>
            <w:r w:rsidRPr="00290D40">
              <w:rPr>
                <w:rFonts w:ascii="Times New Roman" w:hAnsi="Times New Roman" w:cs="Times New Roman"/>
                <w:sz w:val="24"/>
                <w:szCs w:val="24"/>
              </w:rPr>
              <w:t>Quarterly in Arrears of active devices</w:t>
            </w:r>
          </w:p>
        </w:tc>
      </w:tr>
    </w:tbl>
    <w:p w14:paraId="7F9DE638" w14:textId="77777777" w:rsidR="005665D0" w:rsidRPr="00290D40" w:rsidRDefault="005665D0" w:rsidP="00D27AB6">
      <w:pPr>
        <w:pStyle w:val="BodyText"/>
        <w:spacing w:before="6"/>
        <w:ind w:left="0"/>
        <w:rPr>
          <w:rFonts w:ascii="Times New Roman" w:hAnsi="Times New Roman" w:cs="Times New Roman"/>
          <w:sz w:val="24"/>
          <w:szCs w:val="24"/>
        </w:rPr>
      </w:pPr>
    </w:p>
    <w:p w14:paraId="776F6F43" w14:textId="013908F4" w:rsidR="00C85C56" w:rsidRPr="00290D40" w:rsidRDefault="002D1400" w:rsidP="00D27AB6">
      <w:pPr>
        <w:pStyle w:val="BodyText"/>
        <w:spacing w:before="98"/>
        <w:ind w:right="-14"/>
        <w:rPr>
          <w:rFonts w:ascii="Times New Roman" w:hAnsi="Times New Roman" w:cs="Times New Roman"/>
          <w:sz w:val="24"/>
          <w:szCs w:val="24"/>
        </w:rPr>
      </w:pPr>
      <w:r w:rsidRPr="00290D40">
        <w:rPr>
          <w:rFonts w:ascii="Times New Roman" w:hAnsi="Times New Roman" w:cs="Times New Roman"/>
          <w:sz w:val="24"/>
          <w:szCs w:val="24"/>
        </w:rPr>
        <w:t>The delivery sign</w:t>
      </w:r>
      <w:r w:rsidR="00C85C56" w:rsidRPr="00290D40">
        <w:rPr>
          <w:rFonts w:ascii="Times New Roman" w:hAnsi="Times New Roman" w:cs="Times New Roman"/>
          <w:sz w:val="24"/>
          <w:szCs w:val="24"/>
        </w:rPr>
        <w:t xml:space="preserve"> off of the hardware</w:t>
      </w:r>
      <w:r w:rsidR="001408CF" w:rsidRPr="00290D40">
        <w:rPr>
          <w:rFonts w:ascii="Times New Roman" w:hAnsi="Times New Roman" w:cs="Times New Roman"/>
          <w:sz w:val="24"/>
          <w:szCs w:val="24"/>
        </w:rPr>
        <w:t xml:space="preserve"> will be provided by Bank after successful verification of all hardware components mentioned in the RFP document.</w:t>
      </w:r>
      <w:r w:rsidR="00C85C56" w:rsidRPr="00290D40">
        <w:rPr>
          <w:rFonts w:ascii="Times New Roman" w:hAnsi="Times New Roman" w:cs="Times New Roman"/>
          <w:sz w:val="24"/>
          <w:szCs w:val="24"/>
        </w:rPr>
        <w:t xml:space="preserve"> </w:t>
      </w:r>
    </w:p>
    <w:p w14:paraId="261BE904" w14:textId="0D1949B6" w:rsidR="001408CF" w:rsidRPr="00290D40" w:rsidRDefault="001408CF" w:rsidP="00D27AB6">
      <w:pPr>
        <w:pStyle w:val="BodyText"/>
        <w:spacing w:before="98"/>
        <w:ind w:right="-14"/>
        <w:rPr>
          <w:rFonts w:ascii="Times New Roman" w:hAnsi="Times New Roman" w:cs="Times New Roman"/>
          <w:sz w:val="24"/>
          <w:szCs w:val="24"/>
        </w:rPr>
      </w:pPr>
      <w:r w:rsidRPr="00290D40">
        <w:rPr>
          <w:rFonts w:ascii="Times New Roman" w:hAnsi="Times New Roman" w:cs="Times New Roman"/>
          <w:sz w:val="24"/>
          <w:szCs w:val="24"/>
        </w:rPr>
        <w:t xml:space="preserve">Payment would be made as per the payment milestones and after submission of the Performance Bank </w:t>
      </w:r>
      <w:r w:rsidR="005665D0" w:rsidRPr="00290D40">
        <w:rPr>
          <w:rFonts w:ascii="Times New Roman" w:hAnsi="Times New Roman" w:cs="Times New Roman"/>
          <w:sz w:val="24"/>
          <w:szCs w:val="24"/>
        </w:rPr>
        <w:t>Guarantee</w:t>
      </w:r>
      <w:r w:rsidRPr="00290D40">
        <w:rPr>
          <w:rFonts w:ascii="Times New Roman" w:hAnsi="Times New Roman" w:cs="Times New Roman"/>
          <w:sz w:val="24"/>
          <w:szCs w:val="24"/>
        </w:rPr>
        <w:t xml:space="preserve"> and execution of SLA and NDA documents.</w:t>
      </w:r>
    </w:p>
    <w:p w14:paraId="2C857BC8" w14:textId="4812C248" w:rsidR="001A581C" w:rsidRPr="00290D40" w:rsidRDefault="008F5BE4" w:rsidP="00D27AB6">
      <w:pPr>
        <w:pStyle w:val="BodyText"/>
        <w:spacing w:before="98"/>
        <w:ind w:right="-14"/>
        <w:rPr>
          <w:rFonts w:ascii="Times New Roman" w:hAnsi="Times New Roman" w:cs="Times New Roman"/>
          <w:sz w:val="24"/>
          <w:szCs w:val="24"/>
        </w:rPr>
      </w:pPr>
      <w:r w:rsidRPr="00290D40">
        <w:rPr>
          <w:rFonts w:ascii="Times New Roman" w:hAnsi="Times New Roman" w:cs="Times New Roman"/>
          <w:sz w:val="24"/>
          <w:szCs w:val="24"/>
        </w:rPr>
        <w:t xml:space="preserve">For </w:t>
      </w:r>
      <w:r w:rsidR="005A14EC" w:rsidRPr="00290D40">
        <w:rPr>
          <w:rFonts w:ascii="Times New Roman" w:hAnsi="Times New Roman" w:cs="Times New Roman"/>
          <w:sz w:val="24"/>
          <w:szCs w:val="24"/>
        </w:rPr>
        <w:t>payment</w:t>
      </w:r>
      <w:r w:rsidRPr="00290D40">
        <w:rPr>
          <w:rFonts w:ascii="Times New Roman" w:hAnsi="Times New Roman" w:cs="Times New Roman"/>
          <w:sz w:val="24"/>
          <w:szCs w:val="24"/>
        </w:rPr>
        <w:t xml:space="preserve">s, the successful bidder has to </w:t>
      </w:r>
      <w:r w:rsidR="005A14EC" w:rsidRPr="00290D40">
        <w:rPr>
          <w:rFonts w:ascii="Times New Roman" w:hAnsi="Times New Roman" w:cs="Times New Roman"/>
          <w:sz w:val="24"/>
          <w:szCs w:val="24"/>
        </w:rPr>
        <w:t>submi</w:t>
      </w:r>
      <w:r w:rsidRPr="00290D40">
        <w:rPr>
          <w:rFonts w:ascii="Times New Roman" w:hAnsi="Times New Roman" w:cs="Times New Roman"/>
          <w:sz w:val="24"/>
          <w:szCs w:val="24"/>
        </w:rPr>
        <w:t>t</w:t>
      </w:r>
      <w:r w:rsidR="005A14EC" w:rsidRPr="00290D40">
        <w:rPr>
          <w:rFonts w:ascii="Times New Roman" w:hAnsi="Times New Roman" w:cs="Times New Roman"/>
          <w:sz w:val="24"/>
          <w:szCs w:val="24"/>
        </w:rPr>
        <w:t xml:space="preserve"> invoice</w:t>
      </w:r>
      <w:r w:rsidR="001408CF" w:rsidRPr="00290D40">
        <w:rPr>
          <w:rFonts w:ascii="Times New Roman" w:hAnsi="Times New Roman" w:cs="Times New Roman"/>
          <w:sz w:val="24"/>
          <w:szCs w:val="24"/>
        </w:rPr>
        <w:t>s pertaining to DC</w:t>
      </w:r>
      <w:r w:rsidR="00364D47" w:rsidRPr="00290D40">
        <w:rPr>
          <w:rFonts w:ascii="Times New Roman" w:hAnsi="Times New Roman" w:cs="Times New Roman"/>
          <w:sz w:val="24"/>
          <w:szCs w:val="24"/>
        </w:rPr>
        <w:t>/</w:t>
      </w:r>
      <w:r w:rsidR="001408CF" w:rsidRPr="00290D40">
        <w:rPr>
          <w:rFonts w:ascii="Times New Roman" w:hAnsi="Times New Roman" w:cs="Times New Roman"/>
          <w:sz w:val="24"/>
          <w:szCs w:val="24"/>
        </w:rPr>
        <w:t xml:space="preserve"> DRC</w:t>
      </w:r>
      <w:r w:rsidR="005A14EC" w:rsidRPr="00290D40">
        <w:rPr>
          <w:rFonts w:ascii="Times New Roman" w:hAnsi="Times New Roman" w:cs="Times New Roman"/>
          <w:sz w:val="24"/>
          <w:szCs w:val="24"/>
        </w:rPr>
        <w:t xml:space="preserve"> </w:t>
      </w:r>
      <w:r w:rsidR="00364D47" w:rsidRPr="00290D40">
        <w:rPr>
          <w:rFonts w:ascii="Times New Roman" w:hAnsi="Times New Roman" w:cs="Times New Roman"/>
          <w:sz w:val="24"/>
          <w:szCs w:val="24"/>
        </w:rPr>
        <w:t xml:space="preserve">and other site </w:t>
      </w:r>
      <w:r w:rsidRPr="00290D40">
        <w:rPr>
          <w:rFonts w:ascii="Times New Roman" w:hAnsi="Times New Roman" w:cs="Times New Roman"/>
          <w:sz w:val="24"/>
          <w:szCs w:val="24"/>
        </w:rPr>
        <w:t xml:space="preserve">and payment will be made </w:t>
      </w:r>
      <w:r w:rsidR="005A14EC" w:rsidRPr="00290D40">
        <w:rPr>
          <w:rFonts w:ascii="Times New Roman" w:hAnsi="Times New Roman" w:cs="Times New Roman"/>
          <w:sz w:val="24"/>
          <w:szCs w:val="24"/>
        </w:rPr>
        <w:t>through NEFT/</w:t>
      </w:r>
      <w:r w:rsidR="005A14EC" w:rsidRPr="00290D40">
        <w:rPr>
          <w:rFonts w:ascii="Times New Roman" w:hAnsi="Times New Roman" w:cs="Times New Roman"/>
          <w:w w:val="95"/>
          <w:sz w:val="24"/>
          <w:szCs w:val="24"/>
        </w:rPr>
        <w:t>RTGS/account</w:t>
      </w:r>
      <w:r w:rsidR="005A14EC" w:rsidRPr="00290D40">
        <w:rPr>
          <w:rFonts w:ascii="Times New Roman" w:hAnsi="Times New Roman" w:cs="Times New Roman"/>
          <w:spacing w:val="-22"/>
          <w:w w:val="95"/>
          <w:sz w:val="24"/>
          <w:szCs w:val="24"/>
        </w:rPr>
        <w:t xml:space="preserve"> </w:t>
      </w:r>
      <w:r w:rsidR="005A14EC" w:rsidRPr="00290D40">
        <w:rPr>
          <w:rFonts w:ascii="Times New Roman" w:hAnsi="Times New Roman" w:cs="Times New Roman"/>
          <w:w w:val="95"/>
          <w:sz w:val="24"/>
          <w:szCs w:val="24"/>
        </w:rPr>
        <w:t>credit</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after</w:t>
      </w:r>
      <w:r w:rsidR="005A14EC" w:rsidRPr="00290D40">
        <w:rPr>
          <w:rFonts w:ascii="Times New Roman" w:hAnsi="Times New Roman" w:cs="Times New Roman"/>
          <w:spacing w:val="-23"/>
          <w:w w:val="95"/>
          <w:sz w:val="24"/>
          <w:szCs w:val="24"/>
        </w:rPr>
        <w:t xml:space="preserve"> </w:t>
      </w:r>
      <w:r w:rsidR="005A14EC" w:rsidRPr="00290D40">
        <w:rPr>
          <w:rFonts w:ascii="Times New Roman" w:hAnsi="Times New Roman" w:cs="Times New Roman"/>
          <w:w w:val="95"/>
          <w:sz w:val="24"/>
          <w:szCs w:val="24"/>
        </w:rPr>
        <w:t>deducting</w:t>
      </w:r>
      <w:r w:rsidR="005A14EC" w:rsidRPr="00290D40">
        <w:rPr>
          <w:rFonts w:ascii="Times New Roman" w:hAnsi="Times New Roman" w:cs="Times New Roman"/>
          <w:spacing w:val="-22"/>
          <w:w w:val="95"/>
          <w:sz w:val="24"/>
          <w:szCs w:val="24"/>
        </w:rPr>
        <w:t xml:space="preserve"> </w:t>
      </w:r>
      <w:r w:rsidR="005A14EC" w:rsidRPr="00290D40">
        <w:rPr>
          <w:rFonts w:ascii="Times New Roman" w:hAnsi="Times New Roman" w:cs="Times New Roman"/>
          <w:w w:val="95"/>
          <w:sz w:val="24"/>
          <w:szCs w:val="24"/>
        </w:rPr>
        <w:t>the</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applicable</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LD/Penalty,</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TDS</w:t>
      </w:r>
      <w:r w:rsidR="001408CF" w:rsidRPr="00290D40">
        <w:rPr>
          <w:rFonts w:ascii="Times New Roman" w:hAnsi="Times New Roman" w:cs="Times New Roman"/>
          <w:w w:val="95"/>
          <w:sz w:val="24"/>
          <w:szCs w:val="24"/>
        </w:rPr>
        <w:t xml:space="preserve"> etc.,</w:t>
      </w:r>
      <w:r w:rsidR="005A14EC" w:rsidRPr="00290D40">
        <w:rPr>
          <w:rFonts w:ascii="Times New Roman" w:hAnsi="Times New Roman" w:cs="Times New Roman"/>
          <w:spacing w:val="-22"/>
          <w:w w:val="95"/>
          <w:sz w:val="24"/>
          <w:szCs w:val="24"/>
        </w:rPr>
        <w:t xml:space="preserve"> </w:t>
      </w:r>
      <w:r w:rsidR="005A14EC" w:rsidRPr="00290D40">
        <w:rPr>
          <w:rFonts w:ascii="Times New Roman" w:hAnsi="Times New Roman" w:cs="Times New Roman"/>
          <w:w w:val="95"/>
          <w:sz w:val="24"/>
          <w:szCs w:val="24"/>
        </w:rPr>
        <w:t>if</w:t>
      </w:r>
      <w:r w:rsidR="005A14EC" w:rsidRPr="00290D40">
        <w:rPr>
          <w:rFonts w:ascii="Times New Roman" w:hAnsi="Times New Roman" w:cs="Times New Roman"/>
          <w:spacing w:val="-22"/>
          <w:w w:val="95"/>
          <w:sz w:val="24"/>
          <w:szCs w:val="24"/>
        </w:rPr>
        <w:t xml:space="preserve"> </w:t>
      </w:r>
      <w:r w:rsidR="005A14EC" w:rsidRPr="00290D40">
        <w:rPr>
          <w:rFonts w:ascii="Times New Roman" w:hAnsi="Times New Roman" w:cs="Times New Roman"/>
          <w:w w:val="95"/>
          <w:sz w:val="24"/>
          <w:szCs w:val="24"/>
        </w:rPr>
        <w:t>any.</w:t>
      </w:r>
      <w:r w:rsidR="005A14EC" w:rsidRPr="00290D40">
        <w:rPr>
          <w:rFonts w:ascii="Times New Roman" w:hAnsi="Times New Roman" w:cs="Times New Roman"/>
          <w:spacing w:val="-22"/>
          <w:w w:val="95"/>
          <w:sz w:val="24"/>
          <w:szCs w:val="24"/>
        </w:rPr>
        <w:t xml:space="preserve"> </w:t>
      </w:r>
      <w:r w:rsidR="005A14EC" w:rsidRPr="00290D40">
        <w:rPr>
          <w:rFonts w:ascii="Times New Roman" w:hAnsi="Times New Roman" w:cs="Times New Roman"/>
          <w:w w:val="95"/>
          <w:sz w:val="24"/>
          <w:szCs w:val="24"/>
        </w:rPr>
        <w:t>The</w:t>
      </w:r>
      <w:r w:rsidR="005A14EC" w:rsidRPr="00290D40">
        <w:rPr>
          <w:rFonts w:ascii="Times New Roman" w:hAnsi="Times New Roman" w:cs="Times New Roman"/>
          <w:spacing w:val="-23"/>
          <w:w w:val="95"/>
          <w:sz w:val="24"/>
          <w:szCs w:val="24"/>
        </w:rPr>
        <w:t xml:space="preserve"> </w:t>
      </w:r>
      <w:r w:rsidR="005A14EC" w:rsidRPr="00290D40">
        <w:rPr>
          <w:rFonts w:ascii="Times New Roman" w:hAnsi="Times New Roman" w:cs="Times New Roman"/>
          <w:w w:val="95"/>
          <w:sz w:val="24"/>
          <w:szCs w:val="24"/>
        </w:rPr>
        <w:t>Successful</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Bidder</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 xml:space="preserve">has </w:t>
      </w:r>
      <w:r w:rsidR="005A14EC" w:rsidRPr="00290D40">
        <w:rPr>
          <w:rFonts w:ascii="Times New Roman" w:hAnsi="Times New Roman" w:cs="Times New Roman"/>
          <w:sz w:val="24"/>
          <w:szCs w:val="24"/>
        </w:rPr>
        <w:t>to</w:t>
      </w:r>
      <w:r w:rsidR="005A14EC" w:rsidRPr="00290D40">
        <w:rPr>
          <w:rFonts w:ascii="Times New Roman" w:hAnsi="Times New Roman" w:cs="Times New Roman"/>
          <w:spacing w:val="-25"/>
          <w:sz w:val="24"/>
          <w:szCs w:val="24"/>
        </w:rPr>
        <w:t xml:space="preserve"> </w:t>
      </w:r>
      <w:r w:rsidR="005A14EC" w:rsidRPr="00290D40">
        <w:rPr>
          <w:rFonts w:ascii="Times New Roman" w:hAnsi="Times New Roman" w:cs="Times New Roman"/>
          <w:sz w:val="24"/>
          <w:szCs w:val="24"/>
        </w:rPr>
        <w:t>provide</w:t>
      </w:r>
      <w:r w:rsidR="005A14EC" w:rsidRPr="00290D40">
        <w:rPr>
          <w:rFonts w:ascii="Times New Roman" w:hAnsi="Times New Roman" w:cs="Times New Roman"/>
          <w:spacing w:val="-26"/>
          <w:sz w:val="24"/>
          <w:szCs w:val="24"/>
        </w:rPr>
        <w:t xml:space="preserve"> </w:t>
      </w:r>
      <w:r w:rsidR="005A14EC" w:rsidRPr="00290D40">
        <w:rPr>
          <w:rFonts w:ascii="Times New Roman" w:hAnsi="Times New Roman" w:cs="Times New Roman"/>
          <w:sz w:val="24"/>
          <w:szCs w:val="24"/>
        </w:rPr>
        <w:t>necessary</w:t>
      </w:r>
      <w:r w:rsidR="005A14EC" w:rsidRPr="00290D40">
        <w:rPr>
          <w:rFonts w:ascii="Times New Roman" w:hAnsi="Times New Roman" w:cs="Times New Roman"/>
          <w:spacing w:val="-25"/>
          <w:sz w:val="24"/>
          <w:szCs w:val="24"/>
        </w:rPr>
        <w:t xml:space="preserve"> </w:t>
      </w:r>
      <w:r w:rsidR="005A14EC" w:rsidRPr="00290D40">
        <w:rPr>
          <w:rFonts w:ascii="Times New Roman" w:hAnsi="Times New Roman" w:cs="Times New Roman"/>
          <w:sz w:val="24"/>
          <w:szCs w:val="24"/>
        </w:rPr>
        <w:t>Bank</w:t>
      </w:r>
      <w:r w:rsidR="005A14EC" w:rsidRPr="00290D40">
        <w:rPr>
          <w:rFonts w:ascii="Times New Roman" w:hAnsi="Times New Roman" w:cs="Times New Roman"/>
          <w:spacing w:val="-26"/>
          <w:sz w:val="24"/>
          <w:szCs w:val="24"/>
        </w:rPr>
        <w:t xml:space="preserve"> </w:t>
      </w:r>
      <w:r w:rsidR="005A14EC" w:rsidRPr="00290D40">
        <w:rPr>
          <w:rFonts w:ascii="Times New Roman" w:hAnsi="Times New Roman" w:cs="Times New Roman"/>
          <w:sz w:val="24"/>
          <w:szCs w:val="24"/>
        </w:rPr>
        <w:t>Details</w:t>
      </w:r>
      <w:r w:rsidR="005A14EC" w:rsidRPr="00290D40">
        <w:rPr>
          <w:rFonts w:ascii="Times New Roman" w:hAnsi="Times New Roman" w:cs="Times New Roman"/>
          <w:spacing w:val="-26"/>
          <w:sz w:val="24"/>
          <w:szCs w:val="24"/>
        </w:rPr>
        <w:t xml:space="preserve"> </w:t>
      </w:r>
      <w:r w:rsidR="005A14EC" w:rsidRPr="00290D40">
        <w:rPr>
          <w:rFonts w:ascii="Times New Roman" w:hAnsi="Times New Roman" w:cs="Times New Roman"/>
          <w:sz w:val="24"/>
          <w:szCs w:val="24"/>
        </w:rPr>
        <w:t>like</w:t>
      </w:r>
      <w:r w:rsidR="005A14EC" w:rsidRPr="00290D40">
        <w:rPr>
          <w:rFonts w:ascii="Times New Roman" w:hAnsi="Times New Roman" w:cs="Times New Roman"/>
          <w:spacing w:val="-25"/>
          <w:sz w:val="24"/>
          <w:szCs w:val="24"/>
        </w:rPr>
        <w:t xml:space="preserve"> </w:t>
      </w:r>
      <w:r w:rsidR="005A14EC" w:rsidRPr="00290D40">
        <w:rPr>
          <w:rFonts w:ascii="Times New Roman" w:hAnsi="Times New Roman" w:cs="Times New Roman"/>
          <w:sz w:val="24"/>
          <w:szCs w:val="24"/>
        </w:rPr>
        <w:t>Account</w:t>
      </w:r>
      <w:r w:rsidR="005A14EC" w:rsidRPr="00290D40">
        <w:rPr>
          <w:rFonts w:ascii="Times New Roman" w:hAnsi="Times New Roman" w:cs="Times New Roman"/>
          <w:spacing w:val="-26"/>
          <w:sz w:val="24"/>
          <w:szCs w:val="24"/>
        </w:rPr>
        <w:t xml:space="preserve"> </w:t>
      </w:r>
      <w:r w:rsidR="005A14EC" w:rsidRPr="00290D40">
        <w:rPr>
          <w:rFonts w:ascii="Times New Roman" w:hAnsi="Times New Roman" w:cs="Times New Roman"/>
          <w:sz w:val="24"/>
          <w:szCs w:val="24"/>
        </w:rPr>
        <w:t>No.,</w:t>
      </w:r>
      <w:r w:rsidR="005A14EC" w:rsidRPr="00290D40">
        <w:rPr>
          <w:rFonts w:ascii="Times New Roman" w:hAnsi="Times New Roman" w:cs="Times New Roman"/>
          <w:spacing w:val="-27"/>
          <w:sz w:val="24"/>
          <w:szCs w:val="24"/>
        </w:rPr>
        <w:t xml:space="preserve"> </w:t>
      </w:r>
      <w:r w:rsidR="005A14EC" w:rsidRPr="00290D40">
        <w:rPr>
          <w:rFonts w:ascii="Times New Roman" w:hAnsi="Times New Roman" w:cs="Times New Roman"/>
          <w:sz w:val="24"/>
          <w:szCs w:val="24"/>
        </w:rPr>
        <w:t>Bank’s</w:t>
      </w:r>
      <w:r w:rsidR="005A14EC" w:rsidRPr="00290D40">
        <w:rPr>
          <w:rFonts w:ascii="Times New Roman" w:hAnsi="Times New Roman" w:cs="Times New Roman"/>
          <w:spacing w:val="-26"/>
          <w:sz w:val="24"/>
          <w:szCs w:val="24"/>
        </w:rPr>
        <w:t xml:space="preserve"> </w:t>
      </w:r>
      <w:r w:rsidR="005A14EC" w:rsidRPr="00290D40">
        <w:rPr>
          <w:rFonts w:ascii="Times New Roman" w:hAnsi="Times New Roman" w:cs="Times New Roman"/>
          <w:sz w:val="24"/>
          <w:szCs w:val="24"/>
        </w:rPr>
        <w:t>Name</w:t>
      </w:r>
      <w:r w:rsidR="005A14EC" w:rsidRPr="00290D40">
        <w:rPr>
          <w:rFonts w:ascii="Times New Roman" w:hAnsi="Times New Roman" w:cs="Times New Roman"/>
          <w:spacing w:val="-26"/>
          <w:sz w:val="24"/>
          <w:szCs w:val="24"/>
        </w:rPr>
        <w:t xml:space="preserve"> </w:t>
      </w:r>
      <w:r w:rsidR="005A14EC" w:rsidRPr="00290D40">
        <w:rPr>
          <w:rFonts w:ascii="Times New Roman" w:hAnsi="Times New Roman" w:cs="Times New Roman"/>
          <w:sz w:val="24"/>
          <w:szCs w:val="24"/>
        </w:rPr>
        <w:t>with</w:t>
      </w:r>
      <w:r w:rsidR="005A14EC" w:rsidRPr="00290D40">
        <w:rPr>
          <w:rFonts w:ascii="Times New Roman" w:hAnsi="Times New Roman" w:cs="Times New Roman"/>
          <w:spacing w:val="-26"/>
          <w:sz w:val="24"/>
          <w:szCs w:val="24"/>
        </w:rPr>
        <w:t xml:space="preserve"> </w:t>
      </w:r>
      <w:r w:rsidR="005A14EC" w:rsidRPr="00290D40">
        <w:rPr>
          <w:rFonts w:ascii="Times New Roman" w:hAnsi="Times New Roman" w:cs="Times New Roman"/>
          <w:sz w:val="24"/>
          <w:szCs w:val="24"/>
        </w:rPr>
        <w:t>Branch,</w:t>
      </w:r>
      <w:r w:rsidR="005A14EC" w:rsidRPr="00290D40">
        <w:rPr>
          <w:rFonts w:ascii="Times New Roman" w:hAnsi="Times New Roman" w:cs="Times New Roman"/>
          <w:spacing w:val="-27"/>
          <w:sz w:val="24"/>
          <w:szCs w:val="24"/>
        </w:rPr>
        <w:t xml:space="preserve"> </w:t>
      </w:r>
      <w:r w:rsidR="005A14EC" w:rsidRPr="00290D40">
        <w:rPr>
          <w:rFonts w:ascii="Times New Roman" w:hAnsi="Times New Roman" w:cs="Times New Roman"/>
          <w:sz w:val="24"/>
          <w:szCs w:val="24"/>
        </w:rPr>
        <w:t>IFSC</w:t>
      </w:r>
      <w:r w:rsidR="005A14EC" w:rsidRPr="00290D40">
        <w:rPr>
          <w:rFonts w:ascii="Times New Roman" w:hAnsi="Times New Roman" w:cs="Times New Roman"/>
          <w:spacing w:val="-25"/>
          <w:sz w:val="24"/>
          <w:szCs w:val="24"/>
        </w:rPr>
        <w:t xml:space="preserve"> </w:t>
      </w:r>
      <w:r w:rsidR="005A14EC" w:rsidRPr="00290D40">
        <w:rPr>
          <w:rFonts w:ascii="Times New Roman" w:hAnsi="Times New Roman" w:cs="Times New Roman"/>
          <w:sz w:val="24"/>
          <w:szCs w:val="24"/>
        </w:rPr>
        <w:t>Code,</w:t>
      </w:r>
      <w:r w:rsidR="005A14EC" w:rsidRPr="00290D40">
        <w:rPr>
          <w:rFonts w:ascii="Times New Roman" w:hAnsi="Times New Roman" w:cs="Times New Roman"/>
          <w:spacing w:val="-26"/>
          <w:sz w:val="24"/>
          <w:szCs w:val="24"/>
        </w:rPr>
        <w:t xml:space="preserve"> </w:t>
      </w:r>
      <w:r w:rsidR="005A14EC" w:rsidRPr="00290D40">
        <w:rPr>
          <w:rFonts w:ascii="Times New Roman" w:hAnsi="Times New Roman" w:cs="Times New Roman"/>
          <w:sz w:val="24"/>
          <w:szCs w:val="24"/>
        </w:rPr>
        <w:t>GSTIN, State</w:t>
      </w:r>
      <w:r w:rsidR="005A14EC" w:rsidRPr="00290D40">
        <w:rPr>
          <w:rFonts w:ascii="Times New Roman" w:hAnsi="Times New Roman" w:cs="Times New Roman"/>
          <w:spacing w:val="-7"/>
          <w:sz w:val="24"/>
          <w:szCs w:val="24"/>
        </w:rPr>
        <w:t xml:space="preserve"> </w:t>
      </w:r>
      <w:r w:rsidR="005A14EC" w:rsidRPr="00290D40">
        <w:rPr>
          <w:rFonts w:ascii="Times New Roman" w:hAnsi="Times New Roman" w:cs="Times New Roman"/>
          <w:sz w:val="24"/>
          <w:szCs w:val="24"/>
        </w:rPr>
        <w:t>Code,</w:t>
      </w:r>
      <w:r w:rsidR="005A14EC" w:rsidRPr="00290D40">
        <w:rPr>
          <w:rFonts w:ascii="Times New Roman" w:hAnsi="Times New Roman" w:cs="Times New Roman"/>
          <w:spacing w:val="-8"/>
          <w:sz w:val="24"/>
          <w:szCs w:val="24"/>
        </w:rPr>
        <w:t xml:space="preserve"> </w:t>
      </w:r>
      <w:r w:rsidR="005A14EC" w:rsidRPr="00290D40">
        <w:rPr>
          <w:rFonts w:ascii="Times New Roman" w:hAnsi="Times New Roman" w:cs="Times New Roman"/>
          <w:sz w:val="24"/>
          <w:szCs w:val="24"/>
        </w:rPr>
        <w:t>State</w:t>
      </w:r>
      <w:r w:rsidR="005A14EC" w:rsidRPr="00290D40">
        <w:rPr>
          <w:rFonts w:ascii="Times New Roman" w:hAnsi="Times New Roman" w:cs="Times New Roman"/>
          <w:spacing w:val="-6"/>
          <w:sz w:val="24"/>
          <w:szCs w:val="24"/>
        </w:rPr>
        <w:t xml:space="preserve"> </w:t>
      </w:r>
      <w:r w:rsidR="005A14EC" w:rsidRPr="00290D40">
        <w:rPr>
          <w:rFonts w:ascii="Times New Roman" w:hAnsi="Times New Roman" w:cs="Times New Roman"/>
          <w:sz w:val="24"/>
          <w:szCs w:val="24"/>
        </w:rPr>
        <w:t>Name,</w:t>
      </w:r>
      <w:r w:rsidR="005A14EC" w:rsidRPr="00290D40">
        <w:rPr>
          <w:rFonts w:ascii="Times New Roman" w:hAnsi="Times New Roman" w:cs="Times New Roman"/>
          <w:spacing w:val="-5"/>
          <w:sz w:val="24"/>
          <w:szCs w:val="24"/>
        </w:rPr>
        <w:t xml:space="preserve"> </w:t>
      </w:r>
      <w:r w:rsidR="005A14EC" w:rsidRPr="00290D40">
        <w:rPr>
          <w:rFonts w:ascii="Times New Roman" w:hAnsi="Times New Roman" w:cs="Times New Roman"/>
          <w:sz w:val="24"/>
          <w:szCs w:val="24"/>
        </w:rPr>
        <w:t>HSN</w:t>
      </w:r>
      <w:r w:rsidR="005A14EC" w:rsidRPr="00290D40">
        <w:rPr>
          <w:rFonts w:ascii="Times New Roman" w:hAnsi="Times New Roman" w:cs="Times New Roman"/>
          <w:spacing w:val="-8"/>
          <w:sz w:val="24"/>
          <w:szCs w:val="24"/>
        </w:rPr>
        <w:t xml:space="preserve"> </w:t>
      </w:r>
      <w:r w:rsidR="005A14EC" w:rsidRPr="00290D40">
        <w:rPr>
          <w:rFonts w:ascii="Times New Roman" w:hAnsi="Times New Roman" w:cs="Times New Roman"/>
          <w:sz w:val="24"/>
          <w:szCs w:val="24"/>
        </w:rPr>
        <w:t>Code</w:t>
      </w:r>
      <w:r w:rsidR="005A14EC" w:rsidRPr="00290D40">
        <w:rPr>
          <w:rFonts w:ascii="Times New Roman" w:hAnsi="Times New Roman" w:cs="Times New Roman"/>
          <w:spacing w:val="-9"/>
          <w:sz w:val="24"/>
          <w:szCs w:val="24"/>
        </w:rPr>
        <w:t xml:space="preserve"> </w:t>
      </w:r>
      <w:r w:rsidR="005A14EC" w:rsidRPr="00290D40">
        <w:rPr>
          <w:rFonts w:ascii="Times New Roman" w:hAnsi="Times New Roman" w:cs="Times New Roman"/>
          <w:sz w:val="24"/>
          <w:szCs w:val="24"/>
        </w:rPr>
        <w:t>etc.</w:t>
      </w:r>
    </w:p>
    <w:p w14:paraId="1A0C5B99" w14:textId="77777777" w:rsidR="001A581C" w:rsidRPr="00290D40" w:rsidRDefault="005A14EC" w:rsidP="00D27AB6">
      <w:pPr>
        <w:pStyle w:val="Heading7"/>
        <w:spacing w:before="137"/>
        <w:ind w:right="-14"/>
        <w:jc w:val="both"/>
        <w:rPr>
          <w:rFonts w:ascii="Times New Roman" w:hAnsi="Times New Roman" w:cs="Times New Roman"/>
          <w:sz w:val="24"/>
          <w:szCs w:val="24"/>
        </w:rPr>
      </w:pPr>
      <w:r w:rsidRPr="00290D40">
        <w:rPr>
          <w:rFonts w:ascii="Times New Roman" w:hAnsi="Times New Roman" w:cs="Times New Roman"/>
          <w:sz w:val="24"/>
          <w:szCs w:val="24"/>
        </w:rPr>
        <w:t>Fixed Price</w:t>
      </w:r>
    </w:p>
    <w:p w14:paraId="6722AEA2" w14:textId="33C99C77" w:rsidR="001A581C" w:rsidRPr="00290D40" w:rsidRDefault="005A14EC" w:rsidP="00D27AB6">
      <w:pPr>
        <w:pStyle w:val="BodyText"/>
        <w:spacing w:before="120"/>
        <w:ind w:right="-14"/>
        <w:rPr>
          <w:rFonts w:ascii="Times New Roman" w:hAnsi="Times New Roman" w:cs="Times New Roman"/>
          <w:sz w:val="24"/>
          <w:szCs w:val="24"/>
        </w:rPr>
      </w:pPr>
      <w:r w:rsidRPr="00290D40">
        <w:rPr>
          <w:rFonts w:ascii="Times New Roman" w:hAnsi="Times New Roman" w:cs="Times New Roman"/>
          <w:sz w:val="24"/>
          <w:szCs w:val="24"/>
        </w:rPr>
        <w:t xml:space="preserve">The commercial offer shall be on a fixed price basis, </w:t>
      </w:r>
      <w:r w:rsidR="00677CA5" w:rsidRPr="00290D40">
        <w:rPr>
          <w:rFonts w:ascii="Times New Roman" w:hAnsi="Times New Roman" w:cs="Times New Roman"/>
          <w:sz w:val="24"/>
          <w:szCs w:val="24"/>
        </w:rPr>
        <w:t>inclusive of all taxes,</w:t>
      </w:r>
      <w:r w:rsidRPr="00290D40">
        <w:rPr>
          <w:rFonts w:ascii="Times New Roman" w:hAnsi="Times New Roman" w:cs="Times New Roman"/>
          <w:sz w:val="24"/>
          <w:szCs w:val="24"/>
        </w:rPr>
        <w:t xml:space="preserve"> levies</w:t>
      </w:r>
      <w:r w:rsidR="00677CA5" w:rsidRPr="00290D40">
        <w:rPr>
          <w:rFonts w:ascii="Times New Roman" w:hAnsi="Times New Roman" w:cs="Times New Roman"/>
          <w:sz w:val="24"/>
          <w:szCs w:val="24"/>
        </w:rPr>
        <w:t xml:space="preserve"> etc and exclusive of GST which will be payable as per actual</w:t>
      </w:r>
      <w:r w:rsidRPr="00290D40">
        <w:rPr>
          <w:rFonts w:ascii="Times New Roman" w:hAnsi="Times New Roman" w:cs="Times New Roman"/>
          <w:sz w:val="24"/>
          <w:szCs w:val="24"/>
        </w:rPr>
        <w:t>. No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price variation relating to increases in customs duty, excise tax, dollar price variation etc. will be permitted.</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pay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applicable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Taxes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being</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applicable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after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placement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 order,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during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currency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project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only.</w:t>
      </w:r>
    </w:p>
    <w:p w14:paraId="38926394" w14:textId="77777777" w:rsidR="001A581C" w:rsidRPr="00290D40" w:rsidRDefault="005A14EC" w:rsidP="00D27AB6">
      <w:pPr>
        <w:pStyle w:val="Heading7"/>
        <w:ind w:right="-14"/>
        <w:jc w:val="both"/>
        <w:rPr>
          <w:rFonts w:ascii="Times New Roman" w:hAnsi="Times New Roman" w:cs="Times New Roman"/>
          <w:sz w:val="24"/>
          <w:szCs w:val="24"/>
        </w:rPr>
      </w:pPr>
      <w:r w:rsidRPr="00290D40">
        <w:rPr>
          <w:rFonts w:ascii="Times New Roman" w:hAnsi="Times New Roman" w:cs="Times New Roman"/>
          <w:sz w:val="24"/>
          <w:szCs w:val="24"/>
        </w:rPr>
        <w:t>Taxes</w:t>
      </w:r>
    </w:p>
    <w:p w14:paraId="6302FFBA" w14:textId="77777777" w:rsidR="001A581C" w:rsidRPr="00290D40" w:rsidRDefault="005A14EC" w:rsidP="00966BCA">
      <w:pPr>
        <w:pStyle w:val="ListParagraph"/>
        <w:numPr>
          <w:ilvl w:val="0"/>
          <w:numId w:val="13"/>
        </w:numPr>
        <w:tabs>
          <w:tab w:val="left" w:pos="1361"/>
        </w:tabs>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consolidated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fees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charges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paid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against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each</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specified components under this RFP shall be all-inclusive amount with currently (prevailing) applicable </w:t>
      </w:r>
      <w:r w:rsidRPr="00290D40">
        <w:rPr>
          <w:rFonts w:ascii="Times New Roman" w:hAnsi="Times New Roman" w:cs="Times New Roman"/>
          <w:sz w:val="24"/>
          <w:szCs w:val="24"/>
        </w:rPr>
        <w:t>taxes.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details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taxes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applicable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invoices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raised</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Bank.</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Accordingly,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deduct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source,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taxes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TDS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payments due/ payments to bidder. The applicable tax shall be paid by the bidder to the concerned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authorities.</w:t>
      </w:r>
    </w:p>
    <w:p w14:paraId="0519700B" w14:textId="77777777" w:rsidR="001A581C" w:rsidRPr="00290D40" w:rsidRDefault="005A14EC" w:rsidP="00966BCA">
      <w:pPr>
        <w:pStyle w:val="ListParagraph"/>
        <w:numPr>
          <w:ilvl w:val="0"/>
          <w:numId w:val="13"/>
        </w:numPr>
        <w:tabs>
          <w:tab w:val="left" w:pos="1361"/>
        </w:tabs>
        <w:ind w:right="-14"/>
        <w:rPr>
          <w:rFonts w:ascii="Times New Roman" w:hAnsi="Times New Roman" w:cs="Times New Roman"/>
          <w:sz w:val="24"/>
          <w:szCs w:val="24"/>
        </w:rPr>
      </w:pPr>
      <w:r w:rsidRPr="00290D40">
        <w:rPr>
          <w:rFonts w:ascii="Times New Roman" w:hAnsi="Times New Roman" w:cs="Times New Roman"/>
          <w:sz w:val="24"/>
          <w:szCs w:val="24"/>
        </w:rPr>
        <w:lastRenderedPageBreak/>
        <w:t>In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variation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(upward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down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ward)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Government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levies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taxes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etc.</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up-to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 date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providing</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benefit</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burden</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same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passed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adjusted</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 xml:space="preserve">to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provider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makes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conditional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vague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offers,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conforming</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to these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guidelines,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treat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prices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quoted</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conformity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these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guidelines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 xml:space="preserve">and </w:t>
      </w:r>
      <w:r w:rsidRPr="00290D40">
        <w:rPr>
          <w:rFonts w:ascii="Times New Roman" w:hAnsi="Times New Roman" w:cs="Times New Roman"/>
          <w:sz w:val="24"/>
          <w:szCs w:val="24"/>
        </w:rPr>
        <w:t>proceed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accordingly.</w:t>
      </w:r>
    </w:p>
    <w:p w14:paraId="3BEC17EF" w14:textId="77777777" w:rsidR="001A581C" w:rsidRPr="00290D40" w:rsidRDefault="005A14EC" w:rsidP="00966BCA">
      <w:pPr>
        <w:pStyle w:val="ListParagraph"/>
        <w:numPr>
          <w:ilvl w:val="0"/>
          <w:numId w:val="13"/>
        </w:numPr>
        <w:tabs>
          <w:tab w:val="left" w:pos="1361"/>
        </w:tabs>
        <w:ind w:right="-14" w:hanging="361"/>
        <w:rPr>
          <w:rFonts w:ascii="Times New Roman" w:hAnsi="Times New Roman" w:cs="Times New Roman"/>
          <w:sz w:val="24"/>
          <w:szCs w:val="24"/>
        </w:rPr>
      </w:pPr>
      <w:r w:rsidRPr="00290D40">
        <w:rPr>
          <w:rFonts w:ascii="Times New Roman" w:hAnsi="Times New Roman" w:cs="Times New Roman"/>
          <w:sz w:val="24"/>
          <w:szCs w:val="24"/>
        </w:rPr>
        <w:t>Goods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Taxes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(GST)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Compliance:-</w:t>
      </w:r>
    </w:p>
    <w:p w14:paraId="6B5EFFAB" w14:textId="77777777" w:rsidR="001A581C" w:rsidRPr="00290D40" w:rsidRDefault="005A14EC" w:rsidP="00966BCA">
      <w:pPr>
        <w:pStyle w:val="ListParagraph"/>
        <w:numPr>
          <w:ilvl w:val="1"/>
          <w:numId w:val="13"/>
        </w:numPr>
        <w:tabs>
          <w:tab w:val="left" w:pos="1721"/>
        </w:tabs>
        <w:ind w:right="-14"/>
        <w:jc w:val="both"/>
        <w:rPr>
          <w:rFonts w:ascii="Times New Roman" w:hAnsi="Times New Roman" w:cs="Times New Roman"/>
          <w:sz w:val="24"/>
          <w:szCs w:val="24"/>
        </w:rPr>
      </w:pPr>
      <w:r w:rsidRPr="00290D40">
        <w:rPr>
          <w:rFonts w:ascii="Times New Roman" w:hAnsi="Times New Roman" w:cs="Times New Roman"/>
          <w:w w:val="95"/>
          <w:sz w:val="24"/>
          <w:szCs w:val="24"/>
        </w:rPr>
        <w:t>Goods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Tax</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Law</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Comprehensive,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multi-stage,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destination-based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tax </w:t>
      </w:r>
      <w:r w:rsidRPr="00290D40">
        <w:rPr>
          <w:rFonts w:ascii="Times New Roman" w:hAnsi="Times New Roman" w:cs="Times New Roman"/>
          <w:sz w:val="24"/>
          <w:szCs w:val="24"/>
        </w:rPr>
        <w:t>that</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levied</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every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value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addition.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follow</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GST</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Law</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per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time being</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enforced</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along</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certain</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mandatory</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feature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mentioned</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hereunder</w:t>
      </w:r>
    </w:p>
    <w:p w14:paraId="368326C7" w14:textId="77777777" w:rsidR="001A581C" w:rsidRPr="00290D40" w:rsidRDefault="005A14EC" w:rsidP="00966BCA">
      <w:pPr>
        <w:pStyle w:val="ListParagraph"/>
        <w:numPr>
          <w:ilvl w:val="1"/>
          <w:numId w:val="13"/>
        </w:numPr>
        <w:tabs>
          <w:tab w:val="left" w:pos="1721"/>
        </w:tabs>
        <w:ind w:right="-14" w:hanging="516"/>
        <w:jc w:val="both"/>
        <w:rPr>
          <w:rFonts w:ascii="Times New Roman" w:hAnsi="Times New Roman" w:cs="Times New Roman"/>
          <w:sz w:val="24"/>
          <w:szCs w:val="24"/>
        </w:rPr>
      </w:pPr>
      <w:r w:rsidRPr="00290D40">
        <w:rPr>
          <w:rFonts w:ascii="Times New Roman" w:hAnsi="Times New Roman" w:cs="Times New Roman"/>
          <w:w w:val="95"/>
          <w:sz w:val="24"/>
          <w:szCs w:val="24"/>
        </w:rPr>
        <w:t>TDS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(Tax</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Deducted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Source)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deduct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GST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Law</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 payment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made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credited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supplier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taxable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goods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would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enhance 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tax</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base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would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compliance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self-maintaining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tax</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law</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based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processes.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 statutory</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compliances</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contained</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statutes</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include</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obtaining</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registration</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 xml:space="preserve">GST </w:t>
      </w:r>
      <w:r w:rsidRPr="00290D40">
        <w:rPr>
          <w:rFonts w:ascii="Times New Roman" w:hAnsi="Times New Roman" w:cs="Times New Roman"/>
          <w:sz w:val="24"/>
          <w:szCs w:val="24"/>
        </w:rPr>
        <w:t>law by the existing assesses as well as new assesses, periodic payments of taxes and furnishing</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various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statement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return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registered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taxable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person.</w:t>
      </w:r>
    </w:p>
    <w:p w14:paraId="60736A3F" w14:textId="77777777" w:rsidR="001A581C" w:rsidRPr="00290D40" w:rsidRDefault="005A14EC" w:rsidP="00966BCA">
      <w:pPr>
        <w:pStyle w:val="ListParagraph"/>
        <w:numPr>
          <w:ilvl w:val="1"/>
          <w:numId w:val="13"/>
        </w:numPr>
        <w:tabs>
          <w:tab w:val="left" w:pos="1721"/>
        </w:tabs>
        <w:ind w:right="-14" w:hanging="567"/>
        <w:jc w:val="both"/>
        <w:rPr>
          <w:rFonts w:ascii="Times New Roman" w:hAnsi="Times New Roman" w:cs="Times New Roman"/>
          <w:sz w:val="24"/>
          <w:szCs w:val="24"/>
        </w:rPr>
      </w:pPr>
      <w:r w:rsidRPr="00290D40">
        <w:rPr>
          <w:rFonts w:ascii="Times New Roman" w:hAnsi="Times New Roman" w:cs="Times New Roman"/>
          <w:sz w:val="24"/>
          <w:szCs w:val="24"/>
        </w:rPr>
        <w:t>It</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mandatory</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pass</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benefit</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reduction</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rate</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tax</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input</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tax</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credit (ITR)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way</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commensurate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reduction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prices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GST</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Law.</w:t>
      </w:r>
    </w:p>
    <w:p w14:paraId="76ACC346" w14:textId="77777777" w:rsidR="001A581C" w:rsidRPr="00290D40" w:rsidRDefault="005A14EC" w:rsidP="00966BCA">
      <w:pPr>
        <w:pStyle w:val="ListParagraph"/>
        <w:numPr>
          <w:ilvl w:val="1"/>
          <w:numId w:val="13"/>
        </w:numPr>
        <w:tabs>
          <w:tab w:val="left" w:pos="1721"/>
        </w:tabs>
        <w:spacing w:before="38"/>
        <w:ind w:right="-14" w:hanging="567"/>
        <w:jc w:val="both"/>
        <w:rPr>
          <w:rFonts w:ascii="Times New Roman" w:hAnsi="Times New Roman" w:cs="Times New Roman"/>
          <w:sz w:val="24"/>
          <w:szCs w:val="24"/>
        </w:rPr>
      </w:pPr>
      <w:r w:rsidRPr="00290D40">
        <w:rPr>
          <w:rFonts w:ascii="Times New Roman" w:hAnsi="Times New Roman" w:cs="Times New Roman"/>
          <w:sz w:val="24"/>
          <w:szCs w:val="24"/>
        </w:rPr>
        <w:t>If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backlisted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GST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(Goods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Tax)</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portal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or rating</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supplier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falls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below</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mandatory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level,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decided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relevant ground of cancellation 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Contract.</w:t>
      </w:r>
    </w:p>
    <w:p w14:paraId="5CCC583A" w14:textId="7CA36EA5" w:rsidR="001A581C" w:rsidRPr="00290D40" w:rsidRDefault="005A14EC" w:rsidP="00966BCA">
      <w:pPr>
        <w:pStyle w:val="ListParagraph"/>
        <w:numPr>
          <w:ilvl w:val="0"/>
          <w:numId w:val="13"/>
        </w:numPr>
        <w:tabs>
          <w:tab w:val="left" w:pos="1361"/>
        </w:tabs>
        <w:ind w:right="-14"/>
        <w:rPr>
          <w:rFonts w:ascii="Times New Roman" w:hAnsi="Times New Roman" w:cs="Times New Roman"/>
          <w:sz w:val="24"/>
          <w:szCs w:val="24"/>
        </w:rPr>
      </w:pPr>
      <w:r w:rsidRPr="00290D40">
        <w:rPr>
          <w:rFonts w:ascii="Times New Roman" w:hAnsi="Times New Roman" w:cs="Times New Roman"/>
          <w:w w:val="95"/>
          <w:sz w:val="24"/>
          <w:szCs w:val="24"/>
        </w:rPr>
        <w:t>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deduct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tax</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source,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law</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land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being</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enforced. 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provider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pay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taxes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separately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along</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GST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attributed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by </w:t>
      </w:r>
      <w:r w:rsidRPr="00290D40">
        <w:rPr>
          <w:rFonts w:ascii="Times New Roman" w:hAnsi="Times New Roman" w:cs="Times New Roman"/>
          <w:sz w:val="24"/>
          <w:szCs w:val="24"/>
        </w:rPr>
        <w:t>the Government Authorities including Municipal and Local bodies or any other authority authorized in this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regard.</w:t>
      </w:r>
    </w:p>
    <w:p w14:paraId="1E75973A" w14:textId="77777777" w:rsidR="006D4851" w:rsidRPr="00290D40" w:rsidRDefault="006D4851" w:rsidP="00D27AB6">
      <w:pPr>
        <w:ind w:left="1000"/>
        <w:jc w:val="both"/>
        <w:rPr>
          <w:rFonts w:ascii="Times New Roman" w:hAnsi="Times New Roman" w:cs="Times New Roman"/>
          <w:color w:val="FF0000"/>
          <w:sz w:val="24"/>
          <w:szCs w:val="24"/>
        </w:rPr>
      </w:pPr>
    </w:p>
    <w:p w14:paraId="4C138A73" w14:textId="4470372E" w:rsidR="008D55DD" w:rsidRPr="00A079C0" w:rsidRDefault="008D55DD" w:rsidP="00A079C0">
      <w:pPr>
        <w:pStyle w:val="Heading7"/>
        <w:ind w:right="-14"/>
        <w:jc w:val="both"/>
        <w:rPr>
          <w:rFonts w:ascii="Times New Roman" w:hAnsi="Times New Roman" w:cs="Times New Roman"/>
          <w:sz w:val="24"/>
          <w:szCs w:val="24"/>
        </w:rPr>
      </w:pPr>
      <w:r w:rsidRPr="00A079C0">
        <w:rPr>
          <w:rFonts w:ascii="Times New Roman" w:hAnsi="Times New Roman" w:cs="Times New Roman"/>
          <w:sz w:val="24"/>
          <w:szCs w:val="24"/>
        </w:rPr>
        <w:t>Make In India Clause</w:t>
      </w:r>
      <w:r w:rsidRPr="00A079C0">
        <w:rPr>
          <w:rFonts w:ascii="Times New Roman" w:hAnsi="Times New Roman" w:cs="Times New Roman"/>
          <w:color w:val="000000" w:themeColor="text1"/>
          <w:sz w:val="24"/>
          <w:szCs w:val="24"/>
        </w:rPr>
        <w:t xml:space="preserve"> </w:t>
      </w:r>
    </w:p>
    <w:p w14:paraId="011A1678" w14:textId="77777777" w:rsidR="00AF3DAD" w:rsidRPr="00290D40" w:rsidRDefault="00AF3DAD" w:rsidP="00D27AB6">
      <w:pPr>
        <w:pStyle w:val="ListParagraph"/>
        <w:rPr>
          <w:rFonts w:ascii="Times New Roman" w:hAnsi="Times New Roman" w:cs="Times New Roman"/>
          <w:color w:val="000000" w:themeColor="text1"/>
          <w:sz w:val="24"/>
          <w:szCs w:val="24"/>
        </w:rPr>
      </w:pPr>
    </w:p>
    <w:p w14:paraId="447611BC" w14:textId="2652FA5B" w:rsidR="00C2779E" w:rsidRPr="00290D40" w:rsidRDefault="00B035EB" w:rsidP="00D27AB6">
      <w:pPr>
        <w:pStyle w:val="ListParagraph"/>
        <w:ind w:firstLine="0"/>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1.</w:t>
      </w:r>
      <w:r w:rsidR="002D6EE5" w:rsidRPr="00290D40">
        <w:rPr>
          <w:rFonts w:ascii="Times New Roman" w:hAnsi="Times New Roman" w:cs="Times New Roman"/>
          <w:color w:val="000000" w:themeColor="text1"/>
          <w:sz w:val="24"/>
          <w:szCs w:val="24"/>
        </w:rPr>
        <w:t xml:space="preserve"> </w:t>
      </w:r>
      <w:r w:rsidR="00C2779E" w:rsidRPr="00290D40">
        <w:rPr>
          <w:rFonts w:ascii="Times New Roman" w:hAnsi="Times New Roman" w:cs="Times New Roman"/>
          <w:color w:val="000000" w:themeColor="text1"/>
          <w:sz w:val="24"/>
          <w:szCs w:val="24"/>
        </w:rPr>
        <w:t xml:space="preserve">Government has issued Public Procurement (Preference to Make in India) [PPP-MII] Order 2017 vide the Department for Promotion of Industry and Internal Trade (DPIIT) Order No.P-45021/2/2017-B.E.-II dated 15.06.2017 and subsequent revisions vide Order No. 45021/2/2017-PP(BE-II) dated 28.05.2018, 29.05.2019, 04.06.2020 and dated 16-9-2020 to encourage ‘Make in India’ and to promote manufacturing and production of goods, services and works in India with a view to enhancing income and employment. </w:t>
      </w:r>
    </w:p>
    <w:p w14:paraId="00933E14" w14:textId="46B5FA75" w:rsidR="00C2779E" w:rsidRPr="00290D40" w:rsidRDefault="00C2779E" w:rsidP="00D27AB6">
      <w:pPr>
        <w:pStyle w:val="ListParagraph"/>
        <w:ind w:firstLine="0"/>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 xml:space="preserve">It is clarified that for all intents and purposes , the latest revised order i.e the order dated 16-9-2020 shall be applicable being revised Order  of the original order i.e Public Procurement (Preference to Make in India) [PPP-MII] Order 2017 dated 15-6-2017.  </w:t>
      </w:r>
    </w:p>
    <w:p w14:paraId="4CF8EE1A" w14:textId="77777777" w:rsidR="00E00B0B" w:rsidRPr="00290D40" w:rsidRDefault="00E00B0B" w:rsidP="00D27AB6">
      <w:pPr>
        <w:pStyle w:val="ListParagraph"/>
        <w:ind w:firstLine="0"/>
        <w:rPr>
          <w:rFonts w:ascii="Times New Roman" w:hAnsi="Times New Roman" w:cs="Times New Roman"/>
          <w:color w:val="000000" w:themeColor="text1"/>
          <w:sz w:val="24"/>
          <w:szCs w:val="24"/>
        </w:rPr>
      </w:pPr>
    </w:p>
    <w:p w14:paraId="2BC14482" w14:textId="77777777" w:rsidR="00C2779E" w:rsidRPr="00290D40" w:rsidRDefault="00C2779E" w:rsidP="00D27AB6">
      <w:pPr>
        <w:pStyle w:val="ListParagraph"/>
        <w:ind w:firstLine="0"/>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The salient features of the aforesaid Order are as under:</w:t>
      </w:r>
    </w:p>
    <w:p w14:paraId="0149A37D" w14:textId="77777777" w:rsidR="00C2779E" w:rsidRPr="00290D40" w:rsidRDefault="00C2779E" w:rsidP="00D27AB6">
      <w:pPr>
        <w:pStyle w:val="ListParagraph"/>
        <w:ind w:firstLine="0"/>
        <w:rPr>
          <w:rFonts w:ascii="Times New Roman" w:hAnsi="Times New Roman" w:cs="Times New Roman"/>
          <w:color w:val="000000" w:themeColor="text1"/>
          <w:sz w:val="24"/>
          <w:szCs w:val="24"/>
        </w:rPr>
      </w:pPr>
    </w:p>
    <w:p w14:paraId="306DEE65" w14:textId="7C1E575C" w:rsidR="00C2779E" w:rsidRPr="00290D40" w:rsidRDefault="00B035EB" w:rsidP="00D27AB6">
      <w:pPr>
        <w:pStyle w:val="ListParagraph"/>
        <w:ind w:left="2155" w:hanging="795"/>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a</w:t>
      </w:r>
      <w:r w:rsidR="00C2779E" w:rsidRPr="00290D40">
        <w:rPr>
          <w:rFonts w:ascii="Times New Roman" w:hAnsi="Times New Roman" w:cs="Times New Roman"/>
          <w:color w:val="000000" w:themeColor="text1"/>
          <w:sz w:val="24"/>
          <w:szCs w:val="24"/>
        </w:rPr>
        <w:t>.</w:t>
      </w:r>
      <w:r w:rsidR="00C2779E" w:rsidRPr="00290D40">
        <w:rPr>
          <w:rFonts w:ascii="Times New Roman" w:hAnsi="Times New Roman" w:cs="Times New Roman"/>
          <w:color w:val="000000" w:themeColor="text1"/>
          <w:sz w:val="24"/>
          <w:szCs w:val="24"/>
        </w:rPr>
        <w:tab/>
        <w:t xml:space="preserve">Class-I Local supplier - a supplier or service provider, whose goods, services or works offered for procurement, has local content equal to or more than 50%  </w:t>
      </w:r>
    </w:p>
    <w:p w14:paraId="045F5C65" w14:textId="1D5B2EA7" w:rsidR="00C2779E" w:rsidRPr="00290D40" w:rsidRDefault="00B035EB" w:rsidP="00D27AB6">
      <w:pPr>
        <w:pStyle w:val="ListParagraph"/>
        <w:ind w:left="2155" w:hanging="795"/>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b</w:t>
      </w:r>
      <w:r w:rsidR="00C2779E" w:rsidRPr="00290D40">
        <w:rPr>
          <w:rFonts w:ascii="Times New Roman" w:hAnsi="Times New Roman" w:cs="Times New Roman"/>
          <w:color w:val="000000" w:themeColor="text1"/>
          <w:sz w:val="24"/>
          <w:szCs w:val="24"/>
        </w:rPr>
        <w:t>.</w:t>
      </w:r>
      <w:r w:rsidR="00C2779E" w:rsidRPr="00290D40">
        <w:rPr>
          <w:rFonts w:ascii="Times New Roman" w:hAnsi="Times New Roman" w:cs="Times New Roman"/>
          <w:color w:val="000000" w:themeColor="text1"/>
          <w:sz w:val="24"/>
          <w:szCs w:val="24"/>
        </w:rPr>
        <w:tab/>
        <w:t xml:space="preserve">Class-II Local supplier - a supplier or service provider, whose goods, services or works offered for procurement, has local content equal to or more than 20% but less than 50%. </w:t>
      </w:r>
    </w:p>
    <w:p w14:paraId="5968334B" w14:textId="4514BD64" w:rsidR="00C2779E" w:rsidRPr="00290D40" w:rsidRDefault="00B035EB" w:rsidP="00D27AB6">
      <w:pPr>
        <w:pStyle w:val="ListParagraph"/>
        <w:ind w:left="2155" w:hanging="795"/>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c</w:t>
      </w:r>
      <w:r w:rsidR="00C2779E" w:rsidRPr="00290D40">
        <w:rPr>
          <w:rFonts w:ascii="Times New Roman" w:hAnsi="Times New Roman" w:cs="Times New Roman"/>
          <w:color w:val="000000" w:themeColor="text1"/>
          <w:sz w:val="24"/>
          <w:szCs w:val="24"/>
        </w:rPr>
        <w:t>.</w:t>
      </w:r>
      <w:r w:rsidR="00C2779E" w:rsidRPr="00290D40">
        <w:rPr>
          <w:rFonts w:ascii="Times New Roman" w:hAnsi="Times New Roman" w:cs="Times New Roman"/>
          <w:color w:val="000000" w:themeColor="text1"/>
          <w:sz w:val="24"/>
          <w:szCs w:val="24"/>
        </w:rPr>
        <w:tab/>
        <w:t xml:space="preserve">Non-Local supplier - a supplier or service provider, whose goods, services or works offered for procurement, has local content less than or equal to 20%. </w:t>
      </w:r>
    </w:p>
    <w:p w14:paraId="0D84A6F8" w14:textId="27C7EF25" w:rsidR="00C2779E" w:rsidRPr="00290D40" w:rsidRDefault="00B035EB" w:rsidP="00D27AB6">
      <w:pPr>
        <w:pStyle w:val="ListParagraph"/>
        <w:ind w:left="2155" w:hanging="795"/>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d</w:t>
      </w:r>
      <w:r w:rsidR="00C2779E" w:rsidRPr="00290D40">
        <w:rPr>
          <w:rFonts w:ascii="Times New Roman" w:hAnsi="Times New Roman" w:cs="Times New Roman"/>
          <w:color w:val="000000" w:themeColor="text1"/>
          <w:sz w:val="24"/>
          <w:szCs w:val="24"/>
        </w:rPr>
        <w:t>.</w:t>
      </w:r>
      <w:r w:rsidR="00C2779E" w:rsidRPr="00290D40">
        <w:rPr>
          <w:rFonts w:ascii="Times New Roman" w:hAnsi="Times New Roman" w:cs="Times New Roman"/>
          <w:color w:val="000000" w:themeColor="text1"/>
          <w:sz w:val="24"/>
          <w:szCs w:val="24"/>
        </w:rPr>
        <w:tab/>
        <w:t xml:space="preserve">The margin of purchase preference shall be 20 %., Margin of purchase preference means the maximum extent to which the price quoted by a local supplier may be above the L1 for the purpose of purchase preference. </w:t>
      </w:r>
    </w:p>
    <w:p w14:paraId="3506244D" w14:textId="52D063BC" w:rsidR="00C2779E" w:rsidRPr="00290D40" w:rsidRDefault="00B035EB" w:rsidP="00D27AB6">
      <w:pPr>
        <w:pStyle w:val="ListParagraph"/>
        <w:ind w:left="2155" w:hanging="795"/>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e</w:t>
      </w:r>
      <w:r w:rsidR="00C2779E" w:rsidRPr="00290D40">
        <w:rPr>
          <w:rFonts w:ascii="Times New Roman" w:hAnsi="Times New Roman" w:cs="Times New Roman"/>
          <w:color w:val="000000" w:themeColor="text1"/>
          <w:sz w:val="24"/>
          <w:szCs w:val="24"/>
        </w:rPr>
        <w:t>.</w:t>
      </w:r>
      <w:r w:rsidR="00C2779E" w:rsidRPr="00290D40">
        <w:rPr>
          <w:rFonts w:ascii="Times New Roman" w:hAnsi="Times New Roman" w:cs="Times New Roman"/>
          <w:color w:val="000000" w:themeColor="text1"/>
          <w:sz w:val="24"/>
          <w:szCs w:val="24"/>
        </w:rPr>
        <w:tab/>
        <w:t xml:space="preserve">“Minimum Local content” for the purpose of this RFP, the ‘local content’ requirement to categorize a supplier as ‘Class-I local supplier’ is minimum 50%. </w:t>
      </w:r>
      <w:r w:rsidR="00C2779E" w:rsidRPr="00290D40">
        <w:rPr>
          <w:rFonts w:ascii="Times New Roman" w:hAnsi="Times New Roman" w:cs="Times New Roman"/>
          <w:color w:val="000000" w:themeColor="text1"/>
          <w:sz w:val="24"/>
          <w:szCs w:val="24"/>
        </w:rPr>
        <w:lastRenderedPageBreak/>
        <w:t>For ‘Class-II local supplier’, the ‘local content’ requirement is minimum 20%. If Nodal Ministry/Department has prescribed different percentage of minimum ‘local content’ requirement to categorize a supplier as ‘Class-I local supplier’/ ‘Class-II local supplier’, same shall be applicable.</w:t>
      </w:r>
    </w:p>
    <w:p w14:paraId="504B6573" w14:textId="77777777" w:rsidR="005D3FBC" w:rsidRPr="00290D40" w:rsidRDefault="005D3FBC" w:rsidP="00D27AB6">
      <w:pPr>
        <w:pStyle w:val="ListParagraph"/>
        <w:ind w:firstLine="0"/>
        <w:rPr>
          <w:rFonts w:ascii="Times New Roman" w:hAnsi="Times New Roman" w:cs="Times New Roman"/>
          <w:color w:val="000000" w:themeColor="text1"/>
          <w:sz w:val="24"/>
          <w:szCs w:val="24"/>
        </w:rPr>
      </w:pPr>
    </w:p>
    <w:p w14:paraId="19176D1D" w14:textId="5E7BAC30" w:rsidR="00C2779E" w:rsidRPr="00290D40" w:rsidRDefault="004D0815" w:rsidP="00D27AB6">
      <w:pPr>
        <w:pStyle w:val="ListParagraph"/>
        <w:ind w:firstLine="0"/>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2.</w:t>
      </w:r>
      <w:r w:rsidRPr="00290D40">
        <w:rPr>
          <w:rFonts w:ascii="Times New Roman" w:hAnsi="Times New Roman" w:cs="Times New Roman"/>
          <w:color w:val="000000" w:themeColor="text1"/>
          <w:sz w:val="24"/>
          <w:szCs w:val="24"/>
        </w:rPr>
        <w:tab/>
      </w:r>
      <w:r w:rsidR="00C2779E" w:rsidRPr="00290D40">
        <w:rPr>
          <w:rFonts w:ascii="Times New Roman" w:hAnsi="Times New Roman" w:cs="Times New Roman"/>
          <w:color w:val="000000" w:themeColor="text1"/>
          <w:sz w:val="24"/>
          <w:szCs w:val="24"/>
        </w:rPr>
        <w:t>Verification of Local contents:</w:t>
      </w:r>
    </w:p>
    <w:p w14:paraId="32C1C1C9" w14:textId="1E4DBF10" w:rsidR="00C2779E" w:rsidRPr="00290D40" w:rsidRDefault="00B035EB" w:rsidP="00D27AB6">
      <w:pPr>
        <w:pStyle w:val="ListParagraph"/>
        <w:ind w:left="2160" w:hanging="640"/>
        <w:rPr>
          <w:rFonts w:ascii="Times New Roman" w:hAnsi="Times New Roman" w:cs="Times New Roman"/>
          <w:color w:val="000000" w:themeColor="text1"/>
          <w:sz w:val="24"/>
          <w:szCs w:val="24"/>
        </w:rPr>
      </w:pPr>
      <w:r w:rsidRPr="00290D40">
        <w:rPr>
          <w:rFonts w:ascii="Times New Roman" w:hAnsi="Times New Roman" w:cs="Times New Roman"/>
          <w:color w:val="000000" w:themeColor="text1"/>
          <w:sz w:val="24"/>
          <w:szCs w:val="24"/>
        </w:rPr>
        <w:t>a</w:t>
      </w:r>
      <w:r w:rsidR="00C2779E" w:rsidRPr="00290D40">
        <w:rPr>
          <w:rFonts w:ascii="Times New Roman" w:hAnsi="Times New Roman" w:cs="Times New Roman"/>
          <w:color w:val="000000" w:themeColor="text1"/>
          <w:sz w:val="24"/>
          <w:szCs w:val="24"/>
        </w:rPr>
        <w:t>.</w:t>
      </w:r>
      <w:r w:rsidR="00C2779E" w:rsidRPr="00290D40">
        <w:rPr>
          <w:rFonts w:ascii="Times New Roman" w:hAnsi="Times New Roman" w:cs="Times New Roman"/>
          <w:color w:val="000000" w:themeColor="text1"/>
          <w:sz w:val="24"/>
          <w:szCs w:val="24"/>
        </w:rPr>
        <w:tab/>
        <w:t>The local supplier at the time of submission of bid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Local content certificate shall be issued based upon the procedure for calculating the local co</w:t>
      </w:r>
      <w:r w:rsidR="00DE6DA6" w:rsidRPr="00290D40">
        <w:rPr>
          <w:rFonts w:ascii="Times New Roman" w:hAnsi="Times New Roman" w:cs="Times New Roman"/>
          <w:color w:val="000000" w:themeColor="text1"/>
          <w:sz w:val="24"/>
          <w:szCs w:val="24"/>
        </w:rPr>
        <w:t xml:space="preserve">ntent /domestic value addition </w:t>
      </w:r>
      <w:r w:rsidR="00C2779E" w:rsidRPr="00290D40">
        <w:rPr>
          <w:rFonts w:ascii="Times New Roman" w:hAnsi="Times New Roman" w:cs="Times New Roman"/>
          <w:color w:val="000000" w:themeColor="text1"/>
          <w:sz w:val="24"/>
          <w:szCs w:val="24"/>
        </w:rPr>
        <w:t xml:space="preserve">on the basis of notification bearing no. F. No.33(1) /2017-IPHW dated 14-9-2017 issued by Ministry of Electronics and  Information Technology read with  Public Procurement (Preference to Make in India) Order 2017 Revised  vide the Department for Promotion of Industry and Internal Trade (DPIIT) Order No.P-45021/2/2017-B.E.-II dated 16-09-2020 </w:t>
      </w:r>
    </w:p>
    <w:p w14:paraId="4E34041A" w14:textId="13405D48" w:rsidR="00C2779E" w:rsidRPr="00290D40" w:rsidRDefault="00B035EB" w:rsidP="00D27AB6">
      <w:pPr>
        <w:pStyle w:val="ListParagraph"/>
        <w:ind w:left="2160" w:hanging="640"/>
        <w:rPr>
          <w:rFonts w:ascii="Times New Roman" w:hAnsi="Times New Roman" w:cs="Times New Roman"/>
          <w:sz w:val="24"/>
          <w:szCs w:val="24"/>
        </w:rPr>
      </w:pPr>
      <w:r w:rsidRPr="00290D40">
        <w:rPr>
          <w:rFonts w:ascii="Times New Roman" w:hAnsi="Times New Roman" w:cs="Times New Roman"/>
          <w:color w:val="000000" w:themeColor="text1"/>
          <w:sz w:val="24"/>
          <w:szCs w:val="24"/>
        </w:rPr>
        <w:t>b</w:t>
      </w:r>
      <w:r w:rsidR="00C2779E" w:rsidRPr="00290D40">
        <w:rPr>
          <w:rFonts w:ascii="Times New Roman" w:hAnsi="Times New Roman" w:cs="Times New Roman"/>
          <w:color w:val="000000" w:themeColor="text1"/>
          <w:sz w:val="24"/>
          <w:szCs w:val="24"/>
        </w:rPr>
        <w:t>.</w:t>
      </w:r>
      <w:r w:rsidR="00C2779E" w:rsidRPr="00290D40">
        <w:rPr>
          <w:rFonts w:ascii="Times New Roman" w:hAnsi="Times New Roman" w:cs="Times New Roman"/>
          <w:color w:val="000000" w:themeColor="text1"/>
          <w:sz w:val="24"/>
          <w:szCs w:val="24"/>
        </w:rPr>
        <w:tab/>
        <w:t>False declaration will be in breach of the Code of Integrity under Rule 175(i)(h) of the Gen</w:t>
      </w:r>
      <w:r w:rsidR="00C2779E" w:rsidRPr="00290D40">
        <w:rPr>
          <w:rFonts w:ascii="Times New Roman" w:hAnsi="Times New Roman" w:cs="Times New Roman"/>
          <w:sz w:val="24"/>
          <w:szCs w:val="24"/>
        </w:rPr>
        <w:t>eral Financial Rules for which a bidder or its successors can be debarred for up to two years as per rule 151 of the General Financial Rules along with such other actions may be permissible under law.</w:t>
      </w:r>
    </w:p>
    <w:p w14:paraId="3C8E293F" w14:textId="78027D44" w:rsidR="00C2779E" w:rsidRPr="00290D40" w:rsidRDefault="00B035EB" w:rsidP="00D27AB6">
      <w:pPr>
        <w:pStyle w:val="ListParagraph"/>
        <w:ind w:left="2165" w:hanging="645"/>
        <w:rPr>
          <w:rFonts w:ascii="Times New Roman" w:hAnsi="Times New Roman" w:cs="Times New Roman"/>
          <w:sz w:val="24"/>
          <w:szCs w:val="24"/>
        </w:rPr>
      </w:pPr>
      <w:r w:rsidRPr="00290D40">
        <w:rPr>
          <w:rFonts w:ascii="Times New Roman" w:hAnsi="Times New Roman" w:cs="Times New Roman"/>
          <w:sz w:val="24"/>
          <w:szCs w:val="24"/>
        </w:rPr>
        <w:t>c</w:t>
      </w:r>
      <w:r w:rsidR="00C2779E" w:rsidRPr="00290D40">
        <w:rPr>
          <w:rFonts w:ascii="Times New Roman" w:hAnsi="Times New Roman" w:cs="Times New Roman"/>
          <w:sz w:val="24"/>
          <w:szCs w:val="24"/>
        </w:rPr>
        <w:t>.</w:t>
      </w:r>
      <w:r w:rsidR="00C2779E" w:rsidRPr="00290D40">
        <w:rPr>
          <w:rFonts w:ascii="Times New Roman" w:hAnsi="Times New Roman" w:cs="Times New Roman"/>
          <w:sz w:val="24"/>
          <w:szCs w:val="24"/>
        </w:rPr>
        <w:tab/>
        <w:t xml:space="preserve">A supplier who has been debarred by any procuring entity for violation of this order shall not be eligible for preference under this order for procurement by any other procuring entity for the duration of the debarments. The debarment for such other procuring entities shall take effect respectively from the date on which it comes to the notice of other procurement entities in the manner prescribed under order No P-45021/2/2017-PP(BE-II).     </w:t>
      </w:r>
    </w:p>
    <w:p w14:paraId="128C8F32" w14:textId="77777777" w:rsidR="00B035EB" w:rsidRPr="00290D40" w:rsidRDefault="00B035EB" w:rsidP="00D27AB6">
      <w:pPr>
        <w:pStyle w:val="ListParagraph"/>
        <w:ind w:firstLine="0"/>
        <w:rPr>
          <w:rFonts w:ascii="Times New Roman" w:hAnsi="Times New Roman" w:cs="Times New Roman"/>
          <w:sz w:val="24"/>
          <w:szCs w:val="24"/>
        </w:rPr>
      </w:pPr>
    </w:p>
    <w:p w14:paraId="34D11A86" w14:textId="7B2AF8C5" w:rsidR="00C2779E" w:rsidRPr="00290D40" w:rsidRDefault="00C2779E" w:rsidP="00D27AB6">
      <w:pPr>
        <w:pStyle w:val="ListParagraph"/>
        <w:ind w:firstLine="0"/>
        <w:rPr>
          <w:rFonts w:ascii="Times New Roman" w:hAnsi="Times New Roman" w:cs="Times New Roman"/>
          <w:sz w:val="24"/>
          <w:szCs w:val="24"/>
        </w:rPr>
      </w:pPr>
      <w:r w:rsidRPr="00290D40">
        <w:rPr>
          <w:rFonts w:ascii="Times New Roman" w:hAnsi="Times New Roman" w:cs="Times New Roman"/>
          <w:sz w:val="24"/>
          <w:szCs w:val="24"/>
        </w:rPr>
        <w:t>"Non- Class 1 and non- class 2 bidders are also eligible to participate. In case bids are received from Class 1 or Class 2 local suppliers, purchase prefere</w:t>
      </w:r>
      <w:r w:rsidR="00DE6DA6" w:rsidRPr="00290D40">
        <w:rPr>
          <w:rFonts w:ascii="Times New Roman" w:hAnsi="Times New Roman" w:cs="Times New Roman"/>
          <w:sz w:val="24"/>
          <w:szCs w:val="24"/>
        </w:rPr>
        <w:t>nce will be given to such bidder</w:t>
      </w:r>
      <w:r w:rsidRPr="00290D40">
        <w:rPr>
          <w:rFonts w:ascii="Times New Roman" w:hAnsi="Times New Roman" w:cs="Times New Roman"/>
          <w:sz w:val="24"/>
          <w:szCs w:val="24"/>
        </w:rPr>
        <w:t xml:space="preserve">s in-line with Government of India guidelines. If Class 1 and Class-2 Bidders are not available, other bidders will be considered. </w:t>
      </w:r>
    </w:p>
    <w:p w14:paraId="54F348D7" w14:textId="77777777" w:rsidR="00C2779E" w:rsidRPr="00290D40" w:rsidRDefault="00C2779E" w:rsidP="00D27AB6">
      <w:pPr>
        <w:pStyle w:val="ListParagraph"/>
        <w:ind w:firstLine="0"/>
        <w:rPr>
          <w:rFonts w:ascii="Times New Roman" w:hAnsi="Times New Roman" w:cs="Times New Roman"/>
          <w:sz w:val="24"/>
          <w:szCs w:val="24"/>
        </w:rPr>
      </w:pPr>
      <w:r w:rsidRPr="00290D40">
        <w:rPr>
          <w:rFonts w:ascii="Times New Roman" w:hAnsi="Times New Roman" w:cs="Times New Roman"/>
          <w:sz w:val="24"/>
          <w:szCs w:val="24"/>
        </w:rPr>
        <w:t>If in case none of the bidders could comply with Make in India preference clause, then, Bank shall go ahead with RFP and complete the tender process.</w:t>
      </w:r>
    </w:p>
    <w:p w14:paraId="777FBC46" w14:textId="42E6BA38" w:rsidR="005D3FBC" w:rsidRPr="00290D40" w:rsidRDefault="005D3FBC" w:rsidP="00D27AB6">
      <w:pPr>
        <w:pStyle w:val="ListParagraph"/>
        <w:ind w:firstLine="0"/>
        <w:rPr>
          <w:rFonts w:ascii="Times New Roman" w:hAnsi="Times New Roman" w:cs="Times New Roman"/>
          <w:sz w:val="24"/>
          <w:szCs w:val="24"/>
        </w:rPr>
      </w:pPr>
    </w:p>
    <w:p w14:paraId="143E48DC" w14:textId="769C85AA" w:rsidR="00C2779E" w:rsidRPr="00290D40" w:rsidRDefault="00C2779E" w:rsidP="00966BCA">
      <w:pPr>
        <w:pStyle w:val="ListParagraph"/>
        <w:numPr>
          <w:ilvl w:val="0"/>
          <w:numId w:val="14"/>
        </w:numPr>
        <w:rPr>
          <w:rFonts w:ascii="Times New Roman" w:hAnsi="Times New Roman" w:cs="Times New Roman"/>
          <w:sz w:val="24"/>
          <w:szCs w:val="24"/>
        </w:rPr>
      </w:pPr>
      <w:r w:rsidRPr="00290D40">
        <w:rPr>
          <w:rFonts w:ascii="Times New Roman" w:hAnsi="Times New Roman" w:cs="Times New Roman"/>
          <w:sz w:val="24"/>
          <w:szCs w:val="24"/>
        </w:rPr>
        <w:t xml:space="preserve">PROCEDURE FOR PREFERENCE TO MAKE IN INDIA WHICH ARE NOT </w:t>
      </w:r>
      <w:r w:rsidR="005D3FBC" w:rsidRPr="00290D40">
        <w:rPr>
          <w:rFonts w:ascii="Times New Roman" w:hAnsi="Times New Roman" w:cs="Times New Roman"/>
          <w:sz w:val="24"/>
          <w:szCs w:val="24"/>
        </w:rPr>
        <w:t>DEVISIABLE IN</w:t>
      </w:r>
      <w:r w:rsidRPr="00290D40">
        <w:rPr>
          <w:rFonts w:ascii="Times New Roman" w:hAnsi="Times New Roman" w:cs="Times New Roman"/>
          <w:sz w:val="24"/>
          <w:szCs w:val="24"/>
        </w:rPr>
        <w:t xml:space="preserve"> NATURE</w:t>
      </w:r>
    </w:p>
    <w:p w14:paraId="347DD0DA" w14:textId="77777777" w:rsidR="00C2779E" w:rsidRPr="00290D40" w:rsidRDefault="00C2779E" w:rsidP="00D27AB6">
      <w:pPr>
        <w:pStyle w:val="ListParagraph"/>
        <w:ind w:firstLine="0"/>
        <w:rPr>
          <w:rFonts w:ascii="Times New Roman" w:hAnsi="Times New Roman" w:cs="Times New Roman"/>
          <w:sz w:val="24"/>
          <w:szCs w:val="24"/>
        </w:rPr>
      </w:pPr>
      <w:r w:rsidRPr="00290D40">
        <w:rPr>
          <w:rFonts w:ascii="Times New Roman" w:hAnsi="Times New Roman" w:cs="Times New Roman"/>
          <w:sz w:val="24"/>
          <w:szCs w:val="24"/>
        </w:rPr>
        <w:t>In procurements of services where the bid is evaluated on price alone, the Class-I local supplier shall get purchase preference over Class-II local supplier as well as “Non – Local supplier: as per following procedure.</w:t>
      </w:r>
    </w:p>
    <w:p w14:paraId="59C2061F" w14:textId="77777777" w:rsidR="00C2779E" w:rsidRPr="00290D40" w:rsidRDefault="00C2779E" w:rsidP="00D27AB6">
      <w:pPr>
        <w:pStyle w:val="ListParagraph"/>
        <w:ind w:firstLine="0"/>
        <w:rPr>
          <w:rFonts w:ascii="Times New Roman" w:hAnsi="Times New Roman" w:cs="Times New Roman"/>
          <w:sz w:val="24"/>
          <w:szCs w:val="24"/>
        </w:rPr>
      </w:pPr>
    </w:p>
    <w:p w14:paraId="0371C5AE" w14:textId="51B32D7D" w:rsidR="00C2779E" w:rsidRPr="00290D40" w:rsidRDefault="004D0815" w:rsidP="00D27AB6">
      <w:pPr>
        <w:pStyle w:val="ListParagraph"/>
        <w:ind w:left="1701" w:hanging="341"/>
        <w:rPr>
          <w:rFonts w:ascii="Times New Roman" w:hAnsi="Times New Roman" w:cs="Times New Roman"/>
          <w:sz w:val="24"/>
          <w:szCs w:val="24"/>
        </w:rPr>
      </w:pPr>
      <w:r w:rsidRPr="00290D40">
        <w:rPr>
          <w:rFonts w:ascii="Times New Roman" w:hAnsi="Times New Roman" w:cs="Times New Roman"/>
          <w:sz w:val="24"/>
          <w:szCs w:val="24"/>
        </w:rPr>
        <w:t>a.</w:t>
      </w:r>
      <w:r w:rsidR="00C2779E" w:rsidRPr="00290D40">
        <w:rPr>
          <w:rFonts w:ascii="Times New Roman" w:hAnsi="Times New Roman" w:cs="Times New Roman"/>
          <w:sz w:val="24"/>
          <w:szCs w:val="24"/>
        </w:rPr>
        <w:t xml:space="preserve">  </w:t>
      </w:r>
      <w:r w:rsidRPr="00290D40">
        <w:rPr>
          <w:rFonts w:ascii="Times New Roman" w:hAnsi="Times New Roman" w:cs="Times New Roman"/>
          <w:sz w:val="24"/>
          <w:szCs w:val="24"/>
        </w:rPr>
        <w:tab/>
      </w:r>
      <w:r w:rsidR="00C2779E" w:rsidRPr="00290D40">
        <w:rPr>
          <w:rFonts w:ascii="Times New Roman" w:hAnsi="Times New Roman" w:cs="Times New Roman"/>
          <w:sz w:val="24"/>
          <w:szCs w:val="24"/>
        </w:rPr>
        <w:t>Among all qualified bids, the lowest bid will be termed as L1. If L1 is Class-I local supplier, the contract will be awarded to L1.</w:t>
      </w:r>
    </w:p>
    <w:p w14:paraId="3EB965B3" w14:textId="77777777" w:rsidR="00C2779E" w:rsidRPr="00290D40" w:rsidRDefault="00C2779E" w:rsidP="00D27AB6">
      <w:pPr>
        <w:pStyle w:val="ListParagraph"/>
        <w:ind w:firstLine="0"/>
        <w:rPr>
          <w:rFonts w:ascii="Times New Roman" w:hAnsi="Times New Roman" w:cs="Times New Roman"/>
          <w:sz w:val="24"/>
          <w:szCs w:val="24"/>
        </w:rPr>
      </w:pPr>
    </w:p>
    <w:p w14:paraId="697F546C" w14:textId="0A03DFF3" w:rsidR="00C2779E" w:rsidRPr="00290D40" w:rsidRDefault="004D0815" w:rsidP="00D27AB6">
      <w:pPr>
        <w:pStyle w:val="ListParagraph"/>
        <w:ind w:left="1701" w:hanging="341"/>
        <w:rPr>
          <w:rFonts w:ascii="Times New Roman" w:hAnsi="Times New Roman" w:cs="Times New Roman"/>
          <w:sz w:val="24"/>
          <w:szCs w:val="24"/>
        </w:rPr>
      </w:pPr>
      <w:r w:rsidRPr="00290D40">
        <w:rPr>
          <w:rFonts w:ascii="Times New Roman" w:hAnsi="Times New Roman" w:cs="Times New Roman"/>
          <w:sz w:val="24"/>
          <w:szCs w:val="24"/>
        </w:rPr>
        <w:t>b.</w:t>
      </w:r>
      <w:r w:rsidR="00C2779E" w:rsidRPr="00290D40">
        <w:rPr>
          <w:rFonts w:ascii="Times New Roman" w:hAnsi="Times New Roman" w:cs="Times New Roman"/>
          <w:sz w:val="24"/>
          <w:szCs w:val="24"/>
        </w:rPr>
        <w:t xml:space="preserve"> </w:t>
      </w:r>
      <w:r w:rsidRPr="00290D40">
        <w:rPr>
          <w:rFonts w:ascii="Times New Roman" w:hAnsi="Times New Roman" w:cs="Times New Roman"/>
          <w:sz w:val="24"/>
          <w:szCs w:val="24"/>
        </w:rPr>
        <w:tab/>
      </w:r>
      <w:r w:rsidR="00C2779E" w:rsidRPr="00290D40">
        <w:rPr>
          <w:rFonts w:ascii="Times New Roman" w:hAnsi="Times New Roman" w:cs="Times New Roman"/>
          <w:sz w:val="24"/>
          <w:szCs w:val="24"/>
        </w:rPr>
        <w:t>If L1 is not Class-I local supplier the lowest bidder among the Class-I local supplier will be invited to match the L1 price subject to Class-I local supplier quoted price falling within the margin of purchase preference and contract shall be awarded to such a Class-I Local supplier subject to the matching the L1 price.</w:t>
      </w:r>
    </w:p>
    <w:p w14:paraId="54D6AF9D" w14:textId="77777777" w:rsidR="00C2779E" w:rsidRPr="00290D40" w:rsidRDefault="00C2779E" w:rsidP="00D27AB6">
      <w:pPr>
        <w:pStyle w:val="ListParagraph"/>
        <w:ind w:firstLine="0"/>
        <w:rPr>
          <w:rFonts w:ascii="Times New Roman" w:hAnsi="Times New Roman" w:cs="Times New Roman"/>
          <w:sz w:val="24"/>
          <w:szCs w:val="24"/>
        </w:rPr>
      </w:pPr>
    </w:p>
    <w:p w14:paraId="57684383" w14:textId="5E7443A9" w:rsidR="00064B52" w:rsidRDefault="00C2779E" w:rsidP="00064B52">
      <w:pPr>
        <w:pStyle w:val="ListParagraph"/>
        <w:numPr>
          <w:ilvl w:val="1"/>
          <w:numId w:val="20"/>
        </w:numPr>
        <w:rPr>
          <w:rFonts w:ascii="Times New Roman" w:hAnsi="Times New Roman" w:cs="Times New Roman"/>
          <w:sz w:val="24"/>
          <w:szCs w:val="24"/>
        </w:rPr>
      </w:pPr>
      <w:r w:rsidRPr="00290D40">
        <w:rPr>
          <w:rFonts w:ascii="Times New Roman" w:hAnsi="Times New Roman" w:cs="Times New Roman"/>
          <w:sz w:val="24"/>
          <w:szCs w:val="24"/>
        </w:rPr>
        <w:t xml:space="preserve">In case such a lowest eligible Class-I local supplier fails to match the L1 price the Class-I local supplier with the next higher bid within the margin of the purchase preference shall be invited to match the L1 price and so on and contract shall be </w:t>
      </w:r>
      <w:r w:rsidRPr="00290D40">
        <w:rPr>
          <w:rFonts w:ascii="Times New Roman" w:hAnsi="Times New Roman" w:cs="Times New Roman"/>
          <w:sz w:val="24"/>
          <w:szCs w:val="24"/>
        </w:rPr>
        <w:lastRenderedPageBreak/>
        <w:t>awarded accordingly, In case none of the Class-I local supplier within the margin of preference matches the L1 price, the contract many be awarded to the L1 Bidder.</w:t>
      </w:r>
    </w:p>
    <w:p w14:paraId="2D548369" w14:textId="77777777" w:rsidR="00064B52" w:rsidRDefault="00064B52" w:rsidP="00064B52">
      <w:pPr>
        <w:pStyle w:val="ListParagraph"/>
        <w:ind w:left="1720" w:firstLine="0"/>
        <w:rPr>
          <w:rFonts w:ascii="Times New Roman" w:hAnsi="Times New Roman" w:cs="Times New Roman"/>
          <w:sz w:val="24"/>
          <w:szCs w:val="24"/>
        </w:rPr>
      </w:pPr>
    </w:p>
    <w:p w14:paraId="701EFB23" w14:textId="55F2CB76" w:rsidR="00C2779E" w:rsidRPr="00064B52" w:rsidRDefault="00C2779E" w:rsidP="00064B52">
      <w:pPr>
        <w:pStyle w:val="ListParagraph"/>
        <w:numPr>
          <w:ilvl w:val="1"/>
          <w:numId w:val="20"/>
        </w:numPr>
        <w:rPr>
          <w:rFonts w:ascii="Times New Roman" w:hAnsi="Times New Roman" w:cs="Times New Roman"/>
          <w:sz w:val="24"/>
          <w:szCs w:val="24"/>
        </w:rPr>
      </w:pPr>
      <w:r w:rsidRPr="00064B52">
        <w:rPr>
          <w:rFonts w:ascii="Times New Roman" w:hAnsi="Times New Roman" w:cs="Times New Roman"/>
          <w:sz w:val="24"/>
          <w:szCs w:val="24"/>
        </w:rPr>
        <w:t>Class-II local supplier will not get purchase preference in any procurement under taken</w:t>
      </w:r>
      <w:r w:rsidR="004D0815" w:rsidRPr="00064B52">
        <w:rPr>
          <w:rFonts w:ascii="Times New Roman" w:hAnsi="Times New Roman" w:cs="Times New Roman"/>
          <w:sz w:val="24"/>
          <w:szCs w:val="24"/>
        </w:rPr>
        <w:t xml:space="preserve"> </w:t>
      </w:r>
      <w:r w:rsidRPr="00064B52">
        <w:rPr>
          <w:rFonts w:ascii="Times New Roman" w:hAnsi="Times New Roman" w:cs="Times New Roman"/>
          <w:sz w:val="24"/>
          <w:szCs w:val="24"/>
        </w:rPr>
        <w:t>by procuring entities.</w:t>
      </w:r>
    </w:p>
    <w:p w14:paraId="0232DD8A" w14:textId="77777777" w:rsidR="0066762B" w:rsidRPr="0066762B" w:rsidRDefault="0066762B" w:rsidP="0066762B">
      <w:pPr>
        <w:pStyle w:val="ListParagraph"/>
        <w:ind w:left="1440" w:firstLine="0"/>
        <w:rPr>
          <w:rFonts w:ascii="Times New Roman" w:hAnsi="Times New Roman" w:cs="Times New Roman"/>
          <w:sz w:val="24"/>
          <w:szCs w:val="24"/>
        </w:rPr>
      </w:pPr>
    </w:p>
    <w:p w14:paraId="71D1BA3D" w14:textId="3C638D50" w:rsidR="008B0945" w:rsidRPr="00290D40" w:rsidRDefault="008B0945"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19" w:name="_Toc160727914"/>
      <w:r w:rsidRPr="00290D40">
        <w:rPr>
          <w:rFonts w:ascii="Times New Roman" w:hAnsi="Times New Roman" w:cs="Times New Roman"/>
          <w:color w:val="2E5395"/>
          <w:spacing w:val="-3"/>
          <w:sz w:val="24"/>
          <w:szCs w:val="24"/>
        </w:rPr>
        <w:t>Repeat Orders</w:t>
      </w:r>
      <w:bookmarkEnd w:id="519"/>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r w:rsidRPr="00290D40">
        <w:rPr>
          <w:rFonts w:ascii="Times New Roman" w:hAnsi="Times New Roman" w:cs="Times New Roman"/>
          <w:color w:val="2E5395"/>
          <w:spacing w:val="-3"/>
          <w:sz w:val="24"/>
          <w:szCs w:val="24"/>
        </w:rPr>
        <w:tab/>
      </w:r>
    </w:p>
    <w:p w14:paraId="7BBBFCA5" w14:textId="126E32A8" w:rsidR="008B0945" w:rsidRPr="00290D40" w:rsidRDefault="00B630B6"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Bank</w:t>
      </w:r>
      <w:r w:rsidR="008B0945" w:rsidRPr="00290D40">
        <w:rPr>
          <w:rFonts w:ascii="Times New Roman" w:hAnsi="Times New Roman" w:cs="Times New Roman"/>
          <w:sz w:val="24"/>
          <w:szCs w:val="24"/>
        </w:rPr>
        <w:t xml:space="preserve"> shall retain the option to place a repeat order up to 25% of the tendered quantity</w:t>
      </w:r>
      <w:r w:rsidRPr="00290D40">
        <w:rPr>
          <w:rFonts w:ascii="Times New Roman" w:hAnsi="Times New Roman" w:cs="Times New Roman"/>
          <w:sz w:val="24"/>
          <w:szCs w:val="24"/>
        </w:rPr>
        <w:t xml:space="preserve"> </w:t>
      </w:r>
      <w:r w:rsidR="008B0945" w:rsidRPr="00290D40">
        <w:rPr>
          <w:rFonts w:ascii="Times New Roman" w:hAnsi="Times New Roman" w:cs="Times New Roman"/>
          <w:sz w:val="24"/>
          <w:szCs w:val="24"/>
        </w:rPr>
        <w:t>within the validity of the tenders as existent at the time of award of the contract.</w:t>
      </w:r>
    </w:p>
    <w:p w14:paraId="289A19CB" w14:textId="0F8382A0" w:rsidR="00B630B6" w:rsidRDefault="00B630B6" w:rsidP="00D27AB6">
      <w:pPr>
        <w:pStyle w:val="BodyText"/>
        <w:spacing w:before="142"/>
        <w:ind w:right="-14"/>
        <w:rPr>
          <w:rFonts w:ascii="Times New Roman" w:hAnsi="Times New Roman" w:cs="Times New Roman"/>
          <w:color w:val="000000" w:themeColor="text1"/>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 xml:space="preserve">has to </w:t>
      </w:r>
      <w:r w:rsidR="00966A21" w:rsidRPr="00290D40">
        <w:rPr>
          <w:rFonts w:ascii="Times New Roman" w:hAnsi="Times New Roman" w:cs="Times New Roman"/>
          <w:sz w:val="24"/>
          <w:szCs w:val="24"/>
        </w:rPr>
        <w:t>S</w:t>
      </w:r>
      <w:r w:rsidR="006D47E7" w:rsidRPr="00290D40">
        <w:rPr>
          <w:rFonts w:ascii="Times New Roman" w:hAnsi="Times New Roman" w:cs="Times New Roman"/>
          <w:sz w:val="24"/>
          <w:szCs w:val="24"/>
        </w:rPr>
        <w:t xml:space="preserve">upply, </w:t>
      </w:r>
      <w:r w:rsidR="00966A21" w:rsidRPr="00290D40">
        <w:rPr>
          <w:rFonts w:ascii="Times New Roman" w:hAnsi="Times New Roman" w:cs="Times New Roman"/>
          <w:sz w:val="24"/>
          <w:szCs w:val="24"/>
        </w:rPr>
        <w:t>I</w:t>
      </w:r>
      <w:r w:rsidR="006D47E7" w:rsidRPr="00290D40">
        <w:rPr>
          <w:rFonts w:ascii="Times New Roman" w:hAnsi="Times New Roman" w:cs="Times New Roman"/>
          <w:sz w:val="24"/>
          <w:szCs w:val="24"/>
        </w:rPr>
        <w:t>nstall</w:t>
      </w:r>
      <w:r w:rsidR="00966A21" w:rsidRPr="00290D40">
        <w:rPr>
          <w:rFonts w:ascii="Times New Roman" w:hAnsi="Times New Roman" w:cs="Times New Roman"/>
          <w:sz w:val="24"/>
          <w:szCs w:val="24"/>
        </w:rPr>
        <w:t xml:space="preserve"> and</w:t>
      </w:r>
      <w:r w:rsidR="006D47E7" w:rsidRPr="00290D40">
        <w:rPr>
          <w:rFonts w:ascii="Times New Roman" w:hAnsi="Times New Roman" w:cs="Times New Roman"/>
          <w:sz w:val="24"/>
          <w:szCs w:val="24"/>
        </w:rPr>
        <w:t xml:space="preserve"> </w:t>
      </w:r>
      <w:r w:rsidR="00966A21" w:rsidRPr="00290D40">
        <w:rPr>
          <w:rFonts w:ascii="Times New Roman" w:hAnsi="Times New Roman" w:cs="Times New Roman"/>
          <w:sz w:val="24"/>
          <w:szCs w:val="24"/>
        </w:rPr>
        <w:t>C</w:t>
      </w:r>
      <w:r w:rsidR="006D47E7" w:rsidRPr="00290D40">
        <w:rPr>
          <w:rFonts w:ascii="Times New Roman" w:hAnsi="Times New Roman" w:cs="Times New Roman"/>
          <w:sz w:val="24"/>
          <w:szCs w:val="24"/>
        </w:rPr>
        <w:t>ommission</w:t>
      </w:r>
      <w:r w:rsidRPr="00290D40">
        <w:rPr>
          <w:rFonts w:ascii="Times New Roman" w:hAnsi="Times New Roman" w:cs="Times New Roman"/>
          <w:sz w:val="24"/>
          <w:szCs w:val="24"/>
        </w:rPr>
        <w:t xml:space="preserve"> </w:t>
      </w:r>
      <w:r w:rsidR="006D47E7" w:rsidRPr="00290D40">
        <w:rPr>
          <w:rFonts w:ascii="Times New Roman" w:hAnsi="Times New Roman" w:cs="Times New Roman"/>
          <w:sz w:val="24"/>
          <w:szCs w:val="24"/>
        </w:rPr>
        <w:t>Hardware</w:t>
      </w:r>
      <w:r w:rsidR="00966A21" w:rsidRPr="00290D40">
        <w:rPr>
          <w:rFonts w:ascii="Times New Roman" w:hAnsi="Times New Roman" w:cs="Times New Roman"/>
          <w:sz w:val="24"/>
          <w:szCs w:val="24"/>
        </w:rPr>
        <w:t>, Software, Licenses and</w:t>
      </w:r>
      <w:r w:rsidR="006D47E7" w:rsidRPr="00290D40">
        <w:rPr>
          <w:rFonts w:ascii="Times New Roman" w:hAnsi="Times New Roman" w:cs="Times New Roman"/>
          <w:sz w:val="24"/>
          <w:szCs w:val="24"/>
        </w:rPr>
        <w:t xml:space="preserve"> their AMC/ATS/Subscription under the</w:t>
      </w:r>
      <w:r w:rsidRPr="00290D40">
        <w:rPr>
          <w:rFonts w:ascii="Times New Roman" w:hAnsi="Times New Roman" w:cs="Times New Roman"/>
          <w:sz w:val="24"/>
          <w:szCs w:val="24"/>
        </w:rPr>
        <w:t xml:space="preserve"> future requirements </w:t>
      </w:r>
      <w:r w:rsidR="00966A21" w:rsidRPr="00290D40">
        <w:rPr>
          <w:rFonts w:ascii="Times New Roman" w:hAnsi="Times New Roman" w:cs="Times New Roman"/>
          <w:sz w:val="24"/>
          <w:szCs w:val="24"/>
        </w:rPr>
        <w:t xml:space="preserve">as per the rate quoted </w:t>
      </w:r>
      <w:r w:rsidRPr="00290D40">
        <w:rPr>
          <w:rFonts w:ascii="Times New Roman" w:hAnsi="Times New Roman" w:cs="Times New Roman"/>
          <w:sz w:val="24"/>
          <w:szCs w:val="24"/>
        </w:rPr>
        <w:t xml:space="preserve">in the Commercial </w:t>
      </w:r>
      <w:r w:rsidRPr="00290D40">
        <w:rPr>
          <w:rFonts w:ascii="Times New Roman" w:hAnsi="Times New Roman" w:cs="Times New Roman"/>
          <w:color w:val="000000" w:themeColor="text1"/>
          <w:sz w:val="24"/>
          <w:szCs w:val="24"/>
        </w:rPr>
        <w:t xml:space="preserve">Bill of Material.  </w:t>
      </w:r>
    </w:p>
    <w:p w14:paraId="0209AA02" w14:textId="77777777" w:rsidR="00766D9E" w:rsidRPr="00290D40" w:rsidRDefault="00766D9E" w:rsidP="00D27AB6">
      <w:pPr>
        <w:pStyle w:val="BodyText"/>
        <w:spacing w:before="142"/>
        <w:ind w:right="-14"/>
        <w:rPr>
          <w:rFonts w:ascii="Times New Roman" w:hAnsi="Times New Roman" w:cs="Times New Roman"/>
          <w:color w:val="000000" w:themeColor="text1"/>
          <w:sz w:val="24"/>
          <w:szCs w:val="24"/>
        </w:rPr>
      </w:pPr>
    </w:p>
    <w:p w14:paraId="491AC561" w14:textId="7F4646CB"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0" w:name="_Toc160727915"/>
      <w:r w:rsidRPr="00290D40">
        <w:rPr>
          <w:rFonts w:ascii="Times New Roman" w:hAnsi="Times New Roman" w:cs="Times New Roman"/>
          <w:color w:val="2E5395"/>
          <w:spacing w:val="-3"/>
          <w:sz w:val="24"/>
          <w:szCs w:val="24"/>
        </w:rPr>
        <w:t>Order Cancellation</w:t>
      </w:r>
      <w:bookmarkEnd w:id="520"/>
    </w:p>
    <w:p w14:paraId="2312E77E" w14:textId="77777777" w:rsidR="001A581C" w:rsidRPr="00290D40" w:rsidRDefault="005A14EC" w:rsidP="00D27AB6">
      <w:pPr>
        <w:pStyle w:val="BodyText"/>
        <w:spacing w:before="136"/>
        <w:ind w:right="-14"/>
        <w:rPr>
          <w:rFonts w:ascii="Times New Roman" w:hAnsi="Times New Roman" w:cs="Times New Roman"/>
          <w:sz w:val="24"/>
          <w:szCs w:val="24"/>
        </w:rPr>
      </w:pPr>
      <w:r w:rsidRPr="00290D40">
        <w:rPr>
          <w:rFonts w:ascii="Times New Roman" w:hAnsi="Times New Roman" w:cs="Times New Roman"/>
          <w:sz w:val="24"/>
          <w:szCs w:val="24"/>
        </w:rPr>
        <w:t>Bank reserves its right to cancel the order in the event of one or more of the following situations:</w:t>
      </w:r>
    </w:p>
    <w:p w14:paraId="27478AAB" w14:textId="77777777" w:rsidR="001A581C" w:rsidRPr="00290D40" w:rsidRDefault="005A14EC" w:rsidP="00966BCA">
      <w:pPr>
        <w:pStyle w:val="ListParagraph"/>
        <w:numPr>
          <w:ilvl w:val="0"/>
          <w:numId w:val="11"/>
        </w:numPr>
        <w:tabs>
          <w:tab w:val="left" w:pos="1720"/>
          <w:tab w:val="left" w:pos="1721"/>
        </w:tabs>
        <w:spacing w:before="89"/>
        <w:ind w:right="-14" w:hanging="570"/>
        <w:rPr>
          <w:rFonts w:ascii="Times New Roman" w:hAnsi="Times New Roman" w:cs="Times New Roman"/>
          <w:sz w:val="24"/>
          <w:szCs w:val="24"/>
        </w:rPr>
      </w:pPr>
      <w:r w:rsidRPr="00290D40">
        <w:rPr>
          <w:rFonts w:ascii="Times New Roman" w:hAnsi="Times New Roman" w:cs="Times New Roman"/>
          <w:sz w:val="24"/>
          <w:szCs w:val="24"/>
        </w:rPr>
        <w:t>Delay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delivery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beyond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specified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period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delivery.</w:t>
      </w:r>
    </w:p>
    <w:p w14:paraId="7E9F76F1" w14:textId="77777777" w:rsidR="001A581C" w:rsidRPr="00290D40" w:rsidRDefault="005A14EC" w:rsidP="00966BCA">
      <w:pPr>
        <w:pStyle w:val="ListParagraph"/>
        <w:numPr>
          <w:ilvl w:val="0"/>
          <w:numId w:val="11"/>
        </w:numPr>
        <w:tabs>
          <w:tab w:val="left" w:pos="1720"/>
          <w:tab w:val="left" w:pos="1721"/>
        </w:tabs>
        <w:spacing w:before="115"/>
        <w:ind w:left="1000" w:right="-14" w:firstLine="151"/>
        <w:rPr>
          <w:rFonts w:ascii="Times New Roman" w:hAnsi="Times New Roman" w:cs="Times New Roman"/>
          <w:sz w:val="24"/>
          <w:szCs w:val="24"/>
        </w:rPr>
      </w:pPr>
      <w:r w:rsidRPr="00290D40">
        <w:rPr>
          <w:rFonts w:ascii="Times New Roman" w:hAnsi="Times New Roman" w:cs="Times New Roman"/>
          <w:w w:val="95"/>
          <w:sz w:val="24"/>
          <w:szCs w:val="24"/>
        </w:rPr>
        <w:t>Serious</w:t>
      </w:r>
      <w:r w:rsidRPr="00290D40">
        <w:rPr>
          <w:rFonts w:ascii="Times New Roman" w:hAnsi="Times New Roman" w:cs="Times New Roman"/>
          <w:spacing w:val="-31"/>
          <w:w w:val="95"/>
          <w:sz w:val="24"/>
          <w:szCs w:val="24"/>
        </w:rPr>
        <w:t xml:space="preserve"> </w:t>
      </w:r>
      <w:r w:rsidRPr="00290D40">
        <w:rPr>
          <w:rFonts w:ascii="Times New Roman" w:hAnsi="Times New Roman" w:cs="Times New Roman"/>
          <w:w w:val="95"/>
          <w:sz w:val="24"/>
          <w:szCs w:val="24"/>
        </w:rPr>
        <w:t>discrepancy</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hardware</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noticed</w:t>
      </w:r>
      <w:r w:rsidRPr="00290D40">
        <w:rPr>
          <w:rFonts w:ascii="Times New Roman" w:hAnsi="Times New Roman" w:cs="Times New Roman"/>
          <w:spacing w:val="-31"/>
          <w:w w:val="95"/>
          <w:sz w:val="24"/>
          <w:szCs w:val="24"/>
        </w:rPr>
        <w:t xml:space="preserve"> </w:t>
      </w:r>
      <w:r w:rsidRPr="00290D40">
        <w:rPr>
          <w:rFonts w:ascii="Times New Roman" w:hAnsi="Times New Roman" w:cs="Times New Roman"/>
          <w:w w:val="95"/>
          <w:sz w:val="24"/>
          <w:szCs w:val="24"/>
        </w:rPr>
        <w:t>during</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1"/>
          <w:w w:val="95"/>
          <w:sz w:val="24"/>
          <w:szCs w:val="24"/>
        </w:rPr>
        <w:t xml:space="preserve"> </w:t>
      </w:r>
      <w:r w:rsidRPr="00290D40">
        <w:rPr>
          <w:rFonts w:ascii="Times New Roman" w:hAnsi="Times New Roman" w:cs="Times New Roman"/>
          <w:w w:val="95"/>
          <w:sz w:val="24"/>
          <w:szCs w:val="24"/>
        </w:rPr>
        <w:t>pre-dispatch</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factory</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inspection</w:t>
      </w:r>
      <w:r w:rsidRPr="00290D40">
        <w:rPr>
          <w:rFonts w:ascii="Times New Roman" w:hAnsi="Times New Roman" w:cs="Times New Roman"/>
          <w:spacing w:val="-3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 xml:space="preserve">during </w:t>
      </w:r>
      <w:r w:rsidRPr="00290D40">
        <w:rPr>
          <w:rFonts w:ascii="Times New Roman" w:hAnsi="Times New Roman" w:cs="Times New Roman"/>
          <w:sz w:val="24"/>
          <w:szCs w:val="24"/>
        </w:rPr>
        <w:t>Installation.</w:t>
      </w:r>
    </w:p>
    <w:p w14:paraId="46A2FDED" w14:textId="460253F7" w:rsidR="001A581C" w:rsidRDefault="005A14EC" w:rsidP="00D27AB6">
      <w:pPr>
        <w:pStyle w:val="BodyText"/>
        <w:spacing w:before="119"/>
        <w:ind w:right="-14"/>
        <w:rPr>
          <w:rFonts w:ascii="Times New Roman" w:hAnsi="Times New Roman" w:cs="Times New Roman"/>
          <w:w w:val="95"/>
          <w:sz w:val="24"/>
          <w:szCs w:val="24"/>
        </w:rPr>
      </w:pPr>
      <w:r w:rsidRPr="00290D40">
        <w:rPr>
          <w:rFonts w:ascii="Times New Roman" w:hAnsi="Times New Roman" w:cs="Times New Roman"/>
          <w:sz w:val="24"/>
          <w:szCs w:val="24"/>
        </w:rPr>
        <w:t>In addition to the cancellation of purchase order, Bank reserves the right to appropriate the</w:t>
      </w:r>
      <w:r w:rsidR="00F73225" w:rsidRPr="00290D40">
        <w:rPr>
          <w:rFonts w:ascii="Times New Roman" w:hAnsi="Times New Roman" w:cs="Times New Roman"/>
          <w:sz w:val="24"/>
          <w:szCs w:val="24"/>
        </w:rPr>
        <w:t xml:space="preserve"> </w:t>
      </w:r>
      <w:r w:rsidRPr="00290D40">
        <w:rPr>
          <w:rFonts w:ascii="Times New Roman" w:hAnsi="Times New Roman" w:cs="Times New Roman"/>
          <w:w w:val="95"/>
          <w:sz w:val="24"/>
          <w:szCs w:val="24"/>
        </w:rPr>
        <w:t>damages by foreclosing the bank guarantee given by the supplier against the advance payment.</w:t>
      </w:r>
    </w:p>
    <w:p w14:paraId="692B8096" w14:textId="77777777" w:rsidR="00D2388D" w:rsidRPr="00290D40" w:rsidRDefault="00D2388D" w:rsidP="00D27AB6">
      <w:pPr>
        <w:pStyle w:val="BodyText"/>
        <w:spacing w:before="119"/>
        <w:ind w:right="-14"/>
        <w:rPr>
          <w:rFonts w:ascii="Times New Roman" w:hAnsi="Times New Roman" w:cs="Times New Roman"/>
          <w:w w:val="95"/>
          <w:sz w:val="24"/>
          <w:szCs w:val="24"/>
        </w:rPr>
      </w:pPr>
    </w:p>
    <w:p w14:paraId="77C30466" w14:textId="240520E4" w:rsidR="001A581C" w:rsidRPr="00290D40" w:rsidRDefault="00D81EDF"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1" w:name="_Toc160727916"/>
      <w:r w:rsidRPr="00290D40">
        <w:rPr>
          <w:rFonts w:ascii="Times New Roman" w:hAnsi="Times New Roman" w:cs="Times New Roman"/>
          <w:color w:val="2E5395"/>
          <w:spacing w:val="-3"/>
          <w:sz w:val="24"/>
          <w:szCs w:val="24"/>
        </w:rPr>
        <w:t>I</w:t>
      </w:r>
      <w:r w:rsidR="005A14EC" w:rsidRPr="00290D40">
        <w:rPr>
          <w:rFonts w:ascii="Times New Roman" w:hAnsi="Times New Roman" w:cs="Times New Roman"/>
          <w:color w:val="2E5395"/>
          <w:spacing w:val="-3"/>
          <w:sz w:val="24"/>
          <w:szCs w:val="24"/>
        </w:rPr>
        <w:t>ndemnity</w:t>
      </w:r>
      <w:bookmarkEnd w:id="521"/>
    </w:p>
    <w:p w14:paraId="25147C87" w14:textId="43FA9B2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indemnify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always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keep</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indemnified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hold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 xml:space="preserve">its </w:t>
      </w:r>
      <w:r w:rsidRPr="00290D40">
        <w:rPr>
          <w:rFonts w:ascii="Times New Roman" w:hAnsi="Times New Roman" w:cs="Times New Roman"/>
          <w:w w:val="95"/>
          <w:sz w:val="24"/>
          <w:szCs w:val="24"/>
        </w:rPr>
        <w:t xml:space="preserve">employees, personnel, officers, directors, harmless from and against any and all losses, liabilities, </w:t>
      </w:r>
      <w:r w:rsidRPr="00290D40">
        <w:rPr>
          <w:rFonts w:ascii="Times New Roman" w:hAnsi="Times New Roman" w:cs="Times New Roman"/>
          <w:sz w:val="24"/>
          <w:szCs w:val="24"/>
        </w:rPr>
        <w:t>claims,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actions,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costs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expenses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(including</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attorney’s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fees)</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relating</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resulting</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directly</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or</w:t>
      </w:r>
      <w:r w:rsidR="00040C52" w:rsidRPr="00290D40">
        <w:rPr>
          <w:rFonts w:ascii="Times New Roman" w:hAnsi="Times New Roman" w:cs="Times New Roman"/>
          <w:sz w:val="24"/>
          <w:szCs w:val="24"/>
        </w:rPr>
        <w:t xml:space="preserve"> </w:t>
      </w:r>
      <w:r w:rsidR="00CD6E33" w:rsidRPr="00290D40">
        <w:rPr>
          <w:rFonts w:ascii="Times New Roman" w:hAnsi="Times New Roman" w:cs="Times New Roman"/>
          <w:w w:val="95"/>
          <w:sz w:val="24"/>
          <w:szCs w:val="24"/>
        </w:rPr>
        <w:t>Indirectly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way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arising</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out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claim,</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suit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proceeding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brought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against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as </w:t>
      </w:r>
      <w:r w:rsidRPr="00290D40">
        <w:rPr>
          <w:rFonts w:ascii="Times New Roman" w:hAnsi="Times New Roman" w:cs="Times New Roman"/>
          <w:sz w:val="24"/>
          <w:szCs w:val="24"/>
        </w:rPr>
        <w:t>a result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00E30DAA" w:rsidRPr="00290D40">
        <w:rPr>
          <w:rFonts w:ascii="Times New Roman" w:hAnsi="Times New Roman" w:cs="Times New Roman"/>
          <w:sz w:val="24"/>
          <w:szCs w:val="24"/>
        </w:rPr>
        <w:t>;</w:t>
      </w:r>
    </w:p>
    <w:p w14:paraId="1DFA1F29" w14:textId="7DF296D2" w:rsidR="001A581C" w:rsidRPr="00290D40" w:rsidRDefault="005A14EC" w:rsidP="00966BCA">
      <w:pPr>
        <w:pStyle w:val="ListParagraph"/>
        <w:numPr>
          <w:ilvl w:val="0"/>
          <w:numId w:val="10"/>
        </w:numPr>
        <w:tabs>
          <w:tab w:val="left" w:pos="2080"/>
          <w:tab w:val="left" w:pos="2081"/>
        </w:tabs>
        <w:spacing w:before="151"/>
        <w:ind w:right="-14"/>
        <w:rPr>
          <w:rFonts w:ascii="Times New Roman" w:hAnsi="Times New Roman" w:cs="Times New Roman"/>
          <w:sz w:val="24"/>
          <w:szCs w:val="24"/>
        </w:rPr>
      </w:pPr>
      <w:r w:rsidRPr="00290D40">
        <w:rPr>
          <w:rFonts w:ascii="Times New Roman" w:hAnsi="Times New Roman" w:cs="Times New Roman"/>
          <w:sz w:val="24"/>
          <w:szCs w:val="24"/>
        </w:rPr>
        <w:t>Bank’s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authorized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bonafide</w:t>
      </w:r>
      <w:r w:rsidR="00080900" w:rsidRPr="00290D40">
        <w:rPr>
          <w:rFonts w:ascii="Times New Roman" w:hAnsi="Times New Roman" w:cs="Times New Roman"/>
          <w:sz w:val="24"/>
          <w:szCs w:val="24"/>
        </w:rPr>
        <w:t xml:space="preserve"> </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use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Deliverables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and/or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by Bidder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terms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conditions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stipulated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SLA</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(Service level Agreement) or PO</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and/or</w:t>
      </w:r>
    </w:p>
    <w:p w14:paraId="1F8A32C0" w14:textId="13608B26" w:rsidR="001A581C" w:rsidRPr="00290D40" w:rsidRDefault="005A14EC" w:rsidP="00966BCA">
      <w:pPr>
        <w:pStyle w:val="ListParagraph"/>
        <w:numPr>
          <w:ilvl w:val="0"/>
          <w:numId w:val="10"/>
        </w:numPr>
        <w:tabs>
          <w:tab w:val="left" w:pos="2081"/>
        </w:tabs>
        <w:ind w:right="-14"/>
        <w:rPr>
          <w:rFonts w:ascii="Times New Roman" w:hAnsi="Times New Roman" w:cs="Times New Roman"/>
          <w:sz w:val="24"/>
          <w:szCs w:val="24"/>
        </w:rPr>
      </w:pPr>
      <w:r w:rsidRPr="00290D40">
        <w:rPr>
          <w:rFonts w:ascii="Times New Roman" w:hAnsi="Times New Roman" w:cs="Times New Roman"/>
          <w:w w:val="95"/>
          <w:sz w:val="24"/>
          <w:szCs w:val="24"/>
        </w:rPr>
        <w:t>Relating</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resulting</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directly</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infringement</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third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patent,</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 xml:space="preserve">trademarks, </w:t>
      </w:r>
      <w:r w:rsidRPr="00290D40">
        <w:rPr>
          <w:rFonts w:ascii="Times New Roman" w:hAnsi="Times New Roman" w:cs="Times New Roman"/>
          <w:sz w:val="24"/>
          <w:szCs w:val="24"/>
        </w:rPr>
        <w:t>copyrights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etc.</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statutory</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infringements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respect</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components provided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fulfil</w:t>
      </w:r>
      <w:r w:rsidR="00080900" w:rsidRPr="00290D40">
        <w:rPr>
          <w:rFonts w:ascii="Times New Roman" w:hAnsi="Times New Roman" w:cs="Times New Roman"/>
          <w:spacing w:val="-7"/>
          <w:sz w:val="24"/>
          <w:szCs w:val="24"/>
        </w:rPr>
        <w:t xml:space="preserve">l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scope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project.</w:t>
      </w:r>
    </w:p>
    <w:p w14:paraId="13C9B4D6" w14:textId="77777777" w:rsidR="001A581C" w:rsidRPr="00290D40" w:rsidRDefault="005A14EC" w:rsidP="00966BCA">
      <w:pPr>
        <w:pStyle w:val="ListParagraph"/>
        <w:numPr>
          <w:ilvl w:val="0"/>
          <w:numId w:val="10"/>
        </w:numPr>
        <w:tabs>
          <w:tab w:val="left" w:pos="2081"/>
        </w:tabs>
        <w:ind w:right="-14"/>
        <w:rPr>
          <w:rFonts w:ascii="Times New Roman" w:hAnsi="Times New Roman" w:cs="Times New Roman"/>
          <w:sz w:val="24"/>
          <w:szCs w:val="24"/>
        </w:rPr>
      </w:pPr>
      <w:r w:rsidRPr="00290D40">
        <w:rPr>
          <w:rFonts w:ascii="Times New Roman" w:hAnsi="Times New Roman" w:cs="Times New Roman"/>
          <w:w w:val="95"/>
          <w:sz w:val="24"/>
          <w:szCs w:val="24"/>
        </w:rPr>
        <w:t>An</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act</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omission</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employees,</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agents,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sub-contractors</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 xml:space="preserve">performance </w:t>
      </w:r>
      <w:r w:rsidRPr="00290D40">
        <w:rPr>
          <w:rFonts w:ascii="Times New Roman" w:hAnsi="Times New Roman" w:cs="Times New Roman"/>
          <w:sz w:val="24"/>
          <w:szCs w:val="24"/>
        </w:rPr>
        <w:t>of the obligations of the Bidder under this RFP or, any or all terms and conditions stipulated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SLA(Service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level</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Purchase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Order(PO)</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and/or</w:t>
      </w:r>
    </w:p>
    <w:p w14:paraId="3C2B3B5A" w14:textId="77777777" w:rsidR="001A581C" w:rsidRPr="00290D40" w:rsidRDefault="005A14EC" w:rsidP="00966BCA">
      <w:pPr>
        <w:pStyle w:val="ListParagraph"/>
        <w:numPr>
          <w:ilvl w:val="0"/>
          <w:numId w:val="10"/>
        </w:numPr>
        <w:tabs>
          <w:tab w:val="left" w:pos="2081"/>
        </w:tabs>
        <w:ind w:right="-14"/>
        <w:rPr>
          <w:rFonts w:ascii="Times New Roman" w:hAnsi="Times New Roman" w:cs="Times New Roman"/>
          <w:sz w:val="24"/>
          <w:szCs w:val="24"/>
        </w:rPr>
      </w:pPr>
      <w:r w:rsidRPr="00290D40">
        <w:rPr>
          <w:rFonts w:ascii="Times New Roman" w:hAnsi="Times New Roman" w:cs="Times New Roman"/>
          <w:w w:val="95"/>
          <w:sz w:val="24"/>
          <w:szCs w:val="24"/>
        </w:rPr>
        <w:t xml:space="preserve">Claims made by employees or subcontractors or subcontractors’ employees, who are </w:t>
      </w:r>
      <w:r w:rsidRPr="00290D40">
        <w:rPr>
          <w:rFonts w:ascii="Times New Roman" w:hAnsi="Times New Roman" w:cs="Times New Roman"/>
          <w:sz w:val="24"/>
          <w:szCs w:val="24"/>
        </w:rPr>
        <w:t>deployed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against</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and/or</w:t>
      </w:r>
    </w:p>
    <w:p w14:paraId="6190BBB8" w14:textId="77777777" w:rsidR="001A581C" w:rsidRPr="00290D40" w:rsidRDefault="005A14EC" w:rsidP="00966BCA">
      <w:pPr>
        <w:pStyle w:val="ListParagraph"/>
        <w:numPr>
          <w:ilvl w:val="0"/>
          <w:numId w:val="10"/>
        </w:numPr>
        <w:tabs>
          <w:tab w:val="left" w:pos="2081"/>
        </w:tabs>
        <w:ind w:right="-14"/>
        <w:rPr>
          <w:rFonts w:ascii="Times New Roman" w:hAnsi="Times New Roman" w:cs="Times New Roman"/>
          <w:sz w:val="24"/>
          <w:szCs w:val="24"/>
        </w:rPr>
      </w:pPr>
      <w:r w:rsidRPr="00290D40">
        <w:rPr>
          <w:rFonts w:ascii="Times New Roman" w:hAnsi="Times New Roman" w:cs="Times New Roman"/>
          <w:sz w:val="24"/>
          <w:szCs w:val="24"/>
        </w:rPr>
        <w:t>Breach of any of the term of this RFP or breach of any representation or false representation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inaccurate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statement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assurance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covenant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warranty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 Bidder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terms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conditions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stipulated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SLA</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(Service level Agreement) or PO</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and/or</w:t>
      </w:r>
    </w:p>
    <w:p w14:paraId="087E5B63" w14:textId="77777777" w:rsidR="001A581C" w:rsidRPr="00290D40" w:rsidRDefault="005A14EC" w:rsidP="00966BCA">
      <w:pPr>
        <w:pStyle w:val="ListParagraph"/>
        <w:numPr>
          <w:ilvl w:val="0"/>
          <w:numId w:val="10"/>
        </w:numPr>
        <w:tabs>
          <w:tab w:val="left" w:pos="2081"/>
        </w:tabs>
        <w:ind w:right="-14"/>
        <w:rPr>
          <w:rFonts w:ascii="Times New Roman" w:hAnsi="Times New Roman" w:cs="Times New Roman"/>
          <w:sz w:val="24"/>
          <w:szCs w:val="24"/>
        </w:rPr>
      </w:pPr>
      <w:r w:rsidRPr="00290D40">
        <w:rPr>
          <w:rFonts w:ascii="Times New Roman" w:hAnsi="Times New Roman" w:cs="Times New Roman"/>
          <w:w w:val="95"/>
          <w:sz w:val="24"/>
          <w:szCs w:val="24"/>
        </w:rPr>
        <w:t>Any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Deliverables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infringing</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patent,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trademarks,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copyrights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such </w:t>
      </w:r>
      <w:r w:rsidRPr="00290D40">
        <w:rPr>
          <w:rFonts w:ascii="Times New Roman" w:hAnsi="Times New Roman" w:cs="Times New Roman"/>
          <w:sz w:val="24"/>
          <w:szCs w:val="24"/>
        </w:rPr>
        <w:t>other Intellectual Property Rights</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and/or</w:t>
      </w:r>
    </w:p>
    <w:p w14:paraId="72849AC3" w14:textId="77777777" w:rsidR="001A581C" w:rsidRPr="00290D40" w:rsidRDefault="005A14EC" w:rsidP="00966BCA">
      <w:pPr>
        <w:pStyle w:val="ListParagraph"/>
        <w:numPr>
          <w:ilvl w:val="0"/>
          <w:numId w:val="10"/>
        </w:numPr>
        <w:tabs>
          <w:tab w:val="left" w:pos="2081"/>
        </w:tabs>
        <w:ind w:right="-14"/>
        <w:rPr>
          <w:rFonts w:ascii="Times New Roman" w:hAnsi="Times New Roman" w:cs="Times New Roman"/>
          <w:sz w:val="24"/>
          <w:szCs w:val="24"/>
        </w:rPr>
      </w:pPr>
      <w:r w:rsidRPr="00290D40">
        <w:rPr>
          <w:rFonts w:ascii="Times New Roman" w:hAnsi="Times New Roman" w:cs="Times New Roman"/>
          <w:sz w:val="24"/>
          <w:szCs w:val="24"/>
        </w:rPr>
        <w:lastRenderedPageBreak/>
        <w:t>Breach</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confidentiality</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contained</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all terms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conditions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stipulated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SLA</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level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and/or</w:t>
      </w:r>
    </w:p>
    <w:p w14:paraId="643214B6" w14:textId="77777777" w:rsidR="001A581C" w:rsidRPr="00290D40" w:rsidRDefault="005A14EC" w:rsidP="00966BCA">
      <w:pPr>
        <w:pStyle w:val="ListParagraph"/>
        <w:numPr>
          <w:ilvl w:val="0"/>
          <w:numId w:val="10"/>
        </w:numPr>
        <w:tabs>
          <w:tab w:val="left" w:pos="2081"/>
        </w:tabs>
        <w:ind w:right="-14"/>
        <w:rPr>
          <w:rFonts w:ascii="Times New Roman" w:hAnsi="Times New Roman" w:cs="Times New Roman"/>
          <w:sz w:val="24"/>
          <w:szCs w:val="24"/>
        </w:rPr>
      </w:pPr>
      <w:r w:rsidRPr="00290D40">
        <w:rPr>
          <w:rFonts w:ascii="Times New Roman" w:hAnsi="Times New Roman" w:cs="Times New Roman"/>
          <w:w w:val="95"/>
          <w:sz w:val="24"/>
          <w:szCs w:val="24"/>
        </w:rPr>
        <w:t xml:space="preserve">Negligence or gross misconduct attributable to the Bidder or its employees, agent or </w:t>
      </w:r>
      <w:r w:rsidRPr="00290D40">
        <w:rPr>
          <w:rFonts w:ascii="Times New Roman" w:hAnsi="Times New Roman" w:cs="Times New Roman"/>
          <w:sz w:val="24"/>
          <w:szCs w:val="24"/>
        </w:rPr>
        <w:t>sub‐contractors.</w:t>
      </w:r>
    </w:p>
    <w:p w14:paraId="70517D48" w14:textId="77777777" w:rsidR="001A581C" w:rsidRPr="00290D40" w:rsidRDefault="005A14EC" w:rsidP="00D27AB6">
      <w:pPr>
        <w:pStyle w:val="BodyText"/>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further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indemnify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against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loss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damage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arising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out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claims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 xml:space="preserve">of </w:t>
      </w:r>
      <w:r w:rsidRPr="00290D40">
        <w:rPr>
          <w:rFonts w:ascii="Times New Roman" w:hAnsi="Times New Roman" w:cs="Times New Roman"/>
          <w:w w:val="95"/>
          <w:sz w:val="24"/>
          <w:szCs w:val="24"/>
        </w:rPr>
        <w:t>infringement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third-party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copyright,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patents,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intellectual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property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issued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registered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in </w:t>
      </w:r>
      <w:r w:rsidRPr="00290D40">
        <w:rPr>
          <w:rFonts w:ascii="Times New Roman" w:hAnsi="Times New Roman" w:cs="Times New Roman"/>
          <w:sz w:val="24"/>
          <w:szCs w:val="24"/>
        </w:rPr>
        <w:t>India, provided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however,</w:t>
      </w:r>
    </w:p>
    <w:p w14:paraId="014013F8" w14:textId="77777777" w:rsidR="001A581C" w:rsidRPr="00290D40" w:rsidRDefault="005A14EC" w:rsidP="00966BCA">
      <w:pPr>
        <w:pStyle w:val="ListParagraph"/>
        <w:numPr>
          <w:ilvl w:val="1"/>
          <w:numId w:val="10"/>
        </w:numPr>
        <w:tabs>
          <w:tab w:val="left" w:pos="2366"/>
        </w:tabs>
        <w:spacing w:before="103"/>
        <w:ind w:left="1701" w:right="-14" w:hanging="425"/>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notifies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writing</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immediately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aware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claim,</w:t>
      </w:r>
    </w:p>
    <w:p w14:paraId="653976DC" w14:textId="77777777" w:rsidR="00F73225" w:rsidRPr="00290D40" w:rsidRDefault="005A14EC" w:rsidP="00966BCA">
      <w:pPr>
        <w:pStyle w:val="ListParagraph"/>
        <w:numPr>
          <w:ilvl w:val="1"/>
          <w:numId w:val="10"/>
        </w:numPr>
        <w:tabs>
          <w:tab w:val="left" w:pos="2366"/>
        </w:tabs>
        <w:spacing w:before="103"/>
        <w:ind w:left="1701" w:right="-14" w:hanging="425"/>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sole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control</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defense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related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settlement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negotiations,</w:t>
      </w:r>
    </w:p>
    <w:p w14:paraId="578C7BEC" w14:textId="6891BD05" w:rsidR="001A581C" w:rsidRPr="00290D40" w:rsidRDefault="005A14EC" w:rsidP="00966BCA">
      <w:pPr>
        <w:pStyle w:val="ListParagraph"/>
        <w:numPr>
          <w:ilvl w:val="1"/>
          <w:numId w:val="10"/>
        </w:numPr>
        <w:tabs>
          <w:tab w:val="left" w:pos="2366"/>
        </w:tabs>
        <w:spacing w:before="103"/>
        <w:ind w:left="1701" w:right="-14" w:hanging="425"/>
        <w:rPr>
          <w:rFonts w:ascii="Times New Roman" w:hAnsi="Times New Roman" w:cs="Times New Roman"/>
          <w:sz w:val="24"/>
          <w:szCs w:val="24"/>
        </w:rPr>
      </w:pPr>
      <w:r w:rsidRPr="00290D40">
        <w:rPr>
          <w:rFonts w:ascii="Times New Roman" w:hAnsi="Times New Roman" w:cs="Times New Roman"/>
          <w:sz w:val="24"/>
          <w:szCs w:val="24"/>
        </w:rPr>
        <w:t>The Bank provides the Bidder with the assistance, information and authority reasonably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necessary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perform</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above,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and</w:t>
      </w:r>
    </w:p>
    <w:p w14:paraId="720D9794" w14:textId="14223961" w:rsidR="001A581C" w:rsidRPr="00290D40" w:rsidRDefault="005A14EC" w:rsidP="00966BCA">
      <w:pPr>
        <w:pStyle w:val="ListParagraph"/>
        <w:numPr>
          <w:ilvl w:val="1"/>
          <w:numId w:val="10"/>
        </w:numPr>
        <w:tabs>
          <w:tab w:val="left" w:pos="2366"/>
        </w:tabs>
        <w:spacing w:before="103"/>
        <w:ind w:left="1701" w:right="-14" w:hanging="425"/>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does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make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statement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comments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representations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about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claim</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without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prior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written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consent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except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process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law</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or order</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court.</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clarified</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event</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enter</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into</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 xml:space="preserve">settlement, </w:t>
      </w:r>
      <w:r w:rsidRPr="00290D40">
        <w:rPr>
          <w:rFonts w:ascii="Times New Roman" w:hAnsi="Times New Roman" w:cs="Times New Roman"/>
          <w:w w:val="95"/>
          <w:sz w:val="24"/>
          <w:szCs w:val="24"/>
        </w:rPr>
        <w:t>compromise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make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statement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failure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take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appropriate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steps)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that</w:t>
      </w:r>
      <w:r w:rsidR="003A001A" w:rsidRPr="00290D40">
        <w:rPr>
          <w:rFonts w:ascii="Times New Roman" w:hAnsi="Times New Roman" w:cs="Times New Roman"/>
          <w:w w:val="95"/>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detrimental</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Bank’s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(and/or</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customers,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users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rights, interest and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reputation.</w:t>
      </w:r>
    </w:p>
    <w:p w14:paraId="0E7D0C6B" w14:textId="77777777" w:rsidR="001A581C" w:rsidRPr="00290D40" w:rsidRDefault="005A14EC" w:rsidP="00D27AB6">
      <w:pPr>
        <w:pStyle w:val="BodyText"/>
        <w:spacing w:before="4"/>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compensate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direct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financial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loss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suffered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 xml:space="preserve">fails to fix bugs, provide the Modifications / Enhancements / Customization as required by the Bank as </w:t>
      </w:r>
      <w:r w:rsidRPr="00290D40">
        <w:rPr>
          <w:rFonts w:ascii="Times New Roman" w:hAnsi="Times New Roman" w:cs="Times New Roman"/>
          <w:sz w:val="24"/>
          <w:szCs w:val="24"/>
        </w:rPr>
        <w:t>per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terms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conditions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meet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Levels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per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satisfaction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 Bank.</w:t>
      </w:r>
    </w:p>
    <w:p w14:paraId="6E521DE4" w14:textId="77777777" w:rsidR="001A581C" w:rsidRPr="00290D40" w:rsidRDefault="005A14EC" w:rsidP="00D27AB6">
      <w:pPr>
        <w:pStyle w:val="BodyText"/>
        <w:spacing w:before="155"/>
        <w:ind w:right="-14"/>
        <w:rPr>
          <w:rFonts w:ascii="Times New Roman" w:hAnsi="Times New Roman" w:cs="Times New Roman"/>
          <w:sz w:val="24"/>
          <w:szCs w:val="24"/>
        </w:rPr>
      </w:pPr>
      <w:r w:rsidRPr="00290D40">
        <w:rPr>
          <w:rFonts w:ascii="Times New Roman" w:hAnsi="Times New Roman" w:cs="Times New Roman"/>
          <w:w w:val="95"/>
          <w:sz w:val="24"/>
          <w:szCs w:val="24"/>
        </w:rPr>
        <w:t>Additionally,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indemnify,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protect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save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against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claims,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losses,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costs, </w:t>
      </w:r>
      <w:r w:rsidRPr="00290D40">
        <w:rPr>
          <w:rFonts w:ascii="Times New Roman" w:hAnsi="Times New Roman" w:cs="Times New Roman"/>
          <w:sz w:val="24"/>
          <w:szCs w:val="24"/>
        </w:rPr>
        <w:t>damages,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expenses,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action,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suits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proceedings,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suffered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following reasons:</w:t>
      </w:r>
    </w:p>
    <w:p w14:paraId="5804FBA9" w14:textId="195EF615" w:rsidR="001A581C" w:rsidRPr="00290D40" w:rsidRDefault="005A14EC" w:rsidP="00966BCA">
      <w:pPr>
        <w:pStyle w:val="ListParagraph"/>
        <w:numPr>
          <w:ilvl w:val="0"/>
          <w:numId w:val="7"/>
        </w:numPr>
        <w:tabs>
          <w:tab w:val="left" w:pos="1720"/>
          <w:tab w:val="left" w:pos="1721"/>
        </w:tabs>
        <w:spacing w:before="151"/>
        <w:ind w:right="-14"/>
        <w:rPr>
          <w:rFonts w:ascii="Times New Roman" w:hAnsi="Times New Roman" w:cs="Times New Roman"/>
          <w:sz w:val="24"/>
          <w:szCs w:val="24"/>
        </w:rPr>
      </w:pPr>
      <w:r w:rsidRPr="00290D40">
        <w:rPr>
          <w:rFonts w:ascii="Times New Roman" w:hAnsi="Times New Roman" w:cs="Times New Roman"/>
          <w:w w:val="95"/>
          <w:sz w:val="24"/>
          <w:szCs w:val="24"/>
        </w:rPr>
        <w:t>that the Deliverables and Services delivered or provided under this Agreement infringe a patent,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utility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model,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industrial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design,</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copyright,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trade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secret,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mask</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work</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trademark</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in </w:t>
      </w:r>
      <w:r w:rsidRPr="00290D40">
        <w:rPr>
          <w:rFonts w:ascii="Times New Roman" w:hAnsi="Times New Roman" w:cs="Times New Roman"/>
          <w:sz w:val="24"/>
          <w:szCs w:val="24"/>
        </w:rPr>
        <w:t>any</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country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where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Deliverables</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used,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sold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received;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and/or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Bidder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indemnify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case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mismatch</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ITC</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(Input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Tax</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Credit)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 xml:space="preserve">GSTR </w:t>
      </w:r>
      <w:r w:rsidRPr="00290D40">
        <w:rPr>
          <w:rFonts w:ascii="Times New Roman" w:hAnsi="Times New Roman" w:cs="Times New Roman"/>
          <w:sz w:val="24"/>
          <w:szCs w:val="24"/>
        </w:rPr>
        <w:t>2A,</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where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does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opt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retention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GST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component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supplies.</w:t>
      </w:r>
    </w:p>
    <w:p w14:paraId="52376C58" w14:textId="77777777" w:rsidR="001A581C" w:rsidRPr="00290D40" w:rsidRDefault="005A14EC" w:rsidP="00966BCA">
      <w:pPr>
        <w:pStyle w:val="ListParagraph"/>
        <w:numPr>
          <w:ilvl w:val="0"/>
          <w:numId w:val="7"/>
        </w:numPr>
        <w:tabs>
          <w:tab w:val="left" w:pos="1720"/>
          <w:tab w:val="left" w:pos="1721"/>
        </w:tabs>
        <w:spacing w:before="151"/>
        <w:ind w:right="-14"/>
        <w:rPr>
          <w:rFonts w:ascii="Times New Roman" w:hAnsi="Times New Roman" w:cs="Times New Roman"/>
          <w:sz w:val="24"/>
          <w:szCs w:val="24"/>
        </w:rPr>
      </w:pPr>
      <w:r w:rsidRPr="00290D40">
        <w:rPr>
          <w:rFonts w:ascii="Times New Roman" w:hAnsi="Times New Roman" w:cs="Times New Roman"/>
          <w:w w:val="95"/>
          <w:sz w:val="24"/>
          <w:szCs w:val="24"/>
        </w:rPr>
        <w:t>claims,</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losses,</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costs,</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damages,</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expenses,</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action,</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suits</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proceedings</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resulting</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 xml:space="preserve">from </w:t>
      </w:r>
      <w:r w:rsidRPr="00290D40">
        <w:rPr>
          <w:rFonts w:ascii="Times New Roman" w:hAnsi="Times New Roman" w:cs="Times New Roman"/>
          <w:sz w:val="24"/>
          <w:szCs w:val="24"/>
        </w:rPr>
        <w:t xml:space="preserve">infringement of any patent, trade-marks, copyrights etc. or such other statutory </w:t>
      </w:r>
      <w:r w:rsidRPr="00290D40">
        <w:rPr>
          <w:rFonts w:ascii="Times New Roman" w:hAnsi="Times New Roman" w:cs="Times New Roman"/>
          <w:w w:val="95"/>
          <w:sz w:val="24"/>
          <w:szCs w:val="24"/>
        </w:rPr>
        <w:t>infringements</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laws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Copyright</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Act,1957</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Technology Act,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2000</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Law,</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rules,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regulation,</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bylaws,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notification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being</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enforced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respect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of all the Hardware, Software and network equipment or other systems supplied by them to 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whatsoever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source,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provided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notifies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writing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soon </w:t>
      </w:r>
      <w:r w:rsidRPr="00290D40">
        <w:rPr>
          <w:rFonts w:ascii="Times New Roman" w:hAnsi="Times New Roman" w:cs="Times New Roman"/>
          <w:sz w:val="24"/>
          <w:szCs w:val="24"/>
        </w:rPr>
        <w:t>as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practicable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when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becomes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aware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claim</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however:</w:t>
      </w:r>
    </w:p>
    <w:p w14:paraId="33443FAA" w14:textId="77777777" w:rsidR="001A581C" w:rsidRPr="00290D40" w:rsidRDefault="001A581C" w:rsidP="00D27AB6">
      <w:pPr>
        <w:pStyle w:val="BodyText"/>
        <w:ind w:left="0" w:right="-14"/>
        <w:rPr>
          <w:rFonts w:ascii="Times New Roman" w:hAnsi="Times New Roman" w:cs="Times New Roman"/>
          <w:sz w:val="24"/>
          <w:szCs w:val="24"/>
        </w:rPr>
      </w:pPr>
    </w:p>
    <w:p w14:paraId="5C4B3279" w14:textId="0036E016" w:rsidR="001A581C" w:rsidRPr="00290D40" w:rsidRDefault="009C3597" w:rsidP="00966BCA">
      <w:pPr>
        <w:pStyle w:val="ListParagraph"/>
        <w:numPr>
          <w:ilvl w:val="1"/>
          <w:numId w:val="6"/>
        </w:numPr>
        <w:tabs>
          <w:tab w:val="left" w:pos="1721"/>
        </w:tabs>
        <w:ind w:right="-14" w:hanging="361"/>
        <w:rPr>
          <w:rFonts w:ascii="Times New Roman" w:hAnsi="Times New Roman" w:cs="Times New Roman"/>
          <w:sz w:val="24"/>
          <w:szCs w:val="24"/>
        </w:rPr>
      </w:pPr>
      <w:r w:rsidRPr="00290D40">
        <w:rPr>
          <w:rFonts w:ascii="Times New Roman" w:hAnsi="Times New Roman" w:cs="Times New Roman"/>
          <w:sz w:val="24"/>
          <w:szCs w:val="24"/>
        </w:rPr>
        <w:t>Th</w:t>
      </w:r>
      <w:r w:rsidR="005A14EC" w:rsidRPr="00290D40">
        <w:rPr>
          <w:rFonts w:ascii="Times New Roman" w:hAnsi="Times New Roman" w:cs="Times New Roman"/>
          <w:sz w:val="24"/>
          <w:szCs w:val="24"/>
        </w:rPr>
        <w:t>e</w:t>
      </w:r>
      <w:r w:rsidR="005A14EC" w:rsidRPr="00290D40">
        <w:rPr>
          <w:rFonts w:ascii="Times New Roman" w:hAnsi="Times New Roman" w:cs="Times New Roman"/>
          <w:spacing w:val="-15"/>
          <w:sz w:val="24"/>
          <w:szCs w:val="24"/>
        </w:rPr>
        <w:t xml:space="preserve"> </w:t>
      </w:r>
      <w:r w:rsidR="005A14EC" w:rsidRPr="00290D40">
        <w:rPr>
          <w:rFonts w:ascii="Times New Roman" w:hAnsi="Times New Roman" w:cs="Times New Roman"/>
          <w:sz w:val="24"/>
          <w:szCs w:val="24"/>
        </w:rPr>
        <w:t>Bidder</w:t>
      </w:r>
      <w:r w:rsidR="005A14EC" w:rsidRPr="00290D40">
        <w:rPr>
          <w:rFonts w:ascii="Times New Roman" w:hAnsi="Times New Roman" w:cs="Times New Roman"/>
          <w:spacing w:val="-15"/>
          <w:sz w:val="24"/>
          <w:szCs w:val="24"/>
        </w:rPr>
        <w:t xml:space="preserve"> </w:t>
      </w:r>
      <w:r w:rsidR="005A14EC" w:rsidRPr="00290D40">
        <w:rPr>
          <w:rFonts w:ascii="Times New Roman" w:hAnsi="Times New Roman" w:cs="Times New Roman"/>
          <w:sz w:val="24"/>
          <w:szCs w:val="24"/>
        </w:rPr>
        <w:t>has</w:t>
      </w:r>
      <w:r w:rsidR="005A14EC" w:rsidRPr="00290D40">
        <w:rPr>
          <w:rFonts w:ascii="Times New Roman" w:hAnsi="Times New Roman" w:cs="Times New Roman"/>
          <w:spacing w:val="-17"/>
          <w:sz w:val="24"/>
          <w:szCs w:val="24"/>
        </w:rPr>
        <w:t xml:space="preserve"> </w:t>
      </w:r>
      <w:r w:rsidR="005A14EC" w:rsidRPr="00290D40">
        <w:rPr>
          <w:rFonts w:ascii="Times New Roman" w:hAnsi="Times New Roman" w:cs="Times New Roman"/>
          <w:sz w:val="24"/>
          <w:szCs w:val="24"/>
        </w:rPr>
        <w:t>sole</w:t>
      </w:r>
      <w:r w:rsidR="005A14EC" w:rsidRPr="00290D40">
        <w:rPr>
          <w:rFonts w:ascii="Times New Roman" w:hAnsi="Times New Roman" w:cs="Times New Roman"/>
          <w:spacing w:val="-14"/>
          <w:sz w:val="24"/>
          <w:szCs w:val="24"/>
        </w:rPr>
        <w:t xml:space="preserve"> </w:t>
      </w:r>
      <w:r w:rsidR="005A14EC" w:rsidRPr="00290D40">
        <w:rPr>
          <w:rFonts w:ascii="Times New Roman" w:hAnsi="Times New Roman" w:cs="Times New Roman"/>
          <w:sz w:val="24"/>
          <w:szCs w:val="24"/>
        </w:rPr>
        <w:t>control</w:t>
      </w:r>
      <w:r w:rsidR="005A14EC" w:rsidRPr="00290D40">
        <w:rPr>
          <w:rFonts w:ascii="Times New Roman" w:hAnsi="Times New Roman" w:cs="Times New Roman"/>
          <w:spacing w:val="-15"/>
          <w:sz w:val="24"/>
          <w:szCs w:val="24"/>
        </w:rPr>
        <w:t xml:space="preserve"> </w:t>
      </w:r>
      <w:r w:rsidR="005A14EC" w:rsidRPr="00290D40">
        <w:rPr>
          <w:rFonts w:ascii="Times New Roman" w:hAnsi="Times New Roman" w:cs="Times New Roman"/>
          <w:sz w:val="24"/>
          <w:szCs w:val="24"/>
        </w:rPr>
        <w:t>of</w:t>
      </w:r>
      <w:r w:rsidR="005A14EC" w:rsidRPr="00290D40">
        <w:rPr>
          <w:rFonts w:ascii="Times New Roman" w:hAnsi="Times New Roman" w:cs="Times New Roman"/>
          <w:spacing w:val="-17"/>
          <w:sz w:val="24"/>
          <w:szCs w:val="24"/>
        </w:rPr>
        <w:t xml:space="preserve"> </w:t>
      </w:r>
      <w:r w:rsidR="005A14EC" w:rsidRPr="00290D40">
        <w:rPr>
          <w:rFonts w:ascii="Times New Roman" w:hAnsi="Times New Roman" w:cs="Times New Roman"/>
          <w:sz w:val="24"/>
          <w:szCs w:val="24"/>
        </w:rPr>
        <w:t>the</w:t>
      </w:r>
      <w:r w:rsidR="005A14EC" w:rsidRPr="00290D40">
        <w:rPr>
          <w:rFonts w:ascii="Times New Roman" w:hAnsi="Times New Roman" w:cs="Times New Roman"/>
          <w:spacing w:val="-14"/>
          <w:sz w:val="24"/>
          <w:szCs w:val="24"/>
        </w:rPr>
        <w:t xml:space="preserve"> </w:t>
      </w:r>
      <w:r w:rsidR="005A14EC" w:rsidRPr="00290D40">
        <w:rPr>
          <w:rFonts w:ascii="Times New Roman" w:hAnsi="Times New Roman" w:cs="Times New Roman"/>
          <w:sz w:val="24"/>
          <w:szCs w:val="24"/>
        </w:rPr>
        <w:t>defense</w:t>
      </w:r>
      <w:r w:rsidR="005A14EC" w:rsidRPr="00290D40">
        <w:rPr>
          <w:rFonts w:ascii="Times New Roman" w:hAnsi="Times New Roman" w:cs="Times New Roman"/>
          <w:spacing w:val="-15"/>
          <w:sz w:val="24"/>
          <w:szCs w:val="24"/>
        </w:rPr>
        <w:t xml:space="preserve"> </w:t>
      </w:r>
      <w:r w:rsidR="005A14EC" w:rsidRPr="00290D40">
        <w:rPr>
          <w:rFonts w:ascii="Times New Roman" w:hAnsi="Times New Roman" w:cs="Times New Roman"/>
          <w:sz w:val="24"/>
          <w:szCs w:val="24"/>
        </w:rPr>
        <w:t>and</w:t>
      </w:r>
      <w:r w:rsidR="005A14EC" w:rsidRPr="00290D40">
        <w:rPr>
          <w:rFonts w:ascii="Times New Roman" w:hAnsi="Times New Roman" w:cs="Times New Roman"/>
          <w:spacing w:val="-15"/>
          <w:sz w:val="24"/>
          <w:szCs w:val="24"/>
        </w:rPr>
        <w:t xml:space="preserve"> </w:t>
      </w:r>
      <w:r w:rsidR="005A14EC" w:rsidRPr="00290D40">
        <w:rPr>
          <w:rFonts w:ascii="Times New Roman" w:hAnsi="Times New Roman" w:cs="Times New Roman"/>
          <w:sz w:val="24"/>
          <w:szCs w:val="24"/>
        </w:rPr>
        <w:t>all</w:t>
      </w:r>
      <w:r w:rsidR="005A14EC" w:rsidRPr="00290D40">
        <w:rPr>
          <w:rFonts w:ascii="Times New Roman" w:hAnsi="Times New Roman" w:cs="Times New Roman"/>
          <w:spacing w:val="-18"/>
          <w:sz w:val="24"/>
          <w:szCs w:val="24"/>
        </w:rPr>
        <w:t xml:space="preserve"> </w:t>
      </w:r>
      <w:r w:rsidR="005A14EC" w:rsidRPr="00290D40">
        <w:rPr>
          <w:rFonts w:ascii="Times New Roman" w:hAnsi="Times New Roman" w:cs="Times New Roman"/>
          <w:sz w:val="24"/>
          <w:szCs w:val="24"/>
        </w:rPr>
        <w:t>related</w:t>
      </w:r>
      <w:r w:rsidR="005A14EC" w:rsidRPr="00290D40">
        <w:rPr>
          <w:rFonts w:ascii="Times New Roman" w:hAnsi="Times New Roman" w:cs="Times New Roman"/>
          <w:spacing w:val="-14"/>
          <w:sz w:val="24"/>
          <w:szCs w:val="24"/>
        </w:rPr>
        <w:t xml:space="preserve"> </w:t>
      </w:r>
      <w:r w:rsidR="005A14EC" w:rsidRPr="00290D40">
        <w:rPr>
          <w:rFonts w:ascii="Times New Roman" w:hAnsi="Times New Roman" w:cs="Times New Roman"/>
          <w:sz w:val="24"/>
          <w:szCs w:val="24"/>
        </w:rPr>
        <w:t>settlement</w:t>
      </w:r>
      <w:r w:rsidR="005A14EC" w:rsidRPr="00290D40">
        <w:rPr>
          <w:rFonts w:ascii="Times New Roman" w:hAnsi="Times New Roman" w:cs="Times New Roman"/>
          <w:spacing w:val="-16"/>
          <w:sz w:val="24"/>
          <w:szCs w:val="24"/>
        </w:rPr>
        <w:t xml:space="preserve"> </w:t>
      </w:r>
      <w:r w:rsidR="005A14EC" w:rsidRPr="00290D40">
        <w:rPr>
          <w:rFonts w:ascii="Times New Roman" w:hAnsi="Times New Roman" w:cs="Times New Roman"/>
          <w:sz w:val="24"/>
          <w:szCs w:val="24"/>
        </w:rPr>
        <w:t>negotiations.</w:t>
      </w:r>
    </w:p>
    <w:p w14:paraId="4BDC445E" w14:textId="77777777" w:rsidR="001A581C" w:rsidRPr="00290D40" w:rsidRDefault="001A581C" w:rsidP="00D27AB6">
      <w:pPr>
        <w:pStyle w:val="BodyText"/>
        <w:spacing w:before="2"/>
        <w:ind w:left="0" w:right="-14"/>
        <w:rPr>
          <w:rFonts w:ascii="Times New Roman" w:hAnsi="Times New Roman" w:cs="Times New Roman"/>
          <w:sz w:val="24"/>
          <w:szCs w:val="24"/>
        </w:rPr>
      </w:pPr>
    </w:p>
    <w:p w14:paraId="5C37A004" w14:textId="1BF3EAA7" w:rsidR="001A581C" w:rsidRPr="00290D40" w:rsidRDefault="009C3597" w:rsidP="00966BCA">
      <w:pPr>
        <w:pStyle w:val="ListParagraph"/>
        <w:numPr>
          <w:ilvl w:val="1"/>
          <w:numId w:val="6"/>
        </w:numPr>
        <w:tabs>
          <w:tab w:val="left" w:pos="1721"/>
        </w:tabs>
        <w:spacing w:before="1"/>
        <w:ind w:right="-14"/>
        <w:rPr>
          <w:rFonts w:ascii="Times New Roman" w:hAnsi="Times New Roman" w:cs="Times New Roman"/>
          <w:sz w:val="24"/>
          <w:szCs w:val="24"/>
        </w:rPr>
      </w:pPr>
      <w:r w:rsidRPr="00290D40">
        <w:rPr>
          <w:rFonts w:ascii="Times New Roman" w:hAnsi="Times New Roman" w:cs="Times New Roman"/>
          <w:sz w:val="24"/>
          <w:szCs w:val="24"/>
        </w:rPr>
        <w:t>Th</w:t>
      </w:r>
      <w:r w:rsidR="005A14EC" w:rsidRPr="00290D40">
        <w:rPr>
          <w:rFonts w:ascii="Times New Roman" w:hAnsi="Times New Roman" w:cs="Times New Roman"/>
          <w:sz w:val="24"/>
          <w:szCs w:val="24"/>
        </w:rPr>
        <w:t>e</w:t>
      </w:r>
      <w:r w:rsidR="005A14EC" w:rsidRPr="00290D40">
        <w:rPr>
          <w:rFonts w:ascii="Times New Roman" w:hAnsi="Times New Roman" w:cs="Times New Roman"/>
          <w:spacing w:val="-33"/>
          <w:sz w:val="24"/>
          <w:szCs w:val="24"/>
        </w:rPr>
        <w:t xml:space="preserve"> </w:t>
      </w:r>
      <w:r w:rsidR="005A14EC" w:rsidRPr="00290D40">
        <w:rPr>
          <w:rFonts w:ascii="Times New Roman" w:hAnsi="Times New Roman" w:cs="Times New Roman"/>
          <w:sz w:val="24"/>
          <w:szCs w:val="24"/>
        </w:rPr>
        <w:t>Bank</w:t>
      </w:r>
      <w:r w:rsidR="005A14EC" w:rsidRPr="00290D40">
        <w:rPr>
          <w:rFonts w:ascii="Times New Roman" w:hAnsi="Times New Roman" w:cs="Times New Roman"/>
          <w:spacing w:val="-31"/>
          <w:sz w:val="24"/>
          <w:szCs w:val="24"/>
        </w:rPr>
        <w:t xml:space="preserve"> </w:t>
      </w:r>
      <w:r w:rsidR="005A14EC" w:rsidRPr="00290D40">
        <w:rPr>
          <w:rFonts w:ascii="Times New Roman" w:hAnsi="Times New Roman" w:cs="Times New Roman"/>
          <w:sz w:val="24"/>
          <w:szCs w:val="24"/>
        </w:rPr>
        <w:t>provides</w:t>
      </w:r>
      <w:r w:rsidR="005A14EC" w:rsidRPr="00290D40">
        <w:rPr>
          <w:rFonts w:ascii="Times New Roman" w:hAnsi="Times New Roman" w:cs="Times New Roman"/>
          <w:spacing w:val="-33"/>
          <w:sz w:val="24"/>
          <w:szCs w:val="24"/>
        </w:rPr>
        <w:t xml:space="preserve"> </w:t>
      </w:r>
      <w:r w:rsidR="005A14EC" w:rsidRPr="00290D40">
        <w:rPr>
          <w:rFonts w:ascii="Times New Roman" w:hAnsi="Times New Roman" w:cs="Times New Roman"/>
          <w:sz w:val="24"/>
          <w:szCs w:val="24"/>
        </w:rPr>
        <w:t>the</w:t>
      </w:r>
      <w:r w:rsidR="005A14EC" w:rsidRPr="00290D40">
        <w:rPr>
          <w:rFonts w:ascii="Times New Roman" w:hAnsi="Times New Roman" w:cs="Times New Roman"/>
          <w:spacing w:val="-32"/>
          <w:sz w:val="24"/>
          <w:szCs w:val="24"/>
        </w:rPr>
        <w:t xml:space="preserve"> </w:t>
      </w:r>
      <w:r w:rsidR="005A14EC" w:rsidRPr="00290D40">
        <w:rPr>
          <w:rFonts w:ascii="Times New Roman" w:hAnsi="Times New Roman" w:cs="Times New Roman"/>
          <w:sz w:val="24"/>
          <w:szCs w:val="24"/>
        </w:rPr>
        <w:t>Bidder</w:t>
      </w:r>
      <w:r w:rsidR="005A14EC" w:rsidRPr="00290D40">
        <w:rPr>
          <w:rFonts w:ascii="Times New Roman" w:hAnsi="Times New Roman" w:cs="Times New Roman"/>
          <w:spacing w:val="-32"/>
          <w:sz w:val="24"/>
          <w:szCs w:val="24"/>
        </w:rPr>
        <w:t xml:space="preserve"> </w:t>
      </w:r>
      <w:r w:rsidR="005A14EC" w:rsidRPr="00290D40">
        <w:rPr>
          <w:rFonts w:ascii="Times New Roman" w:hAnsi="Times New Roman" w:cs="Times New Roman"/>
          <w:sz w:val="24"/>
          <w:szCs w:val="24"/>
        </w:rPr>
        <w:t>with</w:t>
      </w:r>
      <w:r w:rsidR="005A14EC" w:rsidRPr="00290D40">
        <w:rPr>
          <w:rFonts w:ascii="Times New Roman" w:hAnsi="Times New Roman" w:cs="Times New Roman"/>
          <w:spacing w:val="-33"/>
          <w:sz w:val="24"/>
          <w:szCs w:val="24"/>
        </w:rPr>
        <w:t xml:space="preserve"> </w:t>
      </w:r>
      <w:r w:rsidR="005A14EC" w:rsidRPr="00290D40">
        <w:rPr>
          <w:rFonts w:ascii="Times New Roman" w:hAnsi="Times New Roman" w:cs="Times New Roman"/>
          <w:sz w:val="24"/>
          <w:szCs w:val="24"/>
        </w:rPr>
        <w:t>the</w:t>
      </w:r>
      <w:r w:rsidR="005A14EC" w:rsidRPr="00290D40">
        <w:rPr>
          <w:rFonts w:ascii="Times New Roman" w:hAnsi="Times New Roman" w:cs="Times New Roman"/>
          <w:spacing w:val="-32"/>
          <w:sz w:val="24"/>
          <w:szCs w:val="24"/>
        </w:rPr>
        <w:t xml:space="preserve"> </w:t>
      </w:r>
      <w:r w:rsidR="005A14EC" w:rsidRPr="00290D40">
        <w:rPr>
          <w:rFonts w:ascii="Times New Roman" w:hAnsi="Times New Roman" w:cs="Times New Roman"/>
          <w:sz w:val="24"/>
          <w:szCs w:val="24"/>
        </w:rPr>
        <w:t>assistance,</w:t>
      </w:r>
      <w:r w:rsidR="005A14EC" w:rsidRPr="00290D40">
        <w:rPr>
          <w:rFonts w:ascii="Times New Roman" w:hAnsi="Times New Roman" w:cs="Times New Roman"/>
          <w:spacing w:val="-31"/>
          <w:sz w:val="24"/>
          <w:szCs w:val="24"/>
        </w:rPr>
        <w:t xml:space="preserve"> </w:t>
      </w:r>
      <w:r w:rsidR="005A14EC" w:rsidRPr="00290D40">
        <w:rPr>
          <w:rFonts w:ascii="Times New Roman" w:hAnsi="Times New Roman" w:cs="Times New Roman"/>
          <w:sz w:val="24"/>
          <w:szCs w:val="24"/>
        </w:rPr>
        <w:t>information</w:t>
      </w:r>
      <w:r w:rsidR="005A14EC" w:rsidRPr="00290D40">
        <w:rPr>
          <w:rFonts w:ascii="Times New Roman" w:hAnsi="Times New Roman" w:cs="Times New Roman"/>
          <w:spacing w:val="-33"/>
          <w:sz w:val="24"/>
          <w:szCs w:val="24"/>
        </w:rPr>
        <w:t xml:space="preserve"> </w:t>
      </w:r>
      <w:r w:rsidR="005A14EC" w:rsidRPr="00290D40">
        <w:rPr>
          <w:rFonts w:ascii="Times New Roman" w:hAnsi="Times New Roman" w:cs="Times New Roman"/>
          <w:sz w:val="24"/>
          <w:szCs w:val="24"/>
        </w:rPr>
        <w:t>and</w:t>
      </w:r>
      <w:r w:rsidR="005A14EC" w:rsidRPr="00290D40">
        <w:rPr>
          <w:rFonts w:ascii="Times New Roman" w:hAnsi="Times New Roman" w:cs="Times New Roman"/>
          <w:spacing w:val="-32"/>
          <w:sz w:val="24"/>
          <w:szCs w:val="24"/>
        </w:rPr>
        <w:t xml:space="preserve"> </w:t>
      </w:r>
      <w:r w:rsidR="005A14EC" w:rsidRPr="00290D40">
        <w:rPr>
          <w:rFonts w:ascii="Times New Roman" w:hAnsi="Times New Roman" w:cs="Times New Roman"/>
          <w:sz w:val="24"/>
          <w:szCs w:val="24"/>
        </w:rPr>
        <w:t>authority</w:t>
      </w:r>
      <w:r w:rsidR="005A14EC" w:rsidRPr="00290D40">
        <w:rPr>
          <w:rFonts w:ascii="Times New Roman" w:hAnsi="Times New Roman" w:cs="Times New Roman"/>
          <w:spacing w:val="-33"/>
          <w:sz w:val="24"/>
          <w:szCs w:val="24"/>
        </w:rPr>
        <w:t xml:space="preserve"> </w:t>
      </w:r>
      <w:r w:rsidR="005A14EC" w:rsidRPr="00290D40">
        <w:rPr>
          <w:rFonts w:ascii="Times New Roman" w:hAnsi="Times New Roman" w:cs="Times New Roman"/>
          <w:sz w:val="24"/>
          <w:szCs w:val="24"/>
        </w:rPr>
        <w:t xml:space="preserve">reasonably </w:t>
      </w:r>
      <w:r w:rsidR="005A14EC" w:rsidRPr="00290D40">
        <w:rPr>
          <w:rFonts w:ascii="Times New Roman" w:hAnsi="Times New Roman" w:cs="Times New Roman"/>
          <w:w w:val="95"/>
          <w:sz w:val="24"/>
          <w:szCs w:val="24"/>
        </w:rPr>
        <w:t>necessary</w:t>
      </w:r>
      <w:r w:rsidR="005A14EC" w:rsidRPr="00290D40">
        <w:rPr>
          <w:rFonts w:ascii="Times New Roman" w:hAnsi="Times New Roman" w:cs="Times New Roman"/>
          <w:spacing w:val="-20"/>
          <w:w w:val="95"/>
          <w:sz w:val="24"/>
          <w:szCs w:val="24"/>
        </w:rPr>
        <w:t xml:space="preserve"> </w:t>
      </w:r>
      <w:r w:rsidR="005A14EC" w:rsidRPr="00290D40">
        <w:rPr>
          <w:rFonts w:ascii="Times New Roman" w:hAnsi="Times New Roman" w:cs="Times New Roman"/>
          <w:w w:val="95"/>
          <w:sz w:val="24"/>
          <w:szCs w:val="24"/>
        </w:rPr>
        <w:t>to</w:t>
      </w:r>
      <w:r w:rsidR="005A14EC" w:rsidRPr="00290D40">
        <w:rPr>
          <w:rFonts w:ascii="Times New Roman" w:hAnsi="Times New Roman" w:cs="Times New Roman"/>
          <w:spacing w:val="-19"/>
          <w:w w:val="95"/>
          <w:sz w:val="24"/>
          <w:szCs w:val="24"/>
        </w:rPr>
        <w:t xml:space="preserve"> </w:t>
      </w:r>
      <w:r w:rsidR="005A14EC" w:rsidRPr="00290D40">
        <w:rPr>
          <w:rFonts w:ascii="Times New Roman" w:hAnsi="Times New Roman" w:cs="Times New Roman"/>
          <w:w w:val="95"/>
          <w:sz w:val="24"/>
          <w:szCs w:val="24"/>
        </w:rPr>
        <w:t>perform</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the</w:t>
      </w:r>
      <w:r w:rsidR="005A14EC" w:rsidRPr="00290D40">
        <w:rPr>
          <w:rFonts w:ascii="Times New Roman" w:hAnsi="Times New Roman" w:cs="Times New Roman"/>
          <w:spacing w:val="-20"/>
          <w:w w:val="95"/>
          <w:sz w:val="24"/>
          <w:szCs w:val="24"/>
        </w:rPr>
        <w:t xml:space="preserve"> </w:t>
      </w:r>
      <w:r w:rsidR="005A14EC" w:rsidRPr="00290D40">
        <w:rPr>
          <w:rFonts w:ascii="Times New Roman" w:hAnsi="Times New Roman" w:cs="Times New Roman"/>
          <w:w w:val="95"/>
          <w:sz w:val="24"/>
          <w:szCs w:val="24"/>
        </w:rPr>
        <w:t>above</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and</w:t>
      </w:r>
      <w:r w:rsidR="005A14EC" w:rsidRPr="00290D40">
        <w:rPr>
          <w:rFonts w:ascii="Times New Roman" w:hAnsi="Times New Roman" w:cs="Times New Roman"/>
          <w:spacing w:val="-20"/>
          <w:w w:val="95"/>
          <w:sz w:val="24"/>
          <w:szCs w:val="24"/>
        </w:rPr>
        <w:t xml:space="preserve"> </w:t>
      </w:r>
      <w:r w:rsidR="005A14EC" w:rsidRPr="00290D40">
        <w:rPr>
          <w:rFonts w:ascii="Times New Roman" w:hAnsi="Times New Roman" w:cs="Times New Roman"/>
          <w:w w:val="95"/>
          <w:sz w:val="24"/>
          <w:szCs w:val="24"/>
        </w:rPr>
        <w:t>bidder</w:t>
      </w:r>
      <w:r w:rsidR="005A14EC" w:rsidRPr="00290D40">
        <w:rPr>
          <w:rFonts w:ascii="Times New Roman" w:hAnsi="Times New Roman" w:cs="Times New Roman"/>
          <w:spacing w:val="-20"/>
          <w:w w:val="95"/>
          <w:sz w:val="24"/>
          <w:szCs w:val="24"/>
        </w:rPr>
        <w:t xml:space="preserve"> </w:t>
      </w:r>
      <w:r w:rsidR="005A14EC" w:rsidRPr="00290D40">
        <w:rPr>
          <w:rFonts w:ascii="Times New Roman" w:hAnsi="Times New Roman" w:cs="Times New Roman"/>
          <w:w w:val="95"/>
          <w:sz w:val="24"/>
          <w:szCs w:val="24"/>
        </w:rPr>
        <w:t>is</w:t>
      </w:r>
      <w:r w:rsidR="005A14EC" w:rsidRPr="00290D40">
        <w:rPr>
          <w:rFonts w:ascii="Times New Roman" w:hAnsi="Times New Roman" w:cs="Times New Roman"/>
          <w:spacing w:val="-20"/>
          <w:w w:val="95"/>
          <w:sz w:val="24"/>
          <w:szCs w:val="24"/>
        </w:rPr>
        <w:t xml:space="preserve"> </w:t>
      </w:r>
      <w:r w:rsidR="005A14EC" w:rsidRPr="00290D40">
        <w:rPr>
          <w:rFonts w:ascii="Times New Roman" w:hAnsi="Times New Roman" w:cs="Times New Roman"/>
          <w:w w:val="95"/>
          <w:sz w:val="24"/>
          <w:szCs w:val="24"/>
        </w:rPr>
        <w:t>aware</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of</w:t>
      </w:r>
      <w:r w:rsidR="005A14EC" w:rsidRPr="00290D40">
        <w:rPr>
          <w:rFonts w:ascii="Times New Roman" w:hAnsi="Times New Roman" w:cs="Times New Roman"/>
          <w:spacing w:val="-19"/>
          <w:w w:val="95"/>
          <w:sz w:val="24"/>
          <w:szCs w:val="24"/>
        </w:rPr>
        <w:t xml:space="preserve"> </w:t>
      </w:r>
      <w:r w:rsidR="005A14EC" w:rsidRPr="00290D40">
        <w:rPr>
          <w:rFonts w:ascii="Times New Roman" w:hAnsi="Times New Roman" w:cs="Times New Roman"/>
          <w:w w:val="95"/>
          <w:sz w:val="24"/>
          <w:szCs w:val="24"/>
        </w:rPr>
        <w:t>the</w:t>
      </w:r>
      <w:r w:rsidR="005A14EC" w:rsidRPr="00290D40">
        <w:rPr>
          <w:rFonts w:ascii="Times New Roman" w:hAnsi="Times New Roman" w:cs="Times New Roman"/>
          <w:spacing w:val="-20"/>
          <w:w w:val="95"/>
          <w:sz w:val="24"/>
          <w:szCs w:val="24"/>
        </w:rPr>
        <w:t xml:space="preserve"> </w:t>
      </w:r>
      <w:r w:rsidR="005A14EC" w:rsidRPr="00290D40">
        <w:rPr>
          <w:rFonts w:ascii="Times New Roman" w:hAnsi="Times New Roman" w:cs="Times New Roman"/>
          <w:w w:val="95"/>
          <w:sz w:val="24"/>
          <w:szCs w:val="24"/>
        </w:rPr>
        <w:t>rights</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to</w:t>
      </w:r>
      <w:r w:rsidR="005A14EC" w:rsidRPr="00290D40">
        <w:rPr>
          <w:rFonts w:ascii="Times New Roman" w:hAnsi="Times New Roman" w:cs="Times New Roman"/>
          <w:spacing w:val="-20"/>
          <w:w w:val="95"/>
          <w:sz w:val="24"/>
          <w:szCs w:val="24"/>
        </w:rPr>
        <w:t xml:space="preserve"> </w:t>
      </w:r>
      <w:r w:rsidR="005A14EC" w:rsidRPr="00290D40">
        <w:rPr>
          <w:rFonts w:ascii="Times New Roman" w:hAnsi="Times New Roman" w:cs="Times New Roman"/>
          <w:w w:val="95"/>
          <w:sz w:val="24"/>
          <w:szCs w:val="24"/>
        </w:rPr>
        <w:t>make</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any</w:t>
      </w:r>
      <w:r w:rsidR="005A14EC" w:rsidRPr="00290D40">
        <w:rPr>
          <w:rFonts w:ascii="Times New Roman" w:hAnsi="Times New Roman" w:cs="Times New Roman"/>
          <w:spacing w:val="-20"/>
          <w:w w:val="95"/>
          <w:sz w:val="24"/>
          <w:szCs w:val="24"/>
        </w:rPr>
        <w:t xml:space="preserve"> </w:t>
      </w:r>
      <w:r w:rsidR="005A14EC" w:rsidRPr="00290D40">
        <w:rPr>
          <w:rFonts w:ascii="Times New Roman" w:hAnsi="Times New Roman" w:cs="Times New Roman"/>
          <w:w w:val="95"/>
          <w:sz w:val="24"/>
          <w:szCs w:val="24"/>
        </w:rPr>
        <w:t>statements</w:t>
      </w:r>
      <w:r w:rsidR="005A14EC" w:rsidRPr="00290D40">
        <w:rPr>
          <w:rFonts w:ascii="Times New Roman" w:hAnsi="Times New Roman" w:cs="Times New Roman"/>
          <w:spacing w:val="-21"/>
          <w:w w:val="95"/>
          <w:sz w:val="24"/>
          <w:szCs w:val="24"/>
        </w:rPr>
        <w:t xml:space="preserve"> </w:t>
      </w:r>
      <w:r w:rsidR="005A14EC" w:rsidRPr="00290D40">
        <w:rPr>
          <w:rFonts w:ascii="Times New Roman" w:hAnsi="Times New Roman" w:cs="Times New Roman"/>
          <w:w w:val="95"/>
          <w:sz w:val="24"/>
          <w:szCs w:val="24"/>
        </w:rPr>
        <w:t xml:space="preserve">or </w:t>
      </w:r>
      <w:r w:rsidR="005A14EC" w:rsidRPr="00290D40">
        <w:rPr>
          <w:rFonts w:ascii="Times New Roman" w:hAnsi="Times New Roman" w:cs="Times New Roman"/>
          <w:sz w:val="24"/>
          <w:szCs w:val="24"/>
        </w:rPr>
        <w:t>comments or representations about the claim by Bank or any regulatory authority. Indemnity</w:t>
      </w:r>
      <w:r w:rsidR="005A14EC" w:rsidRPr="00290D40">
        <w:rPr>
          <w:rFonts w:ascii="Times New Roman" w:hAnsi="Times New Roman" w:cs="Times New Roman"/>
          <w:spacing w:val="-36"/>
          <w:sz w:val="24"/>
          <w:szCs w:val="24"/>
        </w:rPr>
        <w:t xml:space="preserve"> </w:t>
      </w:r>
      <w:r w:rsidR="005A14EC" w:rsidRPr="00290D40">
        <w:rPr>
          <w:rFonts w:ascii="Times New Roman" w:hAnsi="Times New Roman" w:cs="Times New Roman"/>
          <w:sz w:val="24"/>
          <w:szCs w:val="24"/>
        </w:rPr>
        <w:t>would</w:t>
      </w:r>
      <w:r w:rsidR="005A14EC" w:rsidRPr="00290D40">
        <w:rPr>
          <w:rFonts w:ascii="Times New Roman" w:hAnsi="Times New Roman" w:cs="Times New Roman"/>
          <w:spacing w:val="-35"/>
          <w:sz w:val="24"/>
          <w:szCs w:val="24"/>
        </w:rPr>
        <w:t xml:space="preserve"> </w:t>
      </w:r>
      <w:r w:rsidR="005A14EC" w:rsidRPr="00290D40">
        <w:rPr>
          <w:rFonts w:ascii="Times New Roman" w:hAnsi="Times New Roman" w:cs="Times New Roman"/>
          <w:sz w:val="24"/>
          <w:szCs w:val="24"/>
        </w:rPr>
        <w:t>be</w:t>
      </w:r>
      <w:r w:rsidR="005A14EC" w:rsidRPr="00290D40">
        <w:rPr>
          <w:rFonts w:ascii="Times New Roman" w:hAnsi="Times New Roman" w:cs="Times New Roman"/>
          <w:spacing w:val="-34"/>
          <w:sz w:val="24"/>
          <w:szCs w:val="24"/>
        </w:rPr>
        <w:t xml:space="preserve"> </w:t>
      </w:r>
      <w:r w:rsidR="005A14EC" w:rsidRPr="00290D40">
        <w:rPr>
          <w:rFonts w:ascii="Times New Roman" w:hAnsi="Times New Roman" w:cs="Times New Roman"/>
          <w:sz w:val="24"/>
          <w:szCs w:val="24"/>
        </w:rPr>
        <w:t>limited</w:t>
      </w:r>
      <w:r w:rsidR="005A14EC" w:rsidRPr="00290D40">
        <w:rPr>
          <w:rFonts w:ascii="Times New Roman" w:hAnsi="Times New Roman" w:cs="Times New Roman"/>
          <w:spacing w:val="-35"/>
          <w:sz w:val="24"/>
          <w:szCs w:val="24"/>
        </w:rPr>
        <w:t xml:space="preserve"> </w:t>
      </w:r>
      <w:r w:rsidR="005A14EC" w:rsidRPr="00290D40">
        <w:rPr>
          <w:rFonts w:ascii="Times New Roman" w:hAnsi="Times New Roman" w:cs="Times New Roman"/>
          <w:sz w:val="24"/>
          <w:szCs w:val="24"/>
        </w:rPr>
        <w:t>to</w:t>
      </w:r>
      <w:r w:rsidR="005A14EC" w:rsidRPr="00290D40">
        <w:rPr>
          <w:rFonts w:ascii="Times New Roman" w:hAnsi="Times New Roman" w:cs="Times New Roman"/>
          <w:spacing w:val="-35"/>
          <w:sz w:val="24"/>
          <w:szCs w:val="24"/>
        </w:rPr>
        <w:t xml:space="preserve"> </w:t>
      </w:r>
      <w:r w:rsidR="005A14EC" w:rsidRPr="00290D40">
        <w:rPr>
          <w:rFonts w:ascii="Times New Roman" w:hAnsi="Times New Roman" w:cs="Times New Roman"/>
          <w:sz w:val="24"/>
          <w:szCs w:val="24"/>
        </w:rPr>
        <w:t>court</w:t>
      </w:r>
      <w:r w:rsidR="005A14EC" w:rsidRPr="00290D40">
        <w:rPr>
          <w:rFonts w:ascii="Times New Roman" w:hAnsi="Times New Roman" w:cs="Times New Roman"/>
          <w:spacing w:val="-36"/>
          <w:sz w:val="24"/>
          <w:szCs w:val="24"/>
        </w:rPr>
        <w:t xml:space="preserve"> </w:t>
      </w:r>
      <w:r w:rsidR="005A14EC" w:rsidRPr="00290D40">
        <w:rPr>
          <w:rFonts w:ascii="Times New Roman" w:hAnsi="Times New Roman" w:cs="Times New Roman"/>
          <w:sz w:val="24"/>
          <w:szCs w:val="24"/>
        </w:rPr>
        <w:t>or</w:t>
      </w:r>
      <w:r w:rsidR="005A14EC" w:rsidRPr="00290D40">
        <w:rPr>
          <w:rFonts w:ascii="Times New Roman" w:hAnsi="Times New Roman" w:cs="Times New Roman"/>
          <w:spacing w:val="-35"/>
          <w:sz w:val="24"/>
          <w:szCs w:val="24"/>
        </w:rPr>
        <w:t xml:space="preserve"> </w:t>
      </w:r>
      <w:r w:rsidR="005A14EC" w:rsidRPr="00290D40">
        <w:rPr>
          <w:rFonts w:ascii="Times New Roman" w:hAnsi="Times New Roman" w:cs="Times New Roman"/>
          <w:sz w:val="24"/>
          <w:szCs w:val="24"/>
        </w:rPr>
        <w:t>arbitration</w:t>
      </w:r>
      <w:r w:rsidR="005A14EC" w:rsidRPr="00290D40">
        <w:rPr>
          <w:rFonts w:ascii="Times New Roman" w:hAnsi="Times New Roman" w:cs="Times New Roman"/>
          <w:spacing w:val="-35"/>
          <w:sz w:val="24"/>
          <w:szCs w:val="24"/>
        </w:rPr>
        <w:t xml:space="preserve"> </w:t>
      </w:r>
      <w:r w:rsidR="005A14EC" w:rsidRPr="00290D40">
        <w:rPr>
          <w:rFonts w:ascii="Times New Roman" w:hAnsi="Times New Roman" w:cs="Times New Roman"/>
          <w:sz w:val="24"/>
          <w:szCs w:val="24"/>
        </w:rPr>
        <w:t>awarded</w:t>
      </w:r>
      <w:r w:rsidR="005A14EC" w:rsidRPr="00290D40">
        <w:rPr>
          <w:rFonts w:ascii="Times New Roman" w:hAnsi="Times New Roman" w:cs="Times New Roman"/>
          <w:spacing w:val="-35"/>
          <w:sz w:val="24"/>
          <w:szCs w:val="24"/>
        </w:rPr>
        <w:t xml:space="preserve"> </w:t>
      </w:r>
      <w:r w:rsidR="005A14EC" w:rsidRPr="00290D40">
        <w:rPr>
          <w:rFonts w:ascii="Times New Roman" w:hAnsi="Times New Roman" w:cs="Times New Roman"/>
          <w:sz w:val="24"/>
          <w:szCs w:val="24"/>
        </w:rPr>
        <w:t>damages</w:t>
      </w:r>
      <w:r w:rsidR="005A14EC" w:rsidRPr="00290D40">
        <w:rPr>
          <w:rFonts w:ascii="Times New Roman" w:hAnsi="Times New Roman" w:cs="Times New Roman"/>
          <w:spacing w:val="-35"/>
          <w:sz w:val="24"/>
          <w:szCs w:val="24"/>
        </w:rPr>
        <w:t xml:space="preserve"> </w:t>
      </w:r>
      <w:r w:rsidR="005A14EC" w:rsidRPr="00290D40">
        <w:rPr>
          <w:rFonts w:ascii="Times New Roman" w:hAnsi="Times New Roman" w:cs="Times New Roman"/>
          <w:sz w:val="24"/>
          <w:szCs w:val="24"/>
        </w:rPr>
        <w:t>and</w:t>
      </w:r>
      <w:r w:rsidR="005A14EC" w:rsidRPr="00290D40">
        <w:rPr>
          <w:rFonts w:ascii="Times New Roman" w:hAnsi="Times New Roman" w:cs="Times New Roman"/>
          <w:spacing w:val="-34"/>
          <w:sz w:val="24"/>
          <w:szCs w:val="24"/>
        </w:rPr>
        <w:t xml:space="preserve"> </w:t>
      </w:r>
      <w:r w:rsidR="005A14EC" w:rsidRPr="00290D40">
        <w:rPr>
          <w:rFonts w:ascii="Times New Roman" w:hAnsi="Times New Roman" w:cs="Times New Roman"/>
          <w:sz w:val="24"/>
          <w:szCs w:val="24"/>
        </w:rPr>
        <w:t>shall</w:t>
      </w:r>
      <w:r w:rsidR="005A14EC" w:rsidRPr="00290D40">
        <w:rPr>
          <w:rFonts w:ascii="Times New Roman" w:hAnsi="Times New Roman" w:cs="Times New Roman"/>
          <w:spacing w:val="-36"/>
          <w:sz w:val="24"/>
          <w:szCs w:val="24"/>
        </w:rPr>
        <w:t xml:space="preserve"> </w:t>
      </w:r>
      <w:r w:rsidR="005A14EC" w:rsidRPr="00290D40">
        <w:rPr>
          <w:rFonts w:ascii="Times New Roman" w:hAnsi="Times New Roman" w:cs="Times New Roman"/>
          <w:sz w:val="24"/>
          <w:szCs w:val="24"/>
        </w:rPr>
        <w:t>exclude indirect</w:t>
      </w:r>
      <w:r w:rsidR="005A14EC" w:rsidRPr="00290D40">
        <w:rPr>
          <w:rFonts w:ascii="Times New Roman" w:hAnsi="Times New Roman" w:cs="Times New Roman"/>
          <w:spacing w:val="-9"/>
          <w:sz w:val="24"/>
          <w:szCs w:val="24"/>
        </w:rPr>
        <w:t xml:space="preserve"> </w:t>
      </w:r>
      <w:r w:rsidR="005A14EC" w:rsidRPr="00290D40">
        <w:rPr>
          <w:rFonts w:ascii="Times New Roman" w:hAnsi="Times New Roman" w:cs="Times New Roman"/>
          <w:sz w:val="24"/>
          <w:szCs w:val="24"/>
        </w:rPr>
        <w:t>and</w:t>
      </w:r>
      <w:r w:rsidR="005A14EC" w:rsidRPr="00290D40">
        <w:rPr>
          <w:rFonts w:ascii="Times New Roman" w:hAnsi="Times New Roman" w:cs="Times New Roman"/>
          <w:spacing w:val="-11"/>
          <w:sz w:val="24"/>
          <w:szCs w:val="24"/>
        </w:rPr>
        <w:t xml:space="preserve"> </w:t>
      </w:r>
      <w:r w:rsidR="005A14EC" w:rsidRPr="00290D40">
        <w:rPr>
          <w:rFonts w:ascii="Times New Roman" w:hAnsi="Times New Roman" w:cs="Times New Roman"/>
          <w:sz w:val="24"/>
          <w:szCs w:val="24"/>
        </w:rPr>
        <w:t>incidental</w:t>
      </w:r>
      <w:r w:rsidR="005A14EC" w:rsidRPr="00290D40">
        <w:rPr>
          <w:rFonts w:ascii="Times New Roman" w:hAnsi="Times New Roman" w:cs="Times New Roman"/>
          <w:spacing w:val="-12"/>
          <w:sz w:val="24"/>
          <w:szCs w:val="24"/>
        </w:rPr>
        <w:t xml:space="preserve"> </w:t>
      </w:r>
      <w:r w:rsidR="005A14EC" w:rsidRPr="00290D40">
        <w:rPr>
          <w:rFonts w:ascii="Times New Roman" w:hAnsi="Times New Roman" w:cs="Times New Roman"/>
          <w:sz w:val="24"/>
          <w:szCs w:val="24"/>
        </w:rPr>
        <w:t>damages</w:t>
      </w:r>
      <w:r w:rsidR="005A14EC" w:rsidRPr="00290D40">
        <w:rPr>
          <w:rFonts w:ascii="Times New Roman" w:hAnsi="Times New Roman" w:cs="Times New Roman"/>
          <w:spacing w:val="-9"/>
          <w:sz w:val="24"/>
          <w:szCs w:val="24"/>
        </w:rPr>
        <w:t xml:space="preserve"> </w:t>
      </w:r>
      <w:r w:rsidR="005A14EC" w:rsidRPr="00290D40">
        <w:rPr>
          <w:rFonts w:ascii="Times New Roman" w:hAnsi="Times New Roman" w:cs="Times New Roman"/>
          <w:sz w:val="24"/>
          <w:szCs w:val="24"/>
        </w:rPr>
        <w:t>and</w:t>
      </w:r>
      <w:r w:rsidR="005A14EC" w:rsidRPr="00290D40">
        <w:rPr>
          <w:rFonts w:ascii="Times New Roman" w:hAnsi="Times New Roman" w:cs="Times New Roman"/>
          <w:spacing w:val="-11"/>
          <w:sz w:val="24"/>
          <w:szCs w:val="24"/>
        </w:rPr>
        <w:t xml:space="preserve"> </w:t>
      </w:r>
      <w:r w:rsidR="005A14EC" w:rsidRPr="00290D40">
        <w:rPr>
          <w:rFonts w:ascii="Times New Roman" w:hAnsi="Times New Roman" w:cs="Times New Roman"/>
          <w:sz w:val="24"/>
          <w:szCs w:val="24"/>
        </w:rPr>
        <w:t>compensations.</w:t>
      </w:r>
    </w:p>
    <w:p w14:paraId="5D02996F" w14:textId="77777777" w:rsidR="001A581C" w:rsidRPr="00290D40" w:rsidRDefault="001A581C" w:rsidP="00D27AB6">
      <w:pPr>
        <w:pStyle w:val="BodyText"/>
        <w:spacing w:before="4"/>
        <w:ind w:left="0" w:right="-14"/>
        <w:rPr>
          <w:rFonts w:ascii="Times New Roman" w:hAnsi="Times New Roman" w:cs="Times New Roman"/>
          <w:sz w:val="24"/>
          <w:szCs w:val="24"/>
        </w:rPr>
      </w:pPr>
    </w:p>
    <w:p w14:paraId="47C52B50" w14:textId="77777777" w:rsidR="001A581C" w:rsidRPr="00290D40" w:rsidRDefault="005A14EC" w:rsidP="00D27AB6">
      <w:pPr>
        <w:pStyle w:val="BodyText"/>
        <w:ind w:right="-14"/>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respect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Infringement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Claims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extent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 Infringement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Claim</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arises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results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from:</w:t>
      </w:r>
    </w:p>
    <w:p w14:paraId="721B7CCB" w14:textId="77777777" w:rsidR="001A581C" w:rsidRPr="00290D40" w:rsidRDefault="005A14EC" w:rsidP="00966BCA">
      <w:pPr>
        <w:pStyle w:val="ListParagraph"/>
        <w:numPr>
          <w:ilvl w:val="0"/>
          <w:numId w:val="9"/>
        </w:numPr>
        <w:spacing w:before="158"/>
        <w:ind w:left="1418" w:right="-14" w:hanging="284"/>
        <w:rPr>
          <w:rFonts w:ascii="Times New Roman" w:hAnsi="Times New Roman" w:cs="Times New Roman"/>
          <w:sz w:val="24"/>
          <w:szCs w:val="24"/>
        </w:rPr>
      </w:pPr>
      <w:r w:rsidRPr="00290D40">
        <w:rPr>
          <w:rFonts w:ascii="Times New Roman" w:hAnsi="Times New Roman" w:cs="Times New Roman"/>
          <w:w w:val="95"/>
          <w:sz w:val="24"/>
          <w:szCs w:val="24"/>
        </w:rPr>
        <w:t>Bidder’s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compliance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Bank’s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specific</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technical</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designs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instructions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(except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where</w:t>
      </w:r>
      <w:r w:rsidRPr="00290D40">
        <w:rPr>
          <w:rFonts w:ascii="Times New Roman" w:hAnsi="Times New Roman" w:cs="Times New Roman"/>
          <w:spacing w:val="32"/>
          <w:w w:val="95"/>
          <w:sz w:val="24"/>
          <w:szCs w:val="24"/>
        </w:rPr>
        <w:t xml:space="preserve"> </w:t>
      </w:r>
      <w:r w:rsidRPr="00290D40">
        <w:rPr>
          <w:rFonts w:ascii="Times New Roman" w:hAnsi="Times New Roman" w:cs="Times New Roman"/>
          <w:w w:val="95"/>
          <w:sz w:val="24"/>
          <w:szCs w:val="24"/>
        </w:rPr>
        <w:t>Bidder knew</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known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compliance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was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likely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result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Infringement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lastRenderedPageBreak/>
        <w:t>Claim</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and </w:t>
      </w:r>
      <w:r w:rsidRPr="00290D40">
        <w:rPr>
          <w:rFonts w:ascii="Times New Roman" w:hAnsi="Times New Roman" w:cs="Times New Roman"/>
          <w:sz w:val="24"/>
          <w:szCs w:val="24"/>
        </w:rPr>
        <w:t>Bidder did not inform Bank of the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same);</w:t>
      </w:r>
    </w:p>
    <w:p w14:paraId="2A791B1A" w14:textId="59131B1F" w:rsidR="00064B52" w:rsidRDefault="00064B52" w:rsidP="00064B52">
      <w:pPr>
        <w:pStyle w:val="ListParagraph"/>
        <w:numPr>
          <w:ilvl w:val="0"/>
          <w:numId w:val="9"/>
        </w:numPr>
        <w:tabs>
          <w:tab w:val="left" w:pos="1363"/>
        </w:tabs>
        <w:spacing w:before="158"/>
        <w:ind w:left="1418" w:right="-14" w:hanging="284"/>
        <w:rPr>
          <w:rFonts w:ascii="Times New Roman" w:hAnsi="Times New Roman" w:cs="Times New Roman"/>
          <w:sz w:val="24"/>
          <w:szCs w:val="24"/>
        </w:rPr>
      </w:pPr>
      <w:r>
        <w:rPr>
          <w:rFonts w:ascii="Times New Roman" w:hAnsi="Times New Roman" w:cs="Times New Roman"/>
          <w:sz w:val="24"/>
          <w:szCs w:val="24"/>
        </w:rPr>
        <w:t xml:space="preserve">             </w:t>
      </w:r>
      <w:r w:rsidR="005A14EC" w:rsidRPr="00290D40">
        <w:rPr>
          <w:rFonts w:ascii="Times New Roman" w:hAnsi="Times New Roman" w:cs="Times New Roman"/>
          <w:sz w:val="24"/>
          <w:szCs w:val="24"/>
        </w:rPr>
        <w:t>Inclusion in a Deliverable of any content or other materials provided by Bank and the infringement</w:t>
      </w:r>
      <w:r w:rsidR="005A14EC" w:rsidRPr="00290D40">
        <w:rPr>
          <w:rFonts w:ascii="Times New Roman" w:hAnsi="Times New Roman" w:cs="Times New Roman"/>
          <w:spacing w:val="-18"/>
          <w:sz w:val="24"/>
          <w:szCs w:val="24"/>
        </w:rPr>
        <w:t xml:space="preserve"> </w:t>
      </w:r>
      <w:r w:rsidR="005A14EC" w:rsidRPr="00290D40">
        <w:rPr>
          <w:rFonts w:ascii="Times New Roman" w:hAnsi="Times New Roman" w:cs="Times New Roman"/>
          <w:sz w:val="24"/>
          <w:szCs w:val="24"/>
        </w:rPr>
        <w:t>relates</w:t>
      </w:r>
      <w:r w:rsidR="005A14EC" w:rsidRPr="00290D40">
        <w:rPr>
          <w:rFonts w:ascii="Times New Roman" w:hAnsi="Times New Roman" w:cs="Times New Roman"/>
          <w:spacing w:val="-16"/>
          <w:sz w:val="24"/>
          <w:szCs w:val="24"/>
        </w:rPr>
        <w:t xml:space="preserve"> </w:t>
      </w:r>
      <w:r w:rsidR="005A14EC" w:rsidRPr="00290D40">
        <w:rPr>
          <w:rFonts w:ascii="Times New Roman" w:hAnsi="Times New Roman" w:cs="Times New Roman"/>
          <w:sz w:val="24"/>
          <w:szCs w:val="24"/>
        </w:rPr>
        <w:t>to</w:t>
      </w:r>
      <w:r w:rsidR="005A14EC" w:rsidRPr="00290D40">
        <w:rPr>
          <w:rFonts w:ascii="Times New Roman" w:hAnsi="Times New Roman" w:cs="Times New Roman"/>
          <w:spacing w:val="-18"/>
          <w:sz w:val="24"/>
          <w:szCs w:val="24"/>
        </w:rPr>
        <w:t xml:space="preserve"> </w:t>
      </w:r>
      <w:r w:rsidR="005A14EC" w:rsidRPr="00290D40">
        <w:rPr>
          <w:rFonts w:ascii="Times New Roman" w:hAnsi="Times New Roman" w:cs="Times New Roman"/>
          <w:sz w:val="24"/>
          <w:szCs w:val="24"/>
        </w:rPr>
        <w:t>or</w:t>
      </w:r>
      <w:r w:rsidR="005A14EC" w:rsidRPr="00290D40">
        <w:rPr>
          <w:rFonts w:ascii="Times New Roman" w:hAnsi="Times New Roman" w:cs="Times New Roman"/>
          <w:spacing w:val="-19"/>
          <w:sz w:val="24"/>
          <w:szCs w:val="24"/>
        </w:rPr>
        <w:t xml:space="preserve"> </w:t>
      </w:r>
      <w:r w:rsidR="005A14EC" w:rsidRPr="00290D40">
        <w:rPr>
          <w:rFonts w:ascii="Times New Roman" w:hAnsi="Times New Roman" w:cs="Times New Roman"/>
          <w:sz w:val="24"/>
          <w:szCs w:val="24"/>
        </w:rPr>
        <w:t>arises</w:t>
      </w:r>
      <w:r w:rsidR="005A14EC" w:rsidRPr="00290D40">
        <w:rPr>
          <w:rFonts w:ascii="Times New Roman" w:hAnsi="Times New Roman" w:cs="Times New Roman"/>
          <w:spacing w:val="-16"/>
          <w:sz w:val="24"/>
          <w:szCs w:val="24"/>
        </w:rPr>
        <w:t xml:space="preserve"> </w:t>
      </w:r>
      <w:r w:rsidR="005A14EC" w:rsidRPr="00290D40">
        <w:rPr>
          <w:rFonts w:ascii="Times New Roman" w:hAnsi="Times New Roman" w:cs="Times New Roman"/>
          <w:sz w:val="24"/>
          <w:szCs w:val="24"/>
        </w:rPr>
        <w:t>from</w:t>
      </w:r>
      <w:r w:rsidR="005A14EC" w:rsidRPr="00290D40">
        <w:rPr>
          <w:rFonts w:ascii="Times New Roman" w:hAnsi="Times New Roman" w:cs="Times New Roman"/>
          <w:spacing w:val="-16"/>
          <w:sz w:val="24"/>
          <w:szCs w:val="24"/>
        </w:rPr>
        <w:t xml:space="preserve"> </w:t>
      </w:r>
      <w:r w:rsidR="005A14EC" w:rsidRPr="00290D40">
        <w:rPr>
          <w:rFonts w:ascii="Times New Roman" w:hAnsi="Times New Roman" w:cs="Times New Roman"/>
          <w:sz w:val="24"/>
          <w:szCs w:val="24"/>
        </w:rPr>
        <w:t>such</w:t>
      </w:r>
      <w:r w:rsidR="005A14EC" w:rsidRPr="00290D40">
        <w:rPr>
          <w:rFonts w:ascii="Times New Roman" w:hAnsi="Times New Roman" w:cs="Times New Roman"/>
          <w:spacing w:val="-18"/>
          <w:sz w:val="24"/>
          <w:szCs w:val="24"/>
        </w:rPr>
        <w:t xml:space="preserve"> </w:t>
      </w:r>
      <w:r w:rsidR="005A14EC" w:rsidRPr="00290D40">
        <w:rPr>
          <w:rFonts w:ascii="Times New Roman" w:hAnsi="Times New Roman" w:cs="Times New Roman"/>
          <w:sz w:val="24"/>
          <w:szCs w:val="24"/>
        </w:rPr>
        <w:t>Bank</w:t>
      </w:r>
      <w:r w:rsidR="005A14EC" w:rsidRPr="00290D40">
        <w:rPr>
          <w:rFonts w:ascii="Times New Roman" w:hAnsi="Times New Roman" w:cs="Times New Roman"/>
          <w:spacing w:val="-19"/>
          <w:sz w:val="24"/>
          <w:szCs w:val="24"/>
        </w:rPr>
        <w:t xml:space="preserve"> </w:t>
      </w:r>
      <w:r w:rsidR="005A14EC" w:rsidRPr="00290D40">
        <w:rPr>
          <w:rFonts w:ascii="Times New Roman" w:hAnsi="Times New Roman" w:cs="Times New Roman"/>
          <w:sz w:val="24"/>
          <w:szCs w:val="24"/>
        </w:rPr>
        <w:t>materials</w:t>
      </w:r>
      <w:r w:rsidR="005A14EC" w:rsidRPr="00290D40">
        <w:rPr>
          <w:rFonts w:ascii="Times New Roman" w:hAnsi="Times New Roman" w:cs="Times New Roman"/>
          <w:spacing w:val="-19"/>
          <w:sz w:val="24"/>
          <w:szCs w:val="24"/>
        </w:rPr>
        <w:t xml:space="preserve"> </w:t>
      </w:r>
      <w:r w:rsidR="005A14EC" w:rsidRPr="00290D40">
        <w:rPr>
          <w:rFonts w:ascii="Times New Roman" w:hAnsi="Times New Roman" w:cs="Times New Roman"/>
          <w:sz w:val="24"/>
          <w:szCs w:val="24"/>
        </w:rPr>
        <w:t>or</w:t>
      </w:r>
      <w:r w:rsidR="005A14EC" w:rsidRPr="00290D40">
        <w:rPr>
          <w:rFonts w:ascii="Times New Roman" w:hAnsi="Times New Roman" w:cs="Times New Roman"/>
          <w:spacing w:val="-17"/>
          <w:sz w:val="24"/>
          <w:szCs w:val="24"/>
        </w:rPr>
        <w:t xml:space="preserve"> </w:t>
      </w:r>
      <w:r w:rsidR="005A14EC" w:rsidRPr="00290D40">
        <w:rPr>
          <w:rFonts w:ascii="Times New Roman" w:hAnsi="Times New Roman" w:cs="Times New Roman"/>
          <w:sz w:val="24"/>
          <w:szCs w:val="24"/>
        </w:rPr>
        <w:t>provided</w:t>
      </w:r>
      <w:r w:rsidR="005A14EC" w:rsidRPr="00290D40">
        <w:rPr>
          <w:rFonts w:ascii="Times New Roman" w:hAnsi="Times New Roman" w:cs="Times New Roman"/>
          <w:spacing w:val="-18"/>
          <w:sz w:val="24"/>
          <w:szCs w:val="24"/>
        </w:rPr>
        <w:t xml:space="preserve"> </w:t>
      </w:r>
      <w:r w:rsidR="005A14EC" w:rsidRPr="00290D40">
        <w:rPr>
          <w:rFonts w:ascii="Times New Roman" w:hAnsi="Times New Roman" w:cs="Times New Roman"/>
          <w:sz w:val="24"/>
          <w:szCs w:val="24"/>
        </w:rPr>
        <w:t>material;</w:t>
      </w:r>
    </w:p>
    <w:p w14:paraId="40FE51AF" w14:textId="77777777" w:rsidR="00064B52" w:rsidRDefault="005A14EC" w:rsidP="00064B52">
      <w:pPr>
        <w:pStyle w:val="ListParagraph"/>
        <w:numPr>
          <w:ilvl w:val="0"/>
          <w:numId w:val="9"/>
        </w:numPr>
        <w:spacing w:before="158"/>
        <w:ind w:right="-14" w:firstLine="134"/>
        <w:rPr>
          <w:rFonts w:ascii="Times New Roman" w:hAnsi="Times New Roman" w:cs="Times New Roman"/>
          <w:sz w:val="24"/>
          <w:szCs w:val="24"/>
        </w:rPr>
      </w:pPr>
      <w:r w:rsidRPr="00064B52">
        <w:rPr>
          <w:rFonts w:ascii="Times New Roman" w:hAnsi="Times New Roman" w:cs="Times New Roman"/>
          <w:w w:val="95"/>
          <w:sz w:val="24"/>
          <w:szCs w:val="24"/>
        </w:rPr>
        <w:t>Modification</w:t>
      </w:r>
      <w:r w:rsidRPr="00064B52">
        <w:rPr>
          <w:rFonts w:ascii="Times New Roman" w:hAnsi="Times New Roman" w:cs="Times New Roman"/>
          <w:spacing w:val="-15"/>
          <w:w w:val="95"/>
          <w:sz w:val="24"/>
          <w:szCs w:val="24"/>
        </w:rPr>
        <w:t xml:space="preserve"> </w:t>
      </w:r>
      <w:r w:rsidRPr="00064B52">
        <w:rPr>
          <w:rFonts w:ascii="Times New Roman" w:hAnsi="Times New Roman" w:cs="Times New Roman"/>
          <w:w w:val="95"/>
          <w:sz w:val="24"/>
          <w:szCs w:val="24"/>
        </w:rPr>
        <w:t>of</w:t>
      </w:r>
      <w:r w:rsidRPr="00064B52">
        <w:rPr>
          <w:rFonts w:ascii="Times New Roman" w:hAnsi="Times New Roman" w:cs="Times New Roman"/>
          <w:spacing w:val="-13"/>
          <w:w w:val="95"/>
          <w:sz w:val="24"/>
          <w:szCs w:val="24"/>
        </w:rPr>
        <w:t xml:space="preserve"> </w:t>
      </w:r>
      <w:r w:rsidRPr="00064B52">
        <w:rPr>
          <w:rFonts w:ascii="Times New Roman" w:hAnsi="Times New Roman" w:cs="Times New Roman"/>
          <w:w w:val="95"/>
          <w:sz w:val="24"/>
          <w:szCs w:val="24"/>
        </w:rPr>
        <w:t>a</w:t>
      </w:r>
      <w:r w:rsidRPr="00064B52">
        <w:rPr>
          <w:rFonts w:ascii="Times New Roman" w:hAnsi="Times New Roman" w:cs="Times New Roman"/>
          <w:spacing w:val="-13"/>
          <w:w w:val="95"/>
          <w:sz w:val="24"/>
          <w:szCs w:val="24"/>
        </w:rPr>
        <w:t xml:space="preserve"> </w:t>
      </w:r>
      <w:r w:rsidRPr="00064B52">
        <w:rPr>
          <w:rFonts w:ascii="Times New Roman" w:hAnsi="Times New Roman" w:cs="Times New Roman"/>
          <w:w w:val="95"/>
          <w:sz w:val="24"/>
          <w:szCs w:val="24"/>
        </w:rPr>
        <w:t>Deliverable</w:t>
      </w:r>
      <w:r w:rsidRPr="00064B52">
        <w:rPr>
          <w:rFonts w:ascii="Times New Roman" w:hAnsi="Times New Roman" w:cs="Times New Roman"/>
          <w:spacing w:val="-12"/>
          <w:w w:val="95"/>
          <w:sz w:val="24"/>
          <w:szCs w:val="24"/>
        </w:rPr>
        <w:t xml:space="preserve"> </w:t>
      </w:r>
      <w:r w:rsidRPr="00064B52">
        <w:rPr>
          <w:rFonts w:ascii="Times New Roman" w:hAnsi="Times New Roman" w:cs="Times New Roman"/>
          <w:w w:val="95"/>
          <w:sz w:val="24"/>
          <w:szCs w:val="24"/>
        </w:rPr>
        <w:t>after</w:t>
      </w:r>
      <w:r w:rsidRPr="00064B52">
        <w:rPr>
          <w:rFonts w:ascii="Times New Roman" w:hAnsi="Times New Roman" w:cs="Times New Roman"/>
          <w:spacing w:val="-12"/>
          <w:w w:val="95"/>
          <w:sz w:val="24"/>
          <w:szCs w:val="24"/>
        </w:rPr>
        <w:t xml:space="preserve"> </w:t>
      </w:r>
      <w:r w:rsidRPr="00064B52">
        <w:rPr>
          <w:rFonts w:ascii="Times New Roman" w:hAnsi="Times New Roman" w:cs="Times New Roman"/>
          <w:w w:val="95"/>
          <w:sz w:val="24"/>
          <w:szCs w:val="24"/>
        </w:rPr>
        <w:t>delivery</w:t>
      </w:r>
      <w:r w:rsidRPr="00064B52">
        <w:rPr>
          <w:rFonts w:ascii="Times New Roman" w:hAnsi="Times New Roman" w:cs="Times New Roman"/>
          <w:spacing w:val="-12"/>
          <w:w w:val="95"/>
          <w:sz w:val="24"/>
          <w:szCs w:val="24"/>
        </w:rPr>
        <w:t xml:space="preserve"> </w:t>
      </w:r>
      <w:r w:rsidRPr="00064B52">
        <w:rPr>
          <w:rFonts w:ascii="Times New Roman" w:hAnsi="Times New Roman" w:cs="Times New Roman"/>
          <w:w w:val="95"/>
          <w:sz w:val="24"/>
          <w:szCs w:val="24"/>
        </w:rPr>
        <w:t>by</w:t>
      </w:r>
      <w:r w:rsidRPr="00064B52">
        <w:rPr>
          <w:rFonts w:ascii="Times New Roman" w:hAnsi="Times New Roman" w:cs="Times New Roman"/>
          <w:spacing w:val="-11"/>
          <w:w w:val="95"/>
          <w:sz w:val="24"/>
          <w:szCs w:val="24"/>
        </w:rPr>
        <w:t xml:space="preserve"> </w:t>
      </w:r>
      <w:r w:rsidRPr="00064B52">
        <w:rPr>
          <w:rFonts w:ascii="Times New Roman" w:hAnsi="Times New Roman" w:cs="Times New Roman"/>
          <w:w w:val="95"/>
          <w:sz w:val="24"/>
          <w:szCs w:val="24"/>
        </w:rPr>
        <w:t>Bidder</w:t>
      </w:r>
      <w:r w:rsidRPr="00064B52">
        <w:rPr>
          <w:rFonts w:ascii="Times New Roman" w:hAnsi="Times New Roman" w:cs="Times New Roman"/>
          <w:spacing w:val="-11"/>
          <w:w w:val="95"/>
          <w:sz w:val="24"/>
          <w:szCs w:val="24"/>
        </w:rPr>
        <w:t xml:space="preserve"> </w:t>
      </w:r>
      <w:r w:rsidRPr="00064B52">
        <w:rPr>
          <w:rFonts w:ascii="Times New Roman" w:hAnsi="Times New Roman" w:cs="Times New Roman"/>
          <w:w w:val="95"/>
          <w:sz w:val="24"/>
          <w:szCs w:val="24"/>
        </w:rPr>
        <w:t>to</w:t>
      </w:r>
      <w:r w:rsidRPr="00064B52">
        <w:rPr>
          <w:rFonts w:ascii="Times New Roman" w:hAnsi="Times New Roman" w:cs="Times New Roman"/>
          <w:spacing w:val="-12"/>
          <w:w w:val="95"/>
          <w:sz w:val="24"/>
          <w:szCs w:val="24"/>
        </w:rPr>
        <w:t xml:space="preserve"> </w:t>
      </w:r>
      <w:r w:rsidRPr="00064B52">
        <w:rPr>
          <w:rFonts w:ascii="Times New Roman" w:hAnsi="Times New Roman" w:cs="Times New Roman"/>
          <w:w w:val="95"/>
          <w:sz w:val="24"/>
          <w:szCs w:val="24"/>
        </w:rPr>
        <w:t>Bank</w:t>
      </w:r>
      <w:r w:rsidRPr="00064B52">
        <w:rPr>
          <w:rFonts w:ascii="Times New Roman" w:hAnsi="Times New Roman" w:cs="Times New Roman"/>
          <w:spacing w:val="-11"/>
          <w:w w:val="95"/>
          <w:sz w:val="24"/>
          <w:szCs w:val="24"/>
        </w:rPr>
        <w:t xml:space="preserve"> </w:t>
      </w:r>
      <w:r w:rsidRPr="00064B52">
        <w:rPr>
          <w:rFonts w:ascii="Times New Roman" w:hAnsi="Times New Roman" w:cs="Times New Roman"/>
          <w:w w:val="95"/>
          <w:sz w:val="24"/>
          <w:szCs w:val="24"/>
        </w:rPr>
        <w:t>if</w:t>
      </w:r>
      <w:r w:rsidRPr="00064B52">
        <w:rPr>
          <w:rFonts w:ascii="Times New Roman" w:hAnsi="Times New Roman" w:cs="Times New Roman"/>
          <w:spacing w:val="-14"/>
          <w:w w:val="95"/>
          <w:sz w:val="24"/>
          <w:szCs w:val="24"/>
        </w:rPr>
        <w:t xml:space="preserve"> </w:t>
      </w:r>
      <w:r w:rsidRPr="00064B52">
        <w:rPr>
          <w:rFonts w:ascii="Times New Roman" w:hAnsi="Times New Roman" w:cs="Times New Roman"/>
          <w:w w:val="95"/>
          <w:sz w:val="24"/>
          <w:szCs w:val="24"/>
        </w:rPr>
        <w:t>such</w:t>
      </w:r>
      <w:r w:rsidRPr="00064B52">
        <w:rPr>
          <w:rFonts w:ascii="Times New Roman" w:hAnsi="Times New Roman" w:cs="Times New Roman"/>
          <w:spacing w:val="-14"/>
          <w:w w:val="95"/>
          <w:sz w:val="24"/>
          <w:szCs w:val="24"/>
        </w:rPr>
        <w:t xml:space="preserve"> </w:t>
      </w:r>
      <w:r w:rsidRPr="00064B52">
        <w:rPr>
          <w:rFonts w:ascii="Times New Roman" w:hAnsi="Times New Roman" w:cs="Times New Roman"/>
          <w:w w:val="95"/>
          <w:sz w:val="24"/>
          <w:szCs w:val="24"/>
        </w:rPr>
        <w:t>modification</w:t>
      </w:r>
      <w:r w:rsidRPr="00064B52">
        <w:rPr>
          <w:rFonts w:ascii="Times New Roman" w:hAnsi="Times New Roman" w:cs="Times New Roman"/>
          <w:spacing w:val="-14"/>
          <w:w w:val="95"/>
          <w:sz w:val="24"/>
          <w:szCs w:val="24"/>
        </w:rPr>
        <w:t xml:space="preserve"> </w:t>
      </w:r>
      <w:r w:rsidRPr="00064B52">
        <w:rPr>
          <w:rFonts w:ascii="Times New Roman" w:hAnsi="Times New Roman" w:cs="Times New Roman"/>
          <w:w w:val="95"/>
          <w:sz w:val="24"/>
          <w:szCs w:val="24"/>
        </w:rPr>
        <w:t>was</w:t>
      </w:r>
      <w:r w:rsidRPr="00064B52">
        <w:rPr>
          <w:rFonts w:ascii="Times New Roman" w:hAnsi="Times New Roman" w:cs="Times New Roman"/>
          <w:spacing w:val="-11"/>
          <w:w w:val="95"/>
          <w:sz w:val="24"/>
          <w:szCs w:val="24"/>
        </w:rPr>
        <w:t xml:space="preserve"> </w:t>
      </w:r>
      <w:r w:rsidRPr="00064B52">
        <w:rPr>
          <w:rFonts w:ascii="Times New Roman" w:hAnsi="Times New Roman" w:cs="Times New Roman"/>
          <w:w w:val="95"/>
          <w:sz w:val="24"/>
          <w:szCs w:val="24"/>
        </w:rPr>
        <w:t>not</w:t>
      </w:r>
      <w:r w:rsidRPr="00064B52">
        <w:rPr>
          <w:rFonts w:ascii="Times New Roman" w:hAnsi="Times New Roman" w:cs="Times New Roman"/>
          <w:spacing w:val="-13"/>
          <w:w w:val="95"/>
          <w:sz w:val="24"/>
          <w:szCs w:val="24"/>
        </w:rPr>
        <w:t xml:space="preserve"> </w:t>
      </w:r>
      <w:r w:rsidRPr="00064B52">
        <w:rPr>
          <w:rFonts w:ascii="Times New Roman" w:hAnsi="Times New Roman" w:cs="Times New Roman"/>
          <w:w w:val="95"/>
          <w:sz w:val="24"/>
          <w:szCs w:val="24"/>
        </w:rPr>
        <w:t xml:space="preserve">made </w:t>
      </w:r>
      <w:r w:rsidRPr="00064B52">
        <w:rPr>
          <w:rFonts w:ascii="Times New Roman" w:hAnsi="Times New Roman" w:cs="Times New Roman"/>
          <w:sz w:val="24"/>
          <w:szCs w:val="24"/>
        </w:rPr>
        <w:t>by</w:t>
      </w:r>
      <w:r w:rsidRPr="00064B52">
        <w:rPr>
          <w:rFonts w:ascii="Times New Roman" w:hAnsi="Times New Roman" w:cs="Times New Roman"/>
          <w:spacing w:val="-6"/>
          <w:sz w:val="24"/>
          <w:szCs w:val="24"/>
        </w:rPr>
        <w:t xml:space="preserve"> </w:t>
      </w:r>
      <w:r w:rsidRPr="00064B52">
        <w:rPr>
          <w:rFonts w:ascii="Times New Roman" w:hAnsi="Times New Roman" w:cs="Times New Roman"/>
          <w:sz w:val="24"/>
          <w:szCs w:val="24"/>
        </w:rPr>
        <w:t>or</w:t>
      </w:r>
      <w:r w:rsidRPr="00064B52">
        <w:rPr>
          <w:rFonts w:ascii="Times New Roman" w:hAnsi="Times New Roman" w:cs="Times New Roman"/>
          <w:spacing w:val="-8"/>
          <w:sz w:val="24"/>
          <w:szCs w:val="24"/>
        </w:rPr>
        <w:t xml:space="preserve"> </w:t>
      </w:r>
      <w:r w:rsidRPr="00064B52">
        <w:rPr>
          <w:rFonts w:ascii="Times New Roman" w:hAnsi="Times New Roman" w:cs="Times New Roman"/>
          <w:sz w:val="24"/>
          <w:szCs w:val="24"/>
        </w:rPr>
        <w:t>on</w:t>
      </w:r>
      <w:r w:rsidRPr="00064B52">
        <w:rPr>
          <w:rFonts w:ascii="Times New Roman" w:hAnsi="Times New Roman" w:cs="Times New Roman"/>
          <w:spacing w:val="-7"/>
          <w:sz w:val="24"/>
          <w:szCs w:val="24"/>
        </w:rPr>
        <w:t xml:space="preserve"> </w:t>
      </w:r>
      <w:r w:rsidRPr="00064B52">
        <w:rPr>
          <w:rFonts w:ascii="Times New Roman" w:hAnsi="Times New Roman" w:cs="Times New Roman"/>
          <w:sz w:val="24"/>
          <w:szCs w:val="24"/>
        </w:rPr>
        <w:t>behalf</w:t>
      </w:r>
      <w:r w:rsidRPr="00064B52">
        <w:rPr>
          <w:rFonts w:ascii="Times New Roman" w:hAnsi="Times New Roman" w:cs="Times New Roman"/>
          <w:spacing w:val="-5"/>
          <w:sz w:val="24"/>
          <w:szCs w:val="24"/>
        </w:rPr>
        <w:t xml:space="preserve"> </w:t>
      </w:r>
      <w:r w:rsidRPr="00064B52">
        <w:rPr>
          <w:rFonts w:ascii="Times New Roman" w:hAnsi="Times New Roman" w:cs="Times New Roman"/>
          <w:sz w:val="24"/>
          <w:szCs w:val="24"/>
        </w:rPr>
        <w:t>of</w:t>
      </w:r>
      <w:r w:rsidRPr="00064B52">
        <w:rPr>
          <w:rFonts w:ascii="Times New Roman" w:hAnsi="Times New Roman" w:cs="Times New Roman"/>
          <w:spacing w:val="-8"/>
          <w:sz w:val="24"/>
          <w:szCs w:val="24"/>
        </w:rPr>
        <w:t xml:space="preserve"> </w:t>
      </w:r>
      <w:r w:rsidRPr="00064B52">
        <w:rPr>
          <w:rFonts w:ascii="Times New Roman" w:hAnsi="Times New Roman" w:cs="Times New Roman"/>
          <w:sz w:val="24"/>
          <w:szCs w:val="24"/>
        </w:rPr>
        <w:t>the</w:t>
      </w:r>
      <w:r w:rsidRPr="00064B52">
        <w:rPr>
          <w:rFonts w:ascii="Times New Roman" w:hAnsi="Times New Roman" w:cs="Times New Roman"/>
          <w:spacing w:val="-7"/>
          <w:sz w:val="24"/>
          <w:szCs w:val="24"/>
        </w:rPr>
        <w:t xml:space="preserve"> </w:t>
      </w:r>
      <w:r w:rsidRPr="00064B52">
        <w:rPr>
          <w:rFonts w:ascii="Times New Roman" w:hAnsi="Times New Roman" w:cs="Times New Roman"/>
          <w:sz w:val="24"/>
          <w:szCs w:val="24"/>
        </w:rPr>
        <w:t>Bidder;</w:t>
      </w:r>
    </w:p>
    <w:p w14:paraId="3C1068E4" w14:textId="421FCD48" w:rsidR="00064B52" w:rsidRDefault="00064B52" w:rsidP="00C6592D">
      <w:pPr>
        <w:pStyle w:val="ListParagraph"/>
        <w:numPr>
          <w:ilvl w:val="0"/>
          <w:numId w:val="9"/>
        </w:numPr>
        <w:spacing w:before="158"/>
        <w:ind w:left="1418" w:right="-14" w:hanging="284"/>
        <w:rPr>
          <w:rFonts w:ascii="Times New Roman" w:hAnsi="Times New Roman" w:cs="Times New Roman"/>
          <w:sz w:val="24"/>
          <w:szCs w:val="24"/>
        </w:rPr>
      </w:pPr>
      <w:r>
        <w:rPr>
          <w:rFonts w:ascii="Times New Roman" w:hAnsi="Times New Roman" w:cs="Times New Roman"/>
          <w:sz w:val="24"/>
          <w:szCs w:val="24"/>
        </w:rPr>
        <w:t>O</w:t>
      </w:r>
      <w:r w:rsidR="005A14EC" w:rsidRPr="00064B52">
        <w:rPr>
          <w:rFonts w:ascii="Times New Roman" w:hAnsi="Times New Roman" w:cs="Times New Roman"/>
          <w:sz w:val="24"/>
          <w:szCs w:val="24"/>
        </w:rPr>
        <w:t>peration</w:t>
      </w:r>
      <w:r w:rsidR="005A14EC" w:rsidRPr="00064B52">
        <w:rPr>
          <w:rFonts w:ascii="Times New Roman" w:hAnsi="Times New Roman" w:cs="Times New Roman"/>
          <w:spacing w:val="-27"/>
          <w:sz w:val="24"/>
          <w:szCs w:val="24"/>
        </w:rPr>
        <w:t xml:space="preserve"> </w:t>
      </w:r>
      <w:r w:rsidR="005A14EC" w:rsidRPr="00064B52">
        <w:rPr>
          <w:rFonts w:ascii="Times New Roman" w:hAnsi="Times New Roman" w:cs="Times New Roman"/>
          <w:sz w:val="24"/>
          <w:szCs w:val="24"/>
        </w:rPr>
        <w:t>or</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use</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of</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some</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or</w:t>
      </w:r>
      <w:r w:rsidR="005A14EC" w:rsidRPr="00064B52">
        <w:rPr>
          <w:rFonts w:ascii="Times New Roman" w:hAnsi="Times New Roman" w:cs="Times New Roman"/>
          <w:spacing w:val="-27"/>
          <w:sz w:val="24"/>
          <w:szCs w:val="24"/>
        </w:rPr>
        <w:t xml:space="preserve"> </w:t>
      </w:r>
      <w:r w:rsidR="005A14EC" w:rsidRPr="00064B52">
        <w:rPr>
          <w:rFonts w:ascii="Times New Roman" w:hAnsi="Times New Roman" w:cs="Times New Roman"/>
          <w:sz w:val="24"/>
          <w:szCs w:val="24"/>
        </w:rPr>
        <w:t>all</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of</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the</w:t>
      </w:r>
      <w:r w:rsidR="005A14EC" w:rsidRPr="00064B52">
        <w:rPr>
          <w:rFonts w:ascii="Times New Roman" w:hAnsi="Times New Roman" w:cs="Times New Roman"/>
          <w:spacing w:val="-27"/>
          <w:sz w:val="24"/>
          <w:szCs w:val="24"/>
        </w:rPr>
        <w:t xml:space="preserve"> </w:t>
      </w:r>
      <w:r w:rsidR="005A14EC" w:rsidRPr="00064B52">
        <w:rPr>
          <w:rFonts w:ascii="Times New Roman" w:hAnsi="Times New Roman" w:cs="Times New Roman"/>
          <w:sz w:val="24"/>
          <w:szCs w:val="24"/>
        </w:rPr>
        <w:t>Deliverable</w:t>
      </w:r>
      <w:r w:rsidR="005A14EC" w:rsidRPr="00064B52">
        <w:rPr>
          <w:rFonts w:ascii="Times New Roman" w:hAnsi="Times New Roman" w:cs="Times New Roman"/>
          <w:spacing w:val="-25"/>
          <w:sz w:val="24"/>
          <w:szCs w:val="24"/>
        </w:rPr>
        <w:t xml:space="preserve"> </w:t>
      </w:r>
      <w:r w:rsidR="005A14EC" w:rsidRPr="00064B52">
        <w:rPr>
          <w:rFonts w:ascii="Times New Roman" w:hAnsi="Times New Roman" w:cs="Times New Roman"/>
          <w:sz w:val="24"/>
          <w:szCs w:val="24"/>
        </w:rPr>
        <w:t>in</w:t>
      </w:r>
      <w:r w:rsidR="005A14EC" w:rsidRPr="00064B52">
        <w:rPr>
          <w:rFonts w:ascii="Times New Roman" w:hAnsi="Times New Roman" w:cs="Times New Roman"/>
          <w:spacing w:val="-27"/>
          <w:sz w:val="24"/>
          <w:szCs w:val="24"/>
        </w:rPr>
        <w:t xml:space="preserve"> </w:t>
      </w:r>
      <w:r w:rsidR="005A14EC" w:rsidRPr="00064B52">
        <w:rPr>
          <w:rFonts w:ascii="Times New Roman" w:hAnsi="Times New Roman" w:cs="Times New Roman"/>
          <w:sz w:val="24"/>
          <w:szCs w:val="24"/>
        </w:rPr>
        <w:t>combination</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with</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products,</w:t>
      </w:r>
      <w:r w:rsidR="005A14EC" w:rsidRPr="00064B52">
        <w:rPr>
          <w:rFonts w:ascii="Times New Roman" w:hAnsi="Times New Roman" w:cs="Times New Roman"/>
          <w:spacing w:val="-26"/>
          <w:sz w:val="24"/>
          <w:szCs w:val="24"/>
        </w:rPr>
        <w:t xml:space="preserve"> </w:t>
      </w:r>
      <w:r w:rsidR="005A14EC" w:rsidRPr="00064B52">
        <w:rPr>
          <w:rFonts w:ascii="Times New Roman" w:hAnsi="Times New Roman" w:cs="Times New Roman"/>
          <w:sz w:val="24"/>
          <w:szCs w:val="24"/>
        </w:rPr>
        <w:t xml:space="preserve">information, </w:t>
      </w:r>
      <w:r w:rsidR="005A14EC" w:rsidRPr="00064B52">
        <w:rPr>
          <w:rFonts w:ascii="Times New Roman" w:hAnsi="Times New Roman" w:cs="Times New Roman"/>
          <w:w w:val="95"/>
          <w:sz w:val="24"/>
          <w:szCs w:val="24"/>
        </w:rPr>
        <w:t>specification,</w:t>
      </w:r>
      <w:r w:rsidR="005A14EC" w:rsidRPr="00064B52">
        <w:rPr>
          <w:rFonts w:ascii="Times New Roman" w:hAnsi="Times New Roman" w:cs="Times New Roman"/>
          <w:spacing w:val="-7"/>
          <w:w w:val="95"/>
          <w:sz w:val="24"/>
          <w:szCs w:val="24"/>
        </w:rPr>
        <w:t xml:space="preserve"> </w:t>
      </w:r>
      <w:r w:rsidR="005A14EC" w:rsidRPr="00064B52">
        <w:rPr>
          <w:rFonts w:ascii="Times New Roman" w:hAnsi="Times New Roman" w:cs="Times New Roman"/>
          <w:w w:val="95"/>
          <w:sz w:val="24"/>
          <w:szCs w:val="24"/>
        </w:rPr>
        <w:t>instructions,</w:t>
      </w:r>
      <w:r w:rsidR="005A14EC" w:rsidRPr="00064B52">
        <w:rPr>
          <w:rFonts w:ascii="Times New Roman" w:hAnsi="Times New Roman" w:cs="Times New Roman"/>
          <w:spacing w:val="-8"/>
          <w:w w:val="95"/>
          <w:sz w:val="24"/>
          <w:szCs w:val="24"/>
        </w:rPr>
        <w:t xml:space="preserve"> </w:t>
      </w:r>
      <w:r w:rsidR="005A14EC" w:rsidRPr="00064B52">
        <w:rPr>
          <w:rFonts w:ascii="Times New Roman" w:hAnsi="Times New Roman" w:cs="Times New Roman"/>
          <w:w w:val="95"/>
          <w:sz w:val="24"/>
          <w:szCs w:val="24"/>
        </w:rPr>
        <w:t>data,</w:t>
      </w:r>
      <w:r w:rsidR="005A14EC" w:rsidRPr="00064B52">
        <w:rPr>
          <w:rFonts w:ascii="Times New Roman" w:hAnsi="Times New Roman" w:cs="Times New Roman"/>
          <w:spacing w:val="-6"/>
          <w:w w:val="95"/>
          <w:sz w:val="24"/>
          <w:szCs w:val="24"/>
        </w:rPr>
        <w:t xml:space="preserve"> </w:t>
      </w:r>
      <w:r w:rsidR="005A14EC" w:rsidRPr="00064B52">
        <w:rPr>
          <w:rFonts w:ascii="Times New Roman" w:hAnsi="Times New Roman" w:cs="Times New Roman"/>
          <w:w w:val="95"/>
          <w:sz w:val="24"/>
          <w:szCs w:val="24"/>
        </w:rPr>
        <w:t>materials</w:t>
      </w:r>
      <w:r w:rsidR="005A14EC" w:rsidRPr="00064B52">
        <w:rPr>
          <w:rFonts w:ascii="Times New Roman" w:hAnsi="Times New Roman" w:cs="Times New Roman"/>
          <w:spacing w:val="-6"/>
          <w:w w:val="95"/>
          <w:sz w:val="24"/>
          <w:szCs w:val="24"/>
        </w:rPr>
        <w:t xml:space="preserve"> </w:t>
      </w:r>
      <w:r w:rsidR="005A14EC" w:rsidRPr="00064B52">
        <w:rPr>
          <w:rFonts w:ascii="Times New Roman" w:hAnsi="Times New Roman" w:cs="Times New Roman"/>
          <w:w w:val="95"/>
          <w:sz w:val="24"/>
          <w:szCs w:val="24"/>
        </w:rPr>
        <w:t>not</w:t>
      </w:r>
      <w:r w:rsidR="005A14EC" w:rsidRPr="00064B52">
        <w:rPr>
          <w:rFonts w:ascii="Times New Roman" w:hAnsi="Times New Roman" w:cs="Times New Roman"/>
          <w:spacing w:val="-6"/>
          <w:w w:val="95"/>
          <w:sz w:val="24"/>
          <w:szCs w:val="24"/>
        </w:rPr>
        <w:t xml:space="preserve"> </w:t>
      </w:r>
      <w:r w:rsidR="005A14EC" w:rsidRPr="00064B52">
        <w:rPr>
          <w:rFonts w:ascii="Times New Roman" w:hAnsi="Times New Roman" w:cs="Times New Roman"/>
          <w:w w:val="95"/>
          <w:sz w:val="24"/>
          <w:szCs w:val="24"/>
        </w:rPr>
        <w:t>provided</w:t>
      </w:r>
      <w:r w:rsidR="005A14EC" w:rsidRPr="00064B52">
        <w:rPr>
          <w:rFonts w:ascii="Times New Roman" w:hAnsi="Times New Roman" w:cs="Times New Roman"/>
          <w:spacing w:val="-4"/>
          <w:w w:val="95"/>
          <w:sz w:val="24"/>
          <w:szCs w:val="24"/>
        </w:rPr>
        <w:t xml:space="preserve"> </w:t>
      </w:r>
      <w:r w:rsidR="005A14EC" w:rsidRPr="00064B52">
        <w:rPr>
          <w:rFonts w:ascii="Times New Roman" w:hAnsi="Times New Roman" w:cs="Times New Roman"/>
          <w:w w:val="95"/>
          <w:sz w:val="24"/>
          <w:szCs w:val="24"/>
        </w:rPr>
        <w:t>by</w:t>
      </w:r>
      <w:r w:rsidR="005A14EC" w:rsidRPr="00064B52">
        <w:rPr>
          <w:rFonts w:ascii="Times New Roman" w:hAnsi="Times New Roman" w:cs="Times New Roman"/>
          <w:spacing w:val="-6"/>
          <w:w w:val="95"/>
          <w:sz w:val="24"/>
          <w:szCs w:val="24"/>
        </w:rPr>
        <w:t xml:space="preserve"> </w:t>
      </w:r>
      <w:r w:rsidR="005A14EC" w:rsidRPr="00064B52">
        <w:rPr>
          <w:rFonts w:ascii="Times New Roman" w:hAnsi="Times New Roman" w:cs="Times New Roman"/>
          <w:w w:val="95"/>
          <w:sz w:val="24"/>
          <w:szCs w:val="24"/>
        </w:rPr>
        <w:t>Bidder;</w:t>
      </w:r>
      <w:r w:rsidR="005A14EC" w:rsidRPr="00064B52">
        <w:rPr>
          <w:rFonts w:ascii="Times New Roman" w:hAnsi="Times New Roman" w:cs="Times New Roman"/>
          <w:spacing w:val="-8"/>
          <w:w w:val="95"/>
          <w:sz w:val="24"/>
          <w:szCs w:val="24"/>
        </w:rPr>
        <w:t xml:space="preserve"> </w:t>
      </w:r>
      <w:r w:rsidR="005A14EC" w:rsidRPr="00064B52">
        <w:rPr>
          <w:rFonts w:ascii="Times New Roman" w:hAnsi="Times New Roman" w:cs="Times New Roman"/>
          <w:w w:val="95"/>
          <w:sz w:val="24"/>
          <w:szCs w:val="24"/>
        </w:rPr>
        <w:t>or</w:t>
      </w:r>
      <w:r w:rsidR="005A14EC" w:rsidRPr="00064B52">
        <w:rPr>
          <w:rFonts w:ascii="Times New Roman" w:hAnsi="Times New Roman" w:cs="Times New Roman"/>
          <w:spacing w:val="-7"/>
          <w:w w:val="95"/>
          <w:sz w:val="24"/>
          <w:szCs w:val="24"/>
        </w:rPr>
        <w:t xml:space="preserve"> </w:t>
      </w:r>
      <w:r w:rsidR="005A14EC" w:rsidRPr="00064B52">
        <w:rPr>
          <w:rFonts w:ascii="Times New Roman" w:hAnsi="Times New Roman" w:cs="Times New Roman"/>
          <w:w w:val="95"/>
          <w:sz w:val="24"/>
          <w:szCs w:val="24"/>
        </w:rPr>
        <w:t>(v)</w:t>
      </w:r>
      <w:r w:rsidR="005A14EC" w:rsidRPr="00064B52">
        <w:rPr>
          <w:rFonts w:ascii="Times New Roman" w:hAnsi="Times New Roman" w:cs="Times New Roman"/>
          <w:spacing w:val="-6"/>
          <w:w w:val="95"/>
          <w:sz w:val="24"/>
          <w:szCs w:val="24"/>
        </w:rPr>
        <w:t xml:space="preserve"> </w:t>
      </w:r>
      <w:r w:rsidR="005A14EC" w:rsidRPr="00064B52">
        <w:rPr>
          <w:rFonts w:ascii="Times New Roman" w:hAnsi="Times New Roman" w:cs="Times New Roman"/>
          <w:w w:val="95"/>
          <w:sz w:val="24"/>
          <w:szCs w:val="24"/>
        </w:rPr>
        <w:t>use</w:t>
      </w:r>
      <w:r w:rsidR="005A14EC" w:rsidRPr="00064B52">
        <w:rPr>
          <w:rFonts w:ascii="Times New Roman" w:hAnsi="Times New Roman" w:cs="Times New Roman"/>
          <w:spacing w:val="-8"/>
          <w:w w:val="95"/>
          <w:sz w:val="24"/>
          <w:szCs w:val="24"/>
        </w:rPr>
        <w:t xml:space="preserve"> </w:t>
      </w:r>
      <w:r w:rsidR="005A14EC" w:rsidRPr="00064B52">
        <w:rPr>
          <w:rFonts w:ascii="Times New Roman" w:hAnsi="Times New Roman" w:cs="Times New Roman"/>
          <w:w w:val="95"/>
          <w:sz w:val="24"/>
          <w:szCs w:val="24"/>
        </w:rPr>
        <w:t>of</w:t>
      </w:r>
      <w:r w:rsidR="005A14EC" w:rsidRPr="00064B52">
        <w:rPr>
          <w:rFonts w:ascii="Times New Roman" w:hAnsi="Times New Roman" w:cs="Times New Roman"/>
          <w:spacing w:val="-8"/>
          <w:w w:val="95"/>
          <w:sz w:val="24"/>
          <w:szCs w:val="24"/>
        </w:rPr>
        <w:t xml:space="preserve"> </w:t>
      </w:r>
      <w:r w:rsidR="005A14EC" w:rsidRPr="00064B52">
        <w:rPr>
          <w:rFonts w:ascii="Times New Roman" w:hAnsi="Times New Roman" w:cs="Times New Roman"/>
          <w:w w:val="95"/>
          <w:sz w:val="24"/>
          <w:szCs w:val="24"/>
        </w:rPr>
        <w:t>the</w:t>
      </w:r>
      <w:r w:rsidR="005A14EC" w:rsidRPr="00064B52">
        <w:rPr>
          <w:rFonts w:ascii="Times New Roman" w:hAnsi="Times New Roman" w:cs="Times New Roman"/>
          <w:spacing w:val="-6"/>
          <w:w w:val="95"/>
          <w:sz w:val="24"/>
          <w:szCs w:val="24"/>
        </w:rPr>
        <w:t xml:space="preserve"> </w:t>
      </w:r>
      <w:r w:rsidR="005A14EC" w:rsidRPr="00064B52">
        <w:rPr>
          <w:rFonts w:ascii="Times New Roman" w:hAnsi="Times New Roman" w:cs="Times New Roman"/>
          <w:w w:val="95"/>
          <w:sz w:val="24"/>
          <w:szCs w:val="24"/>
        </w:rPr>
        <w:t>Deliverables</w:t>
      </w:r>
      <w:r w:rsidR="005A14EC" w:rsidRPr="00064B52">
        <w:rPr>
          <w:rFonts w:ascii="Times New Roman" w:hAnsi="Times New Roman" w:cs="Times New Roman"/>
          <w:spacing w:val="-6"/>
          <w:w w:val="95"/>
          <w:sz w:val="24"/>
          <w:szCs w:val="24"/>
        </w:rPr>
        <w:t xml:space="preserve"> </w:t>
      </w:r>
      <w:r w:rsidR="005A14EC" w:rsidRPr="00064B52">
        <w:rPr>
          <w:rFonts w:ascii="Times New Roman" w:hAnsi="Times New Roman" w:cs="Times New Roman"/>
          <w:w w:val="95"/>
          <w:sz w:val="24"/>
          <w:szCs w:val="24"/>
        </w:rPr>
        <w:t>for any</w:t>
      </w:r>
      <w:r w:rsidR="005A14EC" w:rsidRPr="00064B52">
        <w:rPr>
          <w:rFonts w:ascii="Times New Roman" w:hAnsi="Times New Roman" w:cs="Times New Roman"/>
          <w:spacing w:val="-14"/>
          <w:w w:val="95"/>
          <w:sz w:val="24"/>
          <w:szCs w:val="24"/>
        </w:rPr>
        <w:t xml:space="preserve"> </w:t>
      </w:r>
      <w:r w:rsidR="005A14EC" w:rsidRPr="00064B52">
        <w:rPr>
          <w:rFonts w:ascii="Times New Roman" w:hAnsi="Times New Roman" w:cs="Times New Roman"/>
          <w:w w:val="95"/>
          <w:sz w:val="24"/>
          <w:szCs w:val="24"/>
        </w:rPr>
        <w:t>purposes</w:t>
      </w:r>
      <w:r w:rsidR="005A14EC" w:rsidRPr="00064B52">
        <w:rPr>
          <w:rFonts w:ascii="Times New Roman" w:hAnsi="Times New Roman" w:cs="Times New Roman"/>
          <w:spacing w:val="-15"/>
          <w:w w:val="95"/>
          <w:sz w:val="24"/>
          <w:szCs w:val="24"/>
        </w:rPr>
        <w:t xml:space="preserve"> </w:t>
      </w:r>
      <w:r w:rsidR="005A14EC" w:rsidRPr="00064B52">
        <w:rPr>
          <w:rFonts w:ascii="Times New Roman" w:hAnsi="Times New Roman" w:cs="Times New Roman"/>
          <w:w w:val="95"/>
          <w:sz w:val="24"/>
          <w:szCs w:val="24"/>
        </w:rPr>
        <w:t>for</w:t>
      </w:r>
      <w:r w:rsidR="005A14EC" w:rsidRPr="00064B52">
        <w:rPr>
          <w:rFonts w:ascii="Times New Roman" w:hAnsi="Times New Roman" w:cs="Times New Roman"/>
          <w:spacing w:val="-14"/>
          <w:w w:val="95"/>
          <w:sz w:val="24"/>
          <w:szCs w:val="24"/>
        </w:rPr>
        <w:t xml:space="preserve"> </w:t>
      </w:r>
      <w:r w:rsidR="005A14EC" w:rsidRPr="00064B52">
        <w:rPr>
          <w:rFonts w:ascii="Times New Roman" w:hAnsi="Times New Roman" w:cs="Times New Roman"/>
          <w:w w:val="95"/>
          <w:sz w:val="24"/>
          <w:szCs w:val="24"/>
        </w:rPr>
        <w:t>which</w:t>
      </w:r>
      <w:r w:rsidR="005A14EC" w:rsidRPr="00064B52">
        <w:rPr>
          <w:rFonts w:ascii="Times New Roman" w:hAnsi="Times New Roman" w:cs="Times New Roman"/>
          <w:spacing w:val="-15"/>
          <w:w w:val="95"/>
          <w:sz w:val="24"/>
          <w:szCs w:val="24"/>
        </w:rPr>
        <w:t xml:space="preserve"> </w:t>
      </w:r>
      <w:r w:rsidR="005A14EC" w:rsidRPr="00064B52">
        <w:rPr>
          <w:rFonts w:ascii="Times New Roman" w:hAnsi="Times New Roman" w:cs="Times New Roman"/>
          <w:w w:val="95"/>
          <w:sz w:val="24"/>
          <w:szCs w:val="24"/>
        </w:rPr>
        <w:t>the</w:t>
      </w:r>
      <w:r w:rsidR="005A14EC" w:rsidRPr="00064B52">
        <w:rPr>
          <w:rFonts w:ascii="Times New Roman" w:hAnsi="Times New Roman" w:cs="Times New Roman"/>
          <w:spacing w:val="-14"/>
          <w:w w:val="95"/>
          <w:sz w:val="24"/>
          <w:szCs w:val="24"/>
        </w:rPr>
        <w:t xml:space="preserve"> </w:t>
      </w:r>
      <w:r w:rsidR="005A14EC" w:rsidRPr="00064B52">
        <w:rPr>
          <w:rFonts w:ascii="Times New Roman" w:hAnsi="Times New Roman" w:cs="Times New Roman"/>
          <w:w w:val="95"/>
          <w:sz w:val="24"/>
          <w:szCs w:val="24"/>
        </w:rPr>
        <w:t>same</w:t>
      </w:r>
      <w:r w:rsidR="005A14EC" w:rsidRPr="00064B52">
        <w:rPr>
          <w:rFonts w:ascii="Times New Roman" w:hAnsi="Times New Roman" w:cs="Times New Roman"/>
          <w:spacing w:val="-13"/>
          <w:w w:val="95"/>
          <w:sz w:val="24"/>
          <w:szCs w:val="24"/>
        </w:rPr>
        <w:t xml:space="preserve"> </w:t>
      </w:r>
      <w:r w:rsidR="005A14EC" w:rsidRPr="00064B52">
        <w:rPr>
          <w:rFonts w:ascii="Times New Roman" w:hAnsi="Times New Roman" w:cs="Times New Roman"/>
          <w:w w:val="95"/>
          <w:sz w:val="24"/>
          <w:szCs w:val="24"/>
        </w:rPr>
        <w:t>have</w:t>
      </w:r>
      <w:r w:rsidR="005A14EC" w:rsidRPr="00064B52">
        <w:rPr>
          <w:rFonts w:ascii="Times New Roman" w:hAnsi="Times New Roman" w:cs="Times New Roman"/>
          <w:spacing w:val="-16"/>
          <w:w w:val="95"/>
          <w:sz w:val="24"/>
          <w:szCs w:val="24"/>
        </w:rPr>
        <w:t xml:space="preserve"> </w:t>
      </w:r>
      <w:r w:rsidR="005A14EC" w:rsidRPr="00064B52">
        <w:rPr>
          <w:rFonts w:ascii="Times New Roman" w:hAnsi="Times New Roman" w:cs="Times New Roman"/>
          <w:w w:val="95"/>
          <w:sz w:val="24"/>
          <w:szCs w:val="24"/>
        </w:rPr>
        <w:t>not</w:t>
      </w:r>
      <w:r w:rsidR="005A14EC" w:rsidRPr="00064B52">
        <w:rPr>
          <w:rFonts w:ascii="Times New Roman" w:hAnsi="Times New Roman" w:cs="Times New Roman"/>
          <w:spacing w:val="-16"/>
          <w:w w:val="95"/>
          <w:sz w:val="24"/>
          <w:szCs w:val="24"/>
        </w:rPr>
        <w:t xml:space="preserve"> </w:t>
      </w:r>
      <w:r w:rsidR="005A14EC" w:rsidRPr="00064B52">
        <w:rPr>
          <w:rFonts w:ascii="Times New Roman" w:hAnsi="Times New Roman" w:cs="Times New Roman"/>
          <w:w w:val="95"/>
          <w:sz w:val="24"/>
          <w:szCs w:val="24"/>
        </w:rPr>
        <w:t>been</w:t>
      </w:r>
      <w:r w:rsidR="005A14EC" w:rsidRPr="00064B52">
        <w:rPr>
          <w:rFonts w:ascii="Times New Roman" w:hAnsi="Times New Roman" w:cs="Times New Roman"/>
          <w:spacing w:val="-16"/>
          <w:w w:val="95"/>
          <w:sz w:val="24"/>
          <w:szCs w:val="24"/>
        </w:rPr>
        <w:t xml:space="preserve"> </w:t>
      </w:r>
      <w:r w:rsidR="005A14EC" w:rsidRPr="00064B52">
        <w:rPr>
          <w:rFonts w:ascii="Times New Roman" w:hAnsi="Times New Roman" w:cs="Times New Roman"/>
          <w:w w:val="95"/>
          <w:sz w:val="24"/>
          <w:szCs w:val="24"/>
        </w:rPr>
        <w:t>designed</w:t>
      </w:r>
      <w:r w:rsidR="005A14EC" w:rsidRPr="00064B52">
        <w:rPr>
          <w:rFonts w:ascii="Times New Roman" w:hAnsi="Times New Roman" w:cs="Times New Roman"/>
          <w:spacing w:val="-15"/>
          <w:w w:val="95"/>
          <w:sz w:val="24"/>
          <w:szCs w:val="24"/>
        </w:rPr>
        <w:t xml:space="preserve"> </w:t>
      </w:r>
      <w:r w:rsidR="005A14EC" w:rsidRPr="00064B52">
        <w:rPr>
          <w:rFonts w:ascii="Times New Roman" w:hAnsi="Times New Roman" w:cs="Times New Roman"/>
          <w:w w:val="95"/>
          <w:sz w:val="24"/>
          <w:szCs w:val="24"/>
        </w:rPr>
        <w:t>or</w:t>
      </w:r>
      <w:r w:rsidR="005A14EC" w:rsidRPr="00064B52">
        <w:rPr>
          <w:rFonts w:ascii="Times New Roman" w:hAnsi="Times New Roman" w:cs="Times New Roman"/>
          <w:spacing w:val="-15"/>
          <w:w w:val="95"/>
          <w:sz w:val="24"/>
          <w:szCs w:val="24"/>
        </w:rPr>
        <w:t xml:space="preserve"> </w:t>
      </w:r>
      <w:r w:rsidR="005A14EC" w:rsidRPr="00064B52">
        <w:rPr>
          <w:rFonts w:ascii="Times New Roman" w:hAnsi="Times New Roman" w:cs="Times New Roman"/>
          <w:w w:val="95"/>
          <w:sz w:val="24"/>
          <w:szCs w:val="24"/>
        </w:rPr>
        <w:t>developed</w:t>
      </w:r>
      <w:r w:rsidR="005A14EC" w:rsidRPr="00064B52">
        <w:rPr>
          <w:rFonts w:ascii="Times New Roman" w:hAnsi="Times New Roman" w:cs="Times New Roman"/>
          <w:spacing w:val="-16"/>
          <w:w w:val="95"/>
          <w:sz w:val="24"/>
          <w:szCs w:val="24"/>
        </w:rPr>
        <w:t xml:space="preserve"> </w:t>
      </w:r>
      <w:r w:rsidR="005A14EC" w:rsidRPr="00064B52">
        <w:rPr>
          <w:rFonts w:ascii="Times New Roman" w:hAnsi="Times New Roman" w:cs="Times New Roman"/>
          <w:w w:val="95"/>
          <w:sz w:val="24"/>
          <w:szCs w:val="24"/>
        </w:rPr>
        <w:t>or</w:t>
      </w:r>
      <w:r w:rsidR="005A14EC" w:rsidRPr="00064B52">
        <w:rPr>
          <w:rFonts w:ascii="Times New Roman" w:hAnsi="Times New Roman" w:cs="Times New Roman"/>
          <w:spacing w:val="-15"/>
          <w:w w:val="95"/>
          <w:sz w:val="24"/>
          <w:szCs w:val="24"/>
        </w:rPr>
        <w:t xml:space="preserve"> </w:t>
      </w:r>
      <w:r w:rsidR="005A14EC" w:rsidRPr="00064B52">
        <w:rPr>
          <w:rFonts w:ascii="Times New Roman" w:hAnsi="Times New Roman" w:cs="Times New Roman"/>
          <w:w w:val="95"/>
          <w:sz w:val="24"/>
          <w:szCs w:val="24"/>
        </w:rPr>
        <w:t>other</w:t>
      </w:r>
      <w:r w:rsidR="005A14EC" w:rsidRPr="00064B52">
        <w:rPr>
          <w:rFonts w:ascii="Times New Roman" w:hAnsi="Times New Roman" w:cs="Times New Roman"/>
          <w:spacing w:val="-15"/>
          <w:w w:val="95"/>
          <w:sz w:val="24"/>
          <w:szCs w:val="24"/>
        </w:rPr>
        <w:t xml:space="preserve"> </w:t>
      </w:r>
      <w:r w:rsidR="005A14EC" w:rsidRPr="00064B52">
        <w:rPr>
          <w:rFonts w:ascii="Times New Roman" w:hAnsi="Times New Roman" w:cs="Times New Roman"/>
          <w:w w:val="95"/>
          <w:sz w:val="24"/>
          <w:szCs w:val="24"/>
        </w:rPr>
        <w:t>than</w:t>
      </w:r>
      <w:r w:rsidR="005A14EC" w:rsidRPr="00064B52">
        <w:rPr>
          <w:rFonts w:ascii="Times New Roman" w:hAnsi="Times New Roman" w:cs="Times New Roman"/>
          <w:spacing w:val="-15"/>
          <w:w w:val="95"/>
          <w:sz w:val="24"/>
          <w:szCs w:val="24"/>
        </w:rPr>
        <w:t xml:space="preserve"> </w:t>
      </w:r>
      <w:r w:rsidR="005A14EC" w:rsidRPr="00064B52">
        <w:rPr>
          <w:rFonts w:ascii="Times New Roman" w:hAnsi="Times New Roman" w:cs="Times New Roman"/>
          <w:w w:val="95"/>
          <w:sz w:val="24"/>
          <w:szCs w:val="24"/>
        </w:rPr>
        <w:t>in</w:t>
      </w:r>
      <w:r w:rsidR="005A14EC" w:rsidRPr="00064B52">
        <w:rPr>
          <w:rFonts w:ascii="Times New Roman" w:hAnsi="Times New Roman" w:cs="Times New Roman"/>
          <w:spacing w:val="-15"/>
          <w:w w:val="95"/>
          <w:sz w:val="24"/>
          <w:szCs w:val="24"/>
        </w:rPr>
        <w:t xml:space="preserve"> </w:t>
      </w:r>
      <w:r w:rsidR="00040C52" w:rsidRPr="00064B52">
        <w:rPr>
          <w:rFonts w:ascii="Times New Roman" w:hAnsi="Times New Roman" w:cs="Times New Roman"/>
          <w:w w:val="95"/>
          <w:sz w:val="24"/>
          <w:szCs w:val="24"/>
        </w:rPr>
        <w:t xml:space="preserve">accordance </w:t>
      </w:r>
      <w:r w:rsidR="005A14EC" w:rsidRPr="00064B52">
        <w:rPr>
          <w:rFonts w:ascii="Times New Roman" w:hAnsi="Times New Roman" w:cs="Times New Roman"/>
          <w:w w:val="95"/>
          <w:sz w:val="24"/>
          <w:szCs w:val="24"/>
        </w:rPr>
        <w:t xml:space="preserve">with any applicable specifications or documentation provided under the applicable Statement of </w:t>
      </w:r>
      <w:r w:rsidR="005A14EC" w:rsidRPr="00064B52">
        <w:rPr>
          <w:rFonts w:ascii="Times New Roman" w:hAnsi="Times New Roman" w:cs="Times New Roman"/>
          <w:sz w:val="24"/>
          <w:szCs w:val="24"/>
        </w:rPr>
        <w:t>Work by the Bidder; or</w:t>
      </w:r>
    </w:p>
    <w:p w14:paraId="2C81CD19" w14:textId="4D04578B" w:rsidR="001A581C" w:rsidRPr="00064B52" w:rsidRDefault="00064B52" w:rsidP="00C6592D">
      <w:pPr>
        <w:pStyle w:val="ListParagraph"/>
        <w:numPr>
          <w:ilvl w:val="0"/>
          <w:numId w:val="9"/>
        </w:numPr>
        <w:spacing w:before="158"/>
        <w:ind w:left="1418" w:right="-14" w:hanging="284"/>
        <w:rPr>
          <w:rFonts w:ascii="Times New Roman" w:hAnsi="Times New Roman" w:cs="Times New Roman"/>
          <w:sz w:val="24"/>
          <w:szCs w:val="24"/>
        </w:rPr>
      </w:pPr>
      <w:r>
        <w:rPr>
          <w:rFonts w:ascii="Times New Roman" w:hAnsi="Times New Roman" w:cs="Times New Roman"/>
          <w:sz w:val="24"/>
          <w:szCs w:val="24"/>
        </w:rPr>
        <w:t xml:space="preserve">            </w:t>
      </w:r>
      <w:r w:rsidR="005A14EC" w:rsidRPr="00064B52">
        <w:rPr>
          <w:rFonts w:ascii="Times New Roman" w:hAnsi="Times New Roman" w:cs="Times New Roman"/>
          <w:sz w:val="24"/>
          <w:szCs w:val="24"/>
        </w:rPr>
        <w:t>Use of a superseded release of some or all of the Deliverables or Bank’s failure to use any modification of the Deliverable furnished under this Agreement including, but not limited to, corrections,</w:t>
      </w:r>
      <w:r w:rsidR="005A14EC" w:rsidRPr="00064B52">
        <w:rPr>
          <w:rFonts w:ascii="Times New Roman" w:hAnsi="Times New Roman" w:cs="Times New Roman"/>
          <w:spacing w:val="-12"/>
          <w:sz w:val="24"/>
          <w:szCs w:val="24"/>
        </w:rPr>
        <w:t xml:space="preserve"> </w:t>
      </w:r>
      <w:r w:rsidR="005A14EC" w:rsidRPr="00064B52">
        <w:rPr>
          <w:rFonts w:ascii="Times New Roman" w:hAnsi="Times New Roman" w:cs="Times New Roman"/>
          <w:sz w:val="24"/>
          <w:szCs w:val="24"/>
        </w:rPr>
        <w:t>fixes,</w:t>
      </w:r>
      <w:r w:rsidR="005A14EC" w:rsidRPr="00064B52">
        <w:rPr>
          <w:rFonts w:ascii="Times New Roman" w:hAnsi="Times New Roman" w:cs="Times New Roman"/>
          <w:spacing w:val="-12"/>
          <w:sz w:val="24"/>
          <w:szCs w:val="24"/>
        </w:rPr>
        <w:t xml:space="preserve"> </w:t>
      </w:r>
      <w:r w:rsidR="005A14EC" w:rsidRPr="00064B52">
        <w:rPr>
          <w:rFonts w:ascii="Times New Roman" w:hAnsi="Times New Roman" w:cs="Times New Roman"/>
          <w:sz w:val="24"/>
          <w:szCs w:val="24"/>
        </w:rPr>
        <w:t>or</w:t>
      </w:r>
      <w:r w:rsidR="005A14EC" w:rsidRPr="00064B52">
        <w:rPr>
          <w:rFonts w:ascii="Times New Roman" w:hAnsi="Times New Roman" w:cs="Times New Roman"/>
          <w:spacing w:val="-11"/>
          <w:sz w:val="24"/>
          <w:szCs w:val="24"/>
        </w:rPr>
        <w:t xml:space="preserve"> </w:t>
      </w:r>
      <w:r w:rsidR="005A14EC" w:rsidRPr="00064B52">
        <w:rPr>
          <w:rFonts w:ascii="Times New Roman" w:hAnsi="Times New Roman" w:cs="Times New Roman"/>
          <w:sz w:val="24"/>
          <w:szCs w:val="24"/>
        </w:rPr>
        <w:t>enhancements</w:t>
      </w:r>
      <w:r w:rsidR="005A14EC" w:rsidRPr="00064B52">
        <w:rPr>
          <w:rFonts w:ascii="Times New Roman" w:hAnsi="Times New Roman" w:cs="Times New Roman"/>
          <w:spacing w:val="-13"/>
          <w:sz w:val="24"/>
          <w:szCs w:val="24"/>
        </w:rPr>
        <w:t xml:space="preserve"> </w:t>
      </w:r>
      <w:r w:rsidR="005A14EC" w:rsidRPr="00064B52">
        <w:rPr>
          <w:rFonts w:ascii="Times New Roman" w:hAnsi="Times New Roman" w:cs="Times New Roman"/>
          <w:sz w:val="24"/>
          <w:szCs w:val="24"/>
        </w:rPr>
        <w:t>made</w:t>
      </w:r>
      <w:r w:rsidR="005A14EC" w:rsidRPr="00064B52">
        <w:rPr>
          <w:rFonts w:ascii="Times New Roman" w:hAnsi="Times New Roman" w:cs="Times New Roman"/>
          <w:spacing w:val="-12"/>
          <w:sz w:val="24"/>
          <w:szCs w:val="24"/>
        </w:rPr>
        <w:t xml:space="preserve"> </w:t>
      </w:r>
      <w:r w:rsidR="005A14EC" w:rsidRPr="00064B52">
        <w:rPr>
          <w:rFonts w:ascii="Times New Roman" w:hAnsi="Times New Roman" w:cs="Times New Roman"/>
          <w:sz w:val="24"/>
          <w:szCs w:val="24"/>
        </w:rPr>
        <w:t>available</w:t>
      </w:r>
      <w:r w:rsidR="005A14EC" w:rsidRPr="00064B52">
        <w:rPr>
          <w:rFonts w:ascii="Times New Roman" w:hAnsi="Times New Roman" w:cs="Times New Roman"/>
          <w:spacing w:val="-11"/>
          <w:sz w:val="24"/>
          <w:szCs w:val="24"/>
        </w:rPr>
        <w:t xml:space="preserve"> </w:t>
      </w:r>
      <w:r w:rsidR="005A14EC" w:rsidRPr="00064B52">
        <w:rPr>
          <w:rFonts w:ascii="Times New Roman" w:hAnsi="Times New Roman" w:cs="Times New Roman"/>
          <w:sz w:val="24"/>
          <w:szCs w:val="24"/>
        </w:rPr>
        <w:t>by</w:t>
      </w:r>
      <w:r w:rsidR="005A14EC" w:rsidRPr="00064B52">
        <w:rPr>
          <w:rFonts w:ascii="Times New Roman" w:hAnsi="Times New Roman" w:cs="Times New Roman"/>
          <w:spacing w:val="-10"/>
          <w:sz w:val="24"/>
          <w:szCs w:val="24"/>
        </w:rPr>
        <w:t xml:space="preserve"> </w:t>
      </w:r>
      <w:r w:rsidR="005A14EC" w:rsidRPr="00064B52">
        <w:rPr>
          <w:rFonts w:ascii="Times New Roman" w:hAnsi="Times New Roman" w:cs="Times New Roman"/>
          <w:sz w:val="24"/>
          <w:szCs w:val="24"/>
        </w:rPr>
        <w:t>the</w:t>
      </w:r>
      <w:r w:rsidR="005A14EC" w:rsidRPr="00064B52">
        <w:rPr>
          <w:rFonts w:ascii="Times New Roman" w:hAnsi="Times New Roman" w:cs="Times New Roman"/>
          <w:spacing w:val="-11"/>
          <w:sz w:val="24"/>
          <w:szCs w:val="24"/>
        </w:rPr>
        <w:t xml:space="preserve"> </w:t>
      </w:r>
      <w:r w:rsidR="005A14EC" w:rsidRPr="00064B52">
        <w:rPr>
          <w:rFonts w:ascii="Times New Roman" w:hAnsi="Times New Roman" w:cs="Times New Roman"/>
          <w:sz w:val="24"/>
          <w:szCs w:val="24"/>
        </w:rPr>
        <w:t>Bidder.</w:t>
      </w:r>
    </w:p>
    <w:p w14:paraId="0AA5F3E1" w14:textId="77777777" w:rsidR="001A581C" w:rsidRPr="00290D40" w:rsidRDefault="005A14EC" w:rsidP="00D27AB6">
      <w:pPr>
        <w:pStyle w:val="BodyText"/>
        <w:spacing w:before="157"/>
        <w:ind w:right="-14"/>
        <w:rPr>
          <w:rFonts w:ascii="Times New Roman" w:hAnsi="Times New Roman" w:cs="Times New Roman"/>
          <w:sz w:val="24"/>
          <w:szCs w:val="24"/>
        </w:rPr>
      </w:pPr>
      <w:r w:rsidRPr="00290D40">
        <w:rPr>
          <w:rFonts w:ascii="Times New Roman" w:hAnsi="Times New Roman" w:cs="Times New Roman"/>
          <w:sz w:val="24"/>
          <w:szCs w:val="24"/>
        </w:rPr>
        <w:t>In</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event</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enjoined</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otherwise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prohibited,</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reasonably</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likely</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enjoined</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or otherwise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prohibited,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using</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Deliverable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result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connection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claim</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for which</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required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indemnify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section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according</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final</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decision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 courts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view</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own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expense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option:</w:t>
      </w:r>
    </w:p>
    <w:p w14:paraId="1B89B045" w14:textId="77777777" w:rsidR="001A581C" w:rsidRPr="00290D40" w:rsidRDefault="005A14EC" w:rsidP="00966BCA">
      <w:pPr>
        <w:pStyle w:val="ListParagraph"/>
        <w:numPr>
          <w:ilvl w:val="0"/>
          <w:numId w:val="8"/>
        </w:numPr>
        <w:spacing w:before="151"/>
        <w:ind w:left="1418" w:right="-14" w:hanging="425"/>
        <w:rPr>
          <w:rFonts w:ascii="Times New Roman" w:hAnsi="Times New Roman" w:cs="Times New Roman"/>
          <w:sz w:val="24"/>
          <w:szCs w:val="24"/>
        </w:rPr>
      </w:pPr>
      <w:r w:rsidRPr="00290D40">
        <w:rPr>
          <w:rFonts w:ascii="Times New Roman" w:hAnsi="Times New Roman" w:cs="Times New Roman"/>
          <w:sz w:val="24"/>
          <w:szCs w:val="24"/>
        </w:rPr>
        <w:t>Procure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continue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using</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Deliverable;</w:t>
      </w:r>
    </w:p>
    <w:p w14:paraId="0C3BFD05" w14:textId="6FC537DC" w:rsidR="001A581C" w:rsidRPr="00290D40" w:rsidRDefault="005A14EC" w:rsidP="00966BCA">
      <w:pPr>
        <w:pStyle w:val="ListParagraph"/>
        <w:numPr>
          <w:ilvl w:val="0"/>
          <w:numId w:val="8"/>
        </w:numPr>
        <w:spacing w:before="151"/>
        <w:ind w:left="1418" w:right="-14" w:hanging="425"/>
        <w:rPr>
          <w:rFonts w:ascii="Times New Roman" w:hAnsi="Times New Roman" w:cs="Times New Roman"/>
          <w:sz w:val="24"/>
          <w:szCs w:val="24"/>
        </w:rPr>
      </w:pPr>
      <w:r w:rsidRPr="00290D40">
        <w:rPr>
          <w:rFonts w:ascii="Times New Roman" w:hAnsi="Times New Roman" w:cs="Times New Roman"/>
          <w:w w:val="95"/>
          <w:sz w:val="24"/>
          <w:szCs w:val="24"/>
        </w:rPr>
        <w:t>Modify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Deliverable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becomes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non-infringing</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materially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altering</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capacity </w:t>
      </w:r>
      <w:r w:rsidRPr="00290D40">
        <w:rPr>
          <w:rFonts w:ascii="Times New Roman" w:hAnsi="Times New Roman" w:cs="Times New Roman"/>
          <w:sz w:val="24"/>
          <w:szCs w:val="24"/>
        </w:rPr>
        <w:t>or</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performance;</w:t>
      </w:r>
      <w:r w:rsidR="004D0330" w:rsidRPr="00290D40">
        <w:rPr>
          <w:rFonts w:ascii="Times New Roman" w:hAnsi="Times New Roman" w:cs="Times New Roman"/>
          <w:sz w:val="24"/>
          <w:szCs w:val="24"/>
        </w:rPr>
        <w:t xml:space="preserve">  </w:t>
      </w:r>
    </w:p>
    <w:p w14:paraId="705E7BFF" w14:textId="77777777" w:rsidR="00F73225" w:rsidRPr="00290D40" w:rsidRDefault="00F73225" w:rsidP="00966BCA">
      <w:pPr>
        <w:pStyle w:val="ListParagraph"/>
        <w:numPr>
          <w:ilvl w:val="0"/>
          <w:numId w:val="8"/>
        </w:numPr>
        <w:spacing w:before="151"/>
        <w:ind w:left="1418" w:right="-14" w:hanging="425"/>
        <w:rPr>
          <w:rFonts w:ascii="Times New Roman" w:hAnsi="Times New Roman" w:cs="Times New Roman"/>
          <w:sz w:val="24"/>
          <w:szCs w:val="24"/>
        </w:rPr>
      </w:pPr>
      <w:r w:rsidRPr="00290D40">
        <w:rPr>
          <w:rFonts w:ascii="Times New Roman" w:hAnsi="Times New Roman" w:cs="Times New Roman"/>
          <w:w w:val="95"/>
          <w:sz w:val="24"/>
          <w:szCs w:val="24"/>
        </w:rPr>
        <w:t>R</w:t>
      </w:r>
      <w:r w:rsidR="005A14EC" w:rsidRPr="00290D40">
        <w:rPr>
          <w:rFonts w:ascii="Times New Roman" w:hAnsi="Times New Roman" w:cs="Times New Roman"/>
          <w:w w:val="95"/>
          <w:sz w:val="24"/>
          <w:szCs w:val="24"/>
        </w:rPr>
        <w:t>eplace</w:t>
      </w:r>
      <w:r w:rsidR="005A14EC" w:rsidRPr="00290D40">
        <w:rPr>
          <w:rFonts w:ascii="Times New Roman" w:hAnsi="Times New Roman" w:cs="Times New Roman"/>
          <w:spacing w:val="-10"/>
          <w:w w:val="95"/>
          <w:sz w:val="24"/>
          <w:szCs w:val="24"/>
        </w:rPr>
        <w:t xml:space="preserve"> </w:t>
      </w:r>
      <w:r w:rsidR="005A14EC" w:rsidRPr="00290D40">
        <w:rPr>
          <w:rFonts w:ascii="Times New Roman" w:hAnsi="Times New Roman" w:cs="Times New Roman"/>
          <w:w w:val="95"/>
          <w:sz w:val="24"/>
          <w:szCs w:val="24"/>
        </w:rPr>
        <w:t>the</w:t>
      </w:r>
      <w:r w:rsidR="005A14EC" w:rsidRPr="00290D40">
        <w:rPr>
          <w:rFonts w:ascii="Times New Roman" w:hAnsi="Times New Roman" w:cs="Times New Roman"/>
          <w:spacing w:val="-9"/>
          <w:w w:val="95"/>
          <w:sz w:val="24"/>
          <w:szCs w:val="24"/>
        </w:rPr>
        <w:t xml:space="preserve"> </w:t>
      </w:r>
      <w:r w:rsidR="005A14EC" w:rsidRPr="00290D40">
        <w:rPr>
          <w:rFonts w:ascii="Times New Roman" w:hAnsi="Times New Roman" w:cs="Times New Roman"/>
          <w:w w:val="95"/>
          <w:sz w:val="24"/>
          <w:szCs w:val="24"/>
        </w:rPr>
        <w:t>Deliverable</w:t>
      </w:r>
      <w:r w:rsidR="005A14EC" w:rsidRPr="00290D40">
        <w:rPr>
          <w:rFonts w:ascii="Times New Roman" w:hAnsi="Times New Roman" w:cs="Times New Roman"/>
          <w:spacing w:val="-11"/>
          <w:w w:val="95"/>
          <w:sz w:val="24"/>
          <w:szCs w:val="24"/>
        </w:rPr>
        <w:t xml:space="preserve"> </w:t>
      </w:r>
      <w:r w:rsidR="005A14EC" w:rsidRPr="00290D40">
        <w:rPr>
          <w:rFonts w:ascii="Times New Roman" w:hAnsi="Times New Roman" w:cs="Times New Roman"/>
          <w:w w:val="95"/>
          <w:sz w:val="24"/>
          <w:szCs w:val="24"/>
        </w:rPr>
        <w:t>with</w:t>
      </w:r>
      <w:r w:rsidR="005A14EC" w:rsidRPr="00290D40">
        <w:rPr>
          <w:rFonts w:ascii="Times New Roman" w:hAnsi="Times New Roman" w:cs="Times New Roman"/>
          <w:spacing w:val="-8"/>
          <w:w w:val="95"/>
          <w:sz w:val="24"/>
          <w:szCs w:val="24"/>
        </w:rPr>
        <w:t xml:space="preserve"> </w:t>
      </w:r>
      <w:r w:rsidR="005A14EC" w:rsidRPr="00290D40">
        <w:rPr>
          <w:rFonts w:ascii="Times New Roman" w:hAnsi="Times New Roman" w:cs="Times New Roman"/>
          <w:w w:val="95"/>
          <w:sz w:val="24"/>
          <w:szCs w:val="24"/>
        </w:rPr>
        <w:t>work</w:t>
      </w:r>
      <w:r w:rsidR="005A14EC" w:rsidRPr="00290D40">
        <w:rPr>
          <w:rFonts w:ascii="Times New Roman" w:hAnsi="Times New Roman" w:cs="Times New Roman"/>
          <w:spacing w:val="-7"/>
          <w:w w:val="95"/>
          <w:sz w:val="24"/>
          <w:szCs w:val="24"/>
        </w:rPr>
        <w:t xml:space="preserve"> </w:t>
      </w:r>
      <w:r w:rsidR="005A14EC" w:rsidRPr="00290D40">
        <w:rPr>
          <w:rFonts w:ascii="Times New Roman" w:hAnsi="Times New Roman" w:cs="Times New Roman"/>
          <w:w w:val="95"/>
          <w:sz w:val="24"/>
          <w:szCs w:val="24"/>
        </w:rPr>
        <w:t>product</w:t>
      </w:r>
      <w:r w:rsidR="005A14EC" w:rsidRPr="00290D40">
        <w:rPr>
          <w:rFonts w:ascii="Times New Roman" w:hAnsi="Times New Roman" w:cs="Times New Roman"/>
          <w:spacing w:val="-9"/>
          <w:w w:val="95"/>
          <w:sz w:val="24"/>
          <w:szCs w:val="24"/>
        </w:rPr>
        <w:t xml:space="preserve"> </w:t>
      </w:r>
      <w:r w:rsidR="005A14EC" w:rsidRPr="00290D40">
        <w:rPr>
          <w:rFonts w:ascii="Times New Roman" w:hAnsi="Times New Roman" w:cs="Times New Roman"/>
          <w:w w:val="95"/>
          <w:sz w:val="24"/>
          <w:szCs w:val="24"/>
        </w:rPr>
        <w:t>that</w:t>
      </w:r>
      <w:r w:rsidR="005A14EC" w:rsidRPr="00290D40">
        <w:rPr>
          <w:rFonts w:ascii="Times New Roman" w:hAnsi="Times New Roman" w:cs="Times New Roman"/>
          <w:spacing w:val="-8"/>
          <w:w w:val="95"/>
          <w:sz w:val="24"/>
          <w:szCs w:val="24"/>
        </w:rPr>
        <w:t xml:space="preserve"> </w:t>
      </w:r>
      <w:r w:rsidR="005A14EC" w:rsidRPr="00290D40">
        <w:rPr>
          <w:rFonts w:ascii="Times New Roman" w:hAnsi="Times New Roman" w:cs="Times New Roman"/>
          <w:w w:val="95"/>
          <w:sz w:val="24"/>
          <w:szCs w:val="24"/>
        </w:rPr>
        <w:t>is</w:t>
      </w:r>
      <w:r w:rsidR="005A14EC" w:rsidRPr="00290D40">
        <w:rPr>
          <w:rFonts w:ascii="Times New Roman" w:hAnsi="Times New Roman" w:cs="Times New Roman"/>
          <w:spacing w:val="-11"/>
          <w:w w:val="95"/>
          <w:sz w:val="24"/>
          <w:szCs w:val="24"/>
        </w:rPr>
        <w:t xml:space="preserve"> </w:t>
      </w:r>
      <w:r w:rsidR="005A14EC" w:rsidRPr="00290D40">
        <w:rPr>
          <w:rFonts w:ascii="Times New Roman" w:hAnsi="Times New Roman" w:cs="Times New Roman"/>
          <w:w w:val="95"/>
          <w:sz w:val="24"/>
          <w:szCs w:val="24"/>
        </w:rPr>
        <w:t>equal</w:t>
      </w:r>
      <w:r w:rsidR="005A14EC" w:rsidRPr="00290D40">
        <w:rPr>
          <w:rFonts w:ascii="Times New Roman" w:hAnsi="Times New Roman" w:cs="Times New Roman"/>
          <w:spacing w:val="-9"/>
          <w:w w:val="95"/>
          <w:sz w:val="24"/>
          <w:szCs w:val="24"/>
        </w:rPr>
        <w:t xml:space="preserve"> </w:t>
      </w:r>
      <w:r w:rsidR="005A14EC" w:rsidRPr="00290D40">
        <w:rPr>
          <w:rFonts w:ascii="Times New Roman" w:hAnsi="Times New Roman" w:cs="Times New Roman"/>
          <w:w w:val="95"/>
          <w:sz w:val="24"/>
          <w:szCs w:val="24"/>
        </w:rPr>
        <w:t>in</w:t>
      </w:r>
      <w:r w:rsidR="005A14EC" w:rsidRPr="00290D40">
        <w:rPr>
          <w:rFonts w:ascii="Times New Roman" w:hAnsi="Times New Roman" w:cs="Times New Roman"/>
          <w:spacing w:val="-10"/>
          <w:w w:val="95"/>
          <w:sz w:val="24"/>
          <w:szCs w:val="24"/>
        </w:rPr>
        <w:t xml:space="preserve"> </w:t>
      </w:r>
      <w:r w:rsidR="005A14EC" w:rsidRPr="00290D40">
        <w:rPr>
          <w:rFonts w:ascii="Times New Roman" w:hAnsi="Times New Roman" w:cs="Times New Roman"/>
          <w:w w:val="95"/>
          <w:sz w:val="24"/>
          <w:szCs w:val="24"/>
        </w:rPr>
        <w:t>capacity</w:t>
      </w:r>
      <w:r w:rsidR="005A14EC" w:rsidRPr="00290D40">
        <w:rPr>
          <w:rFonts w:ascii="Times New Roman" w:hAnsi="Times New Roman" w:cs="Times New Roman"/>
          <w:spacing w:val="-8"/>
          <w:w w:val="95"/>
          <w:sz w:val="24"/>
          <w:szCs w:val="24"/>
        </w:rPr>
        <w:t xml:space="preserve"> </w:t>
      </w:r>
      <w:r w:rsidR="005A14EC" w:rsidRPr="00290D40">
        <w:rPr>
          <w:rFonts w:ascii="Times New Roman" w:hAnsi="Times New Roman" w:cs="Times New Roman"/>
          <w:w w:val="95"/>
          <w:sz w:val="24"/>
          <w:szCs w:val="24"/>
        </w:rPr>
        <w:t>and</w:t>
      </w:r>
      <w:r w:rsidR="005A14EC" w:rsidRPr="00290D40">
        <w:rPr>
          <w:rFonts w:ascii="Times New Roman" w:hAnsi="Times New Roman" w:cs="Times New Roman"/>
          <w:spacing w:val="-9"/>
          <w:w w:val="95"/>
          <w:sz w:val="24"/>
          <w:szCs w:val="24"/>
        </w:rPr>
        <w:t xml:space="preserve"> </w:t>
      </w:r>
      <w:r w:rsidR="005A14EC" w:rsidRPr="00290D40">
        <w:rPr>
          <w:rFonts w:ascii="Times New Roman" w:hAnsi="Times New Roman" w:cs="Times New Roman"/>
          <w:w w:val="95"/>
          <w:sz w:val="24"/>
          <w:szCs w:val="24"/>
        </w:rPr>
        <w:t>performance</w:t>
      </w:r>
      <w:r w:rsidR="005A14EC" w:rsidRPr="00290D40">
        <w:rPr>
          <w:rFonts w:ascii="Times New Roman" w:hAnsi="Times New Roman" w:cs="Times New Roman"/>
          <w:spacing w:val="-9"/>
          <w:w w:val="95"/>
          <w:sz w:val="24"/>
          <w:szCs w:val="24"/>
        </w:rPr>
        <w:t xml:space="preserve"> </w:t>
      </w:r>
      <w:r w:rsidR="005A14EC" w:rsidRPr="00290D40">
        <w:rPr>
          <w:rFonts w:ascii="Times New Roman" w:hAnsi="Times New Roman" w:cs="Times New Roman"/>
          <w:w w:val="95"/>
          <w:sz w:val="24"/>
          <w:szCs w:val="24"/>
        </w:rPr>
        <w:t>but</w:t>
      </w:r>
      <w:r w:rsidR="005A14EC" w:rsidRPr="00290D40">
        <w:rPr>
          <w:rFonts w:ascii="Times New Roman" w:hAnsi="Times New Roman" w:cs="Times New Roman"/>
          <w:spacing w:val="-8"/>
          <w:w w:val="95"/>
          <w:sz w:val="24"/>
          <w:szCs w:val="24"/>
        </w:rPr>
        <w:t xml:space="preserve"> </w:t>
      </w:r>
      <w:r w:rsidR="005A14EC" w:rsidRPr="00290D40">
        <w:rPr>
          <w:rFonts w:ascii="Times New Roman" w:hAnsi="Times New Roman" w:cs="Times New Roman"/>
          <w:w w:val="95"/>
          <w:sz w:val="24"/>
          <w:szCs w:val="24"/>
        </w:rPr>
        <w:t>is</w:t>
      </w:r>
      <w:r w:rsidR="005A14EC" w:rsidRPr="00290D40">
        <w:rPr>
          <w:rFonts w:ascii="Times New Roman" w:hAnsi="Times New Roman" w:cs="Times New Roman"/>
          <w:spacing w:val="-10"/>
          <w:w w:val="95"/>
          <w:sz w:val="24"/>
          <w:szCs w:val="24"/>
        </w:rPr>
        <w:t xml:space="preserve"> </w:t>
      </w:r>
      <w:r w:rsidR="005A14EC" w:rsidRPr="00290D40">
        <w:rPr>
          <w:rFonts w:ascii="Times New Roman" w:hAnsi="Times New Roman" w:cs="Times New Roman"/>
          <w:w w:val="95"/>
          <w:sz w:val="24"/>
          <w:szCs w:val="24"/>
        </w:rPr>
        <w:t xml:space="preserve">non- </w:t>
      </w:r>
      <w:r w:rsidR="005A14EC" w:rsidRPr="00290D40">
        <w:rPr>
          <w:rFonts w:ascii="Times New Roman" w:hAnsi="Times New Roman" w:cs="Times New Roman"/>
          <w:sz w:val="24"/>
          <w:szCs w:val="24"/>
        </w:rPr>
        <w:t>infringing;</w:t>
      </w:r>
      <w:r w:rsidR="005A14EC" w:rsidRPr="00290D40">
        <w:rPr>
          <w:rFonts w:ascii="Times New Roman" w:hAnsi="Times New Roman" w:cs="Times New Roman"/>
          <w:spacing w:val="-6"/>
          <w:sz w:val="24"/>
          <w:szCs w:val="24"/>
        </w:rPr>
        <w:t xml:space="preserve"> </w:t>
      </w:r>
      <w:r w:rsidR="005A14EC" w:rsidRPr="00290D40">
        <w:rPr>
          <w:rFonts w:ascii="Times New Roman" w:hAnsi="Times New Roman" w:cs="Times New Roman"/>
          <w:sz w:val="24"/>
          <w:szCs w:val="24"/>
        </w:rPr>
        <w:t>or</w:t>
      </w:r>
      <w:r w:rsidR="005A14EC" w:rsidRPr="00290D40">
        <w:rPr>
          <w:rFonts w:ascii="Times New Roman" w:hAnsi="Times New Roman" w:cs="Times New Roman"/>
          <w:spacing w:val="-7"/>
          <w:sz w:val="24"/>
          <w:szCs w:val="24"/>
        </w:rPr>
        <w:t xml:space="preserve"> </w:t>
      </w:r>
    </w:p>
    <w:p w14:paraId="746653E6" w14:textId="295261B9" w:rsidR="001A581C" w:rsidRPr="00290D40" w:rsidRDefault="005A14EC" w:rsidP="00966BCA">
      <w:pPr>
        <w:pStyle w:val="ListParagraph"/>
        <w:numPr>
          <w:ilvl w:val="0"/>
          <w:numId w:val="8"/>
        </w:numPr>
        <w:spacing w:before="151"/>
        <w:ind w:left="1418" w:right="-14" w:hanging="425"/>
        <w:rPr>
          <w:rFonts w:ascii="Times New Roman" w:hAnsi="Times New Roman" w:cs="Times New Roman"/>
          <w:sz w:val="24"/>
          <w:szCs w:val="24"/>
        </w:rPr>
      </w:pPr>
      <w:r w:rsidRPr="00290D40">
        <w:rPr>
          <w:rFonts w:ascii="Times New Roman" w:hAnsi="Times New Roman" w:cs="Times New Roman"/>
          <w:sz w:val="24"/>
          <w:szCs w:val="24"/>
        </w:rPr>
        <w:t>If</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measures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do</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achieve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desired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result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infringement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 xml:space="preserve">is </w:t>
      </w:r>
      <w:r w:rsidRPr="00290D40">
        <w:rPr>
          <w:rFonts w:ascii="Times New Roman" w:hAnsi="Times New Roman" w:cs="Times New Roman"/>
          <w:w w:val="95"/>
          <w:sz w:val="24"/>
          <w:szCs w:val="24"/>
        </w:rPr>
        <w:t>established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final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decision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courts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judicial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extrajudicial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settlement,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shall refund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fees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effectively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paid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Deliverable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subject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depreciation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for 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period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Use,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straight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line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depreciation</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over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1"/>
          <w:w w:val="95"/>
          <w:sz w:val="24"/>
          <w:szCs w:val="24"/>
        </w:rPr>
        <w:t xml:space="preserve"> </w:t>
      </w:r>
      <w:r w:rsidR="00177159" w:rsidRPr="00290D40">
        <w:rPr>
          <w:rFonts w:ascii="Times New Roman" w:hAnsi="Times New Roman" w:cs="Times New Roman"/>
          <w:spacing w:val="-11"/>
          <w:w w:val="95"/>
          <w:sz w:val="24"/>
          <w:szCs w:val="24"/>
        </w:rPr>
        <w:t>3</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year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period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basis.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foregoing</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provides </w:t>
      </w:r>
      <w:r w:rsidRPr="00290D40">
        <w:rPr>
          <w:rFonts w:ascii="Times New Roman" w:hAnsi="Times New Roman" w:cs="Times New Roman"/>
          <w:sz w:val="24"/>
          <w:szCs w:val="24"/>
        </w:rPr>
        <w:t>for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entire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liability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exclusive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remedy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matters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related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to infringement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third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party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intellectual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property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rights.</w:t>
      </w:r>
    </w:p>
    <w:p w14:paraId="14AD8968" w14:textId="1607A907" w:rsidR="001A581C" w:rsidRDefault="005A14EC" w:rsidP="00D27AB6">
      <w:pPr>
        <w:pStyle w:val="BodyText"/>
        <w:spacing w:before="155"/>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w:t>
      </w:r>
      <w:r w:rsidR="00BC30B6" w:rsidRPr="00290D40">
        <w:rPr>
          <w:rFonts w:ascii="Times New Roman" w:hAnsi="Times New Roman" w:cs="Times New Roman"/>
          <w:w w:val="95"/>
          <w:sz w:val="24"/>
          <w:szCs w:val="24"/>
        </w:rPr>
        <w:t>idder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warrants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data,</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materials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assistance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provided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it under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infringe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intellectual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property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rights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third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parties,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agrees </w:t>
      </w:r>
      <w:r w:rsidRPr="00290D40">
        <w:rPr>
          <w:rFonts w:ascii="Times New Roman" w:hAnsi="Times New Roman" w:cs="Times New Roman"/>
          <w:sz w:val="24"/>
          <w:szCs w:val="24"/>
        </w:rPr>
        <w:t>that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times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indemnify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hold</w:t>
      </w:r>
      <w:r w:rsidRPr="00290D40">
        <w:rPr>
          <w:rFonts w:ascii="Times New Roman" w:hAnsi="Times New Roman" w:cs="Times New Roman"/>
          <w:spacing w:val="-29"/>
          <w:sz w:val="24"/>
          <w:szCs w:val="24"/>
        </w:rPr>
        <w:t xml:space="preserve"> </w:t>
      </w:r>
      <w:r w:rsidR="00BC30B6"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w:t>
      </w:r>
      <w:r w:rsidR="00BC30B6" w:rsidRPr="00290D40">
        <w:rPr>
          <w:rFonts w:ascii="Times New Roman" w:hAnsi="Times New Roman" w:cs="Times New Roman"/>
          <w:sz w:val="24"/>
          <w:szCs w:val="24"/>
        </w:rPr>
        <w:t>ank</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harmless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loss,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claim,</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damages,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costs, expenses,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including</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Attorney’s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fees,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incurred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result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action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claim</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that may</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initiated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against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third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parties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alleging</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infringement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their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rights.</w:t>
      </w:r>
    </w:p>
    <w:p w14:paraId="0D9CF2E7" w14:textId="77777777" w:rsidR="00431BB1" w:rsidRDefault="00431BB1" w:rsidP="00D27AB6">
      <w:pPr>
        <w:pStyle w:val="BodyText"/>
        <w:spacing w:before="155"/>
        <w:ind w:right="-14"/>
        <w:rPr>
          <w:rFonts w:ascii="Times New Roman" w:hAnsi="Times New Roman" w:cs="Times New Roman"/>
          <w:sz w:val="24"/>
          <w:szCs w:val="24"/>
        </w:rPr>
      </w:pPr>
    </w:p>
    <w:p w14:paraId="607D0F28"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2" w:name="_Toc160727917"/>
      <w:r w:rsidRPr="00290D40">
        <w:rPr>
          <w:rFonts w:ascii="Times New Roman" w:hAnsi="Times New Roman" w:cs="Times New Roman"/>
          <w:color w:val="2E5395"/>
          <w:spacing w:val="-3"/>
          <w:sz w:val="24"/>
          <w:szCs w:val="24"/>
        </w:rPr>
        <w:t>Confidentiality &amp; Non-Disclosure</w:t>
      </w:r>
      <w:bookmarkEnd w:id="522"/>
    </w:p>
    <w:p w14:paraId="38BB4A19" w14:textId="7777777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bound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disclosing</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Banks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data</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information. Resources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working</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premises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liable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follow</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rules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regulations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 Bank.</w:t>
      </w:r>
    </w:p>
    <w:p w14:paraId="04166F63" w14:textId="77777777" w:rsidR="001A581C" w:rsidRPr="00290D40" w:rsidRDefault="005A14EC" w:rsidP="00D27AB6">
      <w:pPr>
        <w:pStyle w:val="BodyText"/>
        <w:spacing w:before="158"/>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document</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contains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information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confidential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proprietary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Additionally,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bidder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exposed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virtue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contracted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activities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internal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business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operational information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affiliates,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and/or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business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partners,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disclosure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receipt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 xml:space="preserve">or </w:t>
      </w:r>
      <w:r w:rsidRPr="00290D40">
        <w:rPr>
          <w:rFonts w:ascii="Times New Roman" w:hAnsi="Times New Roman" w:cs="Times New Roman"/>
          <w:sz w:val="24"/>
          <w:szCs w:val="24"/>
        </w:rPr>
        <w:t>any part of the aforementioned information to parties not directly involved in providing the</w:t>
      </w:r>
      <w:r w:rsidRPr="00290D40">
        <w:rPr>
          <w:rFonts w:ascii="Times New Roman" w:hAnsi="Times New Roman" w:cs="Times New Roman"/>
          <w:spacing w:val="53"/>
          <w:sz w:val="24"/>
          <w:szCs w:val="24"/>
        </w:rPr>
        <w:t xml:space="preserve"> </w:t>
      </w:r>
      <w:r w:rsidRPr="00290D40">
        <w:rPr>
          <w:rFonts w:ascii="Times New Roman" w:hAnsi="Times New Roman" w:cs="Times New Roman"/>
          <w:w w:val="95"/>
          <w:sz w:val="24"/>
          <w:szCs w:val="24"/>
        </w:rPr>
        <w:t>requested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could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result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disqualification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premature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termination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contract,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legal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action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against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breach</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trust.</w:t>
      </w:r>
    </w:p>
    <w:p w14:paraId="6BBBD552" w14:textId="77777777" w:rsidR="001A581C" w:rsidRPr="00290D40" w:rsidRDefault="005A14EC" w:rsidP="00D27AB6">
      <w:pPr>
        <w:pStyle w:val="BodyText"/>
        <w:spacing w:before="155"/>
        <w:ind w:right="-14"/>
        <w:rPr>
          <w:rFonts w:ascii="Times New Roman" w:hAnsi="Times New Roman" w:cs="Times New Roman"/>
          <w:sz w:val="24"/>
          <w:szCs w:val="24"/>
        </w:rPr>
      </w:pPr>
      <w:r w:rsidRPr="00290D40">
        <w:rPr>
          <w:rFonts w:ascii="Times New Roman" w:hAnsi="Times New Roman" w:cs="Times New Roman"/>
          <w:sz w:val="24"/>
          <w:szCs w:val="24"/>
        </w:rPr>
        <w:lastRenderedPageBreak/>
        <w:t xml:space="preserve">No news release, public announcement or any other reference to the order, relating to the </w:t>
      </w:r>
      <w:r w:rsidRPr="00290D40">
        <w:rPr>
          <w:rFonts w:ascii="Times New Roman" w:hAnsi="Times New Roman" w:cs="Times New Roman"/>
          <w:w w:val="95"/>
          <w:sz w:val="24"/>
          <w:szCs w:val="24"/>
        </w:rPr>
        <w:t>contracted work if allotted with the assignment or any program hereunder shall be made</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 xml:space="preserve">without </w:t>
      </w:r>
      <w:r w:rsidRPr="00290D40">
        <w:rPr>
          <w:rFonts w:ascii="Times New Roman" w:hAnsi="Times New Roman" w:cs="Times New Roman"/>
          <w:sz w:val="24"/>
          <w:szCs w:val="24"/>
        </w:rPr>
        <w:t>written consent from 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Bank.</w:t>
      </w:r>
    </w:p>
    <w:p w14:paraId="78E4EE69" w14:textId="456D989B" w:rsidR="001A581C" w:rsidRPr="00290D40" w:rsidRDefault="005A14EC" w:rsidP="00D27AB6">
      <w:pPr>
        <w:pStyle w:val="BodyText"/>
        <w:spacing w:before="157"/>
        <w:ind w:right="-14"/>
        <w:rPr>
          <w:rFonts w:ascii="Times New Roman" w:hAnsi="Times New Roman" w:cs="Times New Roman"/>
          <w:sz w:val="24"/>
          <w:szCs w:val="24"/>
        </w:rPr>
      </w:pPr>
      <w:r w:rsidRPr="00290D40">
        <w:rPr>
          <w:rFonts w:ascii="Times New Roman" w:hAnsi="Times New Roman" w:cs="Times New Roman"/>
          <w:w w:val="95"/>
          <w:sz w:val="24"/>
          <w:szCs w:val="24"/>
        </w:rPr>
        <w:t>As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providing</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support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multiple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Banks,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times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take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care 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build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strong</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safeguards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there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no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mixing</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together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spacing w:val="2"/>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documents,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records </w:t>
      </w:r>
      <w:r w:rsidRPr="00290D40">
        <w:rPr>
          <w:rFonts w:ascii="Times New Roman" w:hAnsi="Times New Roman" w:cs="Times New Roman"/>
          <w:sz w:val="24"/>
          <w:szCs w:val="24"/>
        </w:rPr>
        <w:t>and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assets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happening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chance.</w:t>
      </w:r>
    </w:p>
    <w:p w14:paraId="019B3BCB" w14:textId="77777777" w:rsidR="001A581C" w:rsidRPr="00290D40" w:rsidRDefault="005A14EC" w:rsidP="00D27AB6">
      <w:pPr>
        <w:pStyle w:val="BodyText"/>
        <w:spacing w:before="38"/>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undertake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maintain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confidentiality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Banks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information</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even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after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 termination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expiry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contracts.</w:t>
      </w:r>
    </w:p>
    <w:p w14:paraId="3B5181C9" w14:textId="77777777" w:rsidR="001A581C" w:rsidRPr="00290D40" w:rsidRDefault="005A14EC" w:rsidP="00D27AB6">
      <w:pPr>
        <w:pStyle w:val="BodyText"/>
        <w:spacing w:before="158"/>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Non-Disclosure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(NDA)</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entered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between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successful </w:t>
      </w:r>
      <w:r w:rsidRPr="00290D40">
        <w:rPr>
          <w:rFonts w:ascii="Times New Roman" w:hAnsi="Times New Roman" w:cs="Times New Roman"/>
          <w:sz w:val="24"/>
          <w:szCs w:val="24"/>
        </w:rPr>
        <w:t>bidder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within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period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21</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acceptance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purchase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order.</w:t>
      </w:r>
    </w:p>
    <w:p w14:paraId="40ECC7D9" w14:textId="77777777" w:rsidR="001A581C" w:rsidRPr="00290D40" w:rsidRDefault="005A14EC" w:rsidP="00D27AB6">
      <w:pPr>
        <w:pStyle w:val="Heading7"/>
        <w:spacing w:before="176"/>
        <w:ind w:right="-14"/>
        <w:jc w:val="both"/>
        <w:rPr>
          <w:rFonts w:ascii="Times New Roman" w:hAnsi="Times New Roman" w:cs="Times New Roman"/>
          <w:sz w:val="24"/>
          <w:szCs w:val="24"/>
        </w:rPr>
      </w:pPr>
      <w:r w:rsidRPr="00290D40">
        <w:rPr>
          <w:rFonts w:ascii="Times New Roman" w:hAnsi="Times New Roman" w:cs="Times New Roman"/>
          <w:sz w:val="24"/>
          <w:szCs w:val="24"/>
        </w:rPr>
        <w:t>Guarantee on Software License</w:t>
      </w:r>
    </w:p>
    <w:p w14:paraId="56BBAE3E" w14:textId="77777777" w:rsidR="001A581C" w:rsidRDefault="005A14EC" w:rsidP="00064B52">
      <w:pPr>
        <w:pStyle w:val="BodyText"/>
        <w:spacing w:before="124" w:after="240"/>
        <w:ind w:right="-14"/>
        <w:rPr>
          <w:rFonts w:ascii="Times New Roman" w:hAnsi="Times New Roman" w:cs="Times New Roman"/>
          <w:w w:val="95"/>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guarantee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supplied</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licensed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 legally</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obtained.</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supplied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embedded</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malicious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virus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programs.</w:t>
      </w:r>
    </w:p>
    <w:p w14:paraId="79185544"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3" w:name="_Toc160727918"/>
      <w:r w:rsidRPr="00290D40">
        <w:rPr>
          <w:rFonts w:ascii="Times New Roman" w:hAnsi="Times New Roman" w:cs="Times New Roman"/>
          <w:color w:val="2E5395"/>
          <w:spacing w:val="-3"/>
          <w:sz w:val="24"/>
          <w:szCs w:val="24"/>
        </w:rPr>
        <w:t>Force Majeure</w:t>
      </w:r>
      <w:bookmarkEnd w:id="523"/>
    </w:p>
    <w:p w14:paraId="358BFC41" w14:textId="77777777" w:rsidR="001A581C" w:rsidRPr="00290D40" w:rsidRDefault="005A14EC" w:rsidP="00D27AB6">
      <w:pPr>
        <w:pStyle w:val="BodyText"/>
        <w:spacing w:before="139"/>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parties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liable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default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non-performance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obligations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contract, if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default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non-performance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obligations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caused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reason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 circumstances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occurrences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beyond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control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parties,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result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force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majeure.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purpose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clause,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“Force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Majeure”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mean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event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beyond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control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 xml:space="preserve">parties, including but not limited to, due to or as a result of or caused by acts of God, wars, </w:t>
      </w:r>
      <w:r w:rsidRPr="00290D40">
        <w:rPr>
          <w:rFonts w:ascii="Times New Roman" w:hAnsi="Times New Roman" w:cs="Times New Roman"/>
          <w:w w:val="95"/>
          <w:sz w:val="24"/>
          <w:szCs w:val="24"/>
        </w:rPr>
        <w:t>epidemic/pandemic,</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insurrections,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riots,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earth</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quake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fire,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events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foreseeable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but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does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not </w:t>
      </w:r>
      <w:r w:rsidRPr="00290D40">
        <w:rPr>
          <w:rFonts w:ascii="Times New Roman" w:hAnsi="Times New Roman" w:cs="Times New Roman"/>
          <w:sz w:val="24"/>
          <w:szCs w:val="24"/>
        </w:rPr>
        <w:t>include any fault or negligence or carelessness on the part of the parties, resulting in such a situation.</w:t>
      </w:r>
    </w:p>
    <w:p w14:paraId="5659087A" w14:textId="77777777" w:rsidR="001A581C" w:rsidRPr="00290D40" w:rsidRDefault="005A14EC" w:rsidP="00D27AB6">
      <w:pPr>
        <w:pStyle w:val="BodyText"/>
        <w:spacing w:before="114"/>
        <w:ind w:right="-14"/>
        <w:rPr>
          <w:rFonts w:ascii="Times New Roman" w:hAnsi="Times New Roman" w:cs="Times New Roman"/>
          <w:sz w:val="24"/>
          <w:szCs w:val="24"/>
        </w:rPr>
      </w:pPr>
      <w:r w:rsidRPr="00290D40">
        <w:rPr>
          <w:rFonts w:ascii="Times New Roman" w:hAnsi="Times New Roman" w:cs="Times New Roman"/>
          <w:w w:val="95"/>
          <w:sz w:val="24"/>
          <w:szCs w:val="24"/>
        </w:rPr>
        <w:t>In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event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intervening</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Force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Majeure,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each</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notify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 xml:space="preserve">writing </w:t>
      </w:r>
      <w:r w:rsidRPr="00290D40">
        <w:rPr>
          <w:rFonts w:ascii="Times New Roman" w:hAnsi="Times New Roman" w:cs="Times New Roman"/>
          <w:sz w:val="24"/>
          <w:szCs w:val="24"/>
        </w:rPr>
        <w:t>of</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circumstances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cause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thereof</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immediately</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within</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seven</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business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 xml:space="preserve">Unless otherwise directed by the other party, the party pleading Force Majeure shall continue to </w:t>
      </w:r>
      <w:r w:rsidRPr="00290D40">
        <w:rPr>
          <w:rFonts w:ascii="Times New Roman" w:hAnsi="Times New Roman" w:cs="Times New Roman"/>
          <w:w w:val="95"/>
          <w:sz w:val="24"/>
          <w:szCs w:val="24"/>
        </w:rPr>
        <w:t>perform/render/discharge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obligations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far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can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reasonably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attended/fulfilled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 shall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seek</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reasonable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alternative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means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performance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affected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Event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Force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Majeure.</w:t>
      </w:r>
    </w:p>
    <w:p w14:paraId="30A7195F" w14:textId="3F51FE2A" w:rsidR="001A581C" w:rsidRDefault="005A14EC" w:rsidP="00064B52">
      <w:pPr>
        <w:pStyle w:val="BodyText"/>
        <w:spacing w:before="116" w:after="240"/>
        <w:ind w:right="-14"/>
        <w:rPr>
          <w:rFonts w:ascii="Times New Roman" w:hAnsi="Times New Roman" w:cs="Times New Roman"/>
          <w:sz w:val="24"/>
          <w:szCs w:val="24"/>
        </w:rPr>
      </w:pPr>
      <w:r w:rsidRPr="00290D40">
        <w:rPr>
          <w:rFonts w:ascii="Times New Roman" w:hAnsi="Times New Roman" w:cs="Times New Roman"/>
          <w:w w:val="95"/>
          <w:sz w:val="24"/>
          <w:szCs w:val="24"/>
        </w:rPr>
        <w:t>In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case,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performance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extended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period(s)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less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than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 xml:space="preserve">duration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delay.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duration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delay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continues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beyond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period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three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months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force majeure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situation,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parties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hold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consultations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each</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an</w:t>
      </w:r>
      <w:r w:rsidRPr="00290D40">
        <w:rPr>
          <w:rFonts w:ascii="Times New Roman" w:hAnsi="Times New Roman" w:cs="Times New Roman"/>
          <w:spacing w:val="-21"/>
          <w:sz w:val="24"/>
          <w:szCs w:val="24"/>
        </w:rPr>
        <w:t xml:space="preserve"> </w:t>
      </w:r>
      <w:r w:rsidR="00101DD9" w:rsidRPr="00290D40">
        <w:rPr>
          <w:rFonts w:ascii="Times New Roman" w:hAnsi="Times New Roman" w:cs="Times New Roman"/>
          <w:sz w:val="24"/>
          <w:szCs w:val="24"/>
        </w:rPr>
        <w:t>endeavor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find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 solution</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problem.</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However</w:t>
      </w:r>
      <w:r w:rsidRPr="00290D40">
        <w:rPr>
          <w:rFonts w:ascii="Times New Roman" w:hAnsi="Times New Roman" w:cs="Times New Roman"/>
          <w:spacing w:val="-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entitled</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receive</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payments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 xml:space="preserve">services </w:t>
      </w:r>
      <w:r w:rsidRPr="00290D40">
        <w:rPr>
          <w:rFonts w:ascii="Times New Roman" w:hAnsi="Times New Roman" w:cs="Times New Roman"/>
          <w:w w:val="95"/>
          <w:sz w:val="24"/>
          <w:szCs w:val="24"/>
        </w:rPr>
        <w:t>actually rendered up</w:t>
      </w:r>
      <w:r w:rsidR="00204969"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to the date of termination of date of agreement. The financial constraints by way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increased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cost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perform</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obligations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treated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force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majeure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situation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if </w:t>
      </w:r>
      <w:r w:rsidRPr="00290D40">
        <w:rPr>
          <w:rFonts w:ascii="Times New Roman" w:hAnsi="Times New Roman" w:cs="Times New Roman"/>
          <w:sz w:val="24"/>
          <w:szCs w:val="24"/>
        </w:rPr>
        <w:t>the obligations can otherwise be</w:t>
      </w:r>
      <w:r w:rsidRPr="00290D40">
        <w:rPr>
          <w:rFonts w:ascii="Times New Roman" w:hAnsi="Times New Roman" w:cs="Times New Roman"/>
          <w:spacing w:val="-38"/>
          <w:sz w:val="24"/>
          <w:szCs w:val="24"/>
        </w:rPr>
        <w:t xml:space="preserve"> </w:t>
      </w:r>
      <w:r w:rsidRPr="00290D40">
        <w:rPr>
          <w:rFonts w:ascii="Times New Roman" w:hAnsi="Times New Roman" w:cs="Times New Roman"/>
          <w:sz w:val="24"/>
          <w:szCs w:val="24"/>
        </w:rPr>
        <w:t>performed.</w:t>
      </w:r>
    </w:p>
    <w:p w14:paraId="15851E51"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4" w:name="_Toc160727919"/>
      <w:r w:rsidRPr="00290D40">
        <w:rPr>
          <w:rFonts w:ascii="Times New Roman" w:hAnsi="Times New Roman" w:cs="Times New Roman"/>
          <w:color w:val="2E5395"/>
          <w:spacing w:val="-3"/>
          <w:sz w:val="24"/>
          <w:szCs w:val="24"/>
        </w:rPr>
        <w:t>Resolution of Disputes</w:t>
      </w:r>
      <w:bookmarkEnd w:id="524"/>
    </w:p>
    <w:p w14:paraId="2EE8C3DF" w14:textId="095E6FF0" w:rsidR="001A581C" w:rsidRPr="00290D40" w:rsidRDefault="005A14EC" w:rsidP="00D27AB6">
      <w:pPr>
        <w:pStyle w:val="BodyText"/>
        <w:spacing w:before="140"/>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make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every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effort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resolve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amicably,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direct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informal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negotiation, any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disagreement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dispute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arising</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between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them</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connection</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after thirty days from the commencement of such informal negotiations, the Bank and the Bidder</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 xml:space="preserve">have </w:t>
      </w:r>
      <w:r w:rsidRPr="00290D40">
        <w:rPr>
          <w:rFonts w:ascii="Times New Roman" w:hAnsi="Times New Roman" w:cs="Times New Roman"/>
          <w:sz w:val="24"/>
          <w:szCs w:val="24"/>
        </w:rPr>
        <w:t>been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unable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resolve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amicably</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23"/>
          <w:sz w:val="24"/>
          <w:szCs w:val="24"/>
        </w:rPr>
        <w:t xml:space="preserve"> </w:t>
      </w:r>
      <w:r w:rsidR="00496591" w:rsidRPr="00290D40">
        <w:rPr>
          <w:rFonts w:ascii="Times New Roman" w:hAnsi="Times New Roman" w:cs="Times New Roman"/>
          <w:sz w:val="24"/>
          <w:szCs w:val="24"/>
        </w:rPr>
        <w:t>dispute;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either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party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require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dispute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be referred for resolution by formal</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arbitration.</w:t>
      </w:r>
    </w:p>
    <w:p w14:paraId="4D6B86F8" w14:textId="3C88BDBD"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sz w:val="24"/>
          <w:szCs w:val="24"/>
        </w:rPr>
        <w:t>All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questions,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disputes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differences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arising</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out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connection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 xml:space="preserve">contract </w:t>
      </w:r>
      <w:r w:rsidRPr="00290D40">
        <w:rPr>
          <w:rFonts w:ascii="Times New Roman" w:hAnsi="Times New Roman" w:cs="Times New Roman"/>
          <w:w w:val="95"/>
          <w:sz w:val="24"/>
          <w:szCs w:val="24"/>
        </w:rPr>
        <w:t>shall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referred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sole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arbitrator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appointed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mutually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parties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case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failure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 appoint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sole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arbitrator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within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15</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days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raising</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dispute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same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referred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 Arbitration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Tribunal: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one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Arbitrator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nominated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nominated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by 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Presiding</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Arbitrator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appointed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two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Arbitrators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appointed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lastRenderedPageBreak/>
        <w:t>parties.</w:t>
      </w:r>
    </w:p>
    <w:p w14:paraId="3125B59B" w14:textId="77777777" w:rsidR="001A581C" w:rsidRPr="00290D40" w:rsidRDefault="005A14EC" w:rsidP="00D27AB6">
      <w:pPr>
        <w:pStyle w:val="BodyText"/>
        <w:spacing w:before="38"/>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decision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Arbitration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Tribunal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final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binding</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parties.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Arbitration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and Reconciliation Act 1996 shall apply to the arbitration proceedings and the venue of the</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arbitration shall be Mumbai. The Language of Arbitration will be English. Notwithstanding the existence of a dispute,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and/or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commencement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arbitration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proceedings,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continue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perform</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 xml:space="preserve">its </w:t>
      </w:r>
      <w:r w:rsidRPr="00290D40">
        <w:rPr>
          <w:rFonts w:ascii="Times New Roman" w:hAnsi="Times New Roman" w:cs="Times New Roman"/>
          <w:sz w:val="24"/>
          <w:szCs w:val="24"/>
        </w:rPr>
        <w:t>contractual</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continue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pay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products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 xml:space="preserve">are </w:t>
      </w:r>
      <w:r w:rsidRPr="00290D40">
        <w:rPr>
          <w:rFonts w:ascii="Times New Roman" w:hAnsi="Times New Roman" w:cs="Times New Roman"/>
          <w:w w:val="95"/>
          <w:sz w:val="24"/>
          <w:szCs w:val="24"/>
        </w:rPr>
        <w:t>accepted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provided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products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serving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agreed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scope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 xml:space="preserve">between </w:t>
      </w:r>
      <w:r w:rsidRPr="00290D40">
        <w:rPr>
          <w:rFonts w:ascii="Times New Roman" w:hAnsi="Times New Roman" w:cs="Times New Roman"/>
          <w:sz w:val="24"/>
          <w:szCs w:val="24"/>
        </w:rPr>
        <w:t>the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parties.</w:t>
      </w:r>
    </w:p>
    <w:p w14:paraId="0EB4D4A0" w14:textId="77777777" w:rsidR="001A581C" w:rsidRPr="00290D40" w:rsidRDefault="005A14EC" w:rsidP="00D27AB6">
      <w:pPr>
        <w:pStyle w:val="BodyText"/>
        <w:spacing w:before="113"/>
        <w:ind w:right="-14"/>
        <w:rPr>
          <w:rFonts w:ascii="Times New Roman" w:hAnsi="Times New Roman" w:cs="Times New Roman"/>
          <w:sz w:val="24"/>
          <w:szCs w:val="24"/>
        </w:rPr>
      </w:pPr>
      <w:r w:rsidRPr="00290D40">
        <w:rPr>
          <w:rFonts w:ascii="Times New Roman" w:hAnsi="Times New Roman" w:cs="Times New Roman"/>
          <w:sz w:val="24"/>
          <w:szCs w:val="24"/>
        </w:rPr>
        <w:t>If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sent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either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parties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following</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signing</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 xml:space="preserve">in </w:t>
      </w:r>
      <w:r w:rsidRPr="00290D40">
        <w:rPr>
          <w:rFonts w:ascii="Times New Roman" w:hAnsi="Times New Roman" w:cs="Times New Roman"/>
          <w:w w:val="95"/>
          <w:sz w:val="24"/>
          <w:szCs w:val="24"/>
        </w:rPr>
        <w:t>writing</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first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transmitted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facsimile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transmission,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postage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prepaid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registered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post </w:t>
      </w:r>
      <w:r w:rsidRPr="00290D40">
        <w:rPr>
          <w:rFonts w:ascii="Times New Roman" w:hAnsi="Times New Roman" w:cs="Times New Roman"/>
          <w:sz w:val="24"/>
          <w:szCs w:val="24"/>
        </w:rPr>
        <w:t>with</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acknowledgement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reputed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courier</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manner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elected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Party giving</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notices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deemed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been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validly</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given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business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 xml:space="preserve">date </w:t>
      </w:r>
      <w:r w:rsidRPr="00290D40">
        <w:rPr>
          <w:rFonts w:ascii="Times New Roman" w:hAnsi="Times New Roman" w:cs="Times New Roman"/>
          <w:w w:val="95"/>
          <w:sz w:val="24"/>
          <w:szCs w:val="24"/>
        </w:rPr>
        <w:t>immediately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after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date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transmission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confirmed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answer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back,</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transmitted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facsimile transmission,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(ii)</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date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acknowledgment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signed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receiver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(iii)</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business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date </w:t>
      </w:r>
      <w:r w:rsidRPr="00290D40">
        <w:rPr>
          <w:rFonts w:ascii="Times New Roman" w:hAnsi="Times New Roman" w:cs="Times New Roman"/>
          <w:sz w:val="24"/>
          <w:szCs w:val="24"/>
        </w:rPr>
        <w:t>of receipt, if sent by</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courier.</w:t>
      </w:r>
    </w:p>
    <w:p w14:paraId="4A4DC562" w14:textId="77777777" w:rsidR="001A581C" w:rsidRDefault="005A14EC" w:rsidP="00064B52">
      <w:pPr>
        <w:pStyle w:val="BodyText"/>
        <w:spacing w:before="117" w:after="240"/>
        <w:ind w:right="-14"/>
        <w:rPr>
          <w:rFonts w:ascii="Times New Roman" w:hAnsi="Times New Roman" w:cs="Times New Roman"/>
          <w:sz w:val="24"/>
          <w:szCs w:val="24"/>
        </w:rPr>
      </w:pPr>
      <w:r w:rsidRPr="00290D40">
        <w:rPr>
          <w:rFonts w:ascii="Times New Roman" w:hAnsi="Times New Roman" w:cs="Times New Roman"/>
          <w:sz w:val="24"/>
          <w:szCs w:val="24"/>
        </w:rPr>
        <w:t>This RFP shall be governed and construed in accordance with the laws of India. The courts of Mumbai</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alone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courts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entitled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entertain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try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dispute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matter relating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arising</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out</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RFP.</w:t>
      </w:r>
    </w:p>
    <w:p w14:paraId="249A107A" w14:textId="75E360EF"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5" w:name="_Toc160727920"/>
      <w:r w:rsidRPr="00290D40">
        <w:rPr>
          <w:rFonts w:ascii="Times New Roman" w:hAnsi="Times New Roman" w:cs="Times New Roman"/>
          <w:color w:val="2E5395"/>
          <w:spacing w:val="-3"/>
          <w:sz w:val="24"/>
          <w:szCs w:val="24"/>
        </w:rPr>
        <w:t xml:space="preserve">Format of the Letter of undertaking of </w:t>
      </w:r>
      <w:r w:rsidR="007D6001" w:rsidRPr="00290D40">
        <w:rPr>
          <w:rFonts w:ascii="Times New Roman" w:hAnsi="Times New Roman" w:cs="Times New Roman"/>
          <w:color w:val="2E5395"/>
          <w:spacing w:val="-3"/>
          <w:sz w:val="24"/>
          <w:szCs w:val="24"/>
        </w:rPr>
        <w:t>a</w:t>
      </w:r>
      <w:r w:rsidRPr="00290D40">
        <w:rPr>
          <w:rFonts w:ascii="Times New Roman" w:hAnsi="Times New Roman" w:cs="Times New Roman"/>
          <w:color w:val="2E5395"/>
          <w:spacing w:val="-3"/>
          <w:sz w:val="24"/>
          <w:szCs w:val="24"/>
        </w:rPr>
        <w:t>uthenticity to be submitted by the Bidder</w:t>
      </w:r>
      <w:bookmarkEnd w:id="525"/>
    </w:p>
    <w:p w14:paraId="4576E3EC" w14:textId="77777777" w:rsidR="001A581C" w:rsidRPr="00290D40" w:rsidRDefault="005A14EC" w:rsidP="00D27AB6">
      <w:pPr>
        <w:pStyle w:val="BodyText"/>
        <w:spacing w:before="91"/>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successful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has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submit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letter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undertaking</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Authenticity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Undertaking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time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acceptance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letter</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intent.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undertaking</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OEMs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needs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Bank</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activities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owned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them</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coordination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details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mentioned </w:t>
      </w:r>
      <w:r w:rsidRPr="00290D40">
        <w:rPr>
          <w:rFonts w:ascii="Times New Roman" w:hAnsi="Times New Roman" w:cs="Times New Roman"/>
          <w:sz w:val="24"/>
          <w:szCs w:val="24"/>
        </w:rPr>
        <w:t>in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document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along</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pricing.</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format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same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below.</w:t>
      </w:r>
    </w:p>
    <w:p w14:paraId="7D12B923" w14:textId="77777777"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sz w:val="24"/>
          <w:szCs w:val="24"/>
        </w:rPr>
        <w:t xml:space="preserve">“We undertake that all the components/parts/software used in the supplied devices shall be </w:t>
      </w:r>
      <w:r w:rsidRPr="00290D40">
        <w:rPr>
          <w:rFonts w:ascii="Times New Roman" w:hAnsi="Times New Roman" w:cs="Times New Roman"/>
          <w:w w:val="95"/>
          <w:sz w:val="24"/>
          <w:szCs w:val="24"/>
        </w:rPr>
        <w:t>original, new components/ parts/ software only, from respective OEM/OSDs of the products and that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no</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refurbished/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duplicate/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second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hand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components/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parts/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being</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used</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 xml:space="preserve">be </w:t>
      </w:r>
      <w:r w:rsidRPr="00290D40">
        <w:rPr>
          <w:rFonts w:ascii="Times New Roman" w:hAnsi="Times New Roman" w:cs="Times New Roman"/>
          <w:sz w:val="24"/>
          <w:szCs w:val="24"/>
        </w:rPr>
        <w:t>used.</w:t>
      </w:r>
    </w:p>
    <w:p w14:paraId="52555CD7" w14:textId="77777777" w:rsidR="001A581C" w:rsidRPr="00290D40" w:rsidRDefault="005A14EC" w:rsidP="00D27AB6">
      <w:pPr>
        <w:pStyle w:val="BodyText"/>
        <w:spacing w:before="116"/>
        <w:ind w:right="-14"/>
        <w:rPr>
          <w:rFonts w:ascii="Times New Roman" w:hAnsi="Times New Roman" w:cs="Times New Roman"/>
          <w:sz w:val="24"/>
          <w:szCs w:val="24"/>
        </w:rPr>
      </w:pPr>
      <w:r w:rsidRPr="00290D40">
        <w:rPr>
          <w:rFonts w:ascii="Times New Roman" w:hAnsi="Times New Roman" w:cs="Times New Roman"/>
          <w:w w:val="95"/>
          <w:sz w:val="24"/>
          <w:szCs w:val="24"/>
        </w:rPr>
        <w:t>We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also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undertake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respect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licensed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operating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system,</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asked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you</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Purchase Order,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same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supplied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along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authorized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license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certificate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also</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shall </w:t>
      </w:r>
      <w:r w:rsidRPr="00290D40">
        <w:rPr>
          <w:rFonts w:ascii="Times New Roman" w:hAnsi="Times New Roman" w:cs="Times New Roman"/>
          <w:sz w:val="24"/>
          <w:szCs w:val="24"/>
        </w:rPr>
        <w:t>be sourced from the authorized</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source.</w:t>
      </w:r>
    </w:p>
    <w:p w14:paraId="2FD777F4" w14:textId="77777777" w:rsidR="001A581C" w:rsidRDefault="005A14EC" w:rsidP="00D27AB6">
      <w:pPr>
        <w:pStyle w:val="BodyText"/>
        <w:spacing w:before="120"/>
        <w:ind w:right="-14"/>
        <w:rPr>
          <w:rFonts w:ascii="Times New Roman" w:hAnsi="Times New Roman" w:cs="Times New Roman"/>
          <w:sz w:val="24"/>
          <w:szCs w:val="24"/>
        </w:rPr>
      </w:pPr>
      <w:r w:rsidRPr="00290D40">
        <w:rPr>
          <w:rFonts w:ascii="Times New Roman" w:hAnsi="Times New Roman" w:cs="Times New Roman"/>
          <w:sz w:val="24"/>
          <w:szCs w:val="24"/>
        </w:rPr>
        <w:t>We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hereby</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undertake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produce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certificate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our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OEM/OSD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supplier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support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 xml:space="preserve">above </w:t>
      </w:r>
      <w:r w:rsidRPr="00290D40">
        <w:rPr>
          <w:rFonts w:ascii="Times New Roman" w:hAnsi="Times New Roman" w:cs="Times New Roman"/>
          <w:w w:val="95"/>
          <w:sz w:val="24"/>
          <w:szCs w:val="24"/>
        </w:rPr>
        <w:t>undertaking</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implementation.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our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responsibility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produce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letters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from </w:t>
      </w:r>
      <w:r w:rsidRPr="00290D40">
        <w:rPr>
          <w:rFonts w:ascii="Times New Roman" w:hAnsi="Times New Roman" w:cs="Times New Roman"/>
          <w:sz w:val="24"/>
          <w:szCs w:val="24"/>
        </w:rPr>
        <w:t>our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OEM/OSD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suppliers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release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within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reasonable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default and</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we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unable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comply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above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delivery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during</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installation,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 xml:space="preserve">software items already billed, we agree to take back the software/items without demur, if already </w:t>
      </w:r>
      <w:r w:rsidRPr="00290D40">
        <w:rPr>
          <w:rFonts w:ascii="Times New Roman" w:hAnsi="Times New Roman" w:cs="Times New Roman"/>
          <w:sz w:val="24"/>
          <w:szCs w:val="24"/>
        </w:rPr>
        <w:t>supplied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return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money,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paid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us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you</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regard”.</w:t>
      </w:r>
    </w:p>
    <w:p w14:paraId="418F285D" w14:textId="77777777" w:rsidR="0066762B" w:rsidRPr="00290D40" w:rsidRDefault="0066762B" w:rsidP="00D27AB6">
      <w:pPr>
        <w:pStyle w:val="BodyText"/>
        <w:spacing w:before="120"/>
        <w:ind w:right="-14"/>
        <w:rPr>
          <w:rFonts w:ascii="Times New Roman" w:hAnsi="Times New Roman" w:cs="Times New Roman"/>
          <w:sz w:val="24"/>
          <w:szCs w:val="24"/>
        </w:rPr>
      </w:pPr>
    </w:p>
    <w:p w14:paraId="782188EE"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6" w:name="_Toc160727921"/>
      <w:r w:rsidRPr="00290D40">
        <w:rPr>
          <w:rFonts w:ascii="Times New Roman" w:hAnsi="Times New Roman" w:cs="Times New Roman"/>
          <w:color w:val="2E5395"/>
          <w:spacing w:val="-3"/>
          <w:sz w:val="24"/>
          <w:szCs w:val="24"/>
        </w:rPr>
        <w:t>Independent Contractor</w:t>
      </w:r>
      <w:bookmarkEnd w:id="526"/>
    </w:p>
    <w:p w14:paraId="461C2EEF" w14:textId="77777777" w:rsidR="00E0501E" w:rsidRDefault="005A14EC" w:rsidP="00D27AB6">
      <w:pPr>
        <w:pStyle w:val="BodyText"/>
        <w:spacing w:before="143"/>
        <w:ind w:right="-14"/>
        <w:rPr>
          <w:rFonts w:ascii="Times New Roman" w:hAnsi="Times New Roman" w:cs="Times New Roman"/>
          <w:sz w:val="24"/>
          <w:szCs w:val="24"/>
        </w:rPr>
      </w:pPr>
      <w:r w:rsidRPr="00290D40">
        <w:rPr>
          <w:rFonts w:ascii="Times New Roman" w:hAnsi="Times New Roman" w:cs="Times New Roman"/>
          <w:w w:val="95"/>
          <w:sz w:val="24"/>
          <w:szCs w:val="24"/>
        </w:rPr>
        <w:t xml:space="preserve">Nothing herein contained will be construed to imply a joint venture, partnership, principal agent </w:t>
      </w:r>
      <w:r w:rsidRPr="00290D40">
        <w:rPr>
          <w:rFonts w:ascii="Times New Roman" w:hAnsi="Times New Roman" w:cs="Times New Roman"/>
          <w:sz w:val="24"/>
          <w:szCs w:val="24"/>
        </w:rPr>
        <w:t>relationship</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co-employment</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joint</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employment</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between</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 xml:space="preserve">in </w:t>
      </w:r>
      <w:r w:rsidRPr="00290D40">
        <w:rPr>
          <w:rFonts w:ascii="Times New Roman" w:hAnsi="Times New Roman" w:cs="Times New Roman"/>
          <w:w w:val="95"/>
          <w:sz w:val="24"/>
          <w:szCs w:val="24"/>
        </w:rPr>
        <w:t>furnishing</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hereunder,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acting</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only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independent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contractor.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does </w:t>
      </w:r>
      <w:r w:rsidRPr="00290D40">
        <w:rPr>
          <w:rFonts w:ascii="Times New Roman" w:hAnsi="Times New Roman" w:cs="Times New Roman"/>
          <w:sz w:val="24"/>
          <w:szCs w:val="24"/>
        </w:rPr>
        <w:t>not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undertake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otherwise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perform</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obligation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 xml:space="preserve">whether </w:t>
      </w:r>
      <w:r w:rsidRPr="00290D40">
        <w:rPr>
          <w:rFonts w:ascii="Times New Roman" w:hAnsi="Times New Roman" w:cs="Times New Roman"/>
          <w:w w:val="95"/>
          <w:sz w:val="24"/>
          <w:szCs w:val="24"/>
        </w:rPr>
        <w:t>regulatory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contractual,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assume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responsibility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Bank’s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business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operations.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00040C52" w:rsidRPr="00290D40">
        <w:rPr>
          <w:rFonts w:ascii="Times New Roman" w:hAnsi="Times New Roman" w:cs="Times New Roman"/>
          <w:sz w:val="24"/>
          <w:szCs w:val="24"/>
        </w:rPr>
        <w:t xml:space="preserve"> </w:t>
      </w:r>
      <w:r w:rsidRPr="00290D40">
        <w:rPr>
          <w:rFonts w:ascii="Times New Roman" w:hAnsi="Times New Roman" w:cs="Times New Roman"/>
          <w:sz w:val="24"/>
          <w:szCs w:val="24"/>
        </w:rPr>
        <w:t>parties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agree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that,</w:t>
      </w:r>
      <w:r w:rsidR="00B70392" w:rsidRPr="00290D40">
        <w:rPr>
          <w:rFonts w:ascii="Times New Roman" w:hAnsi="Times New Roman" w:cs="Times New Roman"/>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fullest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extent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permitted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applicable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law;</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not, assuming</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duty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obligation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owe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customers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person.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bidder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follow</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rules,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regulations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statutes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local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laws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commit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breach</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of any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laws,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regulations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etc.</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respect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sub-contracts,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by </w:t>
      </w:r>
      <w:r w:rsidRPr="00290D40">
        <w:rPr>
          <w:rFonts w:ascii="Times New Roman" w:hAnsi="Times New Roman" w:cs="Times New Roman"/>
          <w:sz w:val="24"/>
          <w:szCs w:val="24"/>
        </w:rPr>
        <w:lastRenderedPageBreak/>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complete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details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subcontractor/s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used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purpose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 xml:space="preserve">this </w:t>
      </w:r>
      <w:r w:rsidRPr="00290D40">
        <w:rPr>
          <w:rFonts w:ascii="Times New Roman" w:hAnsi="Times New Roman" w:cs="Times New Roman"/>
          <w:w w:val="95"/>
          <w:sz w:val="24"/>
          <w:szCs w:val="24"/>
        </w:rPr>
        <w:t>engagement.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clarified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notwithstanding</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use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sub-contractors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 xml:space="preserve">Bidder shall be solely responsible for performance of all obligations under the SLA/NDA (Non-Disclosure </w:t>
      </w:r>
      <w:r w:rsidRPr="00290D40">
        <w:rPr>
          <w:rFonts w:ascii="Times New Roman" w:hAnsi="Times New Roman" w:cs="Times New Roman"/>
          <w:sz w:val="24"/>
          <w:szCs w:val="24"/>
        </w:rPr>
        <w:t>Agreement)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irrespective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failure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inability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subcontractor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chosen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 perform</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also</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responsibility</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payment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dues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 xml:space="preserve">and </w:t>
      </w:r>
      <w:r w:rsidRPr="00290D40">
        <w:rPr>
          <w:rFonts w:ascii="Times New Roman" w:hAnsi="Times New Roman" w:cs="Times New Roman"/>
          <w:w w:val="95"/>
          <w:sz w:val="24"/>
          <w:szCs w:val="24"/>
        </w:rPr>
        <w:t>contributions,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towards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statutory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benefits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labour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laws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employees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and sub-contractors or as the case may be. Bidder should take bank’s prior written permission before subcontracting/</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resource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outsourcing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work</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related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performance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RFP</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 case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permission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unreasonably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withheld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should ensure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due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diligence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verification</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antecedents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employees/personnel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deployed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by </w:t>
      </w:r>
      <w:r w:rsidRPr="00290D40">
        <w:rPr>
          <w:rFonts w:ascii="Times New Roman" w:hAnsi="Times New Roman" w:cs="Times New Roman"/>
          <w:sz w:val="24"/>
          <w:szCs w:val="24"/>
        </w:rPr>
        <w:t>him</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project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completed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available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scrutiny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Bank.</w:t>
      </w:r>
    </w:p>
    <w:p w14:paraId="1BDD599C" w14:textId="77777777" w:rsidR="0066762B" w:rsidRPr="00290D40" w:rsidRDefault="0066762B" w:rsidP="00D27AB6">
      <w:pPr>
        <w:pStyle w:val="BodyText"/>
        <w:spacing w:before="143"/>
        <w:ind w:right="-14"/>
        <w:rPr>
          <w:rFonts w:ascii="Times New Roman" w:hAnsi="Times New Roman" w:cs="Times New Roman"/>
          <w:sz w:val="24"/>
          <w:szCs w:val="24"/>
        </w:rPr>
      </w:pPr>
    </w:p>
    <w:p w14:paraId="41BD38BA" w14:textId="194E804A" w:rsidR="001A581C" w:rsidRPr="004F42D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7" w:name="_Toc160727922"/>
      <w:r w:rsidRPr="004F42D0">
        <w:rPr>
          <w:rFonts w:ascii="Times New Roman" w:hAnsi="Times New Roman" w:cs="Times New Roman"/>
          <w:color w:val="2E5395"/>
          <w:spacing w:val="-3"/>
          <w:sz w:val="24"/>
          <w:szCs w:val="24"/>
        </w:rPr>
        <w:t>Assignment</w:t>
      </w:r>
      <w:bookmarkEnd w:id="527"/>
    </w:p>
    <w:p w14:paraId="20241515" w14:textId="0B7F8A00" w:rsidR="008558B9" w:rsidRDefault="005A14EC" w:rsidP="00D27AB6">
      <w:pPr>
        <w:pStyle w:val="BodyText"/>
        <w:spacing w:before="142"/>
        <w:ind w:right="-14"/>
        <w:rPr>
          <w:rFonts w:ascii="Times New Roman" w:hAnsi="Times New Roman" w:cs="Times New Roman"/>
          <w:w w:val="95"/>
          <w:sz w:val="24"/>
          <w:szCs w:val="24"/>
        </w:rPr>
      </w:pPr>
      <w:r w:rsidRPr="00290D40">
        <w:rPr>
          <w:rFonts w:ascii="Times New Roman" w:hAnsi="Times New Roman" w:cs="Times New Roman"/>
          <w:w w:val="95"/>
          <w:sz w:val="24"/>
          <w:szCs w:val="24"/>
        </w:rPr>
        <w:t>Bank</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assign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Project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solution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provided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therein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whole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as part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corporate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reorganization,</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consolidation,</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merger,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sale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substantially</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assets.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The Bank</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assign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portion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facilities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management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 Contractor/sub-contractor,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sole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option,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upon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occurrence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following:</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 xml:space="preserve">refuses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perform;</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(ii)</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unable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perform;</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(iii)</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termination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 xml:space="preserve">any </w:t>
      </w:r>
      <w:r w:rsidRPr="00290D40">
        <w:rPr>
          <w:rFonts w:ascii="Times New Roman" w:hAnsi="Times New Roman" w:cs="Times New Roman"/>
          <w:w w:val="95"/>
          <w:sz w:val="24"/>
          <w:szCs w:val="24"/>
        </w:rPr>
        <w:t>reason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whatsoever;(iv)</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expiry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prejudice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rights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 remedies,</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against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ensure</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said</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 xml:space="preserve">sub-contractors </w:t>
      </w:r>
      <w:r w:rsidRPr="00290D40">
        <w:rPr>
          <w:rFonts w:ascii="Times New Roman" w:hAnsi="Times New Roman" w:cs="Times New Roman"/>
          <w:sz w:val="24"/>
          <w:szCs w:val="24"/>
        </w:rPr>
        <w:t>shall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agree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less</w:t>
      </w:r>
      <w:r w:rsidRPr="00290D40">
        <w:rPr>
          <w:rFonts w:ascii="Times New Roman" w:hAnsi="Times New Roman" w:cs="Times New Roman"/>
          <w:spacing w:val="-28"/>
          <w:sz w:val="24"/>
          <w:szCs w:val="24"/>
        </w:rPr>
        <w:t xml:space="preserve"> </w:t>
      </w:r>
      <w:r w:rsidR="00F82C5C" w:rsidRPr="00290D40">
        <w:rPr>
          <w:rFonts w:ascii="Times New Roman" w:hAnsi="Times New Roman" w:cs="Times New Roman"/>
          <w:sz w:val="24"/>
          <w:szCs w:val="24"/>
        </w:rPr>
        <w:t>favorable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terms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than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 xml:space="preserve">by </w:t>
      </w:r>
      <w:r w:rsidRPr="00290D40">
        <w:rPr>
          <w:rFonts w:ascii="Times New Roman" w:hAnsi="Times New Roman" w:cs="Times New Roman"/>
          <w:w w:val="95"/>
          <w:sz w:val="24"/>
          <w:szCs w:val="24"/>
        </w:rPr>
        <w:t>Bidder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include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appropriate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wordings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effect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entered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into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Bidder </w:t>
      </w:r>
      <w:r w:rsidRPr="00290D40">
        <w:rPr>
          <w:rFonts w:ascii="Times New Roman" w:hAnsi="Times New Roman" w:cs="Times New Roman"/>
          <w:sz w:val="24"/>
          <w:szCs w:val="24"/>
        </w:rPr>
        <w:t>with</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sub-contractors.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assignment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envisaged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scenario</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only</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certain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 xml:space="preserve">extreme </w:t>
      </w:r>
      <w:r w:rsidRPr="00290D40">
        <w:rPr>
          <w:rFonts w:ascii="Times New Roman" w:hAnsi="Times New Roman" w:cs="Times New Roman"/>
          <w:w w:val="95"/>
          <w:sz w:val="24"/>
          <w:szCs w:val="24"/>
        </w:rPr>
        <w:t>events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refusal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inability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perform</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termination/expiry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contract/project.</w:t>
      </w:r>
    </w:p>
    <w:p w14:paraId="030EC33A" w14:textId="77777777" w:rsidR="0066762B" w:rsidRDefault="0066762B" w:rsidP="00D27AB6">
      <w:pPr>
        <w:pStyle w:val="BodyText"/>
        <w:spacing w:before="142"/>
        <w:ind w:right="-14"/>
        <w:rPr>
          <w:rFonts w:ascii="Times New Roman" w:hAnsi="Times New Roman" w:cs="Times New Roman"/>
          <w:w w:val="95"/>
          <w:sz w:val="24"/>
          <w:szCs w:val="24"/>
        </w:rPr>
      </w:pPr>
    </w:p>
    <w:p w14:paraId="68536708" w14:textId="77777777" w:rsidR="00AA0991"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28" w:name="_Toc160727923"/>
      <w:r w:rsidRPr="00290D40">
        <w:rPr>
          <w:rFonts w:ascii="Times New Roman" w:hAnsi="Times New Roman" w:cs="Times New Roman"/>
          <w:color w:val="2E5395"/>
          <w:spacing w:val="-3"/>
          <w:sz w:val="24"/>
          <w:szCs w:val="24"/>
        </w:rPr>
        <w:t>Execution of Contract, SLA &amp; NDA</w:t>
      </w:r>
      <w:bookmarkStart w:id="529" w:name="_Toc142663691"/>
      <w:bookmarkStart w:id="530" w:name="_Toc157009754"/>
      <w:bookmarkEnd w:id="528"/>
    </w:p>
    <w:p w14:paraId="04695DF7" w14:textId="2ACB0430" w:rsidR="001A581C" w:rsidRPr="00AA0991" w:rsidRDefault="00AA0991" w:rsidP="00AA0991">
      <w:pPr>
        <w:pStyle w:val="Heading3"/>
        <w:tabs>
          <w:tab w:val="left" w:pos="1721"/>
        </w:tabs>
        <w:spacing w:before="135"/>
        <w:ind w:left="0" w:right="-14" w:firstLine="0"/>
        <w:jc w:val="both"/>
        <w:rPr>
          <w:rFonts w:ascii="Times New Roman" w:hAnsi="Times New Roman" w:cs="Times New Roman"/>
          <w:sz w:val="24"/>
          <w:szCs w:val="24"/>
        </w:rPr>
      </w:pPr>
      <w:r>
        <w:rPr>
          <w:rFonts w:ascii="Times New Roman" w:hAnsi="Times New Roman" w:cs="Times New Roman"/>
          <w:sz w:val="24"/>
          <w:szCs w:val="24"/>
        </w:rPr>
        <w:t xml:space="preserve">               </w:t>
      </w:r>
      <w:bookmarkEnd w:id="529"/>
      <w:bookmarkEnd w:id="530"/>
      <w:r w:rsidRPr="00AA0991">
        <w:rPr>
          <w:rFonts w:ascii="Times New Roman" w:eastAsia="Noto Sans Display" w:hAnsi="Times New Roman" w:cs="Times New Roman"/>
          <w:sz w:val="24"/>
          <w:szCs w:val="24"/>
        </w:rPr>
        <w:tab/>
      </w:r>
      <w:bookmarkStart w:id="531" w:name="_Toc160727924"/>
      <w:r w:rsidR="000C0252">
        <w:rPr>
          <w:rFonts w:ascii="Times New Roman" w:eastAsia="Noto Sans Display" w:hAnsi="Times New Roman" w:cs="Times New Roman"/>
          <w:sz w:val="24"/>
          <w:szCs w:val="24"/>
        </w:rPr>
        <w:t>The Bidder and Bank should execute</w:t>
      </w:r>
      <w:r w:rsidR="00FF7617">
        <w:rPr>
          <w:rFonts w:ascii="Times New Roman" w:eastAsia="Noto Sans Display" w:hAnsi="Times New Roman" w:cs="Times New Roman"/>
          <w:sz w:val="24"/>
          <w:szCs w:val="24"/>
        </w:rPr>
        <w:t>:-</w:t>
      </w:r>
      <w:bookmarkEnd w:id="531"/>
    </w:p>
    <w:p w14:paraId="59468586" w14:textId="77777777" w:rsidR="001A581C" w:rsidRPr="000C0252" w:rsidRDefault="005A14EC" w:rsidP="00966BCA">
      <w:pPr>
        <w:pStyle w:val="ListParagraph"/>
        <w:numPr>
          <w:ilvl w:val="1"/>
          <w:numId w:val="73"/>
        </w:numPr>
        <w:tabs>
          <w:tab w:val="left" w:pos="1361"/>
        </w:tabs>
        <w:spacing w:before="118"/>
        <w:ind w:right="-14"/>
        <w:rPr>
          <w:rFonts w:ascii="Times New Roman" w:hAnsi="Times New Roman" w:cs="Times New Roman"/>
          <w:sz w:val="24"/>
          <w:szCs w:val="24"/>
        </w:rPr>
      </w:pPr>
      <w:r w:rsidRPr="000C0252">
        <w:rPr>
          <w:rFonts w:ascii="Times New Roman" w:hAnsi="Times New Roman" w:cs="Times New Roman"/>
          <w:sz w:val="24"/>
          <w:szCs w:val="24"/>
        </w:rPr>
        <w:t>Contract,</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which</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would</w:t>
      </w:r>
      <w:r w:rsidRPr="000C0252">
        <w:rPr>
          <w:rFonts w:ascii="Times New Roman" w:hAnsi="Times New Roman" w:cs="Times New Roman"/>
          <w:spacing w:val="-23"/>
          <w:sz w:val="24"/>
          <w:szCs w:val="24"/>
        </w:rPr>
        <w:t xml:space="preserve"> </w:t>
      </w:r>
      <w:r w:rsidRPr="000C0252">
        <w:rPr>
          <w:rFonts w:ascii="Times New Roman" w:hAnsi="Times New Roman" w:cs="Times New Roman"/>
          <w:sz w:val="24"/>
          <w:szCs w:val="24"/>
        </w:rPr>
        <w:t>include</w:t>
      </w:r>
      <w:r w:rsidRPr="000C0252">
        <w:rPr>
          <w:rFonts w:ascii="Times New Roman" w:hAnsi="Times New Roman" w:cs="Times New Roman"/>
          <w:spacing w:val="-21"/>
          <w:sz w:val="24"/>
          <w:szCs w:val="24"/>
        </w:rPr>
        <w:t xml:space="preserve"> </w:t>
      </w:r>
      <w:r w:rsidRPr="000C0252">
        <w:rPr>
          <w:rFonts w:ascii="Times New Roman" w:hAnsi="Times New Roman" w:cs="Times New Roman"/>
          <w:sz w:val="24"/>
          <w:szCs w:val="24"/>
        </w:rPr>
        <w:t>all</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the</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services</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and</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terms</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and</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conditions</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of</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the</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services</w:t>
      </w:r>
      <w:r w:rsidRPr="000C0252">
        <w:rPr>
          <w:rFonts w:ascii="Times New Roman" w:hAnsi="Times New Roman" w:cs="Times New Roman"/>
          <w:spacing w:val="-22"/>
          <w:sz w:val="24"/>
          <w:szCs w:val="24"/>
        </w:rPr>
        <w:t xml:space="preserve"> </w:t>
      </w:r>
      <w:r w:rsidRPr="000C0252">
        <w:rPr>
          <w:rFonts w:ascii="Times New Roman" w:hAnsi="Times New Roman" w:cs="Times New Roman"/>
          <w:sz w:val="24"/>
          <w:szCs w:val="24"/>
        </w:rPr>
        <w:t>to</w:t>
      </w:r>
      <w:r w:rsidRPr="000C0252">
        <w:rPr>
          <w:rFonts w:ascii="Times New Roman" w:hAnsi="Times New Roman" w:cs="Times New Roman"/>
          <w:spacing w:val="-21"/>
          <w:sz w:val="24"/>
          <w:szCs w:val="24"/>
        </w:rPr>
        <w:t xml:space="preserve"> </w:t>
      </w:r>
      <w:r w:rsidRPr="000C0252">
        <w:rPr>
          <w:rFonts w:ascii="Times New Roman" w:hAnsi="Times New Roman" w:cs="Times New Roman"/>
          <w:sz w:val="24"/>
          <w:szCs w:val="24"/>
        </w:rPr>
        <w:t>be extended</w:t>
      </w:r>
      <w:r w:rsidRPr="000C0252">
        <w:rPr>
          <w:rFonts w:ascii="Times New Roman" w:hAnsi="Times New Roman" w:cs="Times New Roman"/>
          <w:spacing w:val="-16"/>
          <w:sz w:val="24"/>
          <w:szCs w:val="24"/>
        </w:rPr>
        <w:t xml:space="preserve"> </w:t>
      </w:r>
      <w:r w:rsidRPr="000C0252">
        <w:rPr>
          <w:rFonts w:ascii="Times New Roman" w:hAnsi="Times New Roman" w:cs="Times New Roman"/>
          <w:sz w:val="24"/>
          <w:szCs w:val="24"/>
        </w:rPr>
        <w:t>as</w:t>
      </w:r>
      <w:r w:rsidRPr="000C0252">
        <w:rPr>
          <w:rFonts w:ascii="Times New Roman" w:hAnsi="Times New Roman" w:cs="Times New Roman"/>
          <w:spacing w:val="-14"/>
          <w:sz w:val="24"/>
          <w:szCs w:val="24"/>
        </w:rPr>
        <w:t xml:space="preserve"> </w:t>
      </w:r>
      <w:r w:rsidRPr="000C0252">
        <w:rPr>
          <w:rFonts w:ascii="Times New Roman" w:hAnsi="Times New Roman" w:cs="Times New Roman"/>
          <w:sz w:val="24"/>
          <w:szCs w:val="24"/>
        </w:rPr>
        <w:t>detailed</w:t>
      </w:r>
      <w:r w:rsidRPr="000C0252">
        <w:rPr>
          <w:rFonts w:ascii="Times New Roman" w:hAnsi="Times New Roman" w:cs="Times New Roman"/>
          <w:spacing w:val="-14"/>
          <w:sz w:val="24"/>
          <w:szCs w:val="24"/>
        </w:rPr>
        <w:t xml:space="preserve"> </w:t>
      </w:r>
      <w:r w:rsidRPr="000C0252">
        <w:rPr>
          <w:rFonts w:ascii="Times New Roman" w:hAnsi="Times New Roman" w:cs="Times New Roman"/>
          <w:sz w:val="24"/>
          <w:szCs w:val="24"/>
        </w:rPr>
        <w:t>herein</w:t>
      </w:r>
      <w:r w:rsidRPr="000C0252">
        <w:rPr>
          <w:rFonts w:ascii="Times New Roman" w:hAnsi="Times New Roman" w:cs="Times New Roman"/>
          <w:spacing w:val="-14"/>
          <w:sz w:val="24"/>
          <w:szCs w:val="24"/>
        </w:rPr>
        <w:t xml:space="preserve"> </w:t>
      </w:r>
      <w:r w:rsidRPr="000C0252">
        <w:rPr>
          <w:rFonts w:ascii="Times New Roman" w:hAnsi="Times New Roman" w:cs="Times New Roman"/>
          <w:sz w:val="24"/>
          <w:szCs w:val="24"/>
        </w:rPr>
        <w:t>and</w:t>
      </w:r>
      <w:r w:rsidRPr="000C0252">
        <w:rPr>
          <w:rFonts w:ascii="Times New Roman" w:hAnsi="Times New Roman" w:cs="Times New Roman"/>
          <w:spacing w:val="-14"/>
          <w:sz w:val="24"/>
          <w:szCs w:val="24"/>
        </w:rPr>
        <w:t xml:space="preserve"> </w:t>
      </w:r>
      <w:r w:rsidRPr="000C0252">
        <w:rPr>
          <w:rFonts w:ascii="Times New Roman" w:hAnsi="Times New Roman" w:cs="Times New Roman"/>
          <w:sz w:val="24"/>
          <w:szCs w:val="24"/>
        </w:rPr>
        <w:t>as</w:t>
      </w:r>
      <w:r w:rsidRPr="000C0252">
        <w:rPr>
          <w:rFonts w:ascii="Times New Roman" w:hAnsi="Times New Roman" w:cs="Times New Roman"/>
          <w:spacing w:val="-14"/>
          <w:sz w:val="24"/>
          <w:szCs w:val="24"/>
        </w:rPr>
        <w:t xml:space="preserve"> </w:t>
      </w:r>
      <w:r w:rsidRPr="000C0252">
        <w:rPr>
          <w:rFonts w:ascii="Times New Roman" w:hAnsi="Times New Roman" w:cs="Times New Roman"/>
          <w:sz w:val="24"/>
          <w:szCs w:val="24"/>
        </w:rPr>
        <w:t>may</w:t>
      </w:r>
      <w:r w:rsidRPr="000C0252">
        <w:rPr>
          <w:rFonts w:ascii="Times New Roman" w:hAnsi="Times New Roman" w:cs="Times New Roman"/>
          <w:spacing w:val="-11"/>
          <w:sz w:val="24"/>
          <w:szCs w:val="24"/>
        </w:rPr>
        <w:t xml:space="preserve"> </w:t>
      </w:r>
      <w:r w:rsidRPr="000C0252">
        <w:rPr>
          <w:rFonts w:ascii="Times New Roman" w:hAnsi="Times New Roman" w:cs="Times New Roman"/>
          <w:sz w:val="24"/>
          <w:szCs w:val="24"/>
        </w:rPr>
        <w:t>be</w:t>
      </w:r>
      <w:r w:rsidRPr="000C0252">
        <w:rPr>
          <w:rFonts w:ascii="Times New Roman" w:hAnsi="Times New Roman" w:cs="Times New Roman"/>
          <w:spacing w:val="-13"/>
          <w:sz w:val="24"/>
          <w:szCs w:val="24"/>
        </w:rPr>
        <w:t xml:space="preserve"> </w:t>
      </w:r>
      <w:r w:rsidRPr="000C0252">
        <w:rPr>
          <w:rFonts w:ascii="Times New Roman" w:hAnsi="Times New Roman" w:cs="Times New Roman"/>
          <w:sz w:val="24"/>
          <w:szCs w:val="24"/>
        </w:rPr>
        <w:t>prescribed</w:t>
      </w:r>
      <w:r w:rsidRPr="000C0252">
        <w:rPr>
          <w:rFonts w:ascii="Times New Roman" w:hAnsi="Times New Roman" w:cs="Times New Roman"/>
          <w:spacing w:val="-13"/>
          <w:sz w:val="24"/>
          <w:szCs w:val="24"/>
        </w:rPr>
        <w:t xml:space="preserve"> </w:t>
      </w:r>
      <w:r w:rsidRPr="000C0252">
        <w:rPr>
          <w:rFonts w:ascii="Times New Roman" w:hAnsi="Times New Roman" w:cs="Times New Roman"/>
          <w:sz w:val="24"/>
          <w:szCs w:val="24"/>
        </w:rPr>
        <w:t>by</w:t>
      </w:r>
      <w:r w:rsidRPr="000C0252">
        <w:rPr>
          <w:rFonts w:ascii="Times New Roman" w:hAnsi="Times New Roman" w:cs="Times New Roman"/>
          <w:spacing w:val="-14"/>
          <w:sz w:val="24"/>
          <w:szCs w:val="24"/>
        </w:rPr>
        <w:t xml:space="preserve"> </w:t>
      </w:r>
      <w:r w:rsidRPr="000C0252">
        <w:rPr>
          <w:rFonts w:ascii="Times New Roman" w:hAnsi="Times New Roman" w:cs="Times New Roman"/>
          <w:sz w:val="24"/>
          <w:szCs w:val="24"/>
        </w:rPr>
        <w:t>the</w:t>
      </w:r>
      <w:r w:rsidRPr="000C0252">
        <w:rPr>
          <w:rFonts w:ascii="Times New Roman" w:hAnsi="Times New Roman" w:cs="Times New Roman"/>
          <w:spacing w:val="-14"/>
          <w:sz w:val="24"/>
          <w:szCs w:val="24"/>
        </w:rPr>
        <w:t xml:space="preserve"> </w:t>
      </w:r>
      <w:r w:rsidRPr="000C0252">
        <w:rPr>
          <w:rFonts w:ascii="Times New Roman" w:hAnsi="Times New Roman" w:cs="Times New Roman"/>
          <w:sz w:val="24"/>
          <w:szCs w:val="24"/>
        </w:rPr>
        <w:t>Bank</w:t>
      </w:r>
      <w:r w:rsidRPr="000C0252">
        <w:rPr>
          <w:rFonts w:ascii="Times New Roman" w:hAnsi="Times New Roman" w:cs="Times New Roman"/>
          <w:spacing w:val="-14"/>
          <w:sz w:val="24"/>
          <w:szCs w:val="24"/>
        </w:rPr>
        <w:t xml:space="preserve"> </w:t>
      </w:r>
      <w:r w:rsidRPr="000C0252">
        <w:rPr>
          <w:rFonts w:ascii="Times New Roman" w:hAnsi="Times New Roman" w:cs="Times New Roman"/>
          <w:sz w:val="24"/>
          <w:szCs w:val="24"/>
        </w:rPr>
        <w:t>and</w:t>
      </w:r>
    </w:p>
    <w:p w14:paraId="017D59BF" w14:textId="77777777" w:rsidR="001A581C" w:rsidRPr="000C0252" w:rsidRDefault="005A14EC" w:rsidP="00966BCA">
      <w:pPr>
        <w:pStyle w:val="ListParagraph"/>
        <w:numPr>
          <w:ilvl w:val="1"/>
          <w:numId w:val="73"/>
        </w:numPr>
        <w:tabs>
          <w:tab w:val="left" w:pos="1361"/>
        </w:tabs>
        <w:ind w:right="-14"/>
        <w:rPr>
          <w:rFonts w:ascii="Times New Roman" w:hAnsi="Times New Roman" w:cs="Times New Roman"/>
          <w:sz w:val="24"/>
          <w:szCs w:val="24"/>
        </w:rPr>
      </w:pPr>
      <w:r w:rsidRPr="000C0252">
        <w:rPr>
          <w:rFonts w:ascii="Times New Roman" w:hAnsi="Times New Roman" w:cs="Times New Roman"/>
          <w:sz w:val="24"/>
          <w:szCs w:val="24"/>
        </w:rPr>
        <w:t>Non-disclosure</w:t>
      </w:r>
      <w:r w:rsidRPr="000C0252">
        <w:rPr>
          <w:rFonts w:ascii="Times New Roman" w:hAnsi="Times New Roman" w:cs="Times New Roman"/>
          <w:spacing w:val="-8"/>
          <w:sz w:val="24"/>
          <w:szCs w:val="24"/>
        </w:rPr>
        <w:t xml:space="preserve"> </w:t>
      </w:r>
      <w:r w:rsidRPr="000C0252">
        <w:rPr>
          <w:rFonts w:ascii="Times New Roman" w:hAnsi="Times New Roman" w:cs="Times New Roman"/>
          <w:sz w:val="24"/>
          <w:szCs w:val="24"/>
        </w:rPr>
        <w:t>Agreement.</w:t>
      </w:r>
    </w:p>
    <w:p w14:paraId="40E8B5B9" w14:textId="77777777" w:rsidR="001A581C" w:rsidRPr="000C0252" w:rsidRDefault="005A14EC" w:rsidP="00966BCA">
      <w:pPr>
        <w:pStyle w:val="ListParagraph"/>
        <w:numPr>
          <w:ilvl w:val="1"/>
          <w:numId w:val="73"/>
        </w:numPr>
        <w:tabs>
          <w:tab w:val="left" w:pos="1361"/>
        </w:tabs>
        <w:spacing w:before="2"/>
        <w:ind w:right="-14"/>
        <w:rPr>
          <w:rFonts w:ascii="Times New Roman" w:hAnsi="Times New Roman" w:cs="Times New Roman"/>
          <w:sz w:val="24"/>
          <w:szCs w:val="24"/>
        </w:rPr>
      </w:pPr>
      <w:r w:rsidRPr="000C0252">
        <w:rPr>
          <w:rFonts w:ascii="Times New Roman" w:hAnsi="Times New Roman" w:cs="Times New Roman"/>
          <w:sz w:val="24"/>
          <w:szCs w:val="24"/>
        </w:rPr>
        <w:t>The bidder should execute the contract, SLA and NDA within 21 days from the date of acceptance of the Purchase</w:t>
      </w:r>
      <w:r w:rsidRPr="000C0252">
        <w:rPr>
          <w:rFonts w:ascii="Times New Roman" w:hAnsi="Times New Roman" w:cs="Times New Roman"/>
          <w:spacing w:val="-28"/>
          <w:sz w:val="24"/>
          <w:szCs w:val="24"/>
        </w:rPr>
        <w:t xml:space="preserve"> </w:t>
      </w:r>
      <w:r w:rsidRPr="000C0252">
        <w:rPr>
          <w:rFonts w:ascii="Times New Roman" w:hAnsi="Times New Roman" w:cs="Times New Roman"/>
          <w:sz w:val="24"/>
          <w:szCs w:val="24"/>
        </w:rPr>
        <w:t>Order.</w:t>
      </w:r>
    </w:p>
    <w:p w14:paraId="162CA9BA" w14:textId="77777777" w:rsidR="00D2388D" w:rsidRDefault="00D2388D" w:rsidP="00D2388D">
      <w:pPr>
        <w:pStyle w:val="Heading3"/>
        <w:tabs>
          <w:tab w:val="left" w:pos="1721"/>
        </w:tabs>
        <w:ind w:firstLine="0"/>
        <w:jc w:val="both"/>
        <w:rPr>
          <w:rFonts w:ascii="Times New Roman" w:hAnsi="Times New Roman" w:cs="Times New Roman"/>
          <w:color w:val="2E5395"/>
          <w:spacing w:val="-3"/>
          <w:sz w:val="24"/>
          <w:szCs w:val="24"/>
        </w:rPr>
      </w:pPr>
    </w:p>
    <w:p w14:paraId="3A906309"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32" w:name="_Toc160727925"/>
      <w:r w:rsidRPr="00290D40">
        <w:rPr>
          <w:rFonts w:ascii="Times New Roman" w:hAnsi="Times New Roman" w:cs="Times New Roman"/>
          <w:color w:val="2E5395"/>
          <w:spacing w:val="-3"/>
          <w:sz w:val="24"/>
          <w:szCs w:val="24"/>
        </w:rPr>
        <w:t>Bidder’s Liability</w:t>
      </w:r>
      <w:bookmarkEnd w:id="532"/>
    </w:p>
    <w:p w14:paraId="4FBDF164" w14:textId="7662FB0F" w:rsidR="001A581C" w:rsidRDefault="005A14EC" w:rsidP="00D27AB6">
      <w:pPr>
        <w:pStyle w:val="BodyText"/>
        <w:spacing w:before="140"/>
        <w:ind w:right="-14"/>
        <w:rPr>
          <w:rFonts w:ascii="Times New Roman" w:hAnsi="Times New Roman" w:cs="Times New Roman"/>
          <w:sz w:val="24"/>
          <w:szCs w:val="24"/>
        </w:rPr>
      </w:pPr>
      <w:r w:rsidRPr="00290D40">
        <w:rPr>
          <w:rFonts w:ascii="Times New Roman" w:hAnsi="Times New Roman" w:cs="Times New Roman"/>
          <w:w w:val="95"/>
          <w:sz w:val="24"/>
          <w:szCs w:val="24"/>
        </w:rPr>
        <w:t xml:space="preserve">The Bidders aggregate liability in connection with obligations undertaken as a part of the project </w:t>
      </w:r>
      <w:r w:rsidRPr="00290D40">
        <w:rPr>
          <w:rFonts w:ascii="Times New Roman" w:hAnsi="Times New Roman" w:cs="Times New Roman"/>
          <w:sz w:val="24"/>
          <w:szCs w:val="24"/>
        </w:rPr>
        <w:t>regardless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form</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nature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action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giving</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rise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liability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(whether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 xml:space="preserve">tort </w:t>
      </w:r>
      <w:r w:rsidRPr="00290D40">
        <w:rPr>
          <w:rFonts w:ascii="Times New Roman" w:hAnsi="Times New Roman" w:cs="Times New Roman"/>
          <w:w w:val="95"/>
          <w:sz w:val="24"/>
          <w:szCs w:val="24"/>
        </w:rPr>
        <w:t>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otherwise),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actuals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limited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value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liability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 xml:space="preserve">case </w:t>
      </w:r>
      <w:r w:rsidRPr="00290D40">
        <w:rPr>
          <w:rFonts w:ascii="Times New Roman" w:hAnsi="Times New Roman" w:cs="Times New Roman"/>
          <w:sz w:val="24"/>
          <w:szCs w:val="24"/>
        </w:rPr>
        <w:t xml:space="preserve">of claims against the Bank resulting from misconduct or gross negligence of the Bidder, its </w:t>
      </w:r>
      <w:r w:rsidRPr="00290D40">
        <w:rPr>
          <w:rFonts w:ascii="Times New Roman" w:hAnsi="Times New Roman" w:cs="Times New Roman"/>
          <w:w w:val="95"/>
          <w:sz w:val="24"/>
          <w:szCs w:val="24"/>
        </w:rPr>
        <w:t>employees and subcontractors or from infringement of patents, trademarks, copyrights(if any) or breach</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confidentiality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obligations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unlimited.</w:t>
      </w:r>
      <w:r w:rsidRPr="00290D40">
        <w:rPr>
          <w:rFonts w:ascii="Times New Roman" w:hAnsi="Times New Roman" w:cs="Times New Roman"/>
          <w:spacing w:val="-4"/>
          <w:w w:val="95"/>
          <w:sz w:val="24"/>
          <w:szCs w:val="24"/>
        </w:rPr>
        <w:t xml:space="preserve"> In</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no</w:t>
      </w:r>
      <w:r w:rsidRPr="00290D40">
        <w:rPr>
          <w:rFonts w:ascii="Times New Roman" w:hAnsi="Times New Roman" w:cs="Times New Roman"/>
          <w:spacing w:val="1"/>
          <w:w w:val="95"/>
          <w:sz w:val="24"/>
          <w:szCs w:val="24"/>
        </w:rPr>
        <w:t xml:space="preserve"> </w:t>
      </w:r>
      <w:r w:rsidRPr="00290D40">
        <w:rPr>
          <w:rFonts w:ascii="Times New Roman" w:hAnsi="Times New Roman" w:cs="Times New Roman"/>
          <w:w w:val="95"/>
          <w:sz w:val="24"/>
          <w:szCs w:val="24"/>
        </w:rPr>
        <w:t>event</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liable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any indirect,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incidental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consequential</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damages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liability,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connection</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arising</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out 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tender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subsequent</w:t>
      </w:r>
      <w:r w:rsidRPr="00290D40">
        <w:rPr>
          <w:rFonts w:ascii="Times New Roman" w:hAnsi="Times New Roman" w:cs="Times New Roman"/>
          <w:spacing w:val="-1"/>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provided.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ensure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w:t>
      </w:r>
      <w:r w:rsidR="00040C52" w:rsidRPr="00290D40">
        <w:rPr>
          <w:rFonts w:ascii="Times New Roman" w:hAnsi="Times New Roman" w:cs="Times New Roman"/>
          <w:w w:val="95"/>
          <w:sz w:val="24"/>
          <w:szCs w:val="24"/>
        </w:rPr>
        <w:t xml:space="preserve"> </w:t>
      </w:r>
      <w:r w:rsidRPr="00290D40">
        <w:rPr>
          <w:rFonts w:ascii="Times New Roman" w:hAnsi="Times New Roman" w:cs="Times New Roman"/>
          <w:sz w:val="24"/>
          <w:szCs w:val="24"/>
        </w:rPr>
        <w:t>due diligence and verification of antecedents of employees/personnel deployed by him for execution of this contract are completed and is available for scrutiny by the Bank.</w:t>
      </w:r>
    </w:p>
    <w:p w14:paraId="0D6948E4" w14:textId="77777777" w:rsidR="0066762B" w:rsidRPr="00290D40" w:rsidRDefault="0066762B" w:rsidP="00D27AB6">
      <w:pPr>
        <w:pStyle w:val="BodyText"/>
        <w:spacing w:before="140"/>
        <w:ind w:right="-14"/>
        <w:rPr>
          <w:rFonts w:ascii="Times New Roman" w:hAnsi="Times New Roman" w:cs="Times New Roman"/>
          <w:sz w:val="24"/>
          <w:szCs w:val="24"/>
        </w:rPr>
      </w:pPr>
    </w:p>
    <w:p w14:paraId="44E270BB" w14:textId="0AB222E4"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33" w:name="_Toc160727926"/>
      <w:r w:rsidRPr="00290D40">
        <w:rPr>
          <w:rFonts w:ascii="Times New Roman" w:hAnsi="Times New Roman" w:cs="Times New Roman"/>
          <w:color w:val="2E5395"/>
          <w:spacing w:val="-3"/>
          <w:sz w:val="24"/>
          <w:szCs w:val="24"/>
        </w:rPr>
        <w:t>Information Ownership</w:t>
      </w:r>
      <w:bookmarkEnd w:id="533"/>
    </w:p>
    <w:p w14:paraId="3E0B82E3" w14:textId="2D170AC3" w:rsidR="00BC5E19"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w w:val="95"/>
          <w:sz w:val="24"/>
          <w:szCs w:val="24"/>
        </w:rPr>
        <w:t>All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transmitted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successful</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belongs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does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acquire </w:t>
      </w:r>
      <w:r w:rsidRPr="00290D40">
        <w:rPr>
          <w:rFonts w:ascii="Times New Roman" w:hAnsi="Times New Roman" w:cs="Times New Roman"/>
          <w:w w:val="95"/>
          <w:sz w:val="24"/>
          <w:szCs w:val="24"/>
        </w:rPr>
        <w:lastRenderedPageBreak/>
        <w:t>implicit access rights to the information or rights to redistribute the information unless and until written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approval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sought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regard.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understands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civil,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criminal,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administrative penalties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apply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failure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protect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appropriately,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proved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caused due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reasons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solely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attributable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considered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sensitive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must be protected by the successful Bidder from unauthorized disclosure, modification or access. </w:t>
      </w:r>
      <w:r w:rsidRPr="00290D40">
        <w:rPr>
          <w:rFonts w:ascii="Times New Roman" w:hAnsi="Times New Roman" w:cs="Times New Roman"/>
          <w:spacing w:val="-2"/>
          <w:w w:val="95"/>
          <w:sz w:val="24"/>
          <w:szCs w:val="24"/>
        </w:rPr>
        <w:t xml:space="preserve">The </w:t>
      </w:r>
      <w:r w:rsidRPr="00290D40">
        <w:rPr>
          <w:rFonts w:ascii="Times New Roman" w:hAnsi="Times New Roman" w:cs="Times New Roman"/>
          <w:sz w:val="24"/>
          <w:szCs w:val="24"/>
        </w:rPr>
        <w:t>bank’s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decision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final</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unauthorized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disclosure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encountered.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Types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 xml:space="preserve">sensitive </w:t>
      </w:r>
      <w:r w:rsidRPr="00290D40">
        <w:rPr>
          <w:rFonts w:ascii="Times New Roman" w:hAnsi="Times New Roman" w:cs="Times New Roman"/>
          <w:w w:val="95"/>
          <w:sz w:val="24"/>
          <w:szCs w:val="24"/>
        </w:rPr>
        <w:t>information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found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system’s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plans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support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access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to </w:t>
      </w:r>
      <w:r w:rsidRPr="00290D40">
        <w:rPr>
          <w:rFonts w:ascii="Times New Roman" w:hAnsi="Times New Roman" w:cs="Times New Roman"/>
          <w:sz w:val="24"/>
          <w:szCs w:val="24"/>
        </w:rPr>
        <w:t>include,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but</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limited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Information</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subject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special</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statutory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protection,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legal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 xml:space="preserve">actions, </w:t>
      </w:r>
      <w:r w:rsidRPr="00290D40">
        <w:rPr>
          <w:rFonts w:ascii="Times New Roman" w:hAnsi="Times New Roman" w:cs="Times New Roman"/>
          <w:w w:val="95"/>
          <w:sz w:val="24"/>
          <w:szCs w:val="24"/>
        </w:rPr>
        <w:t>disciplinary</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actions,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complaints,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security,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pending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cases,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civil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criminal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investigations,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etc.</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successful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publish</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disclose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manner,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without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Bank’s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prior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 xml:space="preserve">written </w:t>
      </w:r>
      <w:r w:rsidRPr="00290D40">
        <w:rPr>
          <w:rFonts w:ascii="Times New Roman" w:hAnsi="Times New Roman" w:cs="Times New Roman"/>
          <w:w w:val="95"/>
          <w:sz w:val="24"/>
          <w:szCs w:val="24"/>
        </w:rPr>
        <w:t>consent,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details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security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safeguards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designed,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developed,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implemented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Bidder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existing</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location.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also</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ensure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 xml:space="preserve">sub-contractors </w:t>
      </w:r>
      <w:r w:rsidRPr="00290D40">
        <w:rPr>
          <w:rFonts w:ascii="Times New Roman" w:hAnsi="Times New Roman" w:cs="Times New Roman"/>
          <w:w w:val="95"/>
          <w:sz w:val="24"/>
          <w:szCs w:val="24"/>
        </w:rPr>
        <w:t>who</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involved</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providing</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security</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safeguards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part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publish</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disclose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any manner,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Bank’s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prior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written</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consent, 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details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security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safeguards</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 xml:space="preserve">designed, </w:t>
      </w:r>
      <w:r w:rsidRPr="00290D40">
        <w:rPr>
          <w:rFonts w:ascii="Times New Roman" w:hAnsi="Times New Roman" w:cs="Times New Roman"/>
          <w:sz w:val="24"/>
          <w:szCs w:val="24"/>
        </w:rPr>
        <w:t>developed,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implemented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existing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location.</w:t>
      </w:r>
    </w:p>
    <w:p w14:paraId="6804AEFB" w14:textId="1BC5EFB5" w:rsidR="00BC5E19" w:rsidRDefault="00BC5E19" w:rsidP="00D27AB6">
      <w:pPr>
        <w:rPr>
          <w:rFonts w:ascii="Times New Roman" w:hAnsi="Times New Roman" w:cs="Times New Roman"/>
          <w:sz w:val="24"/>
          <w:szCs w:val="24"/>
        </w:rPr>
      </w:pPr>
    </w:p>
    <w:p w14:paraId="3E4E50AE" w14:textId="77777777" w:rsidR="0096085E" w:rsidRPr="00290D40" w:rsidRDefault="0096085E" w:rsidP="00D27AB6">
      <w:pPr>
        <w:rPr>
          <w:rFonts w:ascii="Times New Roman" w:hAnsi="Times New Roman" w:cs="Times New Roman"/>
          <w:sz w:val="24"/>
          <w:szCs w:val="24"/>
        </w:rPr>
      </w:pPr>
    </w:p>
    <w:p w14:paraId="5AA906D8" w14:textId="4D33ACCB"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34" w:name="_Toc160727927"/>
      <w:r w:rsidRPr="00290D40">
        <w:rPr>
          <w:rFonts w:ascii="Times New Roman" w:hAnsi="Times New Roman" w:cs="Times New Roman"/>
          <w:color w:val="2E5395"/>
          <w:spacing w:val="-3"/>
          <w:sz w:val="24"/>
          <w:szCs w:val="24"/>
        </w:rPr>
        <w:t>Inspection, Audit, Review, Monitoring &amp; Visitations</w:t>
      </w:r>
      <w:bookmarkEnd w:id="534"/>
    </w:p>
    <w:p w14:paraId="21787825" w14:textId="77777777" w:rsidR="001A581C" w:rsidRPr="00290D40" w:rsidRDefault="005A14EC" w:rsidP="00D27AB6">
      <w:pPr>
        <w:pStyle w:val="BodyText"/>
        <w:spacing w:before="139"/>
        <w:ind w:right="-14"/>
        <w:rPr>
          <w:rFonts w:ascii="Times New Roman" w:hAnsi="Times New Roman" w:cs="Times New Roman"/>
          <w:sz w:val="24"/>
          <w:szCs w:val="24"/>
        </w:rPr>
      </w:pPr>
      <w:r w:rsidRPr="00290D40">
        <w:rPr>
          <w:rFonts w:ascii="Times New Roman" w:hAnsi="Times New Roman" w:cs="Times New Roman"/>
          <w:sz w:val="24"/>
          <w:szCs w:val="24"/>
        </w:rPr>
        <w:t xml:space="preserve">All OEM/Bidder records with respect to any matters / issues covered under the scope of this </w:t>
      </w:r>
      <w:r w:rsidRPr="00290D40">
        <w:rPr>
          <w:rFonts w:ascii="Times New Roman" w:hAnsi="Times New Roman" w:cs="Times New Roman"/>
          <w:w w:val="95"/>
          <w:sz w:val="24"/>
          <w:szCs w:val="24"/>
        </w:rPr>
        <w:t>RFP/project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made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available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during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normal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business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hours,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more than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2</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audits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year,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audit,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examine,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make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excerpts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transcripts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relevant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data.</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 xml:space="preserve">Such </w:t>
      </w:r>
      <w:r w:rsidRPr="00290D40">
        <w:rPr>
          <w:rFonts w:ascii="Times New Roman" w:hAnsi="Times New Roman" w:cs="Times New Roman"/>
          <w:sz w:val="24"/>
          <w:szCs w:val="24"/>
        </w:rPr>
        <w:t>records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subject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examination.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cost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audit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borne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 xml:space="preserve">shall permit audit by internal/external auditors of the Bank or RBI to assess the adequacy of risk </w:t>
      </w:r>
      <w:r w:rsidRPr="00290D40">
        <w:rPr>
          <w:rFonts w:ascii="Times New Roman" w:hAnsi="Times New Roman" w:cs="Times New Roman"/>
          <w:w w:val="95"/>
          <w:sz w:val="24"/>
          <w:szCs w:val="24"/>
        </w:rPr>
        <w:t>management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practices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adopted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overseeing</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managing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outsourced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 xml:space="preserve">activity/arrangement made by the Bank. Bank shall undertake a periodic review of service provider/BIDDER outsourced </w:t>
      </w:r>
      <w:r w:rsidRPr="00290D40">
        <w:rPr>
          <w:rFonts w:ascii="Times New Roman" w:hAnsi="Times New Roman" w:cs="Times New Roman"/>
          <w:sz w:val="24"/>
          <w:szCs w:val="24"/>
        </w:rPr>
        <w:t xml:space="preserve">process to identify new outsourcing risks as they arise. The BIDDER shall be subject to risk </w:t>
      </w:r>
      <w:r w:rsidRPr="00290D40">
        <w:rPr>
          <w:rFonts w:ascii="Times New Roman" w:hAnsi="Times New Roman" w:cs="Times New Roman"/>
          <w:w w:val="95"/>
          <w:sz w:val="24"/>
          <w:szCs w:val="24"/>
        </w:rPr>
        <w:t>management and security and privacy policies that meet the Bank’s standard. In case the BIDDER outsourced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third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there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must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proper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purchase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order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concerned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third party.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intervene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appropriate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measure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meet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Bank’s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legal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and </w:t>
      </w:r>
      <w:r w:rsidRPr="00290D40">
        <w:rPr>
          <w:rFonts w:ascii="Times New Roman" w:hAnsi="Times New Roman" w:cs="Times New Roman"/>
          <w:sz w:val="24"/>
          <w:szCs w:val="24"/>
        </w:rPr>
        <w:t>regulatory</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books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records/Audit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Inspection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would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include:-</w:t>
      </w:r>
    </w:p>
    <w:p w14:paraId="25A5D798" w14:textId="77777777" w:rsidR="001A581C" w:rsidRPr="00290D40" w:rsidRDefault="005A14EC" w:rsidP="009F0C2C">
      <w:pPr>
        <w:pStyle w:val="ListParagraph"/>
        <w:numPr>
          <w:ilvl w:val="0"/>
          <w:numId w:val="5"/>
        </w:numPr>
        <w:tabs>
          <w:tab w:val="left" w:pos="1361"/>
        </w:tabs>
        <w:spacing w:before="151"/>
        <w:ind w:right="-14"/>
        <w:rPr>
          <w:rFonts w:ascii="Times New Roman" w:hAnsi="Times New Roman" w:cs="Times New Roman"/>
          <w:sz w:val="24"/>
          <w:szCs w:val="24"/>
        </w:rPr>
      </w:pPr>
      <w:r w:rsidRPr="00290D40">
        <w:rPr>
          <w:rFonts w:ascii="Times New Roman" w:hAnsi="Times New Roman" w:cs="Times New Roman"/>
          <w:w w:val="95"/>
          <w:sz w:val="24"/>
          <w:szCs w:val="24"/>
        </w:rPr>
        <w:t>Ensure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has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ability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access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books,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records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relevant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the outsourced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activity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available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technology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outsourcing,</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requisite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audit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trails </w:t>
      </w:r>
      <w:r w:rsidRPr="00290D40">
        <w:rPr>
          <w:rFonts w:ascii="Times New Roman" w:hAnsi="Times New Roman" w:cs="Times New Roman"/>
          <w:sz w:val="24"/>
          <w:szCs w:val="24"/>
        </w:rPr>
        <w:t>and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logs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administrative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activities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retained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accessible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based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on approved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request.</w:t>
      </w:r>
    </w:p>
    <w:p w14:paraId="6456B1D5" w14:textId="77777777" w:rsidR="00766D67" w:rsidRPr="00290D40" w:rsidRDefault="005A14EC" w:rsidP="009F0C2C">
      <w:pPr>
        <w:pStyle w:val="ListParagraph"/>
        <w:numPr>
          <w:ilvl w:val="0"/>
          <w:numId w:val="5"/>
        </w:numPr>
        <w:tabs>
          <w:tab w:val="left" w:pos="1361"/>
        </w:tabs>
        <w:ind w:right="-14"/>
        <w:rPr>
          <w:rFonts w:ascii="Times New Roman" w:hAnsi="Times New Roman" w:cs="Times New Roman"/>
          <w:sz w:val="24"/>
          <w:szCs w:val="24"/>
        </w:rPr>
      </w:pPr>
      <w:r w:rsidRPr="00290D40">
        <w:rPr>
          <w:rFonts w:ascii="Times New Roman" w:hAnsi="Times New Roman" w:cs="Times New Roman"/>
          <w:w w:val="95"/>
          <w:sz w:val="24"/>
          <w:szCs w:val="24"/>
        </w:rPr>
        <w:t>Provide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conduct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audits</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whether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internal</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external auditors,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external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specialist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appointed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act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behalf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obtain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copies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audit </w:t>
      </w:r>
      <w:r w:rsidRPr="00290D40">
        <w:rPr>
          <w:rFonts w:ascii="Times New Roman" w:hAnsi="Times New Roman" w:cs="Times New Roman"/>
          <w:sz w:val="24"/>
          <w:szCs w:val="24"/>
        </w:rPr>
        <w:t>or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review</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reports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finding</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provider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conjunction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services performed for 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bank.</w:t>
      </w:r>
    </w:p>
    <w:p w14:paraId="2CB8E3E0" w14:textId="6CF11D4E" w:rsidR="001A581C" w:rsidRPr="00290D40" w:rsidRDefault="005A14EC" w:rsidP="009F0C2C">
      <w:pPr>
        <w:pStyle w:val="ListParagraph"/>
        <w:numPr>
          <w:ilvl w:val="0"/>
          <w:numId w:val="5"/>
        </w:numPr>
        <w:tabs>
          <w:tab w:val="left" w:pos="1361"/>
        </w:tabs>
        <w:ind w:right="-14"/>
        <w:rPr>
          <w:rFonts w:ascii="Times New Roman" w:hAnsi="Times New Roman" w:cs="Times New Roman"/>
          <w:sz w:val="24"/>
          <w:szCs w:val="24"/>
        </w:rPr>
      </w:pPr>
      <w:r w:rsidRPr="00290D40">
        <w:rPr>
          <w:rFonts w:ascii="Times New Roman" w:hAnsi="Times New Roman" w:cs="Times New Roman"/>
          <w:w w:val="95"/>
          <w:sz w:val="24"/>
          <w:szCs w:val="24"/>
        </w:rPr>
        <w:t>Include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clause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allow</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reserve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India</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persons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authorized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access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bank’s documents: records of transactions, and other necessary information given to you, stored or </w:t>
      </w:r>
      <w:r w:rsidRPr="00290D40">
        <w:rPr>
          <w:rFonts w:ascii="Times New Roman" w:hAnsi="Times New Roman" w:cs="Times New Roman"/>
          <w:sz w:val="24"/>
          <w:szCs w:val="24"/>
        </w:rPr>
        <w:t>processed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within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reasonable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includes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information</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maintained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in paper and electronic</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formats.</w:t>
      </w:r>
    </w:p>
    <w:p w14:paraId="3956AA41" w14:textId="77777777" w:rsidR="00766D67" w:rsidRPr="00290D40" w:rsidRDefault="005A14EC" w:rsidP="009F0C2C">
      <w:pPr>
        <w:pStyle w:val="ListParagraph"/>
        <w:numPr>
          <w:ilvl w:val="0"/>
          <w:numId w:val="5"/>
        </w:numPr>
        <w:tabs>
          <w:tab w:val="left" w:pos="1361"/>
        </w:tabs>
        <w:spacing w:before="130"/>
        <w:ind w:right="-14"/>
        <w:rPr>
          <w:rFonts w:ascii="Times New Roman" w:hAnsi="Times New Roman" w:cs="Times New Roman"/>
          <w:sz w:val="24"/>
          <w:szCs w:val="24"/>
        </w:rPr>
      </w:pPr>
      <w:r w:rsidRPr="00290D40">
        <w:rPr>
          <w:rFonts w:ascii="Times New Roman" w:hAnsi="Times New Roman" w:cs="Times New Roman"/>
          <w:w w:val="95"/>
          <w:sz w:val="24"/>
          <w:szCs w:val="24"/>
        </w:rPr>
        <w:t>Recognized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reserve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cause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inspection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made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provider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books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account</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one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more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officers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employees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 xml:space="preserve">other </w:t>
      </w:r>
      <w:r w:rsidRPr="00290D40">
        <w:rPr>
          <w:rFonts w:ascii="Times New Roman" w:hAnsi="Times New Roman" w:cs="Times New Roman"/>
          <w:w w:val="95"/>
          <w:sz w:val="24"/>
          <w:szCs w:val="24"/>
        </w:rPr>
        <w:t>persons.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Banks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least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annual</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basis,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review</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financial</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operational</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condition</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of 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also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periodically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commission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independent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audit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expert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assessment on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security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controlled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environment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assessment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reports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spacing w:val="2"/>
          <w:w w:val="95"/>
          <w:sz w:val="24"/>
          <w:szCs w:val="24"/>
        </w:rPr>
        <w:t>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the BIDDER may be performed and prepared by Bank’s internal or external auditors, or by agents </w:t>
      </w:r>
      <w:r w:rsidRPr="00290D40">
        <w:rPr>
          <w:rFonts w:ascii="Times New Roman" w:hAnsi="Times New Roman" w:cs="Times New Roman"/>
          <w:sz w:val="24"/>
          <w:szCs w:val="24"/>
        </w:rPr>
        <w:t>appointed by 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Bank.</w:t>
      </w:r>
    </w:p>
    <w:p w14:paraId="5775B695" w14:textId="4CCE4320" w:rsidR="001A581C" w:rsidRPr="00290D40" w:rsidRDefault="005A14EC" w:rsidP="009F0C2C">
      <w:pPr>
        <w:pStyle w:val="ListParagraph"/>
        <w:numPr>
          <w:ilvl w:val="0"/>
          <w:numId w:val="5"/>
        </w:numPr>
        <w:tabs>
          <w:tab w:val="left" w:pos="1361"/>
        </w:tabs>
        <w:spacing w:before="130"/>
        <w:ind w:right="-14"/>
        <w:rPr>
          <w:rFonts w:ascii="Times New Roman" w:hAnsi="Times New Roman" w:cs="Times New Roman"/>
          <w:sz w:val="24"/>
          <w:szCs w:val="24"/>
        </w:rPr>
      </w:pPr>
      <w:r w:rsidRPr="00290D40">
        <w:rPr>
          <w:rFonts w:ascii="Times New Roman" w:hAnsi="Times New Roman" w:cs="Times New Roman"/>
          <w:w w:val="95"/>
          <w:sz w:val="24"/>
          <w:szCs w:val="24"/>
        </w:rPr>
        <w:lastRenderedPageBreak/>
        <w:t xml:space="preserve">Any such audit shall be conducted expeditiously, efficiently, and at reasonable business hours </w:t>
      </w:r>
      <w:r w:rsidRPr="00290D40">
        <w:rPr>
          <w:rFonts w:ascii="Times New Roman" w:hAnsi="Times New Roman" w:cs="Times New Roman"/>
          <w:sz w:val="24"/>
          <w:szCs w:val="24"/>
        </w:rPr>
        <w:t>after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giving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less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than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10</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not have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proprietary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data</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relating</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customer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third party</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cost,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profit,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discount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pricing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data.</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audit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permitted</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it interferes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ability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perform</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accordance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 xml:space="preserve">levels, </w:t>
      </w:r>
      <w:r w:rsidRPr="00290D40">
        <w:rPr>
          <w:rFonts w:ascii="Times New Roman" w:hAnsi="Times New Roman" w:cs="Times New Roman"/>
          <w:w w:val="95"/>
          <w:sz w:val="24"/>
          <w:szCs w:val="24"/>
        </w:rPr>
        <w:t>unless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relieves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meeting</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levels.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audit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be performed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competitor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auditor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regulatory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auditor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sign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confidentiality</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undertaking</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before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conducting</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audit.</w:t>
      </w:r>
    </w:p>
    <w:p w14:paraId="59EA67FD" w14:textId="77777777" w:rsidR="001A581C" w:rsidRPr="00290D40" w:rsidRDefault="005A14EC" w:rsidP="00D27AB6">
      <w:pPr>
        <w:pStyle w:val="Heading7"/>
        <w:spacing w:before="116"/>
        <w:ind w:right="-14"/>
        <w:jc w:val="both"/>
        <w:rPr>
          <w:rFonts w:ascii="Times New Roman" w:hAnsi="Times New Roman" w:cs="Times New Roman"/>
          <w:sz w:val="24"/>
          <w:szCs w:val="24"/>
        </w:rPr>
      </w:pPr>
      <w:r w:rsidRPr="00290D40">
        <w:rPr>
          <w:rFonts w:ascii="Times New Roman" w:hAnsi="Times New Roman" w:cs="Times New Roman"/>
          <w:sz w:val="24"/>
          <w:szCs w:val="24"/>
        </w:rPr>
        <w:t>Monitoring</w:t>
      </w:r>
    </w:p>
    <w:p w14:paraId="10A44A67" w14:textId="59484A83" w:rsidR="001A581C" w:rsidRPr="00290D40" w:rsidRDefault="005A14EC" w:rsidP="00D27AB6">
      <w:pPr>
        <w:pStyle w:val="BodyText"/>
        <w:spacing w:before="120"/>
        <w:ind w:right="-14"/>
        <w:rPr>
          <w:rFonts w:ascii="Times New Roman" w:hAnsi="Times New Roman" w:cs="Times New Roman"/>
          <w:sz w:val="24"/>
          <w:szCs w:val="24"/>
        </w:rPr>
      </w:pPr>
      <w:r w:rsidRPr="00290D40">
        <w:rPr>
          <w:rFonts w:ascii="Times New Roman" w:hAnsi="Times New Roman" w:cs="Times New Roman"/>
          <w:w w:val="95"/>
          <w:sz w:val="24"/>
          <w:szCs w:val="24"/>
        </w:rPr>
        <w:t>Compliance with Information security best practices may be monitored by periodic Information security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audits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performed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behalf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RBI.</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periodicity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these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audits </w:t>
      </w:r>
      <w:r w:rsidRPr="00290D40">
        <w:rPr>
          <w:rFonts w:ascii="Times New Roman" w:hAnsi="Times New Roman" w:cs="Times New Roman"/>
          <w:sz w:val="24"/>
          <w:szCs w:val="24"/>
        </w:rPr>
        <w:t>will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decided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discretion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These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audits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include,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but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limited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 xml:space="preserve">a </w:t>
      </w:r>
      <w:r w:rsidRPr="00290D40">
        <w:rPr>
          <w:rFonts w:ascii="Times New Roman" w:hAnsi="Times New Roman" w:cs="Times New Roman"/>
          <w:w w:val="95"/>
          <w:sz w:val="24"/>
          <w:szCs w:val="24"/>
        </w:rPr>
        <w:t>review of: access and authorization procedures, physical security controls, backup and recovery procedures, network security controls and program change controls. To the extent that the Bank deems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necessary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carry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out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program</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inspection</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audit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safeguard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against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threats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and hazards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confidentiality,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integrity,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availability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data,</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Service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Provider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afford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 Bank’s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representatives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access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facilities,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installations,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technical</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resources,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 xml:space="preserve">operations, </w:t>
      </w:r>
      <w:r w:rsidRPr="00290D40">
        <w:rPr>
          <w:rFonts w:ascii="Times New Roman" w:hAnsi="Times New Roman" w:cs="Times New Roman"/>
          <w:sz w:val="24"/>
          <w:szCs w:val="24"/>
        </w:rPr>
        <w:t>documentation,</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records,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databases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personnel.</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must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access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 xml:space="preserve">to </w:t>
      </w:r>
      <w:r w:rsidRPr="00290D40">
        <w:rPr>
          <w:rFonts w:ascii="Times New Roman" w:hAnsi="Times New Roman" w:cs="Times New Roman"/>
          <w:w w:val="95"/>
          <w:sz w:val="24"/>
          <w:szCs w:val="24"/>
        </w:rPr>
        <w:t>various monitoring and performance measurement systems (both manual and automated). The Bank</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has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get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monitoring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performance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measurement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systems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(both</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manual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 xml:space="preserve">and </w:t>
      </w:r>
      <w:r w:rsidRPr="00290D40">
        <w:rPr>
          <w:rFonts w:ascii="Times New Roman" w:hAnsi="Times New Roman" w:cs="Times New Roman"/>
          <w:sz w:val="24"/>
          <w:szCs w:val="24"/>
        </w:rPr>
        <w:t>automated)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audited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prior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w:t>
      </w:r>
    </w:p>
    <w:p w14:paraId="09C6FDB4" w14:textId="77777777" w:rsidR="001A581C" w:rsidRPr="00290D40" w:rsidRDefault="005A14EC" w:rsidP="00D27AB6">
      <w:pPr>
        <w:pStyle w:val="Heading7"/>
        <w:spacing w:before="129"/>
        <w:ind w:right="-14"/>
        <w:jc w:val="both"/>
        <w:rPr>
          <w:rFonts w:ascii="Times New Roman" w:hAnsi="Times New Roman" w:cs="Times New Roman"/>
          <w:sz w:val="24"/>
          <w:szCs w:val="24"/>
        </w:rPr>
      </w:pPr>
      <w:r w:rsidRPr="00290D40">
        <w:rPr>
          <w:rFonts w:ascii="Times New Roman" w:hAnsi="Times New Roman" w:cs="Times New Roman"/>
          <w:sz w:val="24"/>
          <w:szCs w:val="24"/>
        </w:rPr>
        <w:t>Visitations</w:t>
      </w:r>
    </w:p>
    <w:p w14:paraId="31FFA348" w14:textId="77777777"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entitled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either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itself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authorized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representative,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visit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Bidder’s </w:t>
      </w:r>
      <w:r w:rsidRPr="00290D40">
        <w:rPr>
          <w:rFonts w:ascii="Times New Roman" w:hAnsi="Times New Roman" w:cs="Times New Roman"/>
          <w:sz w:val="24"/>
          <w:szCs w:val="24"/>
        </w:rPr>
        <w:t>premises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prior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ensure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data</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misused.</w:t>
      </w:r>
    </w:p>
    <w:p w14:paraId="3727C02C" w14:textId="77777777" w:rsidR="001A581C" w:rsidRDefault="005A14EC" w:rsidP="00D27AB6">
      <w:pPr>
        <w:pStyle w:val="BodyText"/>
        <w:spacing w:before="122"/>
        <w:ind w:right="-14"/>
        <w:rPr>
          <w:rFonts w:ascii="Times New Roman" w:hAnsi="Times New Roman" w:cs="Times New Roman"/>
          <w:sz w:val="24"/>
          <w:szCs w:val="24"/>
        </w:rPr>
      </w:pPr>
      <w:r w:rsidRPr="00290D40">
        <w:rPr>
          <w:rFonts w:ascii="Times New Roman" w:hAnsi="Times New Roman" w:cs="Times New Roman"/>
          <w:w w:val="95"/>
          <w:sz w:val="24"/>
          <w:szCs w:val="24"/>
        </w:rPr>
        <w:t xml:space="preserve">The Bidder shall cooperate with the authorized representative(s) of the Bank and shall provide all </w:t>
      </w:r>
      <w:r w:rsidRPr="00290D40">
        <w:rPr>
          <w:rFonts w:ascii="Times New Roman" w:hAnsi="Times New Roman" w:cs="Times New Roman"/>
          <w:sz w:val="24"/>
          <w:szCs w:val="24"/>
        </w:rPr>
        <w:t>information/ documents\required by the Bank.</w:t>
      </w:r>
    </w:p>
    <w:p w14:paraId="59325F4A" w14:textId="77777777" w:rsidR="00EA6AFB" w:rsidRPr="00290D40" w:rsidRDefault="00EA6AFB" w:rsidP="00D27AB6">
      <w:pPr>
        <w:pStyle w:val="BodyText"/>
        <w:spacing w:before="122"/>
        <w:ind w:right="-14"/>
        <w:rPr>
          <w:rFonts w:ascii="Times New Roman" w:hAnsi="Times New Roman" w:cs="Times New Roman"/>
          <w:sz w:val="24"/>
          <w:szCs w:val="24"/>
        </w:rPr>
      </w:pPr>
    </w:p>
    <w:p w14:paraId="0B04289C"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35" w:name="_Toc160727928"/>
      <w:r w:rsidRPr="00290D40">
        <w:rPr>
          <w:rFonts w:ascii="Times New Roman" w:hAnsi="Times New Roman" w:cs="Times New Roman"/>
          <w:color w:val="2E5395"/>
          <w:spacing w:val="-3"/>
          <w:sz w:val="24"/>
          <w:szCs w:val="24"/>
        </w:rPr>
        <w:t>Information Security</w:t>
      </w:r>
      <w:bookmarkEnd w:id="535"/>
    </w:p>
    <w:p w14:paraId="3996AD3B" w14:textId="77777777" w:rsidR="001A581C" w:rsidRDefault="005A14EC" w:rsidP="00D27AB6">
      <w:pPr>
        <w:pStyle w:val="BodyText"/>
        <w:spacing w:before="143"/>
        <w:ind w:right="-14"/>
        <w:rPr>
          <w:rFonts w:ascii="Times New Roman" w:hAnsi="Times New Roman" w:cs="Times New Roman"/>
          <w:sz w:val="24"/>
          <w:szCs w:val="24"/>
        </w:rPr>
      </w:pPr>
      <w:r w:rsidRPr="00290D40">
        <w:rPr>
          <w:rFonts w:ascii="Times New Roman" w:hAnsi="Times New Roman" w:cs="Times New Roman"/>
          <w:w w:val="95"/>
          <w:sz w:val="24"/>
          <w:szCs w:val="24"/>
        </w:rPr>
        <w:t>System</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standard</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input,</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communication,</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processing</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output</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validations</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controls. System</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hardening</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done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Access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controls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DB,</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OS,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Application</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levels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 xml:space="preserve">should </w:t>
      </w:r>
      <w:r w:rsidRPr="00290D40">
        <w:rPr>
          <w:rFonts w:ascii="Times New Roman" w:hAnsi="Times New Roman" w:cs="Times New Roman"/>
          <w:sz w:val="24"/>
          <w:szCs w:val="24"/>
        </w:rPr>
        <w:t>be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ensured.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comply</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Information</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Security</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Policy</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 xml:space="preserve">Product </w:t>
      </w:r>
      <w:r w:rsidRPr="00290D40">
        <w:rPr>
          <w:rFonts w:ascii="Times New Roman" w:hAnsi="Times New Roman" w:cs="Times New Roman"/>
          <w:w w:val="95"/>
          <w:sz w:val="24"/>
          <w:szCs w:val="24"/>
        </w:rPr>
        <w:t>offered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should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comply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regulator’s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guidelines.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disclose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security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breaches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any </w:t>
      </w:r>
      <w:r w:rsidRPr="00290D40">
        <w:rPr>
          <w:rFonts w:ascii="Times New Roman" w:hAnsi="Times New Roman" w:cs="Times New Roman"/>
          <w:sz w:val="24"/>
          <w:szCs w:val="24"/>
        </w:rPr>
        <w:t>to the Bank, without any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delay.</w:t>
      </w:r>
    </w:p>
    <w:p w14:paraId="648091FD" w14:textId="77777777"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36" w:name="_Toc160727929"/>
      <w:r w:rsidRPr="00290D40">
        <w:rPr>
          <w:rFonts w:ascii="Times New Roman" w:hAnsi="Times New Roman" w:cs="Times New Roman"/>
          <w:color w:val="2E5395"/>
          <w:spacing w:val="-3"/>
          <w:sz w:val="24"/>
          <w:szCs w:val="24"/>
        </w:rPr>
        <w:t>Intellectual Property Rights</w:t>
      </w:r>
      <w:bookmarkEnd w:id="536"/>
    </w:p>
    <w:p w14:paraId="0B5E02DB" w14:textId="000005CD" w:rsidR="001A581C" w:rsidRPr="00290D40" w:rsidRDefault="005A14EC" w:rsidP="00D27AB6">
      <w:pPr>
        <w:pStyle w:val="BodyText"/>
        <w:spacing w:before="140"/>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claims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represents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has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obtained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appropriate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rights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provide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Deliverables upon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terms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conditions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contained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RFP.</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agrees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acknowledges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same </w:t>
      </w:r>
      <w:r w:rsidRPr="00290D40">
        <w:rPr>
          <w:rFonts w:ascii="Times New Roman" w:hAnsi="Times New Roman" w:cs="Times New Roman"/>
          <w:sz w:val="24"/>
          <w:szCs w:val="24"/>
        </w:rPr>
        <w:t>as expressly provided in this RFP, all Intellectual Property Rights in relation to the</w:t>
      </w:r>
      <w:r w:rsidRPr="00290D40">
        <w:rPr>
          <w:rFonts w:ascii="Times New Roman" w:hAnsi="Times New Roman" w:cs="Times New Roman"/>
          <w:spacing w:val="36"/>
          <w:sz w:val="24"/>
          <w:szCs w:val="24"/>
        </w:rPr>
        <w:t xml:space="preserve"> </w:t>
      </w:r>
      <w:r w:rsidRPr="00290D40">
        <w:rPr>
          <w:rFonts w:ascii="Times New Roman" w:hAnsi="Times New Roman" w:cs="Times New Roman"/>
          <w:sz w:val="24"/>
          <w:szCs w:val="24"/>
        </w:rPr>
        <w:t>Hardware,</w:t>
      </w:r>
      <w:r w:rsidR="003A001A" w:rsidRPr="00290D40">
        <w:rPr>
          <w:rFonts w:ascii="Times New Roman" w:hAnsi="Times New Roman" w:cs="Times New Roman"/>
          <w:sz w:val="24"/>
          <w:szCs w:val="24"/>
        </w:rPr>
        <w:t xml:space="preserve"> </w:t>
      </w:r>
      <w:r w:rsidRPr="00290D40">
        <w:rPr>
          <w:rFonts w:ascii="Times New Roman" w:hAnsi="Times New Roman" w:cs="Times New Roman"/>
          <w:sz w:val="24"/>
          <w:szCs w:val="24"/>
        </w:rPr>
        <w:t>Software and Documentation and any adaptations, translations and derivative works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 xml:space="preserve">thereof </w:t>
      </w:r>
      <w:r w:rsidRPr="00290D40">
        <w:rPr>
          <w:rFonts w:ascii="Times New Roman" w:hAnsi="Times New Roman" w:cs="Times New Roman"/>
          <w:w w:val="95"/>
          <w:sz w:val="24"/>
          <w:szCs w:val="24"/>
        </w:rPr>
        <w:t>whether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protectable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copyright,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trade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mark,</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patent,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trade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secret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design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otherwise,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provided </w:t>
      </w:r>
      <w:r w:rsidRPr="00290D40">
        <w:rPr>
          <w:rFonts w:ascii="Times New Roman" w:hAnsi="Times New Roman" w:cs="Times New Roman"/>
          <w:sz w:val="24"/>
          <w:szCs w:val="24"/>
        </w:rPr>
        <w:t>by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during,</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connection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relation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fulfilling</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RFP belong</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remain</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property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licensor.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During</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Term</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 xml:space="preserve">Project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during</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Reverse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Transition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Period,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grants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use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no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cost or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charge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Hardware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licensed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solely</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purpose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providing</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 Services. The Bidder shall be responsible for obtaining all necessary authorizations and consents from third party licensors of Hardware and Software used by Bidder in performing its obligations under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Project.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third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party’s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claim</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endangers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disrupts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Bank’s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use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Hardware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 xml:space="preserve">and </w:t>
      </w:r>
      <w:r w:rsidRPr="00290D40">
        <w:rPr>
          <w:rFonts w:ascii="Times New Roman" w:hAnsi="Times New Roman" w:cs="Times New Roman"/>
          <w:sz w:val="24"/>
          <w:szCs w:val="24"/>
        </w:rPr>
        <w:t>Software,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further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expense,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charge,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fees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costs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(i)</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obtain</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 license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so</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continue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use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Software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accordance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terms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 xml:space="preserve">this </w:t>
      </w:r>
      <w:r w:rsidRPr="00290D40">
        <w:rPr>
          <w:rFonts w:ascii="Times New Roman" w:hAnsi="Times New Roman" w:cs="Times New Roman"/>
          <w:w w:val="95"/>
          <w:sz w:val="24"/>
          <w:szCs w:val="24"/>
        </w:rPr>
        <w:lastRenderedPageBreak/>
        <w:t>tender</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subsequent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license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(ii)</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modify</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 xml:space="preserve">without </w:t>
      </w:r>
      <w:r w:rsidRPr="00290D40">
        <w:rPr>
          <w:rFonts w:ascii="Times New Roman" w:hAnsi="Times New Roman" w:cs="Times New Roman"/>
          <w:sz w:val="24"/>
          <w:szCs w:val="24"/>
        </w:rPr>
        <w:t>affecting</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functionality</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Software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manner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avoid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infringement;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 xml:space="preserve">(iii) </w:t>
      </w:r>
      <w:r w:rsidRPr="00290D40">
        <w:rPr>
          <w:rFonts w:ascii="Times New Roman" w:hAnsi="Times New Roman" w:cs="Times New Roman"/>
          <w:w w:val="95"/>
          <w:sz w:val="24"/>
          <w:szCs w:val="24"/>
        </w:rPr>
        <w:t>replace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compatible,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functionally</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equivalent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non-infringing</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product.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 xml:space="preserve">third </w:t>
      </w:r>
      <w:r w:rsidRPr="00290D40">
        <w:rPr>
          <w:rFonts w:ascii="Times New Roman" w:hAnsi="Times New Roman" w:cs="Times New Roman"/>
          <w:sz w:val="24"/>
          <w:szCs w:val="24"/>
        </w:rPr>
        <w:t>party</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Hardware/software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scope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responsibility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discrepancy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infringement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encountered.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be held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liable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absolved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responsibility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claim/Litigation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penal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liability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arising</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out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of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use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third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party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software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modules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supplied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part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Project.</w:t>
      </w:r>
    </w:p>
    <w:p w14:paraId="7B0728D1" w14:textId="3AC2F303" w:rsidR="00303F0A" w:rsidRDefault="005A14EC" w:rsidP="00D27AB6">
      <w:pPr>
        <w:pStyle w:val="BodyText"/>
        <w:spacing w:before="106"/>
        <w:ind w:right="-14"/>
        <w:rPr>
          <w:rFonts w:ascii="Times New Roman" w:hAnsi="Times New Roman" w:cs="Times New Roman"/>
          <w:sz w:val="24"/>
          <w:szCs w:val="24"/>
        </w:rPr>
      </w:pPr>
      <w:r w:rsidRPr="00290D40">
        <w:rPr>
          <w:rFonts w:ascii="Times New Roman" w:hAnsi="Times New Roman" w:cs="Times New Roman"/>
          <w:b/>
          <w:sz w:val="24"/>
          <w:szCs w:val="24"/>
        </w:rPr>
        <w:t>Bidder’s Proprietary Software and Pre-Existing IP:</w:t>
      </w:r>
      <w:r w:rsidR="00CE7960">
        <w:rPr>
          <w:rFonts w:ascii="Times New Roman" w:hAnsi="Times New Roman" w:cs="Times New Roman"/>
          <w:b/>
          <w:sz w:val="24"/>
          <w:szCs w:val="24"/>
        </w:rPr>
        <w:t xml:space="preserve"> </w:t>
      </w:r>
      <w:r w:rsidRPr="00290D40">
        <w:rPr>
          <w:rFonts w:ascii="Times New Roman" w:hAnsi="Times New Roman" w:cs="Times New Roman"/>
          <w:b/>
          <w:sz w:val="24"/>
          <w:szCs w:val="24"/>
        </w:rPr>
        <w:t xml:space="preserve">- </w:t>
      </w:r>
      <w:r w:rsidRPr="00290D40">
        <w:rPr>
          <w:rFonts w:ascii="Times New Roman" w:hAnsi="Times New Roman" w:cs="Times New Roman"/>
          <w:sz w:val="24"/>
          <w:szCs w:val="24"/>
        </w:rPr>
        <w:t xml:space="preserve">Bank acknowledges and agrees that this is a </w:t>
      </w:r>
      <w:r w:rsidRPr="00290D40">
        <w:rPr>
          <w:rFonts w:ascii="Times New Roman" w:hAnsi="Times New Roman" w:cs="Times New Roman"/>
          <w:w w:val="95"/>
          <w:sz w:val="24"/>
          <w:szCs w:val="24"/>
        </w:rPr>
        <w:t>professional</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intended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used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licensing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any Bidder’s</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proprietary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tools.</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mutually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agree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provides 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proprietary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tools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third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parties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negotiate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and set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forth</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terms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conditions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separate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license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provisions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of </w:t>
      </w:r>
      <w:r w:rsidRPr="00290D40">
        <w:rPr>
          <w:rFonts w:ascii="Times New Roman" w:hAnsi="Times New Roman" w:cs="Times New Roman"/>
          <w:sz w:val="24"/>
          <w:szCs w:val="24"/>
        </w:rPr>
        <w:t>this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Clause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apply</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deliverables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related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customization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implementation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 xml:space="preserve">any </w:t>
      </w:r>
      <w:r w:rsidRPr="00290D40">
        <w:rPr>
          <w:rFonts w:ascii="Times New Roman" w:hAnsi="Times New Roman" w:cs="Times New Roman"/>
          <w:w w:val="95"/>
          <w:sz w:val="24"/>
          <w:szCs w:val="24"/>
        </w:rPr>
        <w:t>such</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proprietary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products</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third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Further,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acknowledges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 xml:space="preserve">that </w:t>
      </w:r>
      <w:r w:rsidRPr="00290D40">
        <w:rPr>
          <w:rFonts w:ascii="Times New Roman" w:hAnsi="Times New Roman" w:cs="Times New Roman"/>
          <w:sz w:val="24"/>
          <w:szCs w:val="24"/>
        </w:rPr>
        <w:t xml:space="preserve">in performing Services under this Agreement Bidder may use Bidder ’s proprietary materials </w:t>
      </w:r>
      <w:r w:rsidRPr="00290D40">
        <w:rPr>
          <w:rFonts w:ascii="Times New Roman" w:hAnsi="Times New Roman" w:cs="Times New Roman"/>
          <w:w w:val="95"/>
          <w:sz w:val="24"/>
          <w:szCs w:val="24"/>
        </w:rPr>
        <w:t>including</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limitation</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software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part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component</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thereof),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tools,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methodology, processes,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ideas,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know-how</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technology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were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developed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owned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prior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to </w:t>
      </w:r>
      <w:r w:rsidRPr="00290D40">
        <w:rPr>
          <w:rFonts w:ascii="Times New Roman" w:hAnsi="Times New Roman" w:cs="Times New Roman"/>
          <w:sz w:val="24"/>
          <w:szCs w:val="24"/>
        </w:rPr>
        <w:t xml:space="preserve">or independent of the Services performed hereunder or any improvements, enhancements, </w:t>
      </w:r>
      <w:r w:rsidRPr="00290D40">
        <w:rPr>
          <w:rFonts w:ascii="Times New Roman" w:hAnsi="Times New Roman" w:cs="Times New Roman"/>
          <w:w w:val="95"/>
          <w:sz w:val="24"/>
          <w:szCs w:val="24"/>
        </w:rPr>
        <w:t>modifications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customization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made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thereto</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part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course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performing</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Services hereunder, (“Bidder Pre-Existing IP”). Notwithstanding anything to the contrary contained in this </w:t>
      </w:r>
      <w:r w:rsidRPr="00290D40">
        <w:rPr>
          <w:rFonts w:ascii="Times New Roman" w:hAnsi="Times New Roman" w:cs="Times New Roman"/>
          <w:sz w:val="24"/>
          <w:szCs w:val="24"/>
        </w:rPr>
        <w:t>Agreement,</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continue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retain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ownership,</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rights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title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interests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 xml:space="preserve">all </w:t>
      </w:r>
      <w:r w:rsidRPr="00290D40">
        <w:rPr>
          <w:rFonts w:ascii="Times New Roman" w:hAnsi="Times New Roman" w:cs="Times New Roman"/>
          <w:w w:val="95"/>
          <w:sz w:val="24"/>
          <w:szCs w:val="24"/>
        </w:rPr>
        <w:t>Bidder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Pre-Existing</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IP</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nothing</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contained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herein</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construed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preventing</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restricting Bidder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using</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Pre-Existing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IP</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manner.</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extent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30"/>
          <w:w w:val="95"/>
          <w:sz w:val="24"/>
          <w:szCs w:val="24"/>
        </w:rPr>
        <w:t xml:space="preserve"> </w:t>
      </w:r>
      <w:r w:rsidRPr="00290D40">
        <w:rPr>
          <w:rFonts w:ascii="Times New Roman" w:hAnsi="Times New Roman" w:cs="Times New Roman"/>
          <w:w w:val="95"/>
          <w:sz w:val="24"/>
          <w:szCs w:val="24"/>
        </w:rPr>
        <w:t>Pre-Existing IP or a portion thereof is incorporated or contained in a deliverable under this Agreement, Bidder hereby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grants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Bank</w:t>
      </w:r>
      <w:r w:rsidR="007F734E"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non-exclusive,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perpetual,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royalty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free,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fully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paid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up,</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irrevocable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license,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with </w:t>
      </w:r>
      <w:r w:rsidRPr="00290D40">
        <w:rPr>
          <w:rFonts w:ascii="Times New Roman" w:hAnsi="Times New Roman" w:cs="Times New Roman"/>
          <w:sz w:val="24"/>
          <w:szCs w:val="24"/>
        </w:rPr>
        <w:t>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sublicense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through</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multiple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tiers,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use,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copy,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install,</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perform,</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display,</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modify</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 xml:space="preserve">and </w:t>
      </w:r>
      <w:r w:rsidRPr="00290D40">
        <w:rPr>
          <w:rFonts w:ascii="Times New Roman" w:hAnsi="Times New Roman" w:cs="Times New Roman"/>
          <w:w w:val="95"/>
          <w:sz w:val="24"/>
          <w:szCs w:val="24"/>
        </w:rPr>
        <w:t>create derivative works of any such Bidder Pre-Existing IP in connection with the deliverables and only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part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Deliverables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are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incorporated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embedded.</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foregoing</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license does not authorizes Bank to (a) separate Bidder Pre-Existing IP from the deliverable in which they are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incorporated</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creating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stand-alone</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product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marketing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others;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independently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sell, lease,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exchange,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mortgage,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pledge,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license,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sub</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license,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assign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way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convey,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transfer or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alienate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Pre-Existing</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IP</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00204969" w:rsidRPr="00290D40">
        <w:rPr>
          <w:rFonts w:ascii="Times New Roman" w:hAnsi="Times New Roman" w:cs="Times New Roman"/>
          <w:w w:val="95"/>
          <w:sz w:val="24"/>
          <w:szCs w:val="24"/>
        </w:rPr>
        <w:t>favo</w:t>
      </w:r>
      <w:r w:rsidRPr="00290D40">
        <w:rPr>
          <w:rFonts w:ascii="Times New Roman" w:hAnsi="Times New Roman" w:cs="Times New Roman"/>
          <w:w w:val="95"/>
          <w:sz w:val="24"/>
          <w:szCs w:val="24"/>
        </w:rPr>
        <w:t>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person</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(either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commercial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consideration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 not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way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transmission),</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and/or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(c)</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except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specifically</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extent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permitted </w:t>
      </w:r>
      <w:r w:rsidRPr="00290D40">
        <w:rPr>
          <w:rFonts w:ascii="Times New Roman" w:hAnsi="Times New Roman" w:cs="Times New Roman"/>
          <w:sz w:val="24"/>
          <w:szCs w:val="24"/>
        </w:rPr>
        <w:t>by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relevant</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Statement</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Work,</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reverse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compile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way</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arrive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or attempt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arrive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source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code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Pre-Existing</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IP.</w:t>
      </w:r>
      <w:r w:rsidR="00766D67" w:rsidRPr="00290D40">
        <w:rPr>
          <w:rFonts w:ascii="Times New Roman" w:hAnsi="Times New Roman" w:cs="Times New Roman"/>
          <w:sz w:val="24"/>
          <w:szCs w:val="24"/>
        </w:rPr>
        <w:t xml:space="preserve"> </w:t>
      </w:r>
      <w:r w:rsidRPr="00290D40">
        <w:rPr>
          <w:rFonts w:ascii="Times New Roman" w:hAnsi="Times New Roman" w:cs="Times New Roman"/>
          <w:sz w:val="24"/>
          <w:szCs w:val="24"/>
        </w:rPr>
        <w:t>Residuary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Rights.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Each</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Party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entitled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use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normal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course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business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 xml:space="preserve">in </w:t>
      </w:r>
      <w:r w:rsidRPr="00290D40">
        <w:rPr>
          <w:rFonts w:ascii="Times New Roman" w:hAnsi="Times New Roman" w:cs="Times New Roman"/>
          <w:w w:val="95"/>
          <w:sz w:val="24"/>
          <w:szCs w:val="24"/>
        </w:rPr>
        <w:t xml:space="preserve">providing same or similar services or development of similar deliverables for its other clients, the </w:t>
      </w:r>
      <w:r w:rsidRPr="00290D40">
        <w:rPr>
          <w:rFonts w:ascii="Times New Roman" w:hAnsi="Times New Roman" w:cs="Times New Roman"/>
          <w:sz w:val="24"/>
          <w:szCs w:val="24"/>
        </w:rPr>
        <w:t>general</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knowledge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experience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gained</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retained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unaided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human</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memory</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its personnel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performance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Statement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Work(s)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hereunder.</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purposes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clarity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free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provide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design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deliverable(s)</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that perform</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functions</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same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similar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deliverables</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being</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provided</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hereunder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Client,</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for any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customer</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limitation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affiliate,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competitor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 xml:space="preserve">potential </w:t>
      </w:r>
      <w:r w:rsidRPr="00290D40">
        <w:rPr>
          <w:rFonts w:ascii="Times New Roman" w:hAnsi="Times New Roman" w:cs="Times New Roman"/>
          <w:sz w:val="24"/>
          <w:szCs w:val="24"/>
        </w:rPr>
        <w:t xml:space="preserve">competitor of the Bank. Nothing contained in this Clause shall relieve either party of its </w:t>
      </w:r>
      <w:r w:rsidRPr="00290D40">
        <w:rPr>
          <w:rFonts w:ascii="Times New Roman" w:hAnsi="Times New Roman" w:cs="Times New Roman"/>
          <w:w w:val="95"/>
          <w:sz w:val="24"/>
          <w:szCs w:val="24"/>
        </w:rPr>
        <w:t>confidentiality</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obligations</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respect</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proprietary</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confidential</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information</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material</w:t>
      </w:r>
      <w:r w:rsidRPr="00290D40">
        <w:rPr>
          <w:rFonts w:ascii="Times New Roman" w:hAnsi="Times New Roman" w:cs="Times New Roman"/>
          <w:spacing w:val="-27"/>
          <w:w w:val="95"/>
          <w:sz w:val="24"/>
          <w:szCs w:val="24"/>
        </w:rPr>
        <w:t xml:space="preserve"> </w:t>
      </w:r>
      <w:r w:rsidRPr="00290D40">
        <w:rPr>
          <w:rFonts w:ascii="Times New Roman" w:hAnsi="Times New Roman" w:cs="Times New Roman"/>
          <w:w w:val="95"/>
          <w:sz w:val="24"/>
          <w:szCs w:val="24"/>
        </w:rPr>
        <w:t xml:space="preserve">of </w:t>
      </w:r>
      <w:r w:rsidRPr="00290D40">
        <w:rPr>
          <w:rFonts w:ascii="Times New Roman" w:hAnsi="Times New Roman" w:cs="Times New Roman"/>
          <w:sz w:val="24"/>
          <w:szCs w:val="24"/>
        </w:rPr>
        <w:t>the other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party</w:t>
      </w:r>
      <w:r w:rsidR="00052D36" w:rsidRPr="00290D40">
        <w:rPr>
          <w:rFonts w:ascii="Times New Roman" w:hAnsi="Times New Roman" w:cs="Times New Roman"/>
          <w:sz w:val="24"/>
          <w:szCs w:val="24"/>
        </w:rPr>
        <w:t>.</w:t>
      </w:r>
    </w:p>
    <w:p w14:paraId="40D2AFE3" w14:textId="77777777" w:rsidR="0096085E" w:rsidRDefault="0096085E" w:rsidP="00D27AB6">
      <w:pPr>
        <w:pStyle w:val="BodyText"/>
        <w:spacing w:before="106"/>
        <w:ind w:right="-14"/>
        <w:rPr>
          <w:rFonts w:ascii="Times New Roman" w:hAnsi="Times New Roman" w:cs="Times New Roman"/>
          <w:sz w:val="24"/>
          <w:szCs w:val="24"/>
        </w:rPr>
      </w:pPr>
    </w:p>
    <w:p w14:paraId="4A780F20" w14:textId="713E951E" w:rsidR="00D2388D" w:rsidRDefault="00BD3795" w:rsidP="00966BCA">
      <w:pPr>
        <w:pStyle w:val="Heading3"/>
        <w:numPr>
          <w:ilvl w:val="0"/>
          <w:numId w:val="26"/>
        </w:numPr>
        <w:tabs>
          <w:tab w:val="left" w:pos="1721"/>
        </w:tabs>
        <w:ind w:firstLine="0"/>
        <w:jc w:val="both"/>
        <w:rPr>
          <w:rFonts w:ascii="Times New Roman" w:hAnsi="Times New Roman" w:cs="Times New Roman"/>
          <w:color w:val="2E5395"/>
          <w:spacing w:val="-3"/>
          <w:sz w:val="24"/>
          <w:szCs w:val="24"/>
        </w:rPr>
      </w:pPr>
      <w:bookmarkStart w:id="537" w:name="_Toc160727930"/>
      <w:r w:rsidRPr="0096085E">
        <w:rPr>
          <w:rFonts w:ascii="Times New Roman" w:hAnsi="Times New Roman" w:cs="Times New Roman"/>
          <w:color w:val="2E5395"/>
          <w:spacing w:val="-3"/>
          <w:sz w:val="24"/>
          <w:szCs w:val="24"/>
        </w:rPr>
        <w:t>Insurance</w:t>
      </w:r>
      <w:bookmarkEnd w:id="537"/>
      <w:r w:rsidRPr="0096085E">
        <w:rPr>
          <w:rFonts w:ascii="Times New Roman" w:hAnsi="Times New Roman" w:cs="Times New Roman"/>
          <w:color w:val="2E5395"/>
          <w:spacing w:val="-3"/>
          <w:sz w:val="24"/>
          <w:szCs w:val="24"/>
        </w:rPr>
        <w:t xml:space="preserve"> </w:t>
      </w:r>
    </w:p>
    <w:p w14:paraId="65A23CB3" w14:textId="77777777" w:rsidR="00F210CE" w:rsidRPr="0096085E" w:rsidRDefault="00F210CE" w:rsidP="00F210CE">
      <w:pPr>
        <w:pStyle w:val="Heading3"/>
        <w:tabs>
          <w:tab w:val="left" w:pos="1721"/>
        </w:tabs>
        <w:ind w:firstLine="0"/>
        <w:jc w:val="both"/>
        <w:rPr>
          <w:rFonts w:ascii="Times New Roman" w:hAnsi="Times New Roman" w:cs="Times New Roman"/>
          <w:color w:val="2E5395"/>
          <w:spacing w:val="-3"/>
          <w:sz w:val="24"/>
          <w:szCs w:val="24"/>
        </w:rPr>
      </w:pPr>
    </w:p>
    <w:p w14:paraId="16BA45A7" w14:textId="7107A59B" w:rsidR="00BD3795" w:rsidRPr="00290D40" w:rsidRDefault="00BD3795" w:rsidP="00D27AB6">
      <w:pPr>
        <w:pStyle w:val="ListParagraph"/>
        <w:ind w:left="993" w:right="-14" w:firstLine="0"/>
        <w:rPr>
          <w:rFonts w:ascii="Times New Roman" w:hAnsi="Times New Roman" w:cs="Times New Roman"/>
          <w:sz w:val="24"/>
          <w:szCs w:val="24"/>
        </w:rPr>
      </w:pPr>
      <w:r w:rsidRPr="00290D40">
        <w:rPr>
          <w:rFonts w:ascii="Times New Roman" w:hAnsi="Times New Roman" w:cs="Times New Roman"/>
          <w:w w:val="95"/>
          <w:sz w:val="24"/>
          <w:szCs w:val="24"/>
        </w:rPr>
        <w:t>The Bidder shall provide, in the joint names of the Employer and the Bidder, insurance cover from the</w:t>
      </w:r>
      <w:r w:rsidR="00BF5783"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Start Date to the end of the Defects Liability Period, in the amounts and </w:t>
      </w:r>
      <w:r w:rsidR="00BF5783"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 xml:space="preserve">deductibles as stated </w:t>
      </w:r>
      <w:r w:rsidRPr="00290D40">
        <w:rPr>
          <w:rFonts w:ascii="Times New Roman" w:hAnsi="Times New Roman" w:cs="Times New Roman"/>
          <w:w w:val="95"/>
          <w:sz w:val="24"/>
          <w:szCs w:val="24"/>
        </w:rPr>
        <w:lastRenderedPageBreak/>
        <w:t>in the</w:t>
      </w:r>
      <w:r w:rsidR="00BF5783"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Contract for the following event</w:t>
      </w:r>
      <w:r w:rsidR="004D0F96" w:rsidRPr="00290D40">
        <w:rPr>
          <w:rFonts w:ascii="Times New Roman" w:hAnsi="Times New Roman" w:cs="Times New Roman"/>
          <w:w w:val="95"/>
          <w:sz w:val="24"/>
          <w:szCs w:val="24"/>
        </w:rPr>
        <w:t>s which are due to the Bidder‘s</w:t>
      </w:r>
      <w:r w:rsidR="00BF5783"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risks:</w:t>
      </w:r>
      <w:r w:rsidRPr="00290D40">
        <w:rPr>
          <w:rFonts w:ascii="Times New Roman" w:hAnsi="Times New Roman" w:cs="Times New Roman"/>
          <w:sz w:val="24"/>
          <w:szCs w:val="24"/>
        </w:rPr>
        <w:t xml:space="preserve"> </w:t>
      </w:r>
    </w:p>
    <w:p w14:paraId="030ED26A" w14:textId="1A865908" w:rsidR="00BD3795" w:rsidRPr="00290D40" w:rsidRDefault="00BD3795" w:rsidP="00966BCA">
      <w:pPr>
        <w:pStyle w:val="ListParagraph"/>
        <w:numPr>
          <w:ilvl w:val="0"/>
          <w:numId w:val="33"/>
        </w:numPr>
        <w:ind w:right="-14"/>
        <w:rPr>
          <w:rFonts w:ascii="Times New Roman" w:hAnsi="Times New Roman" w:cs="Times New Roman"/>
          <w:w w:val="95"/>
          <w:sz w:val="24"/>
          <w:szCs w:val="24"/>
        </w:rPr>
      </w:pPr>
      <w:r w:rsidRPr="00290D40">
        <w:rPr>
          <w:rFonts w:ascii="Times New Roman" w:hAnsi="Times New Roman" w:cs="Times New Roman"/>
          <w:w w:val="95"/>
          <w:sz w:val="24"/>
          <w:szCs w:val="24"/>
        </w:rPr>
        <w:t xml:space="preserve">loss of or damage to the Works, Plant, and Materials; </w:t>
      </w:r>
    </w:p>
    <w:p w14:paraId="6AAAEF91" w14:textId="009E7C57" w:rsidR="00BD3795" w:rsidRPr="00290D40" w:rsidRDefault="00BD3795" w:rsidP="00966BCA">
      <w:pPr>
        <w:pStyle w:val="ListParagraph"/>
        <w:numPr>
          <w:ilvl w:val="0"/>
          <w:numId w:val="33"/>
        </w:numPr>
        <w:ind w:right="-14"/>
        <w:rPr>
          <w:rFonts w:ascii="Times New Roman" w:hAnsi="Times New Roman" w:cs="Times New Roman"/>
          <w:w w:val="95"/>
          <w:sz w:val="24"/>
          <w:szCs w:val="24"/>
        </w:rPr>
      </w:pPr>
      <w:r w:rsidRPr="00290D40">
        <w:rPr>
          <w:rFonts w:ascii="Times New Roman" w:hAnsi="Times New Roman" w:cs="Times New Roman"/>
          <w:w w:val="95"/>
          <w:sz w:val="24"/>
          <w:szCs w:val="24"/>
        </w:rPr>
        <w:t xml:space="preserve">loss of or damage to Equipment; </w:t>
      </w:r>
    </w:p>
    <w:p w14:paraId="3AB57D52" w14:textId="5B14C269" w:rsidR="00BD3795" w:rsidRPr="00290D40" w:rsidRDefault="00BD3795" w:rsidP="00966BCA">
      <w:pPr>
        <w:pStyle w:val="ListParagraph"/>
        <w:numPr>
          <w:ilvl w:val="0"/>
          <w:numId w:val="33"/>
        </w:numPr>
        <w:ind w:right="-14"/>
        <w:rPr>
          <w:rFonts w:ascii="Times New Roman" w:hAnsi="Times New Roman" w:cs="Times New Roman"/>
          <w:w w:val="95"/>
          <w:sz w:val="24"/>
          <w:szCs w:val="24"/>
        </w:rPr>
      </w:pPr>
      <w:r w:rsidRPr="00290D40">
        <w:rPr>
          <w:rFonts w:ascii="Times New Roman" w:hAnsi="Times New Roman" w:cs="Times New Roman"/>
          <w:w w:val="95"/>
          <w:sz w:val="24"/>
          <w:szCs w:val="24"/>
        </w:rPr>
        <w:t xml:space="preserve">loss of or damage to property (except the Works, Plant, Materials, and Equipment) in connection with the Contract; and </w:t>
      </w:r>
    </w:p>
    <w:p w14:paraId="5F9595FE" w14:textId="71D56FCC" w:rsidR="00BD3795" w:rsidRPr="00290D40" w:rsidRDefault="00BC5E19" w:rsidP="00966BCA">
      <w:pPr>
        <w:pStyle w:val="ListParagraph"/>
        <w:numPr>
          <w:ilvl w:val="0"/>
          <w:numId w:val="33"/>
        </w:numPr>
        <w:ind w:right="-14"/>
        <w:rPr>
          <w:rFonts w:ascii="Times New Roman" w:hAnsi="Times New Roman" w:cs="Times New Roman"/>
          <w:w w:val="95"/>
          <w:sz w:val="24"/>
          <w:szCs w:val="24"/>
        </w:rPr>
      </w:pPr>
      <w:r w:rsidRPr="00290D40">
        <w:rPr>
          <w:rFonts w:ascii="Times New Roman" w:hAnsi="Times New Roman" w:cs="Times New Roman"/>
          <w:w w:val="95"/>
          <w:sz w:val="24"/>
          <w:szCs w:val="24"/>
        </w:rPr>
        <w:t>Personal</w:t>
      </w:r>
      <w:r w:rsidR="00BD3795" w:rsidRPr="00290D40">
        <w:rPr>
          <w:rFonts w:ascii="Times New Roman" w:hAnsi="Times New Roman" w:cs="Times New Roman"/>
          <w:w w:val="95"/>
          <w:sz w:val="24"/>
          <w:szCs w:val="24"/>
        </w:rPr>
        <w:t xml:space="preserve"> injury or death. </w:t>
      </w:r>
    </w:p>
    <w:p w14:paraId="3742EA38" w14:textId="77777777" w:rsidR="00F337E1" w:rsidRPr="00290D40" w:rsidRDefault="00F337E1" w:rsidP="00D27AB6">
      <w:pPr>
        <w:pStyle w:val="ListParagraph"/>
        <w:ind w:left="993" w:right="-14" w:firstLine="0"/>
        <w:rPr>
          <w:rFonts w:ascii="Times New Roman" w:hAnsi="Times New Roman" w:cs="Times New Roman"/>
          <w:sz w:val="24"/>
          <w:szCs w:val="24"/>
        </w:rPr>
      </w:pPr>
    </w:p>
    <w:p w14:paraId="08A81E00" w14:textId="3104445A" w:rsidR="00BD3795" w:rsidRPr="00290D40" w:rsidRDefault="00BD3795" w:rsidP="00D27AB6">
      <w:pPr>
        <w:pStyle w:val="ListParagraph"/>
        <w:ind w:left="993" w:right="-14" w:firstLine="0"/>
        <w:rPr>
          <w:rFonts w:ascii="Times New Roman" w:hAnsi="Times New Roman" w:cs="Times New Roman"/>
          <w:sz w:val="24"/>
          <w:szCs w:val="24"/>
        </w:rPr>
      </w:pPr>
      <w:r w:rsidRPr="00290D40">
        <w:rPr>
          <w:rFonts w:ascii="Times New Roman" w:hAnsi="Times New Roman" w:cs="Times New Roman"/>
          <w:sz w:val="24"/>
          <w:szCs w:val="24"/>
        </w:rPr>
        <w:t>Policies and certificates for insurance shall be</w:t>
      </w:r>
      <w:r w:rsidR="00B93EED" w:rsidRPr="00290D40">
        <w:rPr>
          <w:rFonts w:ascii="Times New Roman" w:hAnsi="Times New Roman" w:cs="Times New Roman"/>
          <w:sz w:val="24"/>
          <w:szCs w:val="24"/>
        </w:rPr>
        <w:t xml:space="preserve"> delivered by the Bidder to Bank’s </w:t>
      </w:r>
      <w:r w:rsidRPr="00290D40">
        <w:rPr>
          <w:rFonts w:ascii="Times New Roman" w:hAnsi="Times New Roman" w:cs="Times New Roman"/>
          <w:sz w:val="24"/>
          <w:szCs w:val="24"/>
        </w:rPr>
        <w:t>Project Manager</w:t>
      </w:r>
      <w:r w:rsidR="00BF5783" w:rsidRPr="00290D40">
        <w:rPr>
          <w:rFonts w:ascii="Times New Roman" w:hAnsi="Times New Roman" w:cs="Times New Roman"/>
          <w:sz w:val="24"/>
          <w:szCs w:val="24"/>
        </w:rPr>
        <w:t xml:space="preserve"> </w:t>
      </w:r>
      <w:r w:rsidRPr="00290D40">
        <w:rPr>
          <w:rFonts w:ascii="Times New Roman" w:hAnsi="Times New Roman" w:cs="Times New Roman"/>
          <w:sz w:val="24"/>
          <w:szCs w:val="24"/>
        </w:rPr>
        <w:t>for the approval before the Start Date. All such insurance shall provide for compensation to be</w:t>
      </w:r>
      <w:r w:rsidR="00BF5783" w:rsidRPr="00290D40">
        <w:rPr>
          <w:rFonts w:ascii="Times New Roman" w:hAnsi="Times New Roman" w:cs="Times New Roman"/>
          <w:sz w:val="24"/>
          <w:szCs w:val="24"/>
        </w:rPr>
        <w:t xml:space="preserve"> </w:t>
      </w:r>
      <w:r w:rsidRPr="00290D40">
        <w:rPr>
          <w:rFonts w:ascii="Times New Roman" w:hAnsi="Times New Roman" w:cs="Times New Roman"/>
          <w:sz w:val="24"/>
          <w:szCs w:val="24"/>
        </w:rPr>
        <w:t xml:space="preserve">payable in the types and proportions of currencies required to rectify the loss or damage incurred. </w:t>
      </w:r>
    </w:p>
    <w:p w14:paraId="2A202539" w14:textId="77777777" w:rsidR="006661FF" w:rsidRPr="00290D40" w:rsidRDefault="006661FF" w:rsidP="00D27AB6">
      <w:pPr>
        <w:pStyle w:val="ListParagraph"/>
        <w:ind w:left="993" w:right="-14" w:firstLine="0"/>
        <w:rPr>
          <w:rFonts w:ascii="Times New Roman" w:hAnsi="Times New Roman" w:cs="Times New Roman"/>
          <w:w w:val="95"/>
          <w:sz w:val="24"/>
          <w:szCs w:val="24"/>
        </w:rPr>
      </w:pPr>
    </w:p>
    <w:p w14:paraId="3493889E" w14:textId="44200562" w:rsidR="00BD3795" w:rsidRPr="00290D40" w:rsidRDefault="00BD3795" w:rsidP="00D27AB6">
      <w:pPr>
        <w:pStyle w:val="ListParagraph"/>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If the Bidder does not provide any of the policies and certifica</w:t>
      </w:r>
      <w:r w:rsidR="009C0894" w:rsidRPr="00290D40">
        <w:rPr>
          <w:rFonts w:ascii="Times New Roman" w:hAnsi="Times New Roman" w:cs="Times New Roman"/>
          <w:w w:val="95"/>
          <w:sz w:val="24"/>
          <w:szCs w:val="24"/>
        </w:rPr>
        <w:t>tes required, the Employer may a</w:t>
      </w:r>
      <w:r w:rsidRPr="00290D40">
        <w:rPr>
          <w:rFonts w:ascii="Times New Roman" w:hAnsi="Times New Roman" w:cs="Times New Roman"/>
          <w:w w:val="95"/>
          <w:sz w:val="24"/>
          <w:szCs w:val="24"/>
        </w:rPr>
        <w:t xml:space="preserve">ffect the insurance which the Bidder should have provided and recover the premiums the Employer has paid from payments otherwise due to the Bidder or, if no payment is due, the payment of the premiums shall be a debt due. </w:t>
      </w:r>
    </w:p>
    <w:p w14:paraId="03CF6144" w14:textId="77777777" w:rsidR="006661FF" w:rsidRPr="00290D40" w:rsidRDefault="006661FF" w:rsidP="00D27AB6">
      <w:pPr>
        <w:pStyle w:val="ListParagraph"/>
        <w:ind w:left="993" w:right="-14" w:firstLine="0"/>
        <w:rPr>
          <w:rFonts w:ascii="Times New Roman" w:hAnsi="Times New Roman" w:cs="Times New Roman"/>
          <w:w w:val="95"/>
          <w:sz w:val="24"/>
          <w:szCs w:val="24"/>
        </w:rPr>
      </w:pPr>
    </w:p>
    <w:p w14:paraId="0E2A0E44" w14:textId="5A007B7C" w:rsidR="00BD3795" w:rsidRDefault="00BD3795" w:rsidP="00D27AB6">
      <w:pPr>
        <w:pStyle w:val="ListParagraph"/>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 xml:space="preserve">Alterations to the terms of </w:t>
      </w:r>
      <w:r w:rsidR="007724CB" w:rsidRPr="00290D40">
        <w:rPr>
          <w:rFonts w:ascii="Times New Roman" w:hAnsi="Times New Roman" w:cs="Times New Roman"/>
          <w:w w:val="95"/>
          <w:sz w:val="24"/>
          <w:szCs w:val="24"/>
        </w:rPr>
        <w:t>insurance</w:t>
      </w:r>
      <w:r w:rsidRPr="00290D40">
        <w:rPr>
          <w:rFonts w:ascii="Times New Roman" w:hAnsi="Times New Roman" w:cs="Times New Roman"/>
          <w:w w:val="95"/>
          <w:sz w:val="24"/>
          <w:szCs w:val="24"/>
        </w:rPr>
        <w:t xml:space="preserve"> shall not be m</w:t>
      </w:r>
      <w:r w:rsidR="00B93EED" w:rsidRPr="00290D40">
        <w:rPr>
          <w:rFonts w:ascii="Times New Roman" w:hAnsi="Times New Roman" w:cs="Times New Roman"/>
          <w:w w:val="95"/>
          <w:sz w:val="24"/>
          <w:szCs w:val="24"/>
        </w:rPr>
        <w:t xml:space="preserve">ade without the approval of Bank’s </w:t>
      </w:r>
      <w:r w:rsidRPr="00290D40">
        <w:rPr>
          <w:rFonts w:ascii="Times New Roman" w:hAnsi="Times New Roman" w:cs="Times New Roman"/>
          <w:w w:val="95"/>
          <w:sz w:val="24"/>
          <w:szCs w:val="24"/>
        </w:rPr>
        <w:t>Project</w:t>
      </w:r>
      <w:r w:rsidR="00BF5783" w:rsidRPr="00290D40">
        <w:rPr>
          <w:rFonts w:ascii="Times New Roman" w:hAnsi="Times New Roman" w:cs="Times New Roman"/>
          <w:w w:val="95"/>
          <w:sz w:val="24"/>
          <w:szCs w:val="24"/>
        </w:rPr>
        <w:t xml:space="preserve"> </w:t>
      </w:r>
      <w:r w:rsidRPr="00290D40">
        <w:rPr>
          <w:rFonts w:ascii="Times New Roman" w:hAnsi="Times New Roman" w:cs="Times New Roman"/>
          <w:w w:val="95"/>
          <w:sz w:val="24"/>
          <w:szCs w:val="24"/>
        </w:rPr>
        <w:t>Manager. Both parties shall comply with any conditions of the insurance policies.</w:t>
      </w:r>
    </w:p>
    <w:p w14:paraId="7DAB19B2" w14:textId="77777777" w:rsidR="0066762B" w:rsidRPr="00290D40" w:rsidRDefault="0066762B" w:rsidP="00D27AB6">
      <w:pPr>
        <w:pStyle w:val="ListParagraph"/>
        <w:ind w:left="993" w:right="-14" w:firstLine="0"/>
        <w:rPr>
          <w:rFonts w:ascii="Times New Roman" w:hAnsi="Times New Roman" w:cs="Times New Roman"/>
          <w:w w:val="95"/>
          <w:sz w:val="24"/>
          <w:szCs w:val="24"/>
        </w:rPr>
      </w:pPr>
    </w:p>
    <w:p w14:paraId="3BECADD3"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38" w:name="_Toc160727931"/>
      <w:r w:rsidRPr="00290D40">
        <w:rPr>
          <w:rFonts w:ascii="Times New Roman" w:hAnsi="Times New Roman" w:cs="Times New Roman"/>
          <w:color w:val="2E5395"/>
          <w:spacing w:val="-3"/>
          <w:sz w:val="24"/>
          <w:szCs w:val="24"/>
        </w:rPr>
        <w:t>Termination</w:t>
      </w:r>
      <w:bookmarkEnd w:id="538"/>
    </w:p>
    <w:p w14:paraId="01D54342" w14:textId="77777777" w:rsidR="001A581C" w:rsidRPr="00290D40" w:rsidRDefault="005A14EC" w:rsidP="00D27AB6">
      <w:pPr>
        <w:pStyle w:val="Heading7"/>
        <w:spacing w:before="161"/>
        <w:ind w:right="-14"/>
        <w:jc w:val="both"/>
        <w:rPr>
          <w:rFonts w:ascii="Times New Roman" w:hAnsi="Times New Roman" w:cs="Times New Roman"/>
          <w:sz w:val="24"/>
          <w:szCs w:val="24"/>
        </w:rPr>
      </w:pPr>
      <w:r w:rsidRPr="00290D40">
        <w:rPr>
          <w:rFonts w:ascii="Times New Roman" w:hAnsi="Times New Roman" w:cs="Times New Roman"/>
          <w:sz w:val="24"/>
          <w:szCs w:val="24"/>
        </w:rPr>
        <w:t>Termination for Default</w:t>
      </w:r>
    </w:p>
    <w:p w14:paraId="6D81F904" w14:textId="77777777" w:rsidR="001A581C" w:rsidRPr="00290D40" w:rsidRDefault="005A14EC" w:rsidP="00D27AB6">
      <w:pPr>
        <w:pStyle w:val="BodyText"/>
        <w:spacing w:before="121"/>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prejudice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remedy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breach</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30</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(Thirty)</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days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written </w:t>
      </w:r>
      <w:r w:rsidRPr="00290D40">
        <w:rPr>
          <w:rFonts w:ascii="Times New Roman" w:hAnsi="Times New Roman" w:cs="Times New Roman"/>
          <w:sz w:val="24"/>
          <w:szCs w:val="24"/>
        </w:rPr>
        <w:t>notice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default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sent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Successful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terminate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whole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part:</w:t>
      </w:r>
    </w:p>
    <w:p w14:paraId="2E3AF795" w14:textId="77777777" w:rsidR="001A581C" w:rsidRPr="00290D40" w:rsidRDefault="005A14EC" w:rsidP="009F0C2C">
      <w:pPr>
        <w:pStyle w:val="ListParagraph"/>
        <w:numPr>
          <w:ilvl w:val="0"/>
          <w:numId w:val="4"/>
        </w:numPr>
        <w:tabs>
          <w:tab w:val="left" w:pos="1255"/>
        </w:tabs>
        <w:spacing w:before="180"/>
        <w:ind w:right="-14" w:firstLine="0"/>
        <w:rPr>
          <w:rFonts w:ascii="Times New Roman" w:hAnsi="Times New Roman" w:cs="Times New Roman"/>
          <w:sz w:val="24"/>
          <w:szCs w:val="24"/>
        </w:rPr>
      </w:pPr>
      <w:r w:rsidRPr="00290D40">
        <w:rPr>
          <w:rFonts w:ascii="Times New Roman" w:hAnsi="Times New Roman" w:cs="Times New Roman"/>
          <w:sz w:val="24"/>
          <w:szCs w:val="24"/>
        </w:rPr>
        <w:t xml:space="preserve">if the Successful Bidder fails to deliver any or all of the deliverables / milestones within the </w:t>
      </w:r>
      <w:r w:rsidRPr="00290D40">
        <w:rPr>
          <w:rFonts w:ascii="Times New Roman" w:hAnsi="Times New Roman" w:cs="Times New Roman"/>
          <w:w w:val="95"/>
          <w:sz w:val="24"/>
          <w:szCs w:val="24"/>
        </w:rPr>
        <w:t>period(s)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specified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within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extension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thereof</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granted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provided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failure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reasons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solely</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entirely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attributable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to reasons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attributable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and/or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vendors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reasons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Force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Majeure;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or;</w:t>
      </w:r>
    </w:p>
    <w:p w14:paraId="2738D38A" w14:textId="77777777" w:rsidR="001A581C" w:rsidRPr="00290D40" w:rsidRDefault="005A14EC" w:rsidP="009F0C2C">
      <w:pPr>
        <w:pStyle w:val="ListParagraph"/>
        <w:numPr>
          <w:ilvl w:val="0"/>
          <w:numId w:val="4"/>
        </w:numPr>
        <w:tabs>
          <w:tab w:val="left" w:pos="1270"/>
        </w:tabs>
        <w:spacing w:before="123"/>
        <w:ind w:right="-14" w:firstLine="0"/>
        <w:rPr>
          <w:rFonts w:ascii="Times New Roman" w:hAnsi="Times New Roman" w:cs="Times New Roman"/>
          <w:sz w:val="24"/>
          <w:szCs w:val="24"/>
        </w:rPr>
      </w:pPr>
      <w:r w:rsidRPr="00290D40">
        <w:rPr>
          <w:rFonts w:ascii="Times New Roman" w:hAnsi="Times New Roman" w:cs="Times New Roman"/>
          <w:sz w:val="24"/>
          <w:szCs w:val="24"/>
        </w:rPr>
        <w:t>If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Successful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fails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perform</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material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contract provided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failure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reasons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solely</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entirely</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attributable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 xml:space="preserve">and </w:t>
      </w:r>
      <w:r w:rsidRPr="00290D40">
        <w:rPr>
          <w:rFonts w:ascii="Times New Roman" w:hAnsi="Times New Roman" w:cs="Times New Roman"/>
          <w:w w:val="95"/>
          <w:sz w:val="24"/>
          <w:szCs w:val="24"/>
        </w:rPr>
        <w:t>not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due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reasons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attributable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and/or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vendors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due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reasons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Force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Majeure.</w:t>
      </w:r>
    </w:p>
    <w:p w14:paraId="4A1828C1" w14:textId="77777777" w:rsidR="001A581C" w:rsidRPr="00290D40" w:rsidRDefault="005A14EC" w:rsidP="009F0C2C">
      <w:pPr>
        <w:pStyle w:val="ListParagraph"/>
        <w:numPr>
          <w:ilvl w:val="0"/>
          <w:numId w:val="4"/>
        </w:numPr>
        <w:tabs>
          <w:tab w:val="left" w:pos="1250"/>
        </w:tabs>
        <w:spacing w:before="118"/>
        <w:ind w:right="-14" w:firstLine="0"/>
        <w:rPr>
          <w:rFonts w:ascii="Times New Roman" w:hAnsi="Times New Roman" w:cs="Times New Roman"/>
          <w:sz w:val="24"/>
          <w:szCs w:val="24"/>
        </w:rPr>
      </w:pPr>
      <w:r w:rsidRPr="00290D40">
        <w:rPr>
          <w:rFonts w:ascii="Times New Roman" w:hAnsi="Times New Roman" w:cs="Times New Roman"/>
          <w:sz w:val="24"/>
          <w:szCs w:val="24"/>
        </w:rPr>
        <w:t>If</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Successful</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judgment</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engaged</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corrupt</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
          <w:sz w:val="24"/>
          <w:szCs w:val="24"/>
        </w:rPr>
        <w:t xml:space="preserve"> </w:t>
      </w:r>
      <w:r w:rsidRPr="00290D40">
        <w:rPr>
          <w:rFonts w:ascii="Times New Roman" w:hAnsi="Times New Roman" w:cs="Times New Roman"/>
          <w:sz w:val="24"/>
          <w:szCs w:val="24"/>
        </w:rPr>
        <w:t>fraudulent practices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competing</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executing</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Contract.</w:t>
      </w:r>
    </w:p>
    <w:p w14:paraId="1BE042DE" w14:textId="46F7C675" w:rsidR="001A581C" w:rsidRPr="00290D40" w:rsidRDefault="005A14EC" w:rsidP="00D27AB6">
      <w:pPr>
        <w:pStyle w:val="BodyText"/>
        <w:spacing w:before="101"/>
        <w:ind w:right="-14"/>
        <w:rPr>
          <w:rFonts w:ascii="Times New Roman" w:hAnsi="Times New Roman" w:cs="Times New Roman"/>
          <w:sz w:val="24"/>
          <w:szCs w:val="24"/>
        </w:rPr>
      </w:pPr>
      <w:r w:rsidRPr="00290D40">
        <w:rPr>
          <w:rFonts w:ascii="Times New Roman" w:hAnsi="Times New Roman" w:cs="Times New Roman"/>
          <w:sz w:val="24"/>
          <w:szCs w:val="24"/>
        </w:rPr>
        <w:t>Prior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providing</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written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termination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Selected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provide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 selected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written</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30</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cure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breach</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decision</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 xml:space="preserve">to </w:t>
      </w:r>
      <w:r w:rsidRPr="00290D40">
        <w:rPr>
          <w:rFonts w:ascii="Times New Roman" w:hAnsi="Times New Roman" w:cs="Times New Roman"/>
          <w:w w:val="95"/>
          <w:sz w:val="24"/>
          <w:szCs w:val="24"/>
        </w:rPr>
        <w:t>terminate</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taken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only</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breach</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continues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remains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un</w:t>
      </w:r>
      <w:r w:rsidR="00D47BD2">
        <w:rPr>
          <w:rFonts w:ascii="Times New Roman" w:hAnsi="Times New Roman" w:cs="Times New Roman"/>
          <w:w w:val="95"/>
          <w:sz w:val="24"/>
          <w:szCs w:val="24"/>
        </w:rPr>
        <w:t>-</w:t>
      </w:r>
      <w:r w:rsidRPr="00290D40">
        <w:rPr>
          <w:rFonts w:ascii="Times New Roman" w:hAnsi="Times New Roman" w:cs="Times New Roman"/>
          <w:w w:val="95"/>
          <w:sz w:val="24"/>
          <w:szCs w:val="24"/>
        </w:rPr>
        <w:t>rectified,</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 xml:space="preserve">reasons </w:t>
      </w:r>
      <w:r w:rsidRPr="00290D40">
        <w:rPr>
          <w:rFonts w:ascii="Times New Roman" w:hAnsi="Times New Roman" w:cs="Times New Roman"/>
          <w:sz w:val="24"/>
          <w:szCs w:val="24"/>
        </w:rPr>
        <w:t>within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control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even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after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expiry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cure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period.</w:t>
      </w:r>
    </w:p>
    <w:p w14:paraId="0571EE75" w14:textId="77777777"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also</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terminate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commits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breach</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 terms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conditions</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where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breach</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curable,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fails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cure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same within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15</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curing</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breach.</w:t>
      </w:r>
    </w:p>
    <w:p w14:paraId="7ED5ADA1" w14:textId="77777777" w:rsidR="001A581C" w:rsidRPr="00290D40"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case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terminated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then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undisputed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payment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delivered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till</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 xml:space="preserve">date </w:t>
      </w:r>
      <w:r w:rsidRPr="00290D40">
        <w:rPr>
          <w:rFonts w:ascii="Times New Roman" w:hAnsi="Times New Roman" w:cs="Times New Roman"/>
          <w:sz w:val="24"/>
          <w:szCs w:val="24"/>
        </w:rPr>
        <w:t>of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termination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given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vendor,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but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disputed</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payment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discussed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paid once the dispute is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resolved.</w:t>
      </w:r>
    </w:p>
    <w:p w14:paraId="6673035B" w14:textId="77777777" w:rsidR="001A581C" w:rsidRPr="00290D40" w:rsidRDefault="005A14EC" w:rsidP="00D27AB6">
      <w:pPr>
        <w:pStyle w:val="Heading7"/>
        <w:ind w:right="-14"/>
        <w:jc w:val="both"/>
        <w:rPr>
          <w:rFonts w:ascii="Times New Roman" w:hAnsi="Times New Roman" w:cs="Times New Roman"/>
          <w:sz w:val="24"/>
          <w:szCs w:val="24"/>
        </w:rPr>
      </w:pPr>
      <w:r w:rsidRPr="00290D40">
        <w:rPr>
          <w:rFonts w:ascii="Times New Roman" w:hAnsi="Times New Roman" w:cs="Times New Roman"/>
          <w:sz w:val="24"/>
          <w:szCs w:val="24"/>
        </w:rPr>
        <w:t>Termination for Insolvency</w:t>
      </w:r>
    </w:p>
    <w:p w14:paraId="65549C4A" w14:textId="77777777"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sz w:val="24"/>
          <w:szCs w:val="24"/>
        </w:rPr>
        <w:t>If either party becomes bankrupt or insolvent, has a receiving order issued against it, with</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its creditors,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resolution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passed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order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winding</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up</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than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 xml:space="preserve">voluntary </w:t>
      </w:r>
      <w:r w:rsidRPr="00290D40">
        <w:rPr>
          <w:rFonts w:ascii="Times New Roman" w:hAnsi="Times New Roman" w:cs="Times New Roman"/>
          <w:w w:val="95"/>
          <w:sz w:val="24"/>
          <w:szCs w:val="24"/>
        </w:rPr>
        <w:t xml:space="preserve">liquidation for the purposes of amalgamation or reconstruction), a receiver is appointed over any </w:t>
      </w:r>
      <w:r w:rsidRPr="00290D40">
        <w:rPr>
          <w:rFonts w:ascii="Times New Roman" w:hAnsi="Times New Roman" w:cs="Times New Roman"/>
          <w:sz w:val="24"/>
          <w:szCs w:val="24"/>
        </w:rPr>
        <w:lastRenderedPageBreak/>
        <w:t>part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undertaking</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assets,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either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party</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takes</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suffers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analogous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action</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 xml:space="preserve">in </w:t>
      </w:r>
      <w:r w:rsidRPr="00290D40">
        <w:rPr>
          <w:rFonts w:ascii="Times New Roman" w:hAnsi="Times New Roman" w:cs="Times New Roman"/>
          <w:w w:val="95"/>
          <w:sz w:val="24"/>
          <w:szCs w:val="24"/>
        </w:rPr>
        <w:t>consequence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debt;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then</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plans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terminate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giving</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written notice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60</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days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becoming</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bankrupt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etc.</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terminated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either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in </w:t>
      </w:r>
      <w:r w:rsidRPr="00290D40">
        <w:rPr>
          <w:rFonts w:ascii="Times New Roman" w:hAnsi="Times New Roman" w:cs="Times New Roman"/>
          <w:sz w:val="24"/>
          <w:szCs w:val="24"/>
        </w:rPr>
        <w:t>terms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Clause,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liable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make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payment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entire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amount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 contract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been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rendered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Selected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Bidder.</w:t>
      </w:r>
    </w:p>
    <w:p w14:paraId="0454E5E2" w14:textId="77777777" w:rsidR="001A581C" w:rsidRPr="00290D40" w:rsidRDefault="005A14EC" w:rsidP="00D27AB6">
      <w:pPr>
        <w:pStyle w:val="Heading7"/>
        <w:spacing w:before="57"/>
        <w:ind w:right="-14"/>
        <w:jc w:val="both"/>
        <w:rPr>
          <w:rFonts w:ascii="Times New Roman" w:hAnsi="Times New Roman" w:cs="Times New Roman"/>
          <w:sz w:val="24"/>
          <w:szCs w:val="24"/>
        </w:rPr>
      </w:pPr>
      <w:r w:rsidRPr="00290D40">
        <w:rPr>
          <w:rFonts w:ascii="Times New Roman" w:hAnsi="Times New Roman" w:cs="Times New Roman"/>
          <w:sz w:val="24"/>
          <w:szCs w:val="24"/>
        </w:rPr>
        <w:t>Termination- Key Terms &amp; Conditions</w:t>
      </w:r>
    </w:p>
    <w:p w14:paraId="4803B0BF" w14:textId="77777777"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Either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reserves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terminate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party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giving </w:t>
      </w:r>
      <w:r w:rsidRPr="00290D40">
        <w:rPr>
          <w:rFonts w:ascii="Times New Roman" w:hAnsi="Times New Roman" w:cs="Times New Roman"/>
          <w:sz w:val="24"/>
          <w:szCs w:val="24"/>
        </w:rPr>
        <w:t>30</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(thirty)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prior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written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party.</w:t>
      </w:r>
    </w:p>
    <w:p w14:paraId="50A05837" w14:textId="77777777" w:rsidR="001A581C" w:rsidRPr="00290D40" w:rsidRDefault="005A14EC" w:rsidP="00D27AB6">
      <w:pPr>
        <w:pStyle w:val="BodyText"/>
        <w:spacing w:before="158"/>
        <w:ind w:right="-14"/>
        <w:rPr>
          <w:rFonts w:ascii="Times New Roman" w:hAnsi="Times New Roman" w:cs="Times New Roman"/>
          <w:sz w:val="24"/>
          <w:szCs w:val="24"/>
        </w:rPr>
      </w:pPr>
      <w:r w:rsidRPr="00290D40">
        <w:rPr>
          <w:rFonts w:ascii="Times New Roman" w:hAnsi="Times New Roman" w:cs="Times New Roman"/>
          <w:sz w:val="24"/>
          <w:szCs w:val="24"/>
        </w:rPr>
        <w:t>Either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Party</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also</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entitled</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terminate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giving</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notice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 other</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party.</w:t>
      </w:r>
    </w:p>
    <w:p w14:paraId="3265251A" w14:textId="77777777" w:rsidR="001A581C" w:rsidRPr="00290D40" w:rsidRDefault="005A14EC" w:rsidP="009F0C2C">
      <w:pPr>
        <w:pStyle w:val="ListParagraph"/>
        <w:numPr>
          <w:ilvl w:val="1"/>
          <w:numId w:val="4"/>
        </w:numPr>
        <w:tabs>
          <w:tab w:val="left" w:pos="1720"/>
          <w:tab w:val="left" w:pos="1721"/>
        </w:tabs>
        <w:spacing w:before="150"/>
        <w:ind w:right="-14" w:hanging="467"/>
        <w:jc w:val="both"/>
        <w:rPr>
          <w:rFonts w:ascii="Times New Roman" w:hAnsi="Times New Roman" w:cs="Times New Roman"/>
          <w:sz w:val="24"/>
          <w:szCs w:val="24"/>
        </w:rPr>
      </w:pPr>
      <w:r w:rsidRPr="00290D40">
        <w:rPr>
          <w:rFonts w:ascii="Times New Roman" w:hAnsi="Times New Roman" w:cs="Times New Roman"/>
          <w:sz w:val="24"/>
          <w:szCs w:val="24"/>
        </w:rPr>
        <w:t>has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winding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up</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order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against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p>
    <w:p w14:paraId="6D4D183B" w14:textId="77777777" w:rsidR="001A581C" w:rsidRPr="00290D40" w:rsidRDefault="005A14EC" w:rsidP="009F0C2C">
      <w:pPr>
        <w:pStyle w:val="ListParagraph"/>
        <w:numPr>
          <w:ilvl w:val="1"/>
          <w:numId w:val="4"/>
        </w:numPr>
        <w:tabs>
          <w:tab w:val="left" w:pos="1720"/>
          <w:tab w:val="left" w:pos="1721"/>
        </w:tabs>
        <w:ind w:right="-14" w:hanging="517"/>
        <w:jc w:val="both"/>
        <w:rPr>
          <w:rFonts w:ascii="Times New Roman" w:hAnsi="Times New Roman" w:cs="Times New Roman"/>
          <w:sz w:val="24"/>
          <w:szCs w:val="24"/>
        </w:rPr>
      </w:pPr>
      <w:r w:rsidRPr="00290D40">
        <w:rPr>
          <w:rFonts w:ascii="Times New Roman" w:hAnsi="Times New Roman" w:cs="Times New Roman"/>
          <w:sz w:val="24"/>
          <w:szCs w:val="24"/>
        </w:rPr>
        <w:t>has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receiver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appointed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over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substantial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assets;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p>
    <w:p w14:paraId="41A77BB5" w14:textId="77777777" w:rsidR="001A581C" w:rsidRPr="00290D40" w:rsidRDefault="005A14EC" w:rsidP="009F0C2C">
      <w:pPr>
        <w:pStyle w:val="ListParagraph"/>
        <w:numPr>
          <w:ilvl w:val="1"/>
          <w:numId w:val="4"/>
        </w:numPr>
        <w:tabs>
          <w:tab w:val="left" w:pos="1720"/>
          <w:tab w:val="left" w:pos="1721"/>
        </w:tabs>
        <w:ind w:right="-14" w:hanging="567"/>
        <w:jc w:val="both"/>
        <w:rPr>
          <w:rFonts w:ascii="Times New Roman" w:hAnsi="Times New Roman" w:cs="Times New Roman"/>
          <w:sz w:val="24"/>
          <w:szCs w:val="24"/>
        </w:rPr>
      </w:pPr>
      <w:r w:rsidRPr="00290D40">
        <w:rPr>
          <w:rFonts w:ascii="Times New Roman" w:hAnsi="Times New Roman" w:cs="Times New Roman"/>
          <w:sz w:val="24"/>
          <w:szCs w:val="24"/>
        </w:rPr>
        <w:t>is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becomes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unable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pay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debts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become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due;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or</w:t>
      </w:r>
    </w:p>
    <w:p w14:paraId="5141945D" w14:textId="77777777" w:rsidR="001A581C" w:rsidRPr="00290D40" w:rsidRDefault="005A14EC" w:rsidP="009F0C2C">
      <w:pPr>
        <w:pStyle w:val="ListParagraph"/>
        <w:numPr>
          <w:ilvl w:val="1"/>
          <w:numId w:val="4"/>
        </w:numPr>
        <w:tabs>
          <w:tab w:val="left" w:pos="1720"/>
          <w:tab w:val="left" w:pos="1721"/>
        </w:tabs>
        <w:ind w:right="-14" w:hanging="567"/>
        <w:jc w:val="both"/>
        <w:rPr>
          <w:rFonts w:ascii="Times New Roman" w:hAnsi="Times New Roman" w:cs="Times New Roman"/>
          <w:sz w:val="24"/>
          <w:szCs w:val="24"/>
        </w:rPr>
      </w:pPr>
      <w:r w:rsidRPr="00290D40">
        <w:rPr>
          <w:rFonts w:ascii="Times New Roman" w:hAnsi="Times New Roman" w:cs="Times New Roman"/>
          <w:sz w:val="24"/>
          <w:szCs w:val="24"/>
        </w:rPr>
        <w:t>enters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into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arrangement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composition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benefit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creditors;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or</w:t>
      </w:r>
    </w:p>
    <w:p w14:paraId="5BE583CF" w14:textId="77777777" w:rsidR="001A581C" w:rsidRDefault="005A14EC" w:rsidP="009F0C2C">
      <w:pPr>
        <w:pStyle w:val="ListParagraph"/>
        <w:numPr>
          <w:ilvl w:val="1"/>
          <w:numId w:val="4"/>
        </w:numPr>
        <w:tabs>
          <w:tab w:val="left" w:pos="1720"/>
          <w:tab w:val="left" w:pos="1721"/>
        </w:tabs>
        <w:ind w:right="-14" w:hanging="517"/>
        <w:jc w:val="both"/>
        <w:rPr>
          <w:rFonts w:ascii="Times New Roman" w:hAnsi="Times New Roman" w:cs="Times New Roman"/>
          <w:sz w:val="24"/>
          <w:szCs w:val="24"/>
        </w:rPr>
      </w:pPr>
      <w:r w:rsidRPr="00290D40">
        <w:rPr>
          <w:rFonts w:ascii="Times New Roman" w:hAnsi="Times New Roman" w:cs="Times New Roman"/>
          <w:sz w:val="24"/>
          <w:szCs w:val="24"/>
        </w:rPr>
        <w:t>Passes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resolution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voluntary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winding</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up</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dissolution</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dissolved.</w:t>
      </w:r>
    </w:p>
    <w:p w14:paraId="08EB989D" w14:textId="77777777" w:rsidR="0096085E" w:rsidRPr="00290D40" w:rsidRDefault="0096085E" w:rsidP="0096085E">
      <w:pPr>
        <w:pStyle w:val="ListParagraph"/>
        <w:tabs>
          <w:tab w:val="left" w:pos="1720"/>
          <w:tab w:val="left" w:pos="1721"/>
        </w:tabs>
        <w:ind w:left="1720" w:right="-14" w:firstLine="0"/>
        <w:rPr>
          <w:rFonts w:ascii="Times New Roman" w:hAnsi="Times New Roman" w:cs="Times New Roman"/>
          <w:sz w:val="24"/>
          <w:szCs w:val="24"/>
        </w:rPr>
      </w:pPr>
    </w:p>
    <w:p w14:paraId="0EFE75BE" w14:textId="77777777" w:rsidR="001A581C" w:rsidRPr="00290D40" w:rsidRDefault="005A14EC" w:rsidP="00D27AB6">
      <w:pPr>
        <w:pStyle w:val="Heading7"/>
        <w:spacing w:before="178"/>
        <w:ind w:right="-14"/>
        <w:jc w:val="both"/>
        <w:rPr>
          <w:rFonts w:ascii="Times New Roman" w:hAnsi="Times New Roman" w:cs="Times New Roman"/>
          <w:sz w:val="24"/>
          <w:szCs w:val="24"/>
        </w:rPr>
      </w:pPr>
      <w:r w:rsidRPr="00290D40">
        <w:rPr>
          <w:rFonts w:ascii="Times New Roman" w:hAnsi="Times New Roman" w:cs="Times New Roman"/>
          <w:sz w:val="24"/>
          <w:szCs w:val="24"/>
        </w:rPr>
        <w:t>Exit Option &amp; Contract Re-Negotiation</w:t>
      </w:r>
    </w:p>
    <w:p w14:paraId="52F7AFD2" w14:textId="77777777" w:rsidR="001A581C" w:rsidRPr="00290D40" w:rsidRDefault="005A14EC" w:rsidP="00D27AB6">
      <w:pPr>
        <w:pStyle w:val="BodyText"/>
        <w:spacing w:before="121"/>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reserves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cancel</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event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happening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one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more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 following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Conditions:</w:t>
      </w:r>
    </w:p>
    <w:p w14:paraId="0320F52B" w14:textId="77777777" w:rsidR="001A581C" w:rsidRPr="00290D40" w:rsidRDefault="005A14EC" w:rsidP="009F0C2C">
      <w:pPr>
        <w:pStyle w:val="ListParagraph"/>
        <w:numPr>
          <w:ilvl w:val="0"/>
          <w:numId w:val="3"/>
        </w:numPr>
        <w:tabs>
          <w:tab w:val="left" w:pos="1361"/>
        </w:tabs>
        <w:spacing w:before="120"/>
        <w:ind w:right="-14"/>
        <w:jc w:val="both"/>
        <w:rPr>
          <w:rFonts w:ascii="Times New Roman" w:hAnsi="Times New Roman" w:cs="Times New Roman"/>
          <w:sz w:val="24"/>
          <w:szCs w:val="24"/>
        </w:rPr>
      </w:pPr>
      <w:r w:rsidRPr="00290D40">
        <w:rPr>
          <w:rFonts w:ascii="Times New Roman" w:hAnsi="Times New Roman" w:cs="Times New Roman"/>
          <w:w w:val="95"/>
          <w:sz w:val="24"/>
          <w:szCs w:val="24"/>
        </w:rPr>
        <w:t>Failure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successful</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accept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furnish</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Performance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 xml:space="preserve">Guarantee </w:t>
      </w:r>
      <w:r w:rsidRPr="00290D40">
        <w:rPr>
          <w:rFonts w:ascii="Times New Roman" w:hAnsi="Times New Roman" w:cs="Times New Roman"/>
          <w:sz w:val="24"/>
          <w:szCs w:val="24"/>
        </w:rPr>
        <w:t>within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21</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receipt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purchase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contract</w:t>
      </w:r>
    </w:p>
    <w:p w14:paraId="226A18FD" w14:textId="77777777" w:rsidR="001A581C" w:rsidRPr="00290D40" w:rsidRDefault="005A14EC" w:rsidP="009F0C2C">
      <w:pPr>
        <w:pStyle w:val="ListParagraph"/>
        <w:numPr>
          <w:ilvl w:val="0"/>
          <w:numId w:val="3"/>
        </w:numPr>
        <w:tabs>
          <w:tab w:val="left" w:pos="1361"/>
        </w:tabs>
        <w:ind w:right="-14" w:hanging="516"/>
        <w:jc w:val="both"/>
        <w:rPr>
          <w:rFonts w:ascii="Times New Roman" w:hAnsi="Times New Roman" w:cs="Times New Roman"/>
          <w:sz w:val="24"/>
          <w:szCs w:val="24"/>
        </w:rPr>
      </w:pPr>
      <w:r w:rsidRPr="00290D40">
        <w:rPr>
          <w:rFonts w:ascii="Times New Roman" w:hAnsi="Times New Roman" w:cs="Times New Roman"/>
          <w:sz w:val="24"/>
          <w:szCs w:val="24"/>
        </w:rPr>
        <w:t>Substantial delay in delivery, performance or implementation of the solution beyond the specified</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period.</w:t>
      </w:r>
    </w:p>
    <w:p w14:paraId="5B4D5563" w14:textId="77777777" w:rsidR="001A581C" w:rsidRPr="00290D40" w:rsidRDefault="005A14EC" w:rsidP="009F0C2C">
      <w:pPr>
        <w:pStyle w:val="ListParagraph"/>
        <w:numPr>
          <w:ilvl w:val="0"/>
          <w:numId w:val="3"/>
        </w:numPr>
        <w:tabs>
          <w:tab w:val="left" w:pos="1361"/>
        </w:tabs>
        <w:ind w:right="-14" w:hanging="567"/>
        <w:jc w:val="both"/>
        <w:rPr>
          <w:rFonts w:ascii="Times New Roman" w:hAnsi="Times New Roman" w:cs="Times New Roman"/>
          <w:sz w:val="24"/>
          <w:szCs w:val="24"/>
        </w:rPr>
      </w:pPr>
      <w:r w:rsidRPr="00290D40">
        <w:rPr>
          <w:rFonts w:ascii="Times New Roman" w:hAnsi="Times New Roman" w:cs="Times New Roman"/>
          <w:sz w:val="24"/>
          <w:szCs w:val="24"/>
        </w:rPr>
        <w:t>Serious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discrepancy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functionality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performance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levels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agreed</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upon, which</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impact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functioning</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Inability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remedy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the situation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within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60</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pointing</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out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defects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(60</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be construed as the notice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period)</w:t>
      </w:r>
    </w:p>
    <w:p w14:paraId="40D19FA4" w14:textId="77777777" w:rsidR="001A581C" w:rsidRPr="00290D40" w:rsidRDefault="005A14EC" w:rsidP="00D27AB6">
      <w:pPr>
        <w:pStyle w:val="BodyText"/>
        <w:spacing w:before="113"/>
        <w:ind w:right="-14"/>
        <w:rPr>
          <w:rFonts w:ascii="Times New Roman" w:hAnsi="Times New Roman" w:cs="Times New Roman"/>
          <w:sz w:val="24"/>
          <w:szCs w:val="24"/>
        </w:rPr>
      </w:pPr>
      <w:r w:rsidRPr="00290D40">
        <w:rPr>
          <w:rFonts w:ascii="Times New Roman" w:hAnsi="Times New Roman" w:cs="Times New Roman"/>
          <w:sz w:val="24"/>
          <w:szCs w:val="24"/>
        </w:rPr>
        <w:t>In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addition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cancellation</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purchase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reserves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appropriate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 damages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through</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encashment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Security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Performance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Guarantee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given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Bidder.</w:t>
      </w:r>
    </w:p>
    <w:p w14:paraId="44E626E7" w14:textId="77777777" w:rsidR="001A581C" w:rsidRDefault="005A14EC" w:rsidP="00D27AB6">
      <w:pPr>
        <w:pStyle w:val="BodyText"/>
        <w:spacing w:before="117"/>
        <w:ind w:right="-14"/>
        <w:rPr>
          <w:rFonts w:ascii="Times New Roman" w:hAnsi="Times New Roman" w:cs="Times New Roman"/>
          <w:sz w:val="24"/>
          <w:szCs w:val="24"/>
        </w:rPr>
      </w:pPr>
      <w:r w:rsidRPr="00290D40">
        <w:rPr>
          <w:rFonts w:ascii="Times New Roman" w:hAnsi="Times New Roman" w:cs="Times New Roman"/>
          <w:w w:val="95"/>
          <w:sz w:val="24"/>
          <w:szCs w:val="24"/>
        </w:rPr>
        <w:t>Notwithstanding</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existence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dispute,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and/or</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commencement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arbitration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proceedings, 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expected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continue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provide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services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per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contract.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 xml:space="preserve">will </w:t>
      </w:r>
      <w:r w:rsidRPr="00290D40">
        <w:rPr>
          <w:rFonts w:ascii="Times New Roman" w:hAnsi="Times New Roman" w:cs="Times New Roman"/>
          <w:sz w:val="24"/>
          <w:szCs w:val="24"/>
        </w:rPr>
        <w:t>continue</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pay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products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services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accepted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products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and services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serving</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per</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agreed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scope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between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parties.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sole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 xml:space="preserve">and </w:t>
      </w:r>
      <w:r w:rsidRPr="00290D40">
        <w:rPr>
          <w:rFonts w:ascii="Times New Roman" w:hAnsi="Times New Roman" w:cs="Times New Roman"/>
          <w:w w:val="95"/>
          <w:sz w:val="24"/>
          <w:szCs w:val="24"/>
        </w:rPr>
        <w:t>absolute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discretion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decide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whether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proper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reverse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transition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mechanism</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over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period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6</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 xml:space="preserve">12 </w:t>
      </w:r>
      <w:r w:rsidRPr="00290D40">
        <w:rPr>
          <w:rFonts w:ascii="Times New Roman" w:hAnsi="Times New Roman" w:cs="Times New Roman"/>
          <w:sz w:val="24"/>
          <w:szCs w:val="24"/>
        </w:rPr>
        <w:t>months,</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been</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complied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event</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5"/>
          <w:sz w:val="24"/>
          <w:szCs w:val="24"/>
        </w:rPr>
        <w:t xml:space="preserve"> </w:t>
      </w:r>
      <w:r w:rsidRPr="00290D40">
        <w:rPr>
          <w:rFonts w:ascii="Times New Roman" w:hAnsi="Times New Roman" w:cs="Times New Roman"/>
          <w:sz w:val="24"/>
          <w:szCs w:val="24"/>
        </w:rPr>
        <w:t>conflict</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being</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resolved,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conflict</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 xml:space="preserve">be </w:t>
      </w:r>
      <w:r w:rsidRPr="00290D40">
        <w:rPr>
          <w:rFonts w:ascii="Times New Roman" w:hAnsi="Times New Roman" w:cs="Times New Roman"/>
          <w:w w:val="95"/>
          <w:sz w:val="24"/>
          <w:szCs w:val="24"/>
        </w:rPr>
        <w:t>resolved</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through</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Arbitration.</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together</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prepare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Reverse</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 xml:space="preserve">Transition </w:t>
      </w:r>
      <w:r w:rsidRPr="00290D40">
        <w:rPr>
          <w:rFonts w:ascii="Times New Roman" w:hAnsi="Times New Roman" w:cs="Times New Roman"/>
          <w:sz w:val="24"/>
          <w:szCs w:val="24"/>
        </w:rPr>
        <w:t>Plan.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However,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have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sole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decision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ascertain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whether</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Plan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been complied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Reverse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Transition</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mechanism</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would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typically</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include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service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tasks</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are required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performed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rendered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designee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ensure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smooth handover</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transitioning</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Bank’s</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deliverables,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maintenance</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services.</w:t>
      </w:r>
    </w:p>
    <w:p w14:paraId="04CF4AEC" w14:textId="77777777" w:rsidR="0066762B" w:rsidRPr="00290D40" w:rsidRDefault="0066762B" w:rsidP="00D27AB6">
      <w:pPr>
        <w:pStyle w:val="BodyText"/>
        <w:spacing w:before="117"/>
        <w:ind w:right="-14"/>
        <w:rPr>
          <w:rFonts w:ascii="Times New Roman" w:hAnsi="Times New Roman" w:cs="Times New Roman"/>
          <w:sz w:val="24"/>
          <w:szCs w:val="24"/>
        </w:rPr>
      </w:pPr>
    </w:p>
    <w:p w14:paraId="4C6F3AF8"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39" w:name="_Toc160727932"/>
      <w:r w:rsidRPr="00290D40">
        <w:rPr>
          <w:rFonts w:ascii="Times New Roman" w:hAnsi="Times New Roman" w:cs="Times New Roman"/>
          <w:color w:val="2E5395"/>
          <w:spacing w:val="-3"/>
          <w:sz w:val="24"/>
          <w:szCs w:val="24"/>
        </w:rPr>
        <w:t>Privacy &amp; Security Safeguards</w:t>
      </w:r>
      <w:bookmarkEnd w:id="539"/>
    </w:p>
    <w:p w14:paraId="62923C4C" w14:textId="77777777" w:rsidR="00B8796B" w:rsidRPr="00290D40" w:rsidRDefault="005A14EC" w:rsidP="00D27AB6">
      <w:pPr>
        <w:pStyle w:val="ListParagraph"/>
        <w:spacing w:before="140"/>
        <w:ind w:left="993" w:right="-14" w:firstLine="0"/>
        <w:rPr>
          <w:rFonts w:ascii="Times New Roman" w:hAnsi="Times New Roman" w:cs="Times New Roman"/>
          <w:w w:val="95"/>
          <w:sz w:val="24"/>
          <w:szCs w:val="24"/>
        </w:rPr>
      </w:pPr>
      <w:r w:rsidRPr="00290D40">
        <w:rPr>
          <w:rFonts w:ascii="Times New Roman" w:hAnsi="Times New Roman" w:cs="Times New Roman"/>
          <w:w w:val="95"/>
          <w:sz w:val="24"/>
          <w:szCs w:val="24"/>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w:t>
      </w:r>
      <w:r w:rsidRPr="00290D40">
        <w:rPr>
          <w:rFonts w:ascii="Times New Roman" w:hAnsi="Times New Roman" w:cs="Times New Roman"/>
          <w:w w:val="95"/>
          <w:sz w:val="24"/>
          <w:szCs w:val="24"/>
        </w:rPr>
        <w:lastRenderedPageBreak/>
        <w:t xml:space="preserve">removed for repair, replaced, or upgraded) are cleared of all Bank data and sensitive application software. </w:t>
      </w:r>
    </w:p>
    <w:p w14:paraId="5B042AF2" w14:textId="36AC2B1E" w:rsidR="001A581C" w:rsidRPr="00290D40" w:rsidRDefault="005A14EC" w:rsidP="009F0C2C">
      <w:pPr>
        <w:pStyle w:val="ListParagraph"/>
        <w:numPr>
          <w:ilvl w:val="0"/>
          <w:numId w:val="2"/>
        </w:numPr>
        <w:spacing w:before="38"/>
        <w:ind w:left="1418" w:right="-14" w:hanging="284"/>
        <w:jc w:val="both"/>
        <w:rPr>
          <w:rFonts w:ascii="Times New Roman" w:hAnsi="Times New Roman" w:cs="Times New Roman"/>
          <w:sz w:val="24"/>
          <w:szCs w:val="24"/>
        </w:rPr>
      </w:pPr>
      <w:r w:rsidRPr="00290D40">
        <w:rPr>
          <w:rFonts w:ascii="Times New Roman" w:hAnsi="Times New Roman" w:cs="Times New Roman"/>
          <w:sz w:val="24"/>
          <w:szCs w:val="24"/>
        </w:rPr>
        <w:t>The Bidder will have to also ensure that all subcontractors who are involved</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providing</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security</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safeguards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part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publish</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disclose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any</w:t>
      </w:r>
      <w:r w:rsidR="00C2285F" w:rsidRPr="00290D40">
        <w:rPr>
          <w:rFonts w:ascii="Times New Roman" w:hAnsi="Times New Roman" w:cs="Times New Roman"/>
          <w:sz w:val="24"/>
          <w:szCs w:val="24"/>
        </w:rPr>
        <w:t xml:space="preserve"> </w:t>
      </w:r>
      <w:r w:rsidRPr="00290D40">
        <w:rPr>
          <w:rFonts w:ascii="Times New Roman" w:hAnsi="Times New Roman" w:cs="Times New Roman"/>
          <w:sz w:val="24"/>
          <w:szCs w:val="24"/>
        </w:rPr>
        <w:t>manner, without the Bank’s prior written consent, the details of any security safeguards designed, developed, or</w:t>
      </w:r>
      <w:r w:rsidR="00C2285F" w:rsidRPr="00290D40">
        <w:rPr>
          <w:rFonts w:ascii="Times New Roman" w:hAnsi="Times New Roman" w:cs="Times New Roman"/>
          <w:sz w:val="24"/>
          <w:szCs w:val="24"/>
        </w:rPr>
        <w:t xml:space="preserve"> </w:t>
      </w:r>
      <w:r w:rsidRPr="00290D40">
        <w:rPr>
          <w:rFonts w:ascii="Times New Roman" w:hAnsi="Times New Roman" w:cs="Times New Roman"/>
          <w:sz w:val="24"/>
          <w:szCs w:val="24"/>
        </w:rPr>
        <w:t>implemented by the Bidder or existing at any Bank location.</w:t>
      </w:r>
    </w:p>
    <w:p w14:paraId="49F05F27" w14:textId="77777777" w:rsidR="001A581C" w:rsidRPr="00290D40" w:rsidRDefault="005A14EC" w:rsidP="009F0C2C">
      <w:pPr>
        <w:pStyle w:val="ListParagraph"/>
        <w:numPr>
          <w:ilvl w:val="0"/>
          <w:numId w:val="2"/>
        </w:numPr>
        <w:spacing w:before="2"/>
        <w:ind w:left="1418" w:right="-14" w:hanging="284"/>
        <w:jc w:val="both"/>
        <w:rPr>
          <w:rFonts w:ascii="Times New Roman" w:hAnsi="Times New Roman" w:cs="Times New Roman"/>
          <w:sz w:val="24"/>
          <w:szCs w:val="24"/>
        </w:rPr>
      </w:pPr>
      <w:r w:rsidRPr="00290D40">
        <w:rPr>
          <w:rFonts w:ascii="Times New Roman" w:hAnsi="Times New Roman" w:cs="Times New Roman"/>
          <w:w w:val="95"/>
          <w:sz w:val="24"/>
          <w:szCs w:val="24"/>
        </w:rPr>
        <w:t xml:space="preserve">The Bidder hereby agrees and confirms that they will disclose, forthwith, instances of security </w:t>
      </w:r>
      <w:r w:rsidRPr="00290D40">
        <w:rPr>
          <w:rFonts w:ascii="Times New Roman" w:hAnsi="Times New Roman" w:cs="Times New Roman"/>
          <w:sz w:val="24"/>
          <w:szCs w:val="24"/>
        </w:rPr>
        <w:t>breaches.</w:t>
      </w:r>
    </w:p>
    <w:p w14:paraId="257F41D2" w14:textId="77777777" w:rsidR="001A581C" w:rsidRDefault="005A14EC" w:rsidP="009F0C2C">
      <w:pPr>
        <w:pStyle w:val="ListParagraph"/>
        <w:numPr>
          <w:ilvl w:val="0"/>
          <w:numId w:val="2"/>
        </w:numPr>
        <w:ind w:left="1418" w:right="-14" w:hanging="284"/>
        <w:jc w:val="both"/>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hereby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agrees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preserve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documents.</w:t>
      </w:r>
    </w:p>
    <w:p w14:paraId="1F79E38D" w14:textId="77777777" w:rsidR="0066762B" w:rsidRPr="00290D40" w:rsidRDefault="0066762B" w:rsidP="0066762B">
      <w:pPr>
        <w:pStyle w:val="ListParagraph"/>
        <w:ind w:left="1418" w:right="-14" w:firstLine="0"/>
        <w:jc w:val="right"/>
        <w:rPr>
          <w:rFonts w:ascii="Times New Roman" w:hAnsi="Times New Roman" w:cs="Times New Roman"/>
          <w:sz w:val="24"/>
          <w:szCs w:val="24"/>
        </w:rPr>
      </w:pPr>
    </w:p>
    <w:p w14:paraId="1E0CE949"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0" w:name="_Toc160727933"/>
      <w:r w:rsidRPr="00290D40">
        <w:rPr>
          <w:rFonts w:ascii="Times New Roman" w:hAnsi="Times New Roman" w:cs="Times New Roman"/>
          <w:color w:val="2E5395"/>
          <w:spacing w:val="-3"/>
          <w:sz w:val="24"/>
          <w:szCs w:val="24"/>
        </w:rPr>
        <w:t>Governing Law and Jurisdiction</w:t>
      </w:r>
      <w:bookmarkEnd w:id="540"/>
    </w:p>
    <w:p w14:paraId="705E60BF" w14:textId="7777777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provisions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subsequent</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governed</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laws</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India.</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The disputes,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arising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out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RFP/Agreement</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submitted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jurisdiction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 courts/tribunals in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Mumbai.</w:t>
      </w:r>
    </w:p>
    <w:p w14:paraId="6FB2674F" w14:textId="77777777" w:rsidR="001A581C" w:rsidRPr="00290D40" w:rsidRDefault="005A14EC" w:rsidP="00D27AB6">
      <w:pPr>
        <w:pStyle w:val="Heading7"/>
        <w:ind w:right="-14"/>
        <w:jc w:val="both"/>
        <w:rPr>
          <w:rFonts w:ascii="Times New Roman" w:hAnsi="Times New Roman" w:cs="Times New Roman"/>
          <w:sz w:val="24"/>
          <w:szCs w:val="24"/>
        </w:rPr>
      </w:pPr>
      <w:r w:rsidRPr="00290D40">
        <w:rPr>
          <w:rFonts w:ascii="Times New Roman" w:hAnsi="Times New Roman" w:cs="Times New Roman"/>
          <w:sz w:val="24"/>
          <w:szCs w:val="24"/>
        </w:rPr>
        <w:t>Statutory and Regulatory Requirements</w:t>
      </w:r>
    </w:p>
    <w:p w14:paraId="2A323F81" w14:textId="6BEA713E" w:rsidR="001A581C" w:rsidRPr="00290D40"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solution</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must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comply</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requirements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defined</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regulatory,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statutory</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or legal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body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include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but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limited</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RBI</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Regulatory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Authority,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judicial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 xml:space="preserve">courts </w:t>
      </w:r>
      <w:r w:rsidRPr="00290D40">
        <w:rPr>
          <w:rFonts w:ascii="Times New Roman" w:hAnsi="Times New Roman" w:cs="Times New Roman"/>
          <w:sz w:val="24"/>
          <w:szCs w:val="24"/>
        </w:rPr>
        <w:t xml:space="preserve">in India and as of the date of execution of Agreement. This requirement shall supersede the </w:t>
      </w:r>
      <w:r w:rsidRPr="00290D40">
        <w:rPr>
          <w:rFonts w:ascii="Times New Roman" w:hAnsi="Times New Roman" w:cs="Times New Roman"/>
          <w:w w:val="95"/>
          <w:sz w:val="24"/>
          <w:szCs w:val="24"/>
        </w:rPr>
        <w:t xml:space="preserve">responses provided by the Bidder in the technical response. During the period of warranty, </w:t>
      </w:r>
      <w:r w:rsidRPr="00290D40">
        <w:rPr>
          <w:rFonts w:ascii="Times New Roman" w:hAnsi="Times New Roman" w:cs="Times New Roman"/>
          <w:sz w:val="24"/>
          <w:szCs w:val="24"/>
        </w:rPr>
        <w:t xml:space="preserve">Bidder / Bidder should comply with all requirements including any or all reports without any </w:t>
      </w:r>
      <w:r w:rsidRPr="00290D40">
        <w:rPr>
          <w:rFonts w:ascii="Times New Roman" w:hAnsi="Times New Roman" w:cs="Times New Roman"/>
          <w:w w:val="95"/>
          <w:sz w:val="24"/>
          <w:szCs w:val="24"/>
        </w:rPr>
        <w:t>additional</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cost,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defined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regulatory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authority</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fall</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under</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scope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of this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RFP</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mandatory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requirements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regulatory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statutory</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bodies</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 xml:space="preserve">provided </w:t>
      </w:r>
      <w:r w:rsidRPr="00290D40">
        <w:rPr>
          <w:rFonts w:ascii="Times New Roman" w:hAnsi="Times New Roman" w:cs="Times New Roman"/>
          <w:sz w:val="24"/>
          <w:szCs w:val="24"/>
        </w:rPr>
        <w:t>by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change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management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no</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extra</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cost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during</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tenure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 contract.</w:t>
      </w:r>
    </w:p>
    <w:p w14:paraId="64BB10CD"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1" w:name="_Toc160727934"/>
      <w:r w:rsidRPr="00290D40">
        <w:rPr>
          <w:rFonts w:ascii="Times New Roman" w:hAnsi="Times New Roman" w:cs="Times New Roman"/>
          <w:color w:val="2E5395"/>
          <w:spacing w:val="-3"/>
          <w:sz w:val="24"/>
          <w:szCs w:val="24"/>
        </w:rPr>
        <w:t>Compliance with Laws</w:t>
      </w:r>
      <w:bookmarkEnd w:id="541"/>
    </w:p>
    <w:p w14:paraId="7780799C" w14:textId="77777777" w:rsidR="001A581C" w:rsidRPr="00290D40" w:rsidRDefault="005A14EC" w:rsidP="00966BCA">
      <w:pPr>
        <w:pStyle w:val="ListParagraph"/>
        <w:numPr>
          <w:ilvl w:val="0"/>
          <w:numId w:val="40"/>
        </w:numPr>
        <w:tabs>
          <w:tab w:val="left" w:pos="1361"/>
        </w:tabs>
        <w:spacing w:before="143"/>
        <w:ind w:right="-14"/>
        <w:rPr>
          <w:rFonts w:ascii="Times New Roman" w:hAnsi="Times New Roman" w:cs="Times New Roman"/>
          <w:sz w:val="24"/>
          <w:szCs w:val="24"/>
        </w:rPr>
      </w:pPr>
      <w:r w:rsidRPr="00290D40">
        <w:rPr>
          <w:rFonts w:ascii="Times New Roman" w:hAnsi="Times New Roman" w:cs="Times New Roman"/>
          <w:w w:val="95"/>
          <w:sz w:val="24"/>
          <w:szCs w:val="24"/>
        </w:rPr>
        <w:t xml:space="preserve">Compliance with all applicable laws: Successful bidder shall undertake to observe, adhere to, </w:t>
      </w:r>
      <w:r w:rsidRPr="00290D40">
        <w:rPr>
          <w:rFonts w:ascii="Times New Roman" w:hAnsi="Times New Roman" w:cs="Times New Roman"/>
          <w:sz w:val="24"/>
          <w:szCs w:val="24"/>
        </w:rPr>
        <w:t>abide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comply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about</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laws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force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are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applicable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 xml:space="preserve">future, </w:t>
      </w:r>
      <w:r w:rsidRPr="00290D40">
        <w:rPr>
          <w:rFonts w:ascii="Times New Roman" w:hAnsi="Times New Roman" w:cs="Times New Roman"/>
          <w:w w:val="95"/>
          <w:sz w:val="24"/>
          <w:szCs w:val="24"/>
        </w:rPr>
        <w:t>pertaining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applicable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them,</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their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business,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their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employees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their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obligations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towards </w:t>
      </w:r>
      <w:r w:rsidRPr="00290D40">
        <w:rPr>
          <w:rFonts w:ascii="Times New Roman" w:hAnsi="Times New Roman" w:cs="Times New Roman"/>
          <w:sz w:val="24"/>
          <w:szCs w:val="24"/>
        </w:rPr>
        <w:t>them</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purposes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scope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work.</w:t>
      </w:r>
    </w:p>
    <w:p w14:paraId="36DB920B" w14:textId="501D6979" w:rsidR="00052D36" w:rsidRDefault="00AE09FB" w:rsidP="00966BCA">
      <w:pPr>
        <w:pStyle w:val="ListParagraph"/>
        <w:numPr>
          <w:ilvl w:val="0"/>
          <w:numId w:val="40"/>
        </w:numPr>
        <w:tabs>
          <w:tab w:val="left" w:pos="1361"/>
        </w:tabs>
        <w:ind w:right="-14"/>
        <w:rPr>
          <w:rFonts w:ascii="Times New Roman" w:hAnsi="Times New Roman" w:cs="Times New Roman"/>
          <w:sz w:val="24"/>
          <w:szCs w:val="24"/>
        </w:rPr>
      </w:pPr>
      <w:r w:rsidRPr="00290D40">
        <w:rPr>
          <w:rFonts w:ascii="Times New Roman" w:hAnsi="Times New Roman" w:cs="Times New Roman"/>
          <w:noProof/>
          <w:sz w:val="24"/>
          <w:szCs w:val="24"/>
          <w:lang w:val="en-IN" w:eastAsia="en-IN"/>
        </w:rPr>
        <mc:AlternateContent>
          <mc:Choice Requires="wps">
            <w:drawing>
              <wp:anchor distT="0" distB="0" distL="114300" distR="114300" simplePos="0" relativeHeight="251656192" behindDoc="1" locked="0" layoutInCell="1" allowOverlap="1" wp14:anchorId="319DD5F3" wp14:editId="0F259F5A">
                <wp:simplePos x="0" y="0"/>
                <wp:positionH relativeFrom="page">
                  <wp:posOffset>2846070</wp:posOffset>
                </wp:positionH>
                <wp:positionV relativeFrom="paragraph">
                  <wp:posOffset>845820</wp:posOffset>
                </wp:positionV>
                <wp:extent cx="33655" cy="889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DCBE" id="Rectangle 6" o:spid="_x0000_s1026" style="position:absolute;margin-left:224.1pt;margin-top:66.6pt;width:2.6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" fillcolor="black" stroked="f">
                <v:path arrowok="t"/>
                <w10:wrap anchorx="page"/>
              </v:rect>
            </w:pict>
          </mc:Fallback>
        </mc:AlternateContent>
      </w:r>
      <w:r w:rsidRPr="00290D40">
        <w:rPr>
          <w:rFonts w:ascii="Times New Roman" w:hAnsi="Times New Roman" w:cs="Times New Roman"/>
          <w:w w:val="95"/>
          <w:sz w:val="24"/>
          <w:szCs w:val="24"/>
        </w:rPr>
        <w:t>Compliance in obtaining approvals/permissions/licenses: Bidder shall promptly and timely obtain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such</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consents,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permissions,</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approvals,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licenses,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etc.,</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necessary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required </w:t>
      </w:r>
      <w:r w:rsidRPr="00290D40">
        <w:rPr>
          <w:rFonts w:ascii="Times New Roman" w:hAnsi="Times New Roman" w:cs="Times New Roman"/>
          <w:sz w:val="24"/>
          <w:szCs w:val="24"/>
        </w:rPr>
        <w:t>for any of the purposes of this project or for the conduct of their own business under</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 xml:space="preserve">any </w:t>
      </w:r>
      <w:r w:rsidRPr="00290D40">
        <w:rPr>
          <w:rFonts w:ascii="Times New Roman" w:hAnsi="Times New Roman" w:cs="Times New Roman"/>
          <w:w w:val="95"/>
          <w:sz w:val="24"/>
          <w:szCs w:val="24"/>
        </w:rPr>
        <w:t>applicable Law, Government Regulation/Guidelines and shall keep the same valid and in</w:t>
      </w:r>
      <w:r w:rsidRPr="00290D40">
        <w:rPr>
          <w:rFonts w:ascii="Times New Roman" w:hAnsi="Times New Roman" w:cs="Times New Roman"/>
          <w:spacing w:val="-29"/>
          <w:w w:val="95"/>
          <w:sz w:val="24"/>
          <w:szCs w:val="24"/>
        </w:rPr>
        <w:t xml:space="preserve"> </w:t>
      </w:r>
      <w:r w:rsidRPr="00290D40">
        <w:rPr>
          <w:rFonts w:ascii="Times New Roman" w:hAnsi="Times New Roman" w:cs="Times New Roman"/>
          <w:w w:val="95"/>
          <w:sz w:val="24"/>
          <w:szCs w:val="24"/>
        </w:rPr>
        <w:t xml:space="preserve">force </w:t>
      </w:r>
      <w:r w:rsidRPr="00290D40">
        <w:rPr>
          <w:rFonts w:ascii="Times New Roman" w:hAnsi="Times New Roman" w:cs="Times New Roman"/>
          <w:sz w:val="24"/>
          <w:szCs w:val="24"/>
        </w:rPr>
        <w:t>during the term of the</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project.</w:t>
      </w:r>
    </w:p>
    <w:p w14:paraId="0A329DE9" w14:textId="77777777" w:rsidR="0066762B" w:rsidRPr="00290D40" w:rsidRDefault="0066762B" w:rsidP="0066762B">
      <w:pPr>
        <w:pStyle w:val="ListParagraph"/>
        <w:tabs>
          <w:tab w:val="left" w:pos="1361"/>
        </w:tabs>
        <w:ind w:right="-14" w:firstLine="0"/>
        <w:rPr>
          <w:rFonts w:ascii="Times New Roman" w:hAnsi="Times New Roman" w:cs="Times New Roman"/>
          <w:sz w:val="24"/>
          <w:szCs w:val="24"/>
        </w:rPr>
      </w:pPr>
    </w:p>
    <w:p w14:paraId="537171C2"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2" w:name="_Toc160727935"/>
      <w:r w:rsidRPr="00290D40">
        <w:rPr>
          <w:rFonts w:ascii="Times New Roman" w:hAnsi="Times New Roman" w:cs="Times New Roman"/>
          <w:color w:val="2E5395"/>
          <w:spacing w:val="-3"/>
          <w:sz w:val="24"/>
          <w:szCs w:val="24"/>
        </w:rPr>
        <w:t>Violation of Terms</w:t>
      </w:r>
      <w:bookmarkEnd w:id="542"/>
    </w:p>
    <w:p w14:paraId="4225F618" w14:textId="77777777" w:rsidR="001A581C" w:rsidRDefault="00AE09FB" w:rsidP="00D27AB6">
      <w:pPr>
        <w:pStyle w:val="BodyText"/>
        <w:spacing w:before="143"/>
        <w:ind w:right="-14"/>
        <w:rPr>
          <w:rFonts w:ascii="Times New Roman" w:hAnsi="Times New Roman" w:cs="Times New Roman"/>
          <w:sz w:val="24"/>
          <w:szCs w:val="24"/>
        </w:rPr>
      </w:pPr>
      <w:r w:rsidRPr="00290D40">
        <w:rPr>
          <w:rFonts w:ascii="Times New Roman" w:hAnsi="Times New Roman" w:cs="Times New Roman"/>
          <w:noProof/>
          <w:sz w:val="24"/>
          <w:szCs w:val="24"/>
          <w:lang w:val="en-IN" w:eastAsia="en-IN"/>
        </w:rPr>
        <mc:AlternateContent>
          <mc:Choice Requires="wps">
            <w:drawing>
              <wp:anchor distT="0" distB="0" distL="114300" distR="114300" simplePos="0" relativeHeight="251658240" behindDoc="1" locked="0" layoutInCell="1" allowOverlap="1" wp14:anchorId="315EEB88" wp14:editId="217E7DDA">
                <wp:simplePos x="0" y="0"/>
                <wp:positionH relativeFrom="page">
                  <wp:posOffset>4182745</wp:posOffset>
                </wp:positionH>
                <wp:positionV relativeFrom="paragraph">
                  <wp:posOffset>1304290</wp:posOffset>
                </wp:positionV>
                <wp:extent cx="34925" cy="889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A4974" id="Rectangle 5" o:spid="_x0000_s1026" style="position:absolute;margin-left:329.35pt;margin-top:102.7pt;width:2.7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" fillcolor="black" stroked="f">
                <v:path arrowok="t"/>
                <w10:wrap anchorx="page"/>
              </v:rect>
            </w:pict>
          </mc:Fallback>
        </mc:AlternateContent>
      </w:r>
      <w:r w:rsidRPr="00290D40">
        <w:rPr>
          <w:rFonts w:ascii="Times New Roman" w:hAnsi="Times New Roman" w:cs="Times New Roman"/>
          <w:sz w:val="24"/>
          <w:szCs w:val="24"/>
        </w:rPr>
        <w:t xml:space="preserve">The Bank clarifies that the bank shall be entitled to an injunction, restraining order, right for </w:t>
      </w:r>
      <w:r w:rsidRPr="00290D40">
        <w:rPr>
          <w:rFonts w:ascii="Times New Roman" w:hAnsi="Times New Roman" w:cs="Times New Roman"/>
          <w:w w:val="95"/>
          <w:sz w:val="24"/>
          <w:szCs w:val="24"/>
        </w:rPr>
        <w:t>recovery, specific performance or such other equitable relief as a court of competent jurisdiction may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deem</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necessary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appropriate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restrain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from</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committing</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violation</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enforce </w:t>
      </w:r>
      <w:r w:rsidRPr="00290D40">
        <w:rPr>
          <w:rFonts w:ascii="Times New Roman" w:hAnsi="Times New Roman" w:cs="Times New Roman"/>
          <w:sz w:val="24"/>
          <w:szCs w:val="24"/>
        </w:rPr>
        <w:t xml:space="preserve">the performance of the covenants, obligations and representations contained under the </w:t>
      </w:r>
      <w:r w:rsidRPr="00290D40">
        <w:rPr>
          <w:rFonts w:ascii="Times New Roman" w:hAnsi="Times New Roman" w:cs="Times New Roman"/>
          <w:w w:val="95"/>
          <w:sz w:val="24"/>
          <w:szCs w:val="24"/>
        </w:rPr>
        <w:t>RFP/Agreement. These injunctive remedies are cumulative and are in addition to any other rights and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remedies</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law</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equity,</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including</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limitation</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 xml:space="preserve">recovery </w:t>
      </w:r>
      <w:r w:rsidRPr="00290D40">
        <w:rPr>
          <w:rFonts w:ascii="Times New Roman" w:hAnsi="Times New Roman" w:cs="Times New Roman"/>
          <w:sz w:val="24"/>
          <w:szCs w:val="24"/>
        </w:rPr>
        <w:t>of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amounts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related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costs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damages.</w:t>
      </w:r>
    </w:p>
    <w:p w14:paraId="52E0ADA3" w14:textId="77777777" w:rsidR="0066762B" w:rsidRPr="00290D40" w:rsidRDefault="0066762B" w:rsidP="00D27AB6">
      <w:pPr>
        <w:pStyle w:val="BodyText"/>
        <w:spacing w:before="143"/>
        <w:ind w:right="-14"/>
        <w:rPr>
          <w:rFonts w:ascii="Times New Roman" w:hAnsi="Times New Roman" w:cs="Times New Roman"/>
          <w:sz w:val="24"/>
          <w:szCs w:val="24"/>
        </w:rPr>
      </w:pPr>
    </w:p>
    <w:p w14:paraId="455ECFA9"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3" w:name="_Toc160727936"/>
      <w:r w:rsidRPr="00290D40">
        <w:rPr>
          <w:rFonts w:ascii="Times New Roman" w:hAnsi="Times New Roman" w:cs="Times New Roman"/>
          <w:color w:val="2E5395"/>
          <w:spacing w:val="-3"/>
          <w:sz w:val="24"/>
          <w:szCs w:val="24"/>
        </w:rPr>
        <w:t>Corrupt &amp; Fraudulent Practices</w:t>
      </w:r>
      <w:bookmarkEnd w:id="543"/>
    </w:p>
    <w:p w14:paraId="6151512C" w14:textId="7777777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 xml:space="preserve">As per Central Vigilance Commission (CVC) directives, it is required that Bidders / Suppliers / </w:t>
      </w:r>
      <w:r w:rsidRPr="00290D40">
        <w:rPr>
          <w:rFonts w:ascii="Times New Roman" w:hAnsi="Times New Roman" w:cs="Times New Roman"/>
          <w:w w:val="95"/>
          <w:sz w:val="24"/>
          <w:szCs w:val="24"/>
        </w:rPr>
        <w:t>Contractors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observe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highest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standard</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ethics</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during</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procurement</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execution</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such </w:t>
      </w:r>
      <w:r w:rsidRPr="00290D40">
        <w:rPr>
          <w:rFonts w:ascii="Times New Roman" w:hAnsi="Times New Roman" w:cs="Times New Roman"/>
          <w:sz w:val="24"/>
          <w:szCs w:val="24"/>
        </w:rPr>
        <w:lastRenderedPageBreak/>
        <w:t>contracts in pursuance of this</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policy:</w:t>
      </w:r>
    </w:p>
    <w:p w14:paraId="364043F6" w14:textId="77777777" w:rsidR="001A581C" w:rsidRPr="00290D40" w:rsidRDefault="001A581C" w:rsidP="00D27AB6">
      <w:pPr>
        <w:pStyle w:val="BodyText"/>
        <w:spacing w:before="5"/>
        <w:ind w:left="0" w:right="-14"/>
        <w:rPr>
          <w:rFonts w:ascii="Times New Roman" w:hAnsi="Times New Roman" w:cs="Times New Roman"/>
          <w:sz w:val="24"/>
          <w:szCs w:val="24"/>
        </w:rPr>
      </w:pPr>
    </w:p>
    <w:p w14:paraId="5A7C0404" w14:textId="77777777" w:rsidR="001A581C" w:rsidRPr="00290D40" w:rsidRDefault="005A14EC" w:rsidP="00D27AB6">
      <w:pPr>
        <w:pStyle w:val="BodyText"/>
        <w:spacing w:before="38"/>
        <w:ind w:right="-14"/>
        <w:rPr>
          <w:rFonts w:ascii="Times New Roman" w:hAnsi="Times New Roman" w:cs="Times New Roman"/>
          <w:sz w:val="24"/>
          <w:szCs w:val="24"/>
        </w:rPr>
      </w:pPr>
      <w:r w:rsidRPr="00290D40">
        <w:rPr>
          <w:rFonts w:ascii="Times New Roman" w:hAnsi="Times New Roman" w:cs="Times New Roman"/>
          <w:sz w:val="24"/>
          <w:szCs w:val="24"/>
        </w:rPr>
        <w:t>“Corrupt Practice” means the offering, giving, receiving or soliciting of anything of values to influence the action of an official in the procurement process or in contract execution AND</w:t>
      </w:r>
    </w:p>
    <w:p w14:paraId="62B2EA83" w14:textId="77777777" w:rsidR="001A581C" w:rsidRPr="00290D40" w:rsidRDefault="005A14EC" w:rsidP="00D27AB6">
      <w:pPr>
        <w:pStyle w:val="BodyText"/>
        <w:spacing w:before="158"/>
        <w:ind w:right="-14"/>
        <w:rPr>
          <w:rFonts w:ascii="Times New Roman" w:hAnsi="Times New Roman" w:cs="Times New Roman"/>
          <w:sz w:val="24"/>
          <w:szCs w:val="24"/>
        </w:rPr>
      </w:pPr>
      <w:r w:rsidRPr="00290D40">
        <w:rPr>
          <w:rFonts w:ascii="Times New Roman" w:hAnsi="Times New Roman" w:cs="Times New Roman"/>
          <w:sz w:val="24"/>
          <w:szCs w:val="24"/>
        </w:rPr>
        <w:t>“Fraudulent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Practice”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means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misrepresentation</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facts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order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influence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procurement process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execution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detriment</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includes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collusive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 xml:space="preserve">practice </w:t>
      </w:r>
      <w:r w:rsidRPr="00290D40">
        <w:rPr>
          <w:rFonts w:ascii="Times New Roman" w:hAnsi="Times New Roman" w:cs="Times New Roman"/>
          <w:w w:val="95"/>
          <w:sz w:val="24"/>
          <w:szCs w:val="24"/>
        </w:rPr>
        <w:t>among</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(prior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after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offer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designed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establish</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offer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prices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artificial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non- </w:t>
      </w:r>
      <w:r w:rsidRPr="00290D40">
        <w:rPr>
          <w:rFonts w:ascii="Times New Roman" w:hAnsi="Times New Roman" w:cs="Times New Roman"/>
          <w:sz w:val="24"/>
          <w:szCs w:val="24"/>
        </w:rPr>
        <w:t>competitive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levels</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deprive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benefits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free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open</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competition.</w:t>
      </w:r>
    </w:p>
    <w:p w14:paraId="04DB945C" w14:textId="77777777" w:rsidR="001A581C" w:rsidRDefault="005A14EC" w:rsidP="00D27AB6">
      <w:pPr>
        <w:pStyle w:val="BodyText"/>
        <w:spacing w:before="157"/>
        <w:ind w:right="-14"/>
        <w:rPr>
          <w:rFonts w:ascii="Times New Roman" w:hAnsi="Times New Roman" w:cs="Times New Roman"/>
          <w:sz w:val="24"/>
          <w:szCs w:val="24"/>
        </w:rPr>
      </w:pPr>
      <w:r w:rsidRPr="00290D40">
        <w:rPr>
          <w:rFonts w:ascii="Times New Roman" w:hAnsi="Times New Roman" w:cs="Times New Roman"/>
          <w:sz w:val="24"/>
          <w:szCs w:val="24"/>
        </w:rPr>
        <w:t>The Bank reserves the right to reject a proposal for award if it determines that the Bidder</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recommended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award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has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engaged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corrupt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fraudulent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practices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competing</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 xml:space="preserve">the </w:t>
      </w:r>
      <w:r w:rsidRPr="00290D40">
        <w:rPr>
          <w:rFonts w:ascii="Times New Roman" w:hAnsi="Times New Roman" w:cs="Times New Roman"/>
          <w:w w:val="95"/>
          <w:sz w:val="24"/>
          <w:szCs w:val="24"/>
        </w:rPr>
        <w:t>contract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question.</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reserves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right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declare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firm</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ineligible,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either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indefinitely</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for </w:t>
      </w:r>
      <w:r w:rsidRPr="00290D40">
        <w:rPr>
          <w:rFonts w:ascii="Times New Roman" w:hAnsi="Times New Roman" w:cs="Times New Roman"/>
          <w:sz w:val="24"/>
          <w:szCs w:val="24"/>
        </w:rPr>
        <w:t>a</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stated</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period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awarded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it</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determines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firm</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has engaged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corrupt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fraudulent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practices</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competing</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executing</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contract.</w:t>
      </w:r>
    </w:p>
    <w:p w14:paraId="5FE8099F" w14:textId="77777777" w:rsidR="0066762B" w:rsidRPr="00290D40" w:rsidRDefault="0066762B" w:rsidP="00D27AB6">
      <w:pPr>
        <w:pStyle w:val="BodyText"/>
        <w:spacing w:before="157"/>
        <w:ind w:right="-14"/>
        <w:rPr>
          <w:rFonts w:ascii="Times New Roman" w:hAnsi="Times New Roman" w:cs="Times New Roman"/>
          <w:sz w:val="24"/>
          <w:szCs w:val="24"/>
        </w:rPr>
      </w:pPr>
    </w:p>
    <w:p w14:paraId="76D74F0E"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4" w:name="_Toc160727937"/>
      <w:r w:rsidRPr="00290D40">
        <w:rPr>
          <w:rFonts w:ascii="Times New Roman" w:hAnsi="Times New Roman" w:cs="Times New Roman"/>
          <w:color w:val="2E5395"/>
          <w:spacing w:val="-3"/>
          <w:sz w:val="24"/>
          <w:szCs w:val="24"/>
        </w:rPr>
        <w:t>Publicity</w:t>
      </w:r>
      <w:bookmarkEnd w:id="544"/>
    </w:p>
    <w:p w14:paraId="3D00D0C9" w14:textId="77777777" w:rsidR="001A581C"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Any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publicity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either</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party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name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party</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used</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done</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only with</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explicit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written</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permission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other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party.</w:t>
      </w:r>
    </w:p>
    <w:p w14:paraId="3E68938E" w14:textId="77777777" w:rsidR="0066762B" w:rsidRPr="00290D40" w:rsidRDefault="0066762B" w:rsidP="00D27AB6">
      <w:pPr>
        <w:pStyle w:val="BodyText"/>
        <w:spacing w:before="142"/>
        <w:ind w:right="-14"/>
        <w:rPr>
          <w:rFonts w:ascii="Times New Roman" w:hAnsi="Times New Roman" w:cs="Times New Roman"/>
          <w:sz w:val="24"/>
          <w:szCs w:val="24"/>
        </w:rPr>
      </w:pPr>
    </w:p>
    <w:p w14:paraId="63567CDE" w14:textId="1E8E1CE3"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5" w:name="_Toc160727938"/>
      <w:r w:rsidRPr="00290D40">
        <w:rPr>
          <w:rFonts w:ascii="Times New Roman" w:hAnsi="Times New Roman" w:cs="Times New Roman"/>
          <w:color w:val="2E5395"/>
          <w:spacing w:val="-3"/>
          <w:sz w:val="24"/>
          <w:szCs w:val="24"/>
        </w:rPr>
        <w:t>Entire Agreement</w:t>
      </w:r>
      <w:r w:rsidR="002F5EC8" w:rsidRPr="00290D40">
        <w:rPr>
          <w:rFonts w:ascii="Times New Roman" w:hAnsi="Times New Roman" w:cs="Times New Roman"/>
          <w:color w:val="2E5395"/>
          <w:spacing w:val="-3"/>
          <w:sz w:val="24"/>
          <w:szCs w:val="24"/>
        </w:rPr>
        <w:t>:-</w:t>
      </w:r>
      <w:r w:rsidRPr="00290D40">
        <w:rPr>
          <w:rFonts w:ascii="Times New Roman" w:hAnsi="Times New Roman" w:cs="Times New Roman"/>
          <w:color w:val="2E5395"/>
          <w:spacing w:val="-3"/>
          <w:sz w:val="24"/>
          <w:szCs w:val="24"/>
        </w:rPr>
        <w:t xml:space="preserve"> Amendments</w:t>
      </w:r>
      <w:bookmarkEnd w:id="545"/>
    </w:p>
    <w:p w14:paraId="0801464A" w14:textId="77777777" w:rsidR="001A581C" w:rsidRDefault="005A14EC" w:rsidP="00D27AB6">
      <w:pPr>
        <w:pStyle w:val="BodyText"/>
        <w:spacing w:before="140"/>
        <w:ind w:right="-14"/>
        <w:rPr>
          <w:rFonts w:ascii="Times New Roman" w:hAnsi="Times New Roman" w:cs="Times New Roman"/>
          <w:sz w:val="24"/>
          <w:szCs w:val="24"/>
        </w:rPr>
      </w:pPr>
      <w:r w:rsidRPr="00290D40">
        <w:rPr>
          <w:rFonts w:ascii="Times New Roman" w:hAnsi="Times New Roman" w:cs="Times New Roman"/>
          <w:sz w:val="24"/>
          <w:szCs w:val="24"/>
        </w:rPr>
        <w:t>This RFP sets forth the entire agreement between the Bank and the Successful bidder and</w:t>
      </w:r>
      <w:r w:rsidRPr="00290D40">
        <w:rPr>
          <w:rFonts w:ascii="Times New Roman" w:hAnsi="Times New Roman" w:cs="Times New Roman"/>
          <w:spacing w:val="53"/>
          <w:sz w:val="24"/>
          <w:szCs w:val="24"/>
        </w:rPr>
        <w:t xml:space="preserve"> </w:t>
      </w:r>
      <w:r w:rsidRPr="00290D40">
        <w:rPr>
          <w:rFonts w:ascii="Times New Roman" w:hAnsi="Times New Roman" w:cs="Times New Roman"/>
          <w:w w:val="95"/>
          <w:sz w:val="24"/>
          <w:szCs w:val="24"/>
        </w:rPr>
        <w:t>supersedes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other</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prior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proposals,</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agreements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representations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between</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them</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related</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its subject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matter,</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whether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written</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oral.</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No</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modifications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amendments</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22"/>
          <w:w w:val="95"/>
          <w:sz w:val="24"/>
          <w:szCs w:val="24"/>
        </w:rPr>
        <w:t xml:space="preserve"> </w:t>
      </w:r>
      <w:r w:rsidRPr="00290D40">
        <w:rPr>
          <w:rFonts w:ascii="Times New Roman" w:hAnsi="Times New Roman" w:cs="Times New Roman"/>
          <w:w w:val="95"/>
          <w:sz w:val="24"/>
          <w:szCs w:val="24"/>
        </w:rPr>
        <w:t xml:space="preserve">be </w:t>
      </w:r>
      <w:r w:rsidRPr="00290D40">
        <w:rPr>
          <w:rFonts w:ascii="Times New Roman" w:hAnsi="Times New Roman" w:cs="Times New Roman"/>
          <w:sz w:val="24"/>
          <w:szCs w:val="24"/>
        </w:rPr>
        <w:t>binding</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upon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parties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unless</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made</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writing,</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duly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executed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authorized</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officials</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both parties.</w:t>
      </w:r>
    </w:p>
    <w:p w14:paraId="55DDBACD" w14:textId="77777777" w:rsidR="0066762B" w:rsidRPr="00290D40" w:rsidRDefault="0066762B" w:rsidP="00D27AB6">
      <w:pPr>
        <w:pStyle w:val="BodyText"/>
        <w:spacing w:before="140"/>
        <w:ind w:right="-14"/>
        <w:rPr>
          <w:rFonts w:ascii="Times New Roman" w:hAnsi="Times New Roman" w:cs="Times New Roman"/>
          <w:sz w:val="24"/>
          <w:szCs w:val="24"/>
        </w:rPr>
      </w:pPr>
    </w:p>
    <w:p w14:paraId="33F23F1A"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6" w:name="_Toc160727939"/>
      <w:r w:rsidRPr="00290D40">
        <w:rPr>
          <w:rFonts w:ascii="Times New Roman" w:hAnsi="Times New Roman" w:cs="Times New Roman"/>
          <w:color w:val="2E5395"/>
          <w:spacing w:val="-3"/>
          <w:sz w:val="24"/>
          <w:szCs w:val="24"/>
        </w:rPr>
        <w:t>Survival and Severability</w:t>
      </w:r>
      <w:bookmarkEnd w:id="546"/>
    </w:p>
    <w:p w14:paraId="6F6BA774" w14:textId="77777777" w:rsidR="001A581C" w:rsidRPr="00290D40"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Any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provision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covenant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RFP,</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which</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expressly,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nature,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imposes</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obligations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on successful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so</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survive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beyond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expiration,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termination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 invalidity</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one</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more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provisions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contained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affect</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 xml:space="preserve">remaining </w:t>
      </w:r>
      <w:r w:rsidRPr="00290D40">
        <w:rPr>
          <w:rFonts w:ascii="Times New Roman" w:hAnsi="Times New Roman" w:cs="Times New Roman"/>
          <w:w w:val="95"/>
          <w:sz w:val="24"/>
          <w:szCs w:val="24"/>
        </w:rPr>
        <w:t>portions</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this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part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thereof;</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event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that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one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more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provisions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be </w:t>
      </w:r>
      <w:r w:rsidRPr="00290D40">
        <w:rPr>
          <w:rFonts w:ascii="Times New Roman" w:hAnsi="Times New Roman" w:cs="Times New Roman"/>
          <w:sz w:val="24"/>
          <w:szCs w:val="24"/>
        </w:rPr>
        <w:t>declared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void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unenforceable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court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competent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jurisdiction,</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this</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Agreement</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be construed</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if</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provision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had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been</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inserted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herein.</w:t>
      </w:r>
    </w:p>
    <w:p w14:paraId="1003F345" w14:textId="77777777" w:rsidR="001A581C" w:rsidRPr="00290D40" w:rsidRDefault="005A14EC" w:rsidP="00D27AB6">
      <w:pPr>
        <w:pStyle w:val="Heading7"/>
        <w:spacing w:before="133"/>
        <w:ind w:right="-14"/>
        <w:jc w:val="both"/>
        <w:rPr>
          <w:rFonts w:ascii="Times New Roman" w:hAnsi="Times New Roman" w:cs="Times New Roman"/>
          <w:sz w:val="24"/>
          <w:szCs w:val="24"/>
        </w:rPr>
      </w:pPr>
      <w:r w:rsidRPr="00290D40">
        <w:rPr>
          <w:rFonts w:ascii="Times New Roman" w:hAnsi="Times New Roman" w:cs="Times New Roman"/>
          <w:sz w:val="24"/>
          <w:szCs w:val="24"/>
        </w:rPr>
        <w:t>Bidding Document</w:t>
      </w:r>
    </w:p>
    <w:p w14:paraId="029867BA" w14:textId="77777777" w:rsidR="001A581C" w:rsidRDefault="005A14EC" w:rsidP="00D27AB6">
      <w:pPr>
        <w:pStyle w:val="BodyText"/>
        <w:spacing w:before="123"/>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is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expected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examine</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all</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instructions,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forms,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terms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conditions</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 xml:space="preserve">technical </w:t>
      </w:r>
      <w:r w:rsidRPr="00290D40">
        <w:rPr>
          <w:rFonts w:ascii="Times New Roman" w:hAnsi="Times New Roman" w:cs="Times New Roman"/>
          <w:w w:val="95"/>
          <w:sz w:val="24"/>
          <w:szCs w:val="24"/>
        </w:rPr>
        <w:t>specifications</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Bidding</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Document.</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responsive</w:t>
      </w:r>
      <w:r w:rsidRPr="00290D40">
        <w:rPr>
          <w:rFonts w:ascii="Times New Roman" w:hAnsi="Times New Roman" w:cs="Times New Roman"/>
          <w:spacing w:val="-25"/>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23"/>
          <w:w w:val="95"/>
          <w:sz w:val="24"/>
          <w:szCs w:val="24"/>
        </w:rPr>
        <w:t xml:space="preserve"> </w:t>
      </w:r>
      <w:r w:rsidRPr="00290D40">
        <w:rPr>
          <w:rFonts w:ascii="Times New Roman" w:hAnsi="Times New Roman" w:cs="Times New Roman"/>
          <w:w w:val="95"/>
          <w:sz w:val="24"/>
          <w:szCs w:val="24"/>
        </w:rPr>
        <w:t>Bidding</w:t>
      </w:r>
      <w:r w:rsidRPr="00290D40">
        <w:rPr>
          <w:rFonts w:ascii="Times New Roman" w:hAnsi="Times New Roman" w:cs="Times New Roman"/>
          <w:spacing w:val="-24"/>
          <w:w w:val="95"/>
          <w:sz w:val="24"/>
          <w:szCs w:val="24"/>
        </w:rPr>
        <w:t xml:space="preserve"> </w:t>
      </w:r>
      <w:r w:rsidRPr="00290D40">
        <w:rPr>
          <w:rFonts w:ascii="Times New Roman" w:hAnsi="Times New Roman" w:cs="Times New Roman"/>
          <w:w w:val="95"/>
          <w:sz w:val="24"/>
          <w:szCs w:val="24"/>
        </w:rPr>
        <w:t xml:space="preserve">Document </w:t>
      </w:r>
      <w:r w:rsidRPr="00290D40">
        <w:rPr>
          <w:rFonts w:ascii="Times New Roman" w:hAnsi="Times New Roman" w:cs="Times New Roman"/>
          <w:sz w:val="24"/>
          <w:szCs w:val="24"/>
        </w:rPr>
        <w:t>in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every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respect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risk</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result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rejection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its</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without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any further reference to 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bidder.</w:t>
      </w:r>
    </w:p>
    <w:p w14:paraId="36542E81" w14:textId="77777777" w:rsidR="0066762B" w:rsidRPr="00290D40" w:rsidRDefault="0066762B" w:rsidP="00D27AB6">
      <w:pPr>
        <w:pStyle w:val="BodyText"/>
        <w:spacing w:before="123"/>
        <w:ind w:right="-14"/>
        <w:rPr>
          <w:rFonts w:ascii="Times New Roman" w:hAnsi="Times New Roman" w:cs="Times New Roman"/>
          <w:sz w:val="24"/>
          <w:szCs w:val="24"/>
        </w:rPr>
      </w:pPr>
    </w:p>
    <w:p w14:paraId="2BCFECE4"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7" w:name="_Toc160727940"/>
      <w:r w:rsidRPr="00290D40">
        <w:rPr>
          <w:rFonts w:ascii="Times New Roman" w:hAnsi="Times New Roman" w:cs="Times New Roman"/>
          <w:color w:val="2E5395"/>
          <w:spacing w:val="-3"/>
          <w:sz w:val="24"/>
          <w:szCs w:val="24"/>
        </w:rPr>
        <w:t>Amendments to Bidding Documents</w:t>
      </w:r>
      <w:bookmarkEnd w:id="547"/>
    </w:p>
    <w:p w14:paraId="62BFA1A6" w14:textId="288636A9" w:rsidR="001A581C" w:rsidRPr="00290D40" w:rsidRDefault="005A14EC" w:rsidP="00D27AB6">
      <w:pPr>
        <w:pStyle w:val="BodyText"/>
        <w:spacing w:before="143"/>
        <w:ind w:right="-14"/>
        <w:rPr>
          <w:rFonts w:ascii="Times New Roman" w:hAnsi="Times New Roman" w:cs="Times New Roman"/>
          <w:sz w:val="24"/>
          <w:szCs w:val="24"/>
        </w:rPr>
      </w:pPr>
      <w:r w:rsidRPr="00290D40">
        <w:rPr>
          <w:rFonts w:ascii="Times New Roman" w:hAnsi="Times New Roman" w:cs="Times New Roman"/>
          <w:sz w:val="24"/>
          <w:szCs w:val="24"/>
        </w:rPr>
        <w:t>At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prior</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last</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bids,</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 xml:space="preserve">reason, </w:t>
      </w:r>
      <w:r w:rsidRPr="00290D40">
        <w:rPr>
          <w:rFonts w:ascii="Times New Roman" w:hAnsi="Times New Roman" w:cs="Times New Roman"/>
          <w:w w:val="95"/>
          <w:sz w:val="24"/>
          <w:szCs w:val="24"/>
        </w:rPr>
        <w:t>modify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Bidding</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Document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amendments</w:t>
      </w:r>
      <w:r w:rsidRPr="00290D40">
        <w:rPr>
          <w:rFonts w:ascii="Times New Roman" w:hAnsi="Times New Roman" w:cs="Times New Roman"/>
          <w:spacing w:val="-2"/>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sole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discretion</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amendments will</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either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uploaded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website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delivered</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by</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hand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post</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courier</w:t>
      </w:r>
      <w:r w:rsidRPr="00290D40">
        <w:rPr>
          <w:rFonts w:ascii="Times New Roman" w:hAnsi="Times New Roman" w:cs="Times New Roman"/>
          <w:spacing w:val="-15"/>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through</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e-mail to</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all</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prospective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who</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received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bidding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document</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binding</w:t>
      </w:r>
      <w:r w:rsidRPr="00290D40">
        <w:rPr>
          <w:rFonts w:ascii="Times New Roman" w:hAnsi="Times New Roman" w:cs="Times New Roman"/>
          <w:spacing w:val="-12"/>
          <w:w w:val="95"/>
          <w:sz w:val="24"/>
          <w:szCs w:val="24"/>
        </w:rPr>
        <w:t xml:space="preserve"> </w:t>
      </w:r>
      <w:r w:rsidRPr="00290D40">
        <w:rPr>
          <w:rFonts w:ascii="Times New Roman" w:hAnsi="Times New Roman" w:cs="Times New Roman"/>
          <w:w w:val="95"/>
          <w:sz w:val="24"/>
          <w:szCs w:val="24"/>
        </w:rPr>
        <w:t xml:space="preserve">on </w:t>
      </w:r>
      <w:r w:rsidRPr="00290D40">
        <w:rPr>
          <w:rFonts w:ascii="Times New Roman" w:hAnsi="Times New Roman" w:cs="Times New Roman"/>
          <w:sz w:val="24"/>
          <w:szCs w:val="24"/>
        </w:rPr>
        <w:t>them. For this purpose bidders must provide name of the contact person, mailing address</w:t>
      </w:r>
      <w:r w:rsidR="002E593B" w:rsidRPr="00290D40">
        <w:rPr>
          <w:rFonts w:ascii="Times New Roman" w:hAnsi="Times New Roman" w:cs="Times New Roman"/>
          <w:sz w:val="24"/>
          <w:szCs w:val="24"/>
        </w:rPr>
        <w:t xml:space="preserve"> and</w:t>
      </w:r>
      <w:r w:rsidRPr="00290D40">
        <w:rPr>
          <w:rFonts w:ascii="Times New Roman" w:hAnsi="Times New Roman" w:cs="Times New Roman"/>
          <w:sz w:val="24"/>
          <w:szCs w:val="24"/>
        </w:rPr>
        <w:t xml:space="preserve"> telephone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number</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covering</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letter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sent</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along</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with</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bids.</w:t>
      </w:r>
    </w:p>
    <w:p w14:paraId="4C69DF94" w14:textId="77777777" w:rsidR="001A581C" w:rsidRDefault="005A14EC" w:rsidP="00D27AB6">
      <w:pPr>
        <w:pStyle w:val="BodyText"/>
        <w:spacing w:before="38"/>
        <w:ind w:right="-14"/>
        <w:rPr>
          <w:rFonts w:ascii="Times New Roman" w:hAnsi="Times New Roman" w:cs="Times New Roman"/>
          <w:sz w:val="24"/>
          <w:szCs w:val="24"/>
        </w:rPr>
      </w:pPr>
      <w:r w:rsidRPr="00290D40">
        <w:rPr>
          <w:rFonts w:ascii="Times New Roman" w:hAnsi="Times New Roman" w:cs="Times New Roman"/>
          <w:sz w:val="24"/>
          <w:szCs w:val="24"/>
        </w:rPr>
        <w:lastRenderedPageBreak/>
        <w:t xml:space="preserve">In order to provide, prospective bidders, reasonable time to take the amendment if any, into </w:t>
      </w:r>
      <w:r w:rsidRPr="00290D40">
        <w:rPr>
          <w:rFonts w:ascii="Times New Roman" w:hAnsi="Times New Roman" w:cs="Times New Roman"/>
          <w:w w:val="95"/>
          <w:sz w:val="24"/>
          <w:szCs w:val="24"/>
        </w:rPr>
        <w:t>account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preparing</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their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discretion,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extend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deadline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16"/>
          <w:w w:val="95"/>
          <w:sz w:val="24"/>
          <w:szCs w:val="24"/>
        </w:rPr>
        <w:t xml:space="preserve"> </w:t>
      </w:r>
      <w:r w:rsidRPr="00290D40">
        <w:rPr>
          <w:rFonts w:ascii="Times New Roman" w:hAnsi="Times New Roman" w:cs="Times New Roman"/>
          <w:w w:val="95"/>
          <w:sz w:val="24"/>
          <w:szCs w:val="24"/>
        </w:rPr>
        <w:t>submission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 xml:space="preserve">of </w:t>
      </w:r>
      <w:r w:rsidRPr="00290D40">
        <w:rPr>
          <w:rFonts w:ascii="Times New Roman" w:hAnsi="Times New Roman" w:cs="Times New Roman"/>
          <w:sz w:val="24"/>
          <w:szCs w:val="24"/>
        </w:rPr>
        <w:t>bids.</w:t>
      </w:r>
    </w:p>
    <w:p w14:paraId="7AE90E32" w14:textId="77777777" w:rsidR="00D2388D" w:rsidRPr="00290D40" w:rsidRDefault="00D2388D" w:rsidP="00D27AB6">
      <w:pPr>
        <w:pStyle w:val="BodyText"/>
        <w:spacing w:before="38"/>
        <w:ind w:right="-14"/>
        <w:rPr>
          <w:rFonts w:ascii="Times New Roman" w:hAnsi="Times New Roman" w:cs="Times New Roman"/>
          <w:sz w:val="24"/>
          <w:szCs w:val="24"/>
        </w:rPr>
      </w:pPr>
    </w:p>
    <w:p w14:paraId="14B30A88"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8" w:name="_Toc160727941"/>
      <w:r w:rsidRPr="00290D40">
        <w:rPr>
          <w:rFonts w:ascii="Times New Roman" w:hAnsi="Times New Roman" w:cs="Times New Roman"/>
          <w:color w:val="2E5395"/>
          <w:spacing w:val="-3"/>
          <w:sz w:val="24"/>
          <w:szCs w:val="24"/>
        </w:rPr>
        <w:t>Period of Validity</w:t>
      </w:r>
      <w:bookmarkEnd w:id="548"/>
    </w:p>
    <w:p w14:paraId="33A7CE1C" w14:textId="77777777" w:rsidR="001A581C"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sz w:val="24"/>
          <w:szCs w:val="24"/>
        </w:rPr>
        <w:t>Bids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remain</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valid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120</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from</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last</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4"/>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valid</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13"/>
          <w:sz w:val="24"/>
          <w:szCs w:val="24"/>
        </w:rPr>
        <w:t xml:space="preserve"> </w:t>
      </w:r>
      <w:r w:rsidRPr="00290D40">
        <w:rPr>
          <w:rFonts w:ascii="Times New Roman" w:hAnsi="Times New Roman" w:cs="Times New Roman"/>
          <w:sz w:val="24"/>
          <w:szCs w:val="24"/>
        </w:rPr>
        <w:t>shorter period</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shall</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rejected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non-responsive.</w:t>
      </w:r>
    </w:p>
    <w:p w14:paraId="1665687D" w14:textId="77777777" w:rsidR="0066762B" w:rsidRPr="00290D40" w:rsidRDefault="0066762B" w:rsidP="00D27AB6">
      <w:pPr>
        <w:pStyle w:val="BodyText"/>
        <w:spacing w:before="142"/>
        <w:ind w:right="-14"/>
        <w:rPr>
          <w:rFonts w:ascii="Times New Roman" w:hAnsi="Times New Roman" w:cs="Times New Roman"/>
          <w:sz w:val="24"/>
          <w:szCs w:val="24"/>
        </w:rPr>
      </w:pPr>
    </w:p>
    <w:p w14:paraId="479AE5AF"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49" w:name="_Toc160727942"/>
      <w:r w:rsidRPr="00290D40">
        <w:rPr>
          <w:rFonts w:ascii="Times New Roman" w:hAnsi="Times New Roman" w:cs="Times New Roman"/>
          <w:color w:val="2E5395"/>
          <w:spacing w:val="-3"/>
          <w:sz w:val="24"/>
          <w:szCs w:val="24"/>
        </w:rPr>
        <w:t>Last Date and Time for Submission of Bids</w:t>
      </w:r>
      <w:bookmarkEnd w:id="549"/>
    </w:p>
    <w:p w14:paraId="1C6A386D" w14:textId="77777777" w:rsidR="001A581C" w:rsidRDefault="005A14EC" w:rsidP="00D27AB6">
      <w:pPr>
        <w:pStyle w:val="BodyText"/>
        <w:spacing w:before="140"/>
        <w:ind w:right="-14"/>
        <w:rPr>
          <w:rFonts w:ascii="Times New Roman" w:hAnsi="Times New Roman" w:cs="Times New Roman"/>
          <w:sz w:val="24"/>
          <w:szCs w:val="24"/>
        </w:rPr>
      </w:pPr>
      <w:r w:rsidRPr="00290D40">
        <w:rPr>
          <w:rFonts w:ascii="Times New Roman" w:hAnsi="Times New Roman" w:cs="Times New Roman"/>
          <w:w w:val="95"/>
          <w:sz w:val="24"/>
          <w:szCs w:val="24"/>
        </w:rPr>
        <w:t>Bids</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must</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submitted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not</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later</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than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specified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date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time</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specified</w:t>
      </w:r>
      <w:r w:rsidRPr="00290D40">
        <w:rPr>
          <w:rFonts w:ascii="Times New Roman" w:hAnsi="Times New Roman" w:cs="Times New Roman"/>
          <w:spacing w:val="-13"/>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14"/>
          <w:w w:val="95"/>
          <w:sz w:val="24"/>
          <w:szCs w:val="24"/>
        </w:rPr>
        <w:t xml:space="preserve"> </w:t>
      </w:r>
      <w:r w:rsidRPr="00290D40">
        <w:rPr>
          <w:rFonts w:ascii="Times New Roman" w:hAnsi="Times New Roman" w:cs="Times New Roman"/>
          <w:w w:val="95"/>
          <w:sz w:val="24"/>
          <w:szCs w:val="24"/>
        </w:rPr>
        <w:t xml:space="preserve">Document. </w:t>
      </w:r>
      <w:r w:rsidRPr="00290D40">
        <w:rPr>
          <w:rFonts w:ascii="Times New Roman" w:hAnsi="Times New Roman" w:cs="Times New Roman"/>
          <w:sz w:val="24"/>
          <w:szCs w:val="24"/>
        </w:rPr>
        <w:t>Bank</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reserves</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extend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&amp;</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without</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mentioning</w:t>
      </w:r>
      <w:r w:rsidRPr="00290D40">
        <w:rPr>
          <w:rFonts w:ascii="Times New Roman" w:hAnsi="Times New Roman" w:cs="Times New Roman"/>
          <w:spacing w:val="-18"/>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reason.</w:t>
      </w:r>
    </w:p>
    <w:p w14:paraId="4B663610" w14:textId="77777777" w:rsidR="0066762B" w:rsidRPr="00290D40" w:rsidRDefault="0066762B" w:rsidP="00D27AB6">
      <w:pPr>
        <w:pStyle w:val="BodyText"/>
        <w:spacing w:before="140"/>
        <w:ind w:right="-14"/>
        <w:rPr>
          <w:rFonts w:ascii="Times New Roman" w:hAnsi="Times New Roman" w:cs="Times New Roman"/>
          <w:sz w:val="24"/>
          <w:szCs w:val="24"/>
        </w:rPr>
      </w:pPr>
    </w:p>
    <w:p w14:paraId="32037CDF" w14:textId="77777777" w:rsidR="001A581C" w:rsidRPr="0066762B"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50" w:name="_Toc160727943"/>
      <w:r w:rsidRPr="00290D40">
        <w:rPr>
          <w:rFonts w:ascii="Times New Roman" w:hAnsi="Times New Roman" w:cs="Times New Roman"/>
          <w:color w:val="2E5395"/>
          <w:spacing w:val="-3"/>
          <w:sz w:val="24"/>
          <w:szCs w:val="24"/>
        </w:rPr>
        <w:t>Late Bids</w:t>
      </w:r>
      <w:bookmarkEnd w:id="550"/>
    </w:p>
    <w:p w14:paraId="4ADA5798" w14:textId="77777777" w:rsidR="001A581C" w:rsidRDefault="005A14EC" w:rsidP="00064B52">
      <w:pPr>
        <w:pStyle w:val="BodyText"/>
        <w:spacing w:before="140" w:after="240"/>
        <w:ind w:right="-14"/>
        <w:rPr>
          <w:rFonts w:ascii="Times New Roman" w:hAnsi="Times New Roman" w:cs="Times New Roman"/>
          <w:sz w:val="24"/>
          <w:szCs w:val="24"/>
        </w:rPr>
      </w:pPr>
      <w:r w:rsidRPr="00290D40">
        <w:rPr>
          <w:rFonts w:ascii="Times New Roman" w:hAnsi="Times New Roman" w:cs="Times New Roman"/>
          <w:sz w:val="24"/>
          <w:szCs w:val="24"/>
        </w:rPr>
        <w:t>Any bid received after the deadline for submission of bids will be rejected and/or returned unopened to the Bidder, if so desired by him.</w:t>
      </w:r>
    </w:p>
    <w:p w14:paraId="355F413B"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51" w:name="_Toc160727944"/>
      <w:r w:rsidRPr="00290D40">
        <w:rPr>
          <w:rFonts w:ascii="Times New Roman" w:hAnsi="Times New Roman" w:cs="Times New Roman"/>
          <w:color w:val="2E5395"/>
          <w:spacing w:val="-3"/>
          <w:sz w:val="24"/>
          <w:szCs w:val="24"/>
        </w:rPr>
        <w:t>Modifications and/or Withdrawal of Bids</w:t>
      </w:r>
      <w:bookmarkEnd w:id="551"/>
    </w:p>
    <w:p w14:paraId="22563433" w14:textId="77777777" w:rsidR="001A581C" w:rsidRPr="00290D40" w:rsidRDefault="005A14EC" w:rsidP="009F0C2C">
      <w:pPr>
        <w:pStyle w:val="ListParagraph"/>
        <w:numPr>
          <w:ilvl w:val="0"/>
          <w:numId w:val="1"/>
        </w:numPr>
        <w:tabs>
          <w:tab w:val="left" w:pos="1361"/>
        </w:tabs>
        <w:spacing w:before="145"/>
        <w:ind w:right="-14"/>
        <w:rPr>
          <w:rFonts w:ascii="Times New Roman" w:hAnsi="Times New Roman" w:cs="Times New Roman"/>
          <w:sz w:val="24"/>
          <w:szCs w:val="24"/>
        </w:rPr>
      </w:pPr>
      <w:r w:rsidRPr="00290D40">
        <w:rPr>
          <w:rFonts w:ascii="Times New Roman" w:hAnsi="Times New Roman" w:cs="Times New Roman"/>
          <w:w w:val="95"/>
          <w:sz w:val="24"/>
          <w:szCs w:val="24"/>
        </w:rPr>
        <w:t>Bids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once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submitted</w:t>
      </w:r>
      <w:r w:rsidRPr="00290D40">
        <w:rPr>
          <w:rFonts w:ascii="Times New Roman" w:hAnsi="Times New Roman" w:cs="Times New Roman"/>
          <w:spacing w:val="-4"/>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treated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final</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no</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further</w:t>
      </w:r>
      <w:r w:rsidRPr="00290D40">
        <w:rPr>
          <w:rFonts w:ascii="Times New Roman" w:hAnsi="Times New Roman" w:cs="Times New Roman"/>
          <w:spacing w:val="-3"/>
          <w:w w:val="95"/>
          <w:sz w:val="24"/>
          <w:szCs w:val="24"/>
        </w:rPr>
        <w:t xml:space="preserve"> </w:t>
      </w:r>
      <w:r w:rsidRPr="00290D40">
        <w:rPr>
          <w:rFonts w:ascii="Times New Roman" w:hAnsi="Times New Roman" w:cs="Times New Roman"/>
          <w:w w:val="95"/>
          <w:sz w:val="24"/>
          <w:szCs w:val="24"/>
        </w:rPr>
        <w:t>correspondence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will</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 xml:space="preserve">entertained </w:t>
      </w:r>
      <w:r w:rsidRPr="00290D40">
        <w:rPr>
          <w:rFonts w:ascii="Times New Roman" w:hAnsi="Times New Roman" w:cs="Times New Roman"/>
          <w:sz w:val="24"/>
          <w:szCs w:val="24"/>
        </w:rPr>
        <w:t>on</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this.</w:t>
      </w:r>
    </w:p>
    <w:p w14:paraId="601D521B" w14:textId="77777777" w:rsidR="001A581C" w:rsidRPr="00290D40" w:rsidRDefault="005A14EC" w:rsidP="009F0C2C">
      <w:pPr>
        <w:pStyle w:val="ListParagraph"/>
        <w:numPr>
          <w:ilvl w:val="0"/>
          <w:numId w:val="1"/>
        </w:numPr>
        <w:tabs>
          <w:tab w:val="left" w:pos="1361"/>
        </w:tabs>
        <w:ind w:right="-14" w:hanging="361"/>
        <w:rPr>
          <w:rFonts w:ascii="Times New Roman" w:hAnsi="Times New Roman" w:cs="Times New Roman"/>
          <w:sz w:val="24"/>
          <w:szCs w:val="24"/>
        </w:rPr>
      </w:pPr>
      <w:r w:rsidRPr="00290D40">
        <w:rPr>
          <w:rFonts w:ascii="Times New Roman" w:hAnsi="Times New Roman" w:cs="Times New Roman"/>
          <w:sz w:val="24"/>
          <w:szCs w:val="24"/>
        </w:rPr>
        <w:t>No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will</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modified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after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deadline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submission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bids.</w:t>
      </w:r>
    </w:p>
    <w:p w14:paraId="0EF96523" w14:textId="77777777" w:rsidR="006661FF" w:rsidRPr="00290D40" w:rsidRDefault="005A14EC" w:rsidP="009F0C2C">
      <w:pPr>
        <w:pStyle w:val="ListParagraph"/>
        <w:numPr>
          <w:ilvl w:val="0"/>
          <w:numId w:val="1"/>
        </w:numPr>
        <w:tabs>
          <w:tab w:val="left" w:pos="1360"/>
          <w:tab w:val="left" w:pos="1361"/>
        </w:tabs>
        <w:ind w:left="1000" w:right="-14" w:firstLine="0"/>
        <w:rPr>
          <w:rFonts w:ascii="Times New Roman" w:hAnsi="Times New Roman" w:cs="Times New Roman"/>
          <w:sz w:val="24"/>
          <w:szCs w:val="24"/>
        </w:rPr>
      </w:pPr>
      <w:r w:rsidRPr="00290D40">
        <w:rPr>
          <w:rFonts w:ascii="Times New Roman" w:hAnsi="Times New Roman" w:cs="Times New Roman"/>
          <w:w w:val="95"/>
          <w:sz w:val="24"/>
          <w:szCs w:val="24"/>
        </w:rPr>
        <w:t>No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allowed</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withdraw</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if</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happens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successful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bidder. </w:t>
      </w:r>
    </w:p>
    <w:p w14:paraId="5FE3BDE2" w14:textId="10A9B4A7" w:rsidR="001A581C" w:rsidRPr="00290D40" w:rsidRDefault="005A14EC" w:rsidP="00D27AB6">
      <w:pPr>
        <w:pStyle w:val="ListParagraph"/>
        <w:tabs>
          <w:tab w:val="left" w:pos="1360"/>
          <w:tab w:val="left" w:pos="1361"/>
        </w:tabs>
        <w:ind w:left="1000" w:right="-14" w:firstLine="0"/>
        <w:rPr>
          <w:rFonts w:ascii="Times New Roman" w:hAnsi="Times New Roman" w:cs="Times New Roman"/>
          <w:sz w:val="24"/>
          <w:szCs w:val="24"/>
        </w:rPr>
      </w:pPr>
      <w:r w:rsidRPr="00290D40">
        <w:rPr>
          <w:rFonts w:ascii="Times New Roman" w:hAnsi="Times New Roman" w:cs="Times New Roman"/>
          <w:sz w:val="24"/>
          <w:szCs w:val="24"/>
        </w:rPr>
        <w:t>Clarification of</w:t>
      </w:r>
      <w:r w:rsidRPr="00290D40">
        <w:rPr>
          <w:rFonts w:ascii="Times New Roman" w:hAnsi="Times New Roman" w:cs="Times New Roman"/>
          <w:spacing w:val="-15"/>
          <w:sz w:val="24"/>
          <w:szCs w:val="24"/>
        </w:rPr>
        <w:t xml:space="preserve"> </w:t>
      </w:r>
      <w:r w:rsidRPr="00290D40">
        <w:rPr>
          <w:rFonts w:ascii="Times New Roman" w:hAnsi="Times New Roman" w:cs="Times New Roman"/>
          <w:sz w:val="24"/>
          <w:szCs w:val="24"/>
        </w:rPr>
        <w:t>Bids</w:t>
      </w:r>
    </w:p>
    <w:p w14:paraId="3EF86C68" w14:textId="77777777" w:rsidR="001A581C" w:rsidRPr="00290D40" w:rsidRDefault="005A14EC" w:rsidP="00D27AB6">
      <w:pPr>
        <w:pStyle w:val="BodyText"/>
        <w:ind w:right="-14"/>
        <w:rPr>
          <w:rFonts w:ascii="Times New Roman" w:hAnsi="Times New Roman" w:cs="Times New Roman"/>
          <w:sz w:val="24"/>
          <w:szCs w:val="24"/>
        </w:rPr>
      </w:pPr>
      <w:r w:rsidRPr="00290D40">
        <w:rPr>
          <w:rFonts w:ascii="Times New Roman" w:hAnsi="Times New Roman" w:cs="Times New Roman"/>
          <w:w w:val="95"/>
          <w:sz w:val="24"/>
          <w:szCs w:val="24"/>
        </w:rPr>
        <w:t>To</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assist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examination,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evaluation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comparison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of</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bids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bank</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may,</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at</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its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discretion,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ask the</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clarification</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response,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which</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writing</w:t>
      </w:r>
      <w:r w:rsidRPr="00290D40">
        <w:rPr>
          <w:rFonts w:ascii="Times New Roman" w:hAnsi="Times New Roman" w:cs="Times New Roman"/>
          <w:spacing w:val="-6"/>
          <w:w w:val="95"/>
          <w:sz w:val="24"/>
          <w:szCs w:val="24"/>
        </w:rPr>
        <w:t xml:space="preserve"> </w:t>
      </w:r>
      <w:r w:rsidRPr="00290D40">
        <w:rPr>
          <w:rFonts w:ascii="Times New Roman" w:hAnsi="Times New Roman" w:cs="Times New Roman"/>
          <w:w w:val="95"/>
          <w:sz w:val="24"/>
          <w:szCs w:val="24"/>
        </w:rPr>
        <w:t>and</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without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change</w:t>
      </w:r>
      <w:r w:rsidRPr="00290D40">
        <w:rPr>
          <w:rFonts w:ascii="Times New Roman" w:hAnsi="Times New Roman" w:cs="Times New Roman"/>
          <w:spacing w:val="-5"/>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 xml:space="preserve">price, </w:t>
      </w:r>
      <w:r w:rsidRPr="00290D40">
        <w:rPr>
          <w:rFonts w:ascii="Times New Roman" w:hAnsi="Times New Roman" w:cs="Times New Roman"/>
          <w:sz w:val="24"/>
          <w:szCs w:val="24"/>
        </w:rPr>
        <w:t>shall be sought, offered or</w:t>
      </w:r>
      <w:r w:rsidRPr="00290D40">
        <w:rPr>
          <w:rFonts w:ascii="Times New Roman" w:hAnsi="Times New Roman" w:cs="Times New Roman"/>
          <w:spacing w:val="-37"/>
          <w:sz w:val="24"/>
          <w:szCs w:val="24"/>
        </w:rPr>
        <w:t xml:space="preserve"> </w:t>
      </w:r>
      <w:r w:rsidRPr="00290D40">
        <w:rPr>
          <w:rFonts w:ascii="Times New Roman" w:hAnsi="Times New Roman" w:cs="Times New Roman"/>
          <w:sz w:val="24"/>
          <w:szCs w:val="24"/>
        </w:rPr>
        <w:t>permitted.</w:t>
      </w:r>
    </w:p>
    <w:p w14:paraId="5B639B6F" w14:textId="77777777" w:rsidR="001A581C" w:rsidRPr="00290D40" w:rsidRDefault="005A14EC" w:rsidP="00D27AB6">
      <w:pPr>
        <w:pStyle w:val="BodyText"/>
        <w:spacing w:before="112"/>
        <w:ind w:right="-14"/>
        <w:rPr>
          <w:rFonts w:ascii="Times New Roman" w:hAnsi="Times New Roman" w:cs="Times New Roman"/>
          <w:sz w:val="24"/>
          <w:szCs w:val="24"/>
        </w:rPr>
      </w:pPr>
      <w:r w:rsidRPr="00290D40">
        <w:rPr>
          <w:rFonts w:ascii="Times New Roman" w:hAnsi="Times New Roman" w:cs="Times New Roman"/>
          <w:sz w:val="24"/>
          <w:szCs w:val="24"/>
        </w:rPr>
        <w:t>Bank’s Right to Accept or Reject Any Bid or All Bids</w:t>
      </w:r>
    </w:p>
    <w:p w14:paraId="174EE05F" w14:textId="77777777" w:rsidR="001A581C" w:rsidRDefault="005A14EC" w:rsidP="00D27AB6">
      <w:pPr>
        <w:pStyle w:val="BodyText"/>
        <w:spacing w:before="116"/>
        <w:ind w:right="-14"/>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bank</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reserves</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right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accept</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reject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bid</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annul</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bidding</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process</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reject</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all bids</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prior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award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contract,</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without</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thereby</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incurring</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liability</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affected bidder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obligation</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inform</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affected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bidders</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6"/>
          <w:sz w:val="24"/>
          <w:szCs w:val="24"/>
        </w:rPr>
        <w:t xml:space="preserve"> </w:t>
      </w:r>
      <w:r w:rsidRPr="00290D40">
        <w:rPr>
          <w:rFonts w:ascii="Times New Roman" w:hAnsi="Times New Roman" w:cs="Times New Roman"/>
          <w:sz w:val="24"/>
          <w:szCs w:val="24"/>
        </w:rPr>
        <w:t>ground</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for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 bank’s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action.</w:t>
      </w:r>
    </w:p>
    <w:p w14:paraId="548199F3" w14:textId="77777777" w:rsidR="00ED1ED2" w:rsidRPr="00290D40" w:rsidRDefault="00ED1ED2" w:rsidP="00D27AB6">
      <w:pPr>
        <w:pStyle w:val="BodyText"/>
        <w:spacing w:before="116"/>
        <w:ind w:right="-14"/>
        <w:rPr>
          <w:rFonts w:ascii="Times New Roman" w:hAnsi="Times New Roman" w:cs="Times New Roman"/>
          <w:sz w:val="24"/>
          <w:szCs w:val="24"/>
        </w:rPr>
      </w:pPr>
    </w:p>
    <w:p w14:paraId="48025755"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52" w:name="_Toc160727945"/>
      <w:r w:rsidRPr="00290D40">
        <w:rPr>
          <w:rFonts w:ascii="Times New Roman" w:hAnsi="Times New Roman" w:cs="Times New Roman"/>
          <w:color w:val="2E5395"/>
          <w:spacing w:val="-3"/>
          <w:sz w:val="24"/>
          <w:szCs w:val="24"/>
        </w:rPr>
        <w:t>Signing of Contract</w:t>
      </w:r>
      <w:bookmarkEnd w:id="552"/>
    </w:p>
    <w:p w14:paraId="1CDD21E9" w14:textId="77777777" w:rsidR="001A581C" w:rsidRDefault="005A14EC" w:rsidP="00D27AB6">
      <w:pPr>
        <w:pStyle w:val="BodyText"/>
        <w:spacing w:before="142"/>
        <w:ind w:right="-14"/>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successful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bidder(s)</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called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as</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shall</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be</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required</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enter</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into</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17"/>
          <w:w w:val="95"/>
          <w:sz w:val="24"/>
          <w:szCs w:val="24"/>
        </w:rPr>
        <w:t xml:space="preserve"> </w:t>
      </w:r>
      <w:r w:rsidRPr="00290D40">
        <w:rPr>
          <w:rFonts w:ascii="Times New Roman" w:hAnsi="Times New Roman" w:cs="Times New Roman"/>
          <w:w w:val="95"/>
          <w:sz w:val="24"/>
          <w:szCs w:val="24"/>
        </w:rPr>
        <w:t>Agreement</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with</w:t>
      </w:r>
      <w:r w:rsidRPr="00290D40">
        <w:rPr>
          <w:rFonts w:ascii="Times New Roman" w:hAnsi="Times New Roman" w:cs="Times New Roman"/>
          <w:spacing w:val="-18"/>
          <w:w w:val="95"/>
          <w:sz w:val="24"/>
          <w:szCs w:val="24"/>
        </w:rPr>
        <w:t xml:space="preserve"> </w:t>
      </w:r>
      <w:r w:rsidRPr="00290D40">
        <w:rPr>
          <w:rFonts w:ascii="Times New Roman" w:hAnsi="Times New Roman" w:cs="Times New Roman"/>
          <w:w w:val="95"/>
          <w:sz w:val="24"/>
          <w:szCs w:val="24"/>
        </w:rPr>
        <w:t xml:space="preserve">the </w:t>
      </w:r>
      <w:r w:rsidRPr="00290D40">
        <w:rPr>
          <w:rFonts w:ascii="Times New Roman" w:hAnsi="Times New Roman" w:cs="Times New Roman"/>
          <w:sz w:val="24"/>
          <w:szCs w:val="24"/>
        </w:rPr>
        <w:t>Bank,</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within</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21</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days</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award</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work</w:t>
      </w:r>
      <w:r w:rsidRPr="00290D40">
        <w:rPr>
          <w:rFonts w:ascii="Times New Roman" w:hAnsi="Times New Roman" w:cs="Times New Roman"/>
          <w:spacing w:val="-4"/>
          <w:sz w:val="24"/>
          <w:szCs w:val="24"/>
        </w:rPr>
        <w:t xml:space="preserve"> </w:t>
      </w:r>
      <w:r w:rsidRPr="00290D40">
        <w:rPr>
          <w:rFonts w:ascii="Times New Roman" w:hAnsi="Times New Roman" w:cs="Times New Roman"/>
          <w:sz w:val="24"/>
          <w:szCs w:val="24"/>
        </w:rPr>
        <w:t>order</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(when</w:t>
      </w:r>
      <w:r w:rsidRPr="00290D40">
        <w:rPr>
          <w:rFonts w:ascii="Times New Roman" w:hAnsi="Times New Roman" w:cs="Times New Roman"/>
          <w:spacing w:val="-3"/>
          <w:sz w:val="24"/>
          <w:szCs w:val="24"/>
        </w:rPr>
        <w:t xml:space="preserve"> </w:t>
      </w:r>
      <w:r w:rsidRPr="00290D40">
        <w:rPr>
          <w:rFonts w:ascii="Times New Roman" w:hAnsi="Times New Roman" w:cs="Times New Roman"/>
          <w:sz w:val="24"/>
          <w:szCs w:val="24"/>
        </w:rPr>
        <w:t>provided)</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within</w:t>
      </w:r>
      <w:r w:rsidRPr="00290D40">
        <w:rPr>
          <w:rFonts w:ascii="Times New Roman" w:hAnsi="Times New Roman" w:cs="Times New Roman"/>
          <w:spacing w:val="-5"/>
          <w:sz w:val="24"/>
          <w:szCs w:val="24"/>
        </w:rPr>
        <w:t xml:space="preserve"> </w:t>
      </w:r>
      <w:r w:rsidRPr="00290D40">
        <w:rPr>
          <w:rFonts w:ascii="Times New Roman" w:hAnsi="Times New Roman" w:cs="Times New Roman"/>
          <w:sz w:val="24"/>
          <w:szCs w:val="24"/>
        </w:rPr>
        <w:t>such</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extended period</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may</w:t>
      </w:r>
      <w:r w:rsidRPr="00290D40">
        <w:rPr>
          <w:rFonts w:ascii="Times New Roman" w:hAnsi="Times New Roman" w:cs="Times New Roman"/>
          <w:spacing w:val="-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specified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by</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6"/>
          <w:sz w:val="24"/>
          <w:szCs w:val="24"/>
        </w:rPr>
        <w:t xml:space="preserve"> </w:t>
      </w:r>
      <w:r w:rsidRPr="00290D40">
        <w:rPr>
          <w:rFonts w:ascii="Times New Roman" w:hAnsi="Times New Roman" w:cs="Times New Roman"/>
          <w:sz w:val="24"/>
          <w:szCs w:val="24"/>
        </w:rPr>
        <w:t>bank.</w:t>
      </w:r>
    </w:p>
    <w:p w14:paraId="60346132" w14:textId="77777777" w:rsidR="00ED1ED2" w:rsidRPr="00290D40" w:rsidRDefault="00ED1ED2" w:rsidP="00D27AB6">
      <w:pPr>
        <w:pStyle w:val="BodyText"/>
        <w:spacing w:before="142"/>
        <w:ind w:right="-14"/>
        <w:rPr>
          <w:rFonts w:ascii="Times New Roman" w:hAnsi="Times New Roman" w:cs="Times New Roman"/>
          <w:sz w:val="24"/>
          <w:szCs w:val="24"/>
        </w:rPr>
      </w:pPr>
    </w:p>
    <w:p w14:paraId="6A6AACCD" w14:textId="77777777" w:rsidR="001A581C" w:rsidRPr="00290D40" w:rsidRDefault="005A14EC" w:rsidP="00966BCA">
      <w:pPr>
        <w:pStyle w:val="Heading3"/>
        <w:numPr>
          <w:ilvl w:val="0"/>
          <w:numId w:val="26"/>
        </w:numPr>
        <w:tabs>
          <w:tab w:val="left" w:pos="1721"/>
        </w:tabs>
        <w:jc w:val="both"/>
        <w:rPr>
          <w:rFonts w:ascii="Times New Roman" w:hAnsi="Times New Roman" w:cs="Times New Roman"/>
          <w:color w:val="2E5395"/>
          <w:spacing w:val="-3"/>
          <w:sz w:val="24"/>
          <w:szCs w:val="24"/>
        </w:rPr>
      </w:pPr>
      <w:bookmarkStart w:id="553" w:name="_Toc160727946"/>
      <w:r w:rsidRPr="00290D40">
        <w:rPr>
          <w:rFonts w:ascii="Times New Roman" w:hAnsi="Times New Roman" w:cs="Times New Roman"/>
          <w:color w:val="2E5395"/>
          <w:spacing w:val="-3"/>
          <w:sz w:val="24"/>
          <w:szCs w:val="24"/>
        </w:rPr>
        <w:t>Checklist for Submission</w:t>
      </w:r>
      <w:bookmarkEnd w:id="553"/>
    </w:p>
    <w:p w14:paraId="1974276A" w14:textId="77777777" w:rsidR="001A581C" w:rsidRPr="00290D40" w:rsidRDefault="001A581C" w:rsidP="00D27AB6">
      <w:pPr>
        <w:pStyle w:val="BodyText"/>
        <w:spacing w:before="4"/>
        <w:ind w:left="0"/>
        <w:rPr>
          <w:rFonts w:ascii="Times New Roman" w:hAnsi="Times New Roman" w:cs="Times New Roman"/>
          <w:sz w:val="24"/>
          <w:szCs w:val="24"/>
        </w:rPr>
      </w:pPr>
    </w:p>
    <w:tbl>
      <w:tblPr>
        <w:tblW w:w="9039" w:type="dxa"/>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6419"/>
        <w:gridCol w:w="1914"/>
      </w:tblGrid>
      <w:tr w:rsidR="001A581C" w:rsidRPr="00290D40" w14:paraId="708182B9" w14:textId="77777777" w:rsidTr="00433CC5">
        <w:trPr>
          <w:trHeight w:val="570"/>
        </w:trPr>
        <w:tc>
          <w:tcPr>
            <w:tcW w:w="706" w:type="dxa"/>
            <w:shd w:val="clear" w:color="auto" w:fill="C6D9F1" w:themeFill="text2" w:themeFillTint="33"/>
            <w:vAlign w:val="center"/>
          </w:tcPr>
          <w:p w14:paraId="1818D96A" w14:textId="1460A157" w:rsidR="001A581C" w:rsidRPr="00290D40" w:rsidRDefault="000076B6" w:rsidP="00D27AB6">
            <w:pPr>
              <w:pStyle w:val="TableParagraph"/>
              <w:ind w:left="95"/>
              <w:jc w:val="both"/>
              <w:rPr>
                <w:rFonts w:ascii="Times New Roman" w:hAnsi="Times New Roman" w:cs="Times New Roman"/>
                <w:b/>
                <w:color w:val="000000" w:themeColor="text1"/>
                <w:sz w:val="24"/>
                <w:szCs w:val="24"/>
              </w:rPr>
            </w:pPr>
            <w:r w:rsidRPr="00290D40">
              <w:rPr>
                <w:rFonts w:ascii="Times New Roman" w:hAnsi="Times New Roman" w:cs="Times New Roman"/>
                <w:b/>
                <w:color w:val="000000" w:themeColor="text1"/>
                <w:w w:val="99"/>
                <w:sz w:val="24"/>
                <w:szCs w:val="24"/>
              </w:rPr>
              <w:t>S.No.</w:t>
            </w:r>
          </w:p>
        </w:tc>
        <w:tc>
          <w:tcPr>
            <w:tcW w:w="6419" w:type="dxa"/>
            <w:shd w:val="clear" w:color="auto" w:fill="C6D9F1" w:themeFill="text2" w:themeFillTint="33"/>
            <w:vAlign w:val="center"/>
          </w:tcPr>
          <w:p w14:paraId="0C596B10" w14:textId="77777777" w:rsidR="001A581C" w:rsidRPr="00290D40" w:rsidRDefault="005A14EC" w:rsidP="00D27AB6">
            <w:pPr>
              <w:pStyle w:val="TableParagraph"/>
              <w:ind w:left="4"/>
              <w:jc w:val="both"/>
              <w:rPr>
                <w:rFonts w:ascii="Times New Roman" w:hAnsi="Times New Roman" w:cs="Times New Roman"/>
                <w:b/>
                <w:color w:val="000000" w:themeColor="text1"/>
                <w:sz w:val="24"/>
                <w:szCs w:val="24"/>
              </w:rPr>
            </w:pPr>
            <w:r w:rsidRPr="00290D40">
              <w:rPr>
                <w:rFonts w:ascii="Times New Roman" w:hAnsi="Times New Roman" w:cs="Times New Roman"/>
                <w:b/>
                <w:color w:val="000000" w:themeColor="text1"/>
                <w:sz w:val="24"/>
                <w:szCs w:val="24"/>
              </w:rPr>
              <w:t>Particulars</w:t>
            </w:r>
          </w:p>
        </w:tc>
        <w:tc>
          <w:tcPr>
            <w:tcW w:w="1914" w:type="dxa"/>
            <w:shd w:val="clear" w:color="auto" w:fill="C6D9F1" w:themeFill="text2" w:themeFillTint="33"/>
            <w:vAlign w:val="center"/>
          </w:tcPr>
          <w:p w14:paraId="5D6CF717" w14:textId="77777777" w:rsidR="001A581C" w:rsidRPr="00290D40" w:rsidRDefault="005A14EC" w:rsidP="00D27AB6">
            <w:pPr>
              <w:pStyle w:val="TableParagraph"/>
              <w:ind w:left="211" w:right="206"/>
              <w:jc w:val="both"/>
              <w:rPr>
                <w:rFonts w:ascii="Times New Roman" w:hAnsi="Times New Roman" w:cs="Times New Roman"/>
                <w:b/>
                <w:color w:val="000000" w:themeColor="text1"/>
                <w:sz w:val="24"/>
                <w:szCs w:val="24"/>
              </w:rPr>
            </w:pPr>
            <w:r w:rsidRPr="00290D40">
              <w:rPr>
                <w:rFonts w:ascii="Times New Roman" w:hAnsi="Times New Roman" w:cs="Times New Roman"/>
                <w:b/>
                <w:color w:val="000000" w:themeColor="text1"/>
                <w:sz w:val="24"/>
                <w:szCs w:val="24"/>
              </w:rPr>
              <w:t>Bidders Remark</w:t>
            </w:r>
          </w:p>
          <w:p w14:paraId="385002A0" w14:textId="77777777" w:rsidR="001A581C" w:rsidRPr="00290D40" w:rsidRDefault="005A14EC" w:rsidP="00D27AB6">
            <w:pPr>
              <w:pStyle w:val="TableParagraph"/>
              <w:spacing w:before="22"/>
              <w:ind w:left="211" w:right="201"/>
              <w:jc w:val="both"/>
              <w:rPr>
                <w:rFonts w:ascii="Times New Roman" w:hAnsi="Times New Roman" w:cs="Times New Roman"/>
                <w:b/>
                <w:color w:val="000000" w:themeColor="text1"/>
                <w:sz w:val="24"/>
                <w:szCs w:val="24"/>
              </w:rPr>
            </w:pPr>
            <w:r w:rsidRPr="00290D40">
              <w:rPr>
                <w:rFonts w:ascii="Times New Roman" w:hAnsi="Times New Roman" w:cs="Times New Roman"/>
                <w:b/>
                <w:color w:val="000000" w:themeColor="text1"/>
                <w:sz w:val="24"/>
                <w:szCs w:val="24"/>
              </w:rPr>
              <w:t>Yes/No</w:t>
            </w:r>
          </w:p>
        </w:tc>
      </w:tr>
      <w:tr w:rsidR="001A581C" w:rsidRPr="00290D40" w14:paraId="1A596527" w14:textId="77777777" w:rsidTr="00433CC5">
        <w:trPr>
          <w:trHeight w:val="278"/>
        </w:trPr>
        <w:tc>
          <w:tcPr>
            <w:tcW w:w="706" w:type="dxa"/>
            <w:vAlign w:val="center"/>
          </w:tcPr>
          <w:p w14:paraId="3380E1CD"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w w:val="94"/>
                <w:sz w:val="24"/>
                <w:szCs w:val="24"/>
              </w:rPr>
              <w:t>1</w:t>
            </w:r>
          </w:p>
        </w:tc>
        <w:tc>
          <w:tcPr>
            <w:tcW w:w="6419" w:type="dxa"/>
            <w:vAlign w:val="center"/>
          </w:tcPr>
          <w:p w14:paraId="72635335" w14:textId="77777777" w:rsidR="001A581C" w:rsidRPr="00290D40" w:rsidRDefault="005A14EC" w:rsidP="00D27AB6">
            <w:pPr>
              <w:pStyle w:val="TableParagraph"/>
              <w:ind w:left="4"/>
              <w:jc w:val="both"/>
              <w:rPr>
                <w:rFonts w:ascii="Times New Roman" w:hAnsi="Times New Roman" w:cs="Times New Roman"/>
                <w:sz w:val="24"/>
                <w:szCs w:val="24"/>
              </w:rPr>
            </w:pPr>
            <w:r w:rsidRPr="00290D40">
              <w:rPr>
                <w:rFonts w:ascii="Times New Roman" w:hAnsi="Times New Roman" w:cs="Times New Roman"/>
                <w:sz w:val="24"/>
                <w:szCs w:val="24"/>
              </w:rPr>
              <w:t>Certificate of incorporation</w:t>
            </w:r>
          </w:p>
        </w:tc>
        <w:tc>
          <w:tcPr>
            <w:tcW w:w="1914" w:type="dxa"/>
            <w:vAlign w:val="center"/>
          </w:tcPr>
          <w:p w14:paraId="677BFB02" w14:textId="77777777" w:rsidR="001A581C" w:rsidRPr="00290D40" w:rsidRDefault="001A581C" w:rsidP="00D27AB6">
            <w:pPr>
              <w:pStyle w:val="TableParagraph"/>
              <w:ind w:left="0"/>
              <w:jc w:val="both"/>
              <w:rPr>
                <w:rFonts w:ascii="Times New Roman" w:hAnsi="Times New Roman" w:cs="Times New Roman"/>
                <w:sz w:val="24"/>
                <w:szCs w:val="24"/>
              </w:rPr>
            </w:pPr>
          </w:p>
        </w:tc>
      </w:tr>
      <w:tr w:rsidR="001A581C" w:rsidRPr="00290D40" w14:paraId="0A025DB4" w14:textId="77777777" w:rsidTr="00947799">
        <w:trPr>
          <w:trHeight w:val="316"/>
        </w:trPr>
        <w:tc>
          <w:tcPr>
            <w:tcW w:w="706" w:type="dxa"/>
            <w:vAlign w:val="center"/>
          </w:tcPr>
          <w:p w14:paraId="728A5272"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w w:val="94"/>
                <w:sz w:val="24"/>
                <w:szCs w:val="24"/>
              </w:rPr>
              <w:t>2</w:t>
            </w:r>
          </w:p>
        </w:tc>
        <w:tc>
          <w:tcPr>
            <w:tcW w:w="6419" w:type="dxa"/>
            <w:vAlign w:val="center"/>
          </w:tcPr>
          <w:p w14:paraId="3F89D1FB" w14:textId="20048BA4" w:rsidR="001A581C" w:rsidRPr="00290D40" w:rsidRDefault="005A14EC" w:rsidP="00D27AB6">
            <w:pPr>
              <w:pStyle w:val="TableParagraph"/>
              <w:ind w:left="4"/>
              <w:jc w:val="both"/>
              <w:rPr>
                <w:rFonts w:ascii="Times New Roman" w:hAnsi="Times New Roman" w:cs="Times New Roman"/>
                <w:sz w:val="24"/>
                <w:szCs w:val="24"/>
              </w:rPr>
            </w:pPr>
            <w:r w:rsidRPr="00290D40">
              <w:rPr>
                <w:rFonts w:ascii="Times New Roman" w:hAnsi="Times New Roman" w:cs="Times New Roman"/>
                <w:w w:val="95"/>
                <w:sz w:val="24"/>
                <w:szCs w:val="24"/>
              </w:rPr>
              <w:t>Audited Balance</w:t>
            </w:r>
            <w:r w:rsidR="00303F0A" w:rsidRPr="00290D40">
              <w:rPr>
                <w:rFonts w:ascii="Times New Roman" w:hAnsi="Times New Roman" w:cs="Times New Roman"/>
                <w:w w:val="95"/>
                <w:sz w:val="24"/>
                <w:szCs w:val="24"/>
              </w:rPr>
              <w:t xml:space="preserve"> sheets of last three years 2020</w:t>
            </w:r>
            <w:r w:rsidRPr="00290D40">
              <w:rPr>
                <w:rFonts w:ascii="Times New Roman" w:hAnsi="Times New Roman" w:cs="Times New Roman"/>
                <w:w w:val="95"/>
                <w:sz w:val="24"/>
                <w:szCs w:val="24"/>
              </w:rPr>
              <w:t>-2</w:t>
            </w:r>
            <w:r w:rsidR="00303F0A" w:rsidRPr="00290D40">
              <w:rPr>
                <w:rFonts w:ascii="Times New Roman" w:hAnsi="Times New Roman" w:cs="Times New Roman"/>
                <w:w w:val="95"/>
                <w:sz w:val="24"/>
                <w:szCs w:val="24"/>
              </w:rPr>
              <w:t>1</w:t>
            </w:r>
            <w:r w:rsidRPr="00290D40">
              <w:rPr>
                <w:rFonts w:ascii="Times New Roman" w:hAnsi="Times New Roman" w:cs="Times New Roman"/>
                <w:w w:val="95"/>
                <w:sz w:val="24"/>
                <w:szCs w:val="24"/>
              </w:rPr>
              <w:t>, 202</w:t>
            </w:r>
            <w:r w:rsidR="00303F0A" w:rsidRPr="00290D40">
              <w:rPr>
                <w:rFonts w:ascii="Times New Roman" w:hAnsi="Times New Roman" w:cs="Times New Roman"/>
                <w:w w:val="95"/>
                <w:sz w:val="24"/>
                <w:szCs w:val="24"/>
              </w:rPr>
              <w:t>1-22</w:t>
            </w:r>
            <w:r w:rsidRPr="00290D40">
              <w:rPr>
                <w:rFonts w:ascii="Times New Roman" w:hAnsi="Times New Roman" w:cs="Times New Roman"/>
                <w:w w:val="95"/>
                <w:sz w:val="24"/>
                <w:szCs w:val="24"/>
              </w:rPr>
              <w:t>, 202</w:t>
            </w:r>
            <w:r w:rsidR="00303F0A" w:rsidRPr="00290D40">
              <w:rPr>
                <w:rFonts w:ascii="Times New Roman" w:hAnsi="Times New Roman" w:cs="Times New Roman"/>
                <w:w w:val="95"/>
                <w:sz w:val="24"/>
                <w:szCs w:val="24"/>
              </w:rPr>
              <w:t>2</w:t>
            </w:r>
            <w:r w:rsidRPr="00290D40">
              <w:rPr>
                <w:rFonts w:ascii="Times New Roman" w:hAnsi="Times New Roman" w:cs="Times New Roman"/>
                <w:w w:val="95"/>
                <w:sz w:val="24"/>
                <w:szCs w:val="24"/>
              </w:rPr>
              <w:t>-2</w:t>
            </w:r>
            <w:r w:rsidR="00303F0A" w:rsidRPr="00290D40">
              <w:rPr>
                <w:rFonts w:ascii="Times New Roman" w:hAnsi="Times New Roman" w:cs="Times New Roman"/>
                <w:w w:val="95"/>
                <w:sz w:val="24"/>
                <w:szCs w:val="24"/>
              </w:rPr>
              <w:t>3</w:t>
            </w:r>
          </w:p>
        </w:tc>
        <w:tc>
          <w:tcPr>
            <w:tcW w:w="1914" w:type="dxa"/>
            <w:vAlign w:val="center"/>
          </w:tcPr>
          <w:p w14:paraId="254959AF" w14:textId="77777777" w:rsidR="001A581C" w:rsidRPr="00290D40" w:rsidRDefault="001A581C" w:rsidP="00D27AB6">
            <w:pPr>
              <w:pStyle w:val="TableParagraph"/>
              <w:ind w:left="0"/>
              <w:jc w:val="both"/>
              <w:rPr>
                <w:rFonts w:ascii="Times New Roman" w:hAnsi="Times New Roman" w:cs="Times New Roman"/>
                <w:sz w:val="24"/>
                <w:szCs w:val="24"/>
              </w:rPr>
            </w:pPr>
          </w:p>
        </w:tc>
      </w:tr>
      <w:tr w:rsidR="001A581C" w:rsidRPr="00290D40" w14:paraId="489D8200" w14:textId="77777777" w:rsidTr="00433CC5">
        <w:trPr>
          <w:trHeight w:val="503"/>
        </w:trPr>
        <w:tc>
          <w:tcPr>
            <w:tcW w:w="706" w:type="dxa"/>
            <w:vAlign w:val="center"/>
          </w:tcPr>
          <w:p w14:paraId="57311784" w14:textId="77777777" w:rsidR="001A581C" w:rsidRPr="00290D40" w:rsidRDefault="005A14EC" w:rsidP="00D27AB6">
            <w:pPr>
              <w:pStyle w:val="TableParagraph"/>
              <w:jc w:val="both"/>
              <w:rPr>
                <w:rFonts w:ascii="Times New Roman" w:hAnsi="Times New Roman" w:cs="Times New Roman"/>
                <w:sz w:val="24"/>
                <w:szCs w:val="24"/>
              </w:rPr>
            </w:pPr>
            <w:r w:rsidRPr="00290D40">
              <w:rPr>
                <w:rFonts w:ascii="Times New Roman" w:hAnsi="Times New Roman" w:cs="Times New Roman"/>
                <w:w w:val="94"/>
                <w:sz w:val="24"/>
                <w:szCs w:val="24"/>
              </w:rPr>
              <w:t>4</w:t>
            </w:r>
          </w:p>
        </w:tc>
        <w:tc>
          <w:tcPr>
            <w:tcW w:w="6419" w:type="dxa"/>
            <w:vAlign w:val="center"/>
          </w:tcPr>
          <w:p w14:paraId="11600483" w14:textId="72B5E5EA" w:rsidR="001A581C" w:rsidRPr="00290D40" w:rsidRDefault="005A14EC" w:rsidP="00D27AB6">
            <w:pPr>
              <w:pStyle w:val="TableParagraph"/>
              <w:spacing w:before="3"/>
              <w:ind w:left="4"/>
              <w:jc w:val="both"/>
              <w:rPr>
                <w:rFonts w:ascii="Times New Roman" w:hAnsi="Times New Roman" w:cs="Times New Roman"/>
                <w:sz w:val="24"/>
                <w:szCs w:val="24"/>
              </w:rPr>
            </w:pPr>
            <w:r w:rsidRPr="00290D40">
              <w:rPr>
                <w:rFonts w:ascii="Times New Roman" w:hAnsi="Times New Roman" w:cs="Times New Roman"/>
                <w:w w:val="95"/>
                <w:sz w:val="24"/>
                <w:szCs w:val="24"/>
              </w:rPr>
              <w:t xml:space="preserve">CA certificate for operating profit for last three financial years </w:t>
            </w:r>
            <w:r w:rsidR="00303F0A" w:rsidRPr="00290D40">
              <w:rPr>
                <w:rFonts w:ascii="Times New Roman" w:hAnsi="Times New Roman" w:cs="Times New Roman"/>
                <w:w w:val="95"/>
                <w:sz w:val="24"/>
                <w:szCs w:val="24"/>
              </w:rPr>
              <w:t>2020-21, 2021-22, 2022-23</w:t>
            </w:r>
          </w:p>
        </w:tc>
        <w:tc>
          <w:tcPr>
            <w:tcW w:w="1914" w:type="dxa"/>
            <w:vAlign w:val="center"/>
          </w:tcPr>
          <w:p w14:paraId="2B99DC19" w14:textId="77777777" w:rsidR="001A581C" w:rsidRPr="00290D40" w:rsidRDefault="001A581C" w:rsidP="00D27AB6">
            <w:pPr>
              <w:pStyle w:val="TableParagraph"/>
              <w:ind w:left="0"/>
              <w:jc w:val="both"/>
              <w:rPr>
                <w:rFonts w:ascii="Times New Roman" w:hAnsi="Times New Roman" w:cs="Times New Roman"/>
                <w:sz w:val="24"/>
                <w:szCs w:val="24"/>
              </w:rPr>
            </w:pPr>
          </w:p>
        </w:tc>
      </w:tr>
      <w:tr w:rsidR="002D019C" w:rsidRPr="00290D40" w14:paraId="63D2E233" w14:textId="77777777" w:rsidTr="00433CC5">
        <w:trPr>
          <w:trHeight w:val="503"/>
        </w:trPr>
        <w:tc>
          <w:tcPr>
            <w:tcW w:w="706" w:type="dxa"/>
            <w:vAlign w:val="center"/>
          </w:tcPr>
          <w:p w14:paraId="2B982FA5" w14:textId="78F80B3C"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w w:val="94"/>
                <w:sz w:val="24"/>
                <w:szCs w:val="24"/>
              </w:rPr>
              <w:lastRenderedPageBreak/>
              <w:t>5</w:t>
            </w:r>
          </w:p>
        </w:tc>
        <w:tc>
          <w:tcPr>
            <w:tcW w:w="6419" w:type="dxa"/>
            <w:vAlign w:val="center"/>
          </w:tcPr>
          <w:p w14:paraId="5ED3EC37" w14:textId="77777777" w:rsidR="002D019C" w:rsidRPr="00290D40" w:rsidRDefault="002D019C" w:rsidP="00D27AB6">
            <w:pPr>
              <w:pStyle w:val="TableParagraph"/>
              <w:ind w:left="4"/>
              <w:jc w:val="both"/>
              <w:rPr>
                <w:rFonts w:ascii="Times New Roman" w:hAnsi="Times New Roman" w:cs="Times New Roman"/>
                <w:sz w:val="24"/>
                <w:szCs w:val="24"/>
              </w:rPr>
            </w:pPr>
            <w:r w:rsidRPr="00290D40">
              <w:rPr>
                <w:rFonts w:ascii="Times New Roman" w:hAnsi="Times New Roman" w:cs="Times New Roman"/>
                <w:sz w:val="24"/>
                <w:szCs w:val="24"/>
              </w:rPr>
              <w:t>CA certificate for net worth for last three financial years i.e.</w:t>
            </w:r>
          </w:p>
          <w:p w14:paraId="08688451" w14:textId="721C082C" w:rsidR="002D019C" w:rsidRPr="00290D40" w:rsidRDefault="00303F0A"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w w:val="95"/>
                <w:sz w:val="24"/>
                <w:szCs w:val="24"/>
              </w:rPr>
              <w:t>2020-21, 2021-22, 2022-23</w:t>
            </w:r>
          </w:p>
        </w:tc>
        <w:tc>
          <w:tcPr>
            <w:tcW w:w="1914" w:type="dxa"/>
            <w:vAlign w:val="center"/>
          </w:tcPr>
          <w:p w14:paraId="2CA8D3D2"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45E319A5" w14:textId="77777777" w:rsidTr="00433CC5">
        <w:trPr>
          <w:trHeight w:val="503"/>
        </w:trPr>
        <w:tc>
          <w:tcPr>
            <w:tcW w:w="706" w:type="dxa"/>
            <w:vAlign w:val="center"/>
          </w:tcPr>
          <w:p w14:paraId="11756A3D" w14:textId="77777777" w:rsidR="002D019C" w:rsidRPr="00290D40" w:rsidRDefault="002D019C" w:rsidP="00D27AB6">
            <w:pPr>
              <w:pStyle w:val="TableParagraph"/>
              <w:spacing w:before="7"/>
              <w:ind w:left="0"/>
              <w:jc w:val="both"/>
              <w:rPr>
                <w:rFonts w:ascii="Times New Roman" w:hAnsi="Times New Roman" w:cs="Times New Roman"/>
                <w:sz w:val="24"/>
                <w:szCs w:val="24"/>
              </w:rPr>
            </w:pPr>
          </w:p>
          <w:p w14:paraId="622C8ABA" w14:textId="60796912"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w w:val="94"/>
                <w:sz w:val="24"/>
                <w:szCs w:val="24"/>
              </w:rPr>
              <w:t>6</w:t>
            </w:r>
          </w:p>
        </w:tc>
        <w:tc>
          <w:tcPr>
            <w:tcW w:w="6419" w:type="dxa"/>
            <w:vAlign w:val="center"/>
          </w:tcPr>
          <w:p w14:paraId="61D2DB2F" w14:textId="2C5CA941" w:rsidR="002D019C" w:rsidRPr="00290D40" w:rsidRDefault="002D019C" w:rsidP="00D27AB6">
            <w:pPr>
              <w:pStyle w:val="TableParagraph"/>
              <w:ind w:left="4"/>
              <w:jc w:val="both"/>
              <w:rPr>
                <w:rFonts w:ascii="Times New Roman" w:hAnsi="Times New Roman" w:cs="Times New Roman"/>
                <w:w w:val="95"/>
                <w:sz w:val="24"/>
                <w:szCs w:val="24"/>
              </w:rPr>
            </w:pPr>
            <w:r w:rsidRPr="00290D40">
              <w:rPr>
                <w:rFonts w:ascii="Times New Roman" w:hAnsi="Times New Roman" w:cs="Times New Roman"/>
                <w:sz w:val="24"/>
                <w:szCs w:val="24"/>
              </w:rPr>
              <w:t>Self-declaration by the Authorized Signatory for not have filed for</w:t>
            </w:r>
            <w:r w:rsidR="003C3DCD" w:rsidRPr="00290D40">
              <w:rPr>
                <w:rFonts w:ascii="Times New Roman" w:hAnsi="Times New Roman" w:cs="Times New Roman"/>
                <w:sz w:val="24"/>
                <w:szCs w:val="24"/>
              </w:rPr>
              <w:t xml:space="preserve"> </w:t>
            </w:r>
            <w:r w:rsidRPr="00290D40">
              <w:rPr>
                <w:rFonts w:ascii="Times New Roman" w:hAnsi="Times New Roman" w:cs="Times New Roman"/>
                <w:sz w:val="24"/>
                <w:szCs w:val="24"/>
              </w:rPr>
              <w:t>bankruptcy</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country</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including</w:t>
            </w:r>
            <w:r w:rsidRPr="00290D40">
              <w:rPr>
                <w:rFonts w:ascii="Times New Roman" w:hAnsi="Times New Roman" w:cs="Times New Roman"/>
                <w:spacing w:val="-32"/>
                <w:sz w:val="24"/>
                <w:szCs w:val="24"/>
              </w:rPr>
              <w:t xml:space="preserve"> </w:t>
            </w:r>
            <w:r w:rsidRPr="00290D40">
              <w:rPr>
                <w:rFonts w:ascii="Times New Roman" w:hAnsi="Times New Roman" w:cs="Times New Roman"/>
                <w:sz w:val="24"/>
                <w:szCs w:val="24"/>
              </w:rPr>
              <w:t>India</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company</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letter</w:t>
            </w:r>
            <w:r w:rsidRPr="00290D40">
              <w:rPr>
                <w:rFonts w:ascii="Times New Roman" w:hAnsi="Times New Roman" w:cs="Times New Roman"/>
                <w:spacing w:val="-31"/>
                <w:sz w:val="24"/>
                <w:szCs w:val="24"/>
              </w:rPr>
              <w:t xml:space="preserve"> </w:t>
            </w:r>
            <w:r w:rsidRPr="00290D40">
              <w:rPr>
                <w:rFonts w:ascii="Times New Roman" w:hAnsi="Times New Roman" w:cs="Times New Roman"/>
                <w:sz w:val="24"/>
                <w:szCs w:val="24"/>
              </w:rPr>
              <w:t>head</w:t>
            </w:r>
          </w:p>
        </w:tc>
        <w:tc>
          <w:tcPr>
            <w:tcW w:w="1914" w:type="dxa"/>
            <w:vAlign w:val="center"/>
          </w:tcPr>
          <w:p w14:paraId="712F7D34"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0C32E9D5" w14:textId="77777777" w:rsidTr="00433CC5">
        <w:trPr>
          <w:trHeight w:val="503"/>
        </w:trPr>
        <w:tc>
          <w:tcPr>
            <w:tcW w:w="706" w:type="dxa"/>
            <w:vAlign w:val="center"/>
          </w:tcPr>
          <w:p w14:paraId="4A972571" w14:textId="71C5D9FC"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w w:val="94"/>
                <w:sz w:val="24"/>
                <w:szCs w:val="24"/>
              </w:rPr>
              <w:t>8</w:t>
            </w:r>
          </w:p>
        </w:tc>
        <w:tc>
          <w:tcPr>
            <w:tcW w:w="6419" w:type="dxa"/>
            <w:vAlign w:val="center"/>
          </w:tcPr>
          <w:p w14:paraId="23843BFD" w14:textId="79D5EEE3" w:rsidR="002D019C" w:rsidRPr="00290D40" w:rsidRDefault="002D019C" w:rsidP="00D27AB6">
            <w:pPr>
              <w:pStyle w:val="TableParagraph"/>
              <w:ind w:left="4"/>
              <w:jc w:val="both"/>
              <w:rPr>
                <w:rFonts w:ascii="Times New Roman" w:hAnsi="Times New Roman" w:cs="Times New Roman"/>
                <w:w w:val="95"/>
                <w:sz w:val="24"/>
                <w:szCs w:val="24"/>
              </w:rPr>
            </w:pPr>
            <w:r w:rsidRPr="00290D40">
              <w:rPr>
                <w:rFonts w:ascii="Times New Roman" w:hAnsi="Times New Roman" w:cs="Times New Roman"/>
                <w:sz w:val="24"/>
                <w:szCs w:val="24"/>
              </w:rPr>
              <w:t>Self-declaration on Company’s letter head should not have been</w:t>
            </w:r>
            <w:r w:rsidR="003C3DCD" w:rsidRPr="00290D40">
              <w:rPr>
                <w:rFonts w:ascii="Times New Roman" w:hAnsi="Times New Roman" w:cs="Times New Roman"/>
                <w:sz w:val="24"/>
                <w:szCs w:val="24"/>
              </w:rPr>
              <w:t xml:space="preserve"> </w:t>
            </w:r>
            <w:r w:rsidRPr="00290D40">
              <w:rPr>
                <w:rFonts w:ascii="Times New Roman" w:hAnsi="Times New Roman" w:cs="Times New Roman"/>
                <w:sz w:val="24"/>
                <w:szCs w:val="24"/>
              </w:rPr>
              <w:t>blacklisted/debarred/</w:t>
            </w:r>
          </w:p>
        </w:tc>
        <w:tc>
          <w:tcPr>
            <w:tcW w:w="1914" w:type="dxa"/>
            <w:vAlign w:val="center"/>
          </w:tcPr>
          <w:p w14:paraId="22FE2DE2"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219C2288" w14:textId="77777777" w:rsidTr="00433CC5">
        <w:trPr>
          <w:trHeight w:val="503"/>
        </w:trPr>
        <w:tc>
          <w:tcPr>
            <w:tcW w:w="706" w:type="dxa"/>
            <w:vAlign w:val="center"/>
          </w:tcPr>
          <w:p w14:paraId="4C7EF3D6" w14:textId="71CE5F05"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w w:val="94"/>
                <w:sz w:val="24"/>
                <w:szCs w:val="24"/>
              </w:rPr>
              <w:t>9</w:t>
            </w:r>
          </w:p>
        </w:tc>
        <w:tc>
          <w:tcPr>
            <w:tcW w:w="6419" w:type="dxa"/>
            <w:vAlign w:val="center"/>
          </w:tcPr>
          <w:p w14:paraId="3D5D32F5" w14:textId="1F3A7739" w:rsidR="002D019C" w:rsidRPr="00290D40" w:rsidRDefault="002D019C" w:rsidP="00D27AB6">
            <w:pPr>
              <w:pStyle w:val="TableParagraph"/>
              <w:ind w:left="4"/>
              <w:jc w:val="both"/>
              <w:rPr>
                <w:rFonts w:ascii="Times New Roman" w:hAnsi="Times New Roman" w:cs="Times New Roman"/>
                <w:w w:val="95"/>
                <w:sz w:val="24"/>
                <w:szCs w:val="24"/>
              </w:rPr>
            </w:pPr>
            <w:r w:rsidRPr="00290D40">
              <w:rPr>
                <w:rFonts w:ascii="Times New Roman" w:hAnsi="Times New Roman" w:cs="Times New Roman"/>
                <w:sz w:val="24"/>
                <w:szCs w:val="24"/>
              </w:rPr>
              <w:t>Self-declaration</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Company’s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letter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head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Bidder/OEM</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not</w:t>
            </w:r>
            <w:r w:rsidR="003C3DCD" w:rsidRPr="00290D40">
              <w:rPr>
                <w:rFonts w:ascii="Times New Roman" w:hAnsi="Times New Roman" w:cs="Times New Roman"/>
                <w:sz w:val="24"/>
                <w:szCs w:val="24"/>
              </w:rPr>
              <w:t xml:space="preserve"> </w:t>
            </w:r>
            <w:r w:rsidRPr="00290D40">
              <w:rPr>
                <w:rFonts w:ascii="Times New Roman" w:hAnsi="Times New Roman" w:cs="Times New Roman"/>
                <w:sz w:val="24"/>
                <w:szCs w:val="24"/>
              </w:rPr>
              <w:t>have any pending litigation or any dispute arises</w:t>
            </w:r>
          </w:p>
        </w:tc>
        <w:tc>
          <w:tcPr>
            <w:tcW w:w="1914" w:type="dxa"/>
            <w:vAlign w:val="center"/>
          </w:tcPr>
          <w:p w14:paraId="3B78BA9E"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0D40AC3F" w14:textId="77777777" w:rsidTr="00433CC5">
        <w:trPr>
          <w:trHeight w:val="276"/>
        </w:trPr>
        <w:tc>
          <w:tcPr>
            <w:tcW w:w="706" w:type="dxa"/>
            <w:vAlign w:val="center"/>
          </w:tcPr>
          <w:p w14:paraId="12F7A621" w14:textId="1728F948"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10</w:t>
            </w:r>
          </w:p>
        </w:tc>
        <w:tc>
          <w:tcPr>
            <w:tcW w:w="6419" w:type="dxa"/>
            <w:vAlign w:val="center"/>
          </w:tcPr>
          <w:p w14:paraId="066B0D5B" w14:textId="77777777" w:rsidR="00C6063F" w:rsidRPr="00290D40" w:rsidRDefault="002D019C" w:rsidP="00D27AB6">
            <w:pPr>
              <w:pStyle w:val="TableParagraph"/>
              <w:tabs>
                <w:tab w:val="left" w:pos="4173"/>
              </w:tabs>
              <w:ind w:left="4"/>
              <w:jc w:val="both"/>
              <w:rPr>
                <w:rFonts w:ascii="Times New Roman" w:hAnsi="Times New Roman" w:cs="Times New Roman"/>
                <w:sz w:val="24"/>
                <w:szCs w:val="24"/>
              </w:rPr>
            </w:pPr>
            <w:r w:rsidRPr="00290D40">
              <w:rPr>
                <w:rFonts w:ascii="Times New Roman" w:hAnsi="Times New Roman" w:cs="Times New Roman"/>
                <w:sz w:val="24"/>
                <w:szCs w:val="24"/>
              </w:rPr>
              <w:t>Self-declaration on Company’s</w:t>
            </w:r>
            <w:r w:rsidRPr="00290D40">
              <w:rPr>
                <w:rFonts w:ascii="Times New Roman" w:hAnsi="Times New Roman" w:cs="Times New Roman"/>
                <w:spacing w:val="-30"/>
                <w:sz w:val="24"/>
                <w:szCs w:val="24"/>
              </w:rPr>
              <w:t xml:space="preserve"> </w:t>
            </w:r>
            <w:r w:rsidRPr="00290D40">
              <w:rPr>
                <w:rFonts w:ascii="Times New Roman" w:hAnsi="Times New Roman" w:cs="Times New Roman"/>
                <w:sz w:val="24"/>
                <w:szCs w:val="24"/>
              </w:rPr>
              <w:t>letter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head</w:t>
            </w:r>
            <w:r w:rsidRPr="00290D40">
              <w:rPr>
                <w:rFonts w:ascii="Times New Roman" w:hAnsi="Times New Roman" w:cs="Times New Roman"/>
                <w:sz w:val="24"/>
                <w:szCs w:val="24"/>
              </w:rPr>
              <w:tab/>
            </w:r>
          </w:p>
          <w:p w14:paraId="6E3F33F0" w14:textId="53EBFF93" w:rsidR="00C6063F" w:rsidRPr="00290D40" w:rsidRDefault="002D019C" w:rsidP="00D27AB6">
            <w:pPr>
              <w:pStyle w:val="TableParagraph"/>
              <w:tabs>
                <w:tab w:val="left" w:pos="4173"/>
              </w:tabs>
              <w:ind w:left="4"/>
              <w:jc w:val="both"/>
              <w:rPr>
                <w:rFonts w:ascii="Times New Roman" w:hAnsi="Times New Roman" w:cs="Times New Roman"/>
                <w:sz w:val="24"/>
                <w:szCs w:val="24"/>
              </w:rPr>
            </w:pPr>
            <w:r w:rsidRPr="00290D40">
              <w:rPr>
                <w:rFonts w:ascii="Times New Roman" w:hAnsi="Times New Roman" w:cs="Times New Roman"/>
                <w:w w:val="110"/>
                <w:sz w:val="24"/>
                <w:szCs w:val="24"/>
              </w:rPr>
              <w:t xml:space="preserve">• </w:t>
            </w:r>
            <w:r w:rsidRPr="00290D40">
              <w:rPr>
                <w:rFonts w:ascii="Times New Roman" w:hAnsi="Times New Roman" w:cs="Times New Roman"/>
                <w:sz w:val="24"/>
                <w:szCs w:val="24"/>
              </w:rPr>
              <w:t xml:space="preserve">NPA </w:t>
            </w:r>
          </w:p>
          <w:p w14:paraId="41ACF0C4" w14:textId="00527875" w:rsidR="002D019C" w:rsidRPr="00290D40" w:rsidRDefault="002D019C" w:rsidP="001C0511">
            <w:pPr>
              <w:pStyle w:val="TableParagraph"/>
              <w:tabs>
                <w:tab w:val="left" w:pos="4173"/>
              </w:tabs>
              <w:ind w:left="4"/>
              <w:jc w:val="both"/>
              <w:rPr>
                <w:rFonts w:ascii="Times New Roman" w:hAnsi="Times New Roman" w:cs="Times New Roman"/>
                <w:w w:val="95"/>
                <w:sz w:val="24"/>
                <w:szCs w:val="24"/>
              </w:rPr>
            </w:pPr>
            <w:r w:rsidRPr="00290D40">
              <w:rPr>
                <w:rFonts w:ascii="Times New Roman" w:hAnsi="Times New Roman" w:cs="Times New Roman"/>
                <w:w w:val="110"/>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case</w:t>
            </w:r>
            <w:r w:rsidR="00D839A5" w:rsidRPr="00290D40">
              <w:rPr>
                <w:rFonts w:ascii="Times New Roman" w:hAnsi="Times New Roman" w:cs="Times New Roman"/>
                <w:sz w:val="24"/>
                <w:szCs w:val="24"/>
              </w:rPr>
              <w:t xml:space="preserve"> </w:t>
            </w:r>
            <w:r w:rsidR="003C3DCD" w:rsidRPr="00290D40">
              <w:rPr>
                <w:rFonts w:ascii="Times New Roman" w:hAnsi="Times New Roman" w:cs="Times New Roman"/>
                <w:sz w:val="24"/>
                <w:szCs w:val="24"/>
              </w:rPr>
              <w:t>Pending (</w:t>
            </w:r>
            <w:hyperlink w:anchor="_Annexure_17:_Land" w:history="1">
              <w:r w:rsidR="003C3DCD" w:rsidRPr="0011689D">
                <w:rPr>
                  <w:rStyle w:val="Hyperlink"/>
                  <w:rFonts w:ascii="Times New Roman" w:hAnsi="Times New Roman" w:cs="Times New Roman"/>
                  <w:sz w:val="24"/>
                  <w:szCs w:val="24"/>
                </w:rPr>
                <w:t>Annexure -1</w:t>
              </w:r>
            </w:hyperlink>
            <w:r w:rsidR="001C0511">
              <w:rPr>
                <w:rStyle w:val="Hyperlink"/>
                <w:rFonts w:ascii="Times New Roman" w:hAnsi="Times New Roman" w:cs="Times New Roman"/>
                <w:sz w:val="24"/>
                <w:szCs w:val="24"/>
              </w:rPr>
              <w:t>6</w:t>
            </w:r>
            <w:r w:rsidRPr="00290D40">
              <w:rPr>
                <w:rFonts w:ascii="Times New Roman" w:hAnsi="Times New Roman" w:cs="Times New Roman"/>
                <w:sz w:val="24"/>
                <w:szCs w:val="24"/>
              </w:rPr>
              <w:t>)</w:t>
            </w:r>
          </w:p>
        </w:tc>
        <w:tc>
          <w:tcPr>
            <w:tcW w:w="1914" w:type="dxa"/>
            <w:vAlign w:val="center"/>
          </w:tcPr>
          <w:p w14:paraId="229D728F"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73941CAA" w14:textId="77777777" w:rsidTr="00433CC5">
        <w:trPr>
          <w:trHeight w:val="265"/>
        </w:trPr>
        <w:tc>
          <w:tcPr>
            <w:tcW w:w="706" w:type="dxa"/>
            <w:vAlign w:val="center"/>
          </w:tcPr>
          <w:p w14:paraId="1D6F794F" w14:textId="137DE22E"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11</w:t>
            </w:r>
          </w:p>
        </w:tc>
        <w:tc>
          <w:tcPr>
            <w:tcW w:w="6419" w:type="dxa"/>
            <w:vAlign w:val="center"/>
          </w:tcPr>
          <w:p w14:paraId="588D8DEF" w14:textId="5F5AA79F"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Document Cost</w:t>
            </w:r>
          </w:p>
        </w:tc>
        <w:tc>
          <w:tcPr>
            <w:tcW w:w="1914" w:type="dxa"/>
            <w:vAlign w:val="center"/>
          </w:tcPr>
          <w:p w14:paraId="498AF98B"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2CF1C236" w14:textId="77777777" w:rsidTr="00433CC5">
        <w:trPr>
          <w:trHeight w:val="270"/>
        </w:trPr>
        <w:tc>
          <w:tcPr>
            <w:tcW w:w="706" w:type="dxa"/>
            <w:vAlign w:val="center"/>
          </w:tcPr>
          <w:p w14:paraId="5C984BF5" w14:textId="33DD5F58"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12</w:t>
            </w:r>
          </w:p>
        </w:tc>
        <w:tc>
          <w:tcPr>
            <w:tcW w:w="6419" w:type="dxa"/>
            <w:vAlign w:val="center"/>
          </w:tcPr>
          <w:p w14:paraId="59A6E126" w14:textId="4E9F91FA"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Annexure-1 Conformity Letter</w:t>
            </w:r>
          </w:p>
        </w:tc>
        <w:tc>
          <w:tcPr>
            <w:tcW w:w="1914" w:type="dxa"/>
            <w:vAlign w:val="center"/>
          </w:tcPr>
          <w:p w14:paraId="72186543"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4397931D" w14:textId="77777777" w:rsidTr="00433CC5">
        <w:trPr>
          <w:trHeight w:val="401"/>
        </w:trPr>
        <w:tc>
          <w:tcPr>
            <w:tcW w:w="706" w:type="dxa"/>
            <w:vAlign w:val="center"/>
          </w:tcPr>
          <w:p w14:paraId="20EE3805" w14:textId="5AB009F2"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13</w:t>
            </w:r>
          </w:p>
        </w:tc>
        <w:tc>
          <w:tcPr>
            <w:tcW w:w="6419" w:type="dxa"/>
            <w:vAlign w:val="center"/>
          </w:tcPr>
          <w:p w14:paraId="6DE7EB5C" w14:textId="1371E16B" w:rsidR="002D019C" w:rsidRPr="00290D40" w:rsidRDefault="00817B09"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w:t>
            </w:r>
            <w:r w:rsidR="002D019C" w:rsidRPr="00290D40">
              <w:rPr>
                <w:rFonts w:ascii="Times New Roman" w:hAnsi="Times New Roman" w:cs="Times New Roman"/>
                <w:sz w:val="24"/>
                <w:szCs w:val="24"/>
              </w:rPr>
              <w:t>2 Commercial Bid along with technical bid</w:t>
            </w:r>
          </w:p>
        </w:tc>
        <w:tc>
          <w:tcPr>
            <w:tcW w:w="1914" w:type="dxa"/>
            <w:vAlign w:val="center"/>
          </w:tcPr>
          <w:p w14:paraId="753D1690"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652AF5A4" w14:textId="77777777" w:rsidTr="00433CC5">
        <w:trPr>
          <w:trHeight w:val="280"/>
        </w:trPr>
        <w:tc>
          <w:tcPr>
            <w:tcW w:w="706" w:type="dxa"/>
            <w:vAlign w:val="center"/>
          </w:tcPr>
          <w:p w14:paraId="75D9139D" w14:textId="2B7B51A3"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14</w:t>
            </w:r>
          </w:p>
        </w:tc>
        <w:tc>
          <w:tcPr>
            <w:tcW w:w="6419" w:type="dxa"/>
            <w:vAlign w:val="center"/>
          </w:tcPr>
          <w:p w14:paraId="23D277D5" w14:textId="34F79928"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Annexure-3 Bidder’s Information on company letter head</w:t>
            </w:r>
          </w:p>
        </w:tc>
        <w:tc>
          <w:tcPr>
            <w:tcW w:w="1914" w:type="dxa"/>
            <w:vAlign w:val="center"/>
          </w:tcPr>
          <w:p w14:paraId="5C4BDB5A"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2640D351" w14:textId="77777777" w:rsidTr="00433CC5">
        <w:trPr>
          <w:trHeight w:val="269"/>
        </w:trPr>
        <w:tc>
          <w:tcPr>
            <w:tcW w:w="706" w:type="dxa"/>
            <w:vAlign w:val="center"/>
          </w:tcPr>
          <w:p w14:paraId="5968B2F4" w14:textId="19BB5D30"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15</w:t>
            </w:r>
          </w:p>
        </w:tc>
        <w:tc>
          <w:tcPr>
            <w:tcW w:w="6419" w:type="dxa"/>
            <w:vAlign w:val="center"/>
          </w:tcPr>
          <w:p w14:paraId="20A62198" w14:textId="43F2C31E"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Annexure-4 Letter for Conformity of Product as per RFP</w:t>
            </w:r>
          </w:p>
        </w:tc>
        <w:tc>
          <w:tcPr>
            <w:tcW w:w="1914" w:type="dxa"/>
            <w:vAlign w:val="center"/>
          </w:tcPr>
          <w:p w14:paraId="20638DBA"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62757422" w14:textId="77777777" w:rsidTr="00433CC5">
        <w:trPr>
          <w:trHeight w:val="287"/>
        </w:trPr>
        <w:tc>
          <w:tcPr>
            <w:tcW w:w="706" w:type="dxa"/>
            <w:vAlign w:val="center"/>
          </w:tcPr>
          <w:p w14:paraId="17C5535D" w14:textId="53343714"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16</w:t>
            </w:r>
          </w:p>
        </w:tc>
        <w:tc>
          <w:tcPr>
            <w:tcW w:w="6419" w:type="dxa"/>
            <w:vAlign w:val="center"/>
          </w:tcPr>
          <w:p w14:paraId="081BE5EA" w14:textId="1531EAA9"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Annexure-5 Indemnity Deed</w:t>
            </w:r>
          </w:p>
        </w:tc>
        <w:tc>
          <w:tcPr>
            <w:tcW w:w="1914" w:type="dxa"/>
            <w:vAlign w:val="center"/>
          </w:tcPr>
          <w:p w14:paraId="314FEE4B"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21BD7AB1" w14:textId="77777777" w:rsidTr="00433CC5">
        <w:trPr>
          <w:trHeight w:val="263"/>
        </w:trPr>
        <w:tc>
          <w:tcPr>
            <w:tcW w:w="706" w:type="dxa"/>
            <w:vAlign w:val="center"/>
          </w:tcPr>
          <w:p w14:paraId="6C9831C8" w14:textId="37041A8E"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17</w:t>
            </w:r>
          </w:p>
        </w:tc>
        <w:tc>
          <w:tcPr>
            <w:tcW w:w="6419" w:type="dxa"/>
            <w:vAlign w:val="center"/>
          </w:tcPr>
          <w:p w14:paraId="25BAB287" w14:textId="337B862A"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Annexure-6 Undertaking of Authenticity for Products Supplied</w:t>
            </w:r>
          </w:p>
        </w:tc>
        <w:tc>
          <w:tcPr>
            <w:tcW w:w="1914" w:type="dxa"/>
            <w:vAlign w:val="center"/>
          </w:tcPr>
          <w:p w14:paraId="065FBC0A"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635CF2EC" w14:textId="77777777" w:rsidTr="00433CC5">
        <w:trPr>
          <w:trHeight w:val="267"/>
        </w:trPr>
        <w:tc>
          <w:tcPr>
            <w:tcW w:w="706" w:type="dxa"/>
            <w:vAlign w:val="center"/>
          </w:tcPr>
          <w:p w14:paraId="74A17586" w14:textId="24D6C52A"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18</w:t>
            </w:r>
          </w:p>
        </w:tc>
        <w:tc>
          <w:tcPr>
            <w:tcW w:w="6419" w:type="dxa"/>
            <w:vAlign w:val="center"/>
          </w:tcPr>
          <w:p w14:paraId="71269A3A" w14:textId="5E568FCF"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Annexure-7 Undertaking for acceptance of terms of RFP</w:t>
            </w:r>
          </w:p>
        </w:tc>
        <w:tc>
          <w:tcPr>
            <w:tcW w:w="1914" w:type="dxa"/>
            <w:vAlign w:val="center"/>
          </w:tcPr>
          <w:p w14:paraId="70F78958"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01775A7B" w14:textId="77777777" w:rsidTr="00433CC5">
        <w:trPr>
          <w:trHeight w:val="257"/>
        </w:trPr>
        <w:tc>
          <w:tcPr>
            <w:tcW w:w="706" w:type="dxa"/>
            <w:vAlign w:val="center"/>
          </w:tcPr>
          <w:p w14:paraId="3DD03EC1" w14:textId="39D7D0D7"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19</w:t>
            </w:r>
          </w:p>
        </w:tc>
        <w:tc>
          <w:tcPr>
            <w:tcW w:w="6419" w:type="dxa"/>
            <w:vAlign w:val="center"/>
          </w:tcPr>
          <w:p w14:paraId="79043EE9" w14:textId="27739D60"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Annexure-8 MAF on OEM letter head</w:t>
            </w:r>
          </w:p>
        </w:tc>
        <w:tc>
          <w:tcPr>
            <w:tcW w:w="1914" w:type="dxa"/>
            <w:vAlign w:val="center"/>
          </w:tcPr>
          <w:p w14:paraId="32EE77D1"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691AC1A5" w14:textId="77777777" w:rsidTr="00433CC5">
        <w:trPr>
          <w:trHeight w:val="276"/>
        </w:trPr>
        <w:tc>
          <w:tcPr>
            <w:tcW w:w="706" w:type="dxa"/>
            <w:vAlign w:val="center"/>
          </w:tcPr>
          <w:p w14:paraId="3A55E47D" w14:textId="19693A7A"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20</w:t>
            </w:r>
          </w:p>
        </w:tc>
        <w:tc>
          <w:tcPr>
            <w:tcW w:w="6419" w:type="dxa"/>
            <w:vAlign w:val="center"/>
          </w:tcPr>
          <w:p w14:paraId="0C2B5506" w14:textId="74F5228C"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Annexure-9 Integrity Pact</w:t>
            </w:r>
          </w:p>
        </w:tc>
        <w:tc>
          <w:tcPr>
            <w:tcW w:w="1914" w:type="dxa"/>
            <w:vAlign w:val="center"/>
          </w:tcPr>
          <w:p w14:paraId="756970D6"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44D1E7CC" w14:textId="77777777" w:rsidTr="00433CC5">
        <w:trPr>
          <w:trHeight w:val="281"/>
        </w:trPr>
        <w:tc>
          <w:tcPr>
            <w:tcW w:w="706" w:type="dxa"/>
            <w:vAlign w:val="center"/>
          </w:tcPr>
          <w:p w14:paraId="033DF600" w14:textId="7B3B58F4"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21</w:t>
            </w:r>
          </w:p>
        </w:tc>
        <w:tc>
          <w:tcPr>
            <w:tcW w:w="6419" w:type="dxa"/>
            <w:vAlign w:val="center"/>
          </w:tcPr>
          <w:p w14:paraId="7B1305C9" w14:textId="2ED091D6"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Annexure-10 Non-Disclosure Agreement</w:t>
            </w:r>
          </w:p>
        </w:tc>
        <w:tc>
          <w:tcPr>
            <w:tcW w:w="1914" w:type="dxa"/>
            <w:vAlign w:val="center"/>
          </w:tcPr>
          <w:p w14:paraId="23D1DB2C"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16ED17A5" w14:textId="77777777" w:rsidTr="00433CC5">
        <w:trPr>
          <w:trHeight w:val="270"/>
        </w:trPr>
        <w:tc>
          <w:tcPr>
            <w:tcW w:w="706" w:type="dxa"/>
            <w:vAlign w:val="center"/>
          </w:tcPr>
          <w:p w14:paraId="7422E2B6" w14:textId="127788B3"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22</w:t>
            </w:r>
          </w:p>
        </w:tc>
        <w:tc>
          <w:tcPr>
            <w:tcW w:w="6419" w:type="dxa"/>
            <w:vAlign w:val="center"/>
          </w:tcPr>
          <w:p w14:paraId="79606198" w14:textId="0EC3F939"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Annexure-11- Performance Bank Guarantee</w:t>
            </w:r>
          </w:p>
        </w:tc>
        <w:tc>
          <w:tcPr>
            <w:tcW w:w="1914" w:type="dxa"/>
            <w:vAlign w:val="center"/>
          </w:tcPr>
          <w:p w14:paraId="018CF058"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727BBDA3" w14:textId="77777777" w:rsidTr="00433CC5">
        <w:trPr>
          <w:trHeight w:val="263"/>
        </w:trPr>
        <w:tc>
          <w:tcPr>
            <w:tcW w:w="706" w:type="dxa"/>
            <w:vAlign w:val="center"/>
          </w:tcPr>
          <w:p w14:paraId="245BA79D" w14:textId="0F3CAA0B"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23</w:t>
            </w:r>
          </w:p>
        </w:tc>
        <w:tc>
          <w:tcPr>
            <w:tcW w:w="6419" w:type="dxa"/>
            <w:vAlign w:val="center"/>
          </w:tcPr>
          <w:p w14:paraId="6B39F77E" w14:textId="25543387"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12- Bid Security (Earnest Money Deposit)</w:t>
            </w:r>
          </w:p>
        </w:tc>
        <w:tc>
          <w:tcPr>
            <w:tcW w:w="1914" w:type="dxa"/>
            <w:vAlign w:val="center"/>
          </w:tcPr>
          <w:p w14:paraId="29D8853A"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5885BF66" w14:textId="77777777" w:rsidTr="00433CC5">
        <w:trPr>
          <w:trHeight w:val="249"/>
        </w:trPr>
        <w:tc>
          <w:tcPr>
            <w:tcW w:w="706" w:type="dxa"/>
            <w:vAlign w:val="center"/>
          </w:tcPr>
          <w:p w14:paraId="1D4689A1" w14:textId="2A49791E"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24</w:t>
            </w:r>
          </w:p>
        </w:tc>
        <w:tc>
          <w:tcPr>
            <w:tcW w:w="6419" w:type="dxa"/>
            <w:vAlign w:val="center"/>
          </w:tcPr>
          <w:p w14:paraId="361AB1EB" w14:textId="11B6A868"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 xml:space="preserve">Annexure 13- </w:t>
            </w:r>
            <w:r w:rsidR="00031E63" w:rsidRPr="00290D40">
              <w:rPr>
                <w:rFonts w:ascii="Times New Roman" w:hAnsi="Times New Roman" w:cs="Times New Roman"/>
                <w:sz w:val="24"/>
                <w:szCs w:val="24"/>
              </w:rPr>
              <w:t xml:space="preserve">Minimum </w:t>
            </w:r>
            <w:r w:rsidRPr="00290D40">
              <w:rPr>
                <w:rFonts w:ascii="Times New Roman" w:hAnsi="Times New Roman" w:cs="Times New Roman"/>
                <w:sz w:val="24"/>
                <w:szCs w:val="24"/>
              </w:rPr>
              <w:t>Technical specifications</w:t>
            </w:r>
          </w:p>
        </w:tc>
        <w:tc>
          <w:tcPr>
            <w:tcW w:w="1914" w:type="dxa"/>
            <w:vAlign w:val="center"/>
          </w:tcPr>
          <w:p w14:paraId="39284256"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5114BB4A" w14:textId="77777777" w:rsidTr="00433CC5">
        <w:trPr>
          <w:trHeight w:val="503"/>
        </w:trPr>
        <w:tc>
          <w:tcPr>
            <w:tcW w:w="706" w:type="dxa"/>
            <w:vAlign w:val="center"/>
          </w:tcPr>
          <w:p w14:paraId="1305CD83" w14:textId="338F5C6C"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w:t>
            </w:r>
            <w:r w:rsidR="00FA4E20" w:rsidRPr="00290D40">
              <w:rPr>
                <w:rFonts w:ascii="Times New Roman" w:hAnsi="Times New Roman" w:cs="Times New Roman"/>
                <w:sz w:val="24"/>
                <w:szCs w:val="24"/>
              </w:rPr>
              <w:t>5</w:t>
            </w:r>
          </w:p>
        </w:tc>
        <w:tc>
          <w:tcPr>
            <w:tcW w:w="6419" w:type="dxa"/>
            <w:vAlign w:val="center"/>
          </w:tcPr>
          <w:p w14:paraId="60A9DA5A" w14:textId="6BC930E0"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1</w:t>
            </w:r>
            <w:r w:rsidR="00FA4E20" w:rsidRPr="00290D40">
              <w:rPr>
                <w:rFonts w:ascii="Times New Roman" w:hAnsi="Times New Roman" w:cs="Times New Roman"/>
                <w:sz w:val="24"/>
                <w:szCs w:val="24"/>
              </w:rPr>
              <w:t>4</w:t>
            </w:r>
            <w:r w:rsidRPr="00290D40">
              <w:rPr>
                <w:rFonts w:ascii="Times New Roman" w:hAnsi="Times New Roman" w:cs="Times New Roman"/>
                <w:sz w:val="24"/>
                <w:szCs w:val="24"/>
              </w:rPr>
              <w:t xml:space="preserve"> – Bill of Material Commercial and Price</w:t>
            </w:r>
            <w:r w:rsidR="00D839A5" w:rsidRPr="00290D40">
              <w:rPr>
                <w:rFonts w:ascii="Times New Roman" w:hAnsi="Times New Roman" w:cs="Times New Roman"/>
                <w:sz w:val="24"/>
                <w:szCs w:val="24"/>
              </w:rPr>
              <w:t xml:space="preserve"> </w:t>
            </w:r>
            <w:r w:rsidRPr="00290D40">
              <w:rPr>
                <w:rFonts w:ascii="Times New Roman" w:hAnsi="Times New Roman" w:cs="Times New Roman"/>
                <w:sz w:val="24"/>
                <w:szCs w:val="24"/>
              </w:rPr>
              <w:t>Schedule</w:t>
            </w:r>
            <w:r w:rsidR="00D839A5" w:rsidRPr="00290D40">
              <w:rPr>
                <w:rFonts w:ascii="Times New Roman" w:hAnsi="Times New Roman" w:cs="Times New Roman"/>
                <w:sz w:val="24"/>
                <w:szCs w:val="24"/>
              </w:rPr>
              <w:t xml:space="preserve"> </w:t>
            </w:r>
            <w:r w:rsidRPr="00290D40">
              <w:rPr>
                <w:rFonts w:ascii="Times New Roman" w:hAnsi="Times New Roman" w:cs="Times New Roman"/>
                <w:sz w:val="24"/>
                <w:szCs w:val="24"/>
              </w:rPr>
              <w:t>(Commercial Offer)</w:t>
            </w:r>
          </w:p>
        </w:tc>
        <w:tc>
          <w:tcPr>
            <w:tcW w:w="1914" w:type="dxa"/>
            <w:vAlign w:val="center"/>
          </w:tcPr>
          <w:p w14:paraId="6F2A9EA3"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67B8DB80" w14:textId="77777777" w:rsidTr="00433CC5">
        <w:trPr>
          <w:trHeight w:val="503"/>
        </w:trPr>
        <w:tc>
          <w:tcPr>
            <w:tcW w:w="706" w:type="dxa"/>
            <w:vAlign w:val="center"/>
          </w:tcPr>
          <w:p w14:paraId="3BEFE096" w14:textId="36F213AB"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w:t>
            </w:r>
            <w:r w:rsidR="00FA4E20" w:rsidRPr="00290D40">
              <w:rPr>
                <w:rFonts w:ascii="Times New Roman" w:hAnsi="Times New Roman" w:cs="Times New Roman"/>
                <w:sz w:val="24"/>
                <w:szCs w:val="24"/>
              </w:rPr>
              <w:t>6</w:t>
            </w:r>
          </w:p>
        </w:tc>
        <w:tc>
          <w:tcPr>
            <w:tcW w:w="6419" w:type="dxa"/>
            <w:vAlign w:val="center"/>
          </w:tcPr>
          <w:p w14:paraId="7C87A4BE" w14:textId="5B25FD1A" w:rsidR="002D019C" w:rsidRPr="00290D40" w:rsidRDefault="00433CC5"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1</w:t>
            </w:r>
            <w:r w:rsidR="00FA4E20" w:rsidRPr="00290D40">
              <w:rPr>
                <w:rFonts w:ascii="Times New Roman" w:hAnsi="Times New Roman" w:cs="Times New Roman"/>
                <w:sz w:val="24"/>
                <w:szCs w:val="24"/>
              </w:rPr>
              <w:t>5</w:t>
            </w:r>
            <w:r w:rsidR="002D019C" w:rsidRPr="00290D40">
              <w:rPr>
                <w:rFonts w:ascii="Times New Roman" w:hAnsi="Times New Roman" w:cs="Times New Roman"/>
                <w:sz w:val="24"/>
                <w:szCs w:val="24"/>
              </w:rPr>
              <w:t xml:space="preserve"> – Guidelines , Terms &amp; Conditions and Process Flow for Reverse Auction</w:t>
            </w:r>
          </w:p>
        </w:tc>
        <w:tc>
          <w:tcPr>
            <w:tcW w:w="1914" w:type="dxa"/>
            <w:vAlign w:val="center"/>
          </w:tcPr>
          <w:p w14:paraId="7AC80D73"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6A78D14B" w14:textId="77777777" w:rsidTr="00433CC5">
        <w:trPr>
          <w:trHeight w:val="279"/>
        </w:trPr>
        <w:tc>
          <w:tcPr>
            <w:tcW w:w="706" w:type="dxa"/>
            <w:vAlign w:val="center"/>
          </w:tcPr>
          <w:p w14:paraId="1373935D" w14:textId="33233E1D" w:rsidR="002D019C" w:rsidRPr="00290D40" w:rsidRDefault="002D019C"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w:t>
            </w:r>
            <w:r w:rsidR="00FA4E20" w:rsidRPr="00290D40">
              <w:rPr>
                <w:rFonts w:ascii="Times New Roman" w:hAnsi="Times New Roman" w:cs="Times New Roman"/>
                <w:sz w:val="24"/>
                <w:szCs w:val="24"/>
              </w:rPr>
              <w:t>7</w:t>
            </w:r>
          </w:p>
        </w:tc>
        <w:tc>
          <w:tcPr>
            <w:tcW w:w="6419" w:type="dxa"/>
            <w:vAlign w:val="center"/>
          </w:tcPr>
          <w:p w14:paraId="53E9108E" w14:textId="4D855A49" w:rsidR="002D019C" w:rsidRPr="00290D40" w:rsidRDefault="00433CC5"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1</w:t>
            </w:r>
            <w:r w:rsidR="00FA4E20" w:rsidRPr="00290D40">
              <w:rPr>
                <w:rFonts w:ascii="Times New Roman" w:hAnsi="Times New Roman" w:cs="Times New Roman"/>
                <w:sz w:val="24"/>
                <w:szCs w:val="24"/>
              </w:rPr>
              <w:t>5</w:t>
            </w:r>
            <w:r w:rsidR="002D019C" w:rsidRPr="00290D40">
              <w:rPr>
                <w:rFonts w:ascii="Times New Roman" w:hAnsi="Times New Roman" w:cs="Times New Roman"/>
                <w:sz w:val="24"/>
                <w:szCs w:val="24"/>
              </w:rPr>
              <w:t xml:space="preserve">(a) -Reverse Auction Process </w:t>
            </w:r>
            <w:r w:rsidR="00D46EDC" w:rsidRPr="00290D40">
              <w:rPr>
                <w:rFonts w:ascii="Times New Roman" w:hAnsi="Times New Roman" w:cs="Times New Roman"/>
                <w:sz w:val="24"/>
                <w:szCs w:val="24"/>
              </w:rPr>
              <w:t>–</w:t>
            </w:r>
            <w:r w:rsidR="002D019C" w:rsidRPr="00290D40">
              <w:rPr>
                <w:rFonts w:ascii="Times New Roman" w:hAnsi="Times New Roman" w:cs="Times New Roman"/>
                <w:sz w:val="24"/>
                <w:szCs w:val="24"/>
              </w:rPr>
              <w:t xml:space="preserve"> Agreement</w:t>
            </w:r>
          </w:p>
        </w:tc>
        <w:tc>
          <w:tcPr>
            <w:tcW w:w="1914" w:type="dxa"/>
            <w:vAlign w:val="center"/>
          </w:tcPr>
          <w:p w14:paraId="2F2CF326"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4586A137" w14:textId="77777777" w:rsidTr="00433CC5">
        <w:trPr>
          <w:trHeight w:val="268"/>
        </w:trPr>
        <w:tc>
          <w:tcPr>
            <w:tcW w:w="706" w:type="dxa"/>
            <w:vAlign w:val="center"/>
          </w:tcPr>
          <w:p w14:paraId="518985C3" w14:textId="1E04DF49" w:rsidR="002D019C" w:rsidRPr="00290D40" w:rsidRDefault="00FA4E20"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28</w:t>
            </w:r>
          </w:p>
        </w:tc>
        <w:tc>
          <w:tcPr>
            <w:tcW w:w="6419" w:type="dxa"/>
            <w:vAlign w:val="center"/>
          </w:tcPr>
          <w:p w14:paraId="23DD6F85" w14:textId="709615F7" w:rsidR="002D019C" w:rsidRPr="00290D40" w:rsidRDefault="00433CC5"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1</w:t>
            </w:r>
            <w:r w:rsidR="00FA4E20" w:rsidRPr="00290D40">
              <w:rPr>
                <w:rFonts w:ascii="Times New Roman" w:hAnsi="Times New Roman" w:cs="Times New Roman"/>
                <w:sz w:val="24"/>
                <w:szCs w:val="24"/>
              </w:rPr>
              <w:t>5</w:t>
            </w:r>
            <w:r w:rsidR="002D019C" w:rsidRPr="00290D40">
              <w:rPr>
                <w:rFonts w:ascii="Times New Roman" w:hAnsi="Times New Roman" w:cs="Times New Roman"/>
                <w:sz w:val="24"/>
                <w:szCs w:val="24"/>
              </w:rPr>
              <w:t xml:space="preserve">(b) -Reverse Auction Process </w:t>
            </w:r>
            <w:r w:rsidR="00D46EDC" w:rsidRPr="00290D40">
              <w:rPr>
                <w:rFonts w:ascii="Times New Roman" w:hAnsi="Times New Roman" w:cs="Times New Roman"/>
                <w:sz w:val="24"/>
                <w:szCs w:val="24"/>
              </w:rPr>
              <w:t>–</w:t>
            </w:r>
            <w:r w:rsidR="002D019C" w:rsidRPr="00290D40">
              <w:rPr>
                <w:rFonts w:ascii="Times New Roman" w:hAnsi="Times New Roman" w:cs="Times New Roman"/>
                <w:sz w:val="24"/>
                <w:szCs w:val="24"/>
              </w:rPr>
              <w:t xml:space="preserve"> Indemnity</w:t>
            </w:r>
          </w:p>
        </w:tc>
        <w:tc>
          <w:tcPr>
            <w:tcW w:w="1914" w:type="dxa"/>
            <w:vAlign w:val="center"/>
          </w:tcPr>
          <w:p w14:paraId="010C0774"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54278070" w14:textId="77777777" w:rsidTr="00433CC5">
        <w:trPr>
          <w:trHeight w:val="273"/>
        </w:trPr>
        <w:tc>
          <w:tcPr>
            <w:tcW w:w="706" w:type="dxa"/>
            <w:vAlign w:val="center"/>
          </w:tcPr>
          <w:p w14:paraId="5DB905E9" w14:textId="02CA1B49" w:rsidR="002D019C" w:rsidRPr="00290D40" w:rsidRDefault="00FA4E20"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29</w:t>
            </w:r>
          </w:p>
        </w:tc>
        <w:tc>
          <w:tcPr>
            <w:tcW w:w="6419" w:type="dxa"/>
            <w:vAlign w:val="center"/>
          </w:tcPr>
          <w:p w14:paraId="1E24B58E" w14:textId="435C823B" w:rsidR="002D019C" w:rsidRPr="00290D40" w:rsidRDefault="003D5F17"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1</w:t>
            </w:r>
            <w:r w:rsidR="00FA4E20" w:rsidRPr="00290D40">
              <w:rPr>
                <w:rFonts w:ascii="Times New Roman" w:hAnsi="Times New Roman" w:cs="Times New Roman"/>
                <w:sz w:val="24"/>
                <w:szCs w:val="24"/>
              </w:rPr>
              <w:t>6</w:t>
            </w:r>
            <w:r w:rsidR="002D019C" w:rsidRPr="00290D40">
              <w:rPr>
                <w:rFonts w:ascii="Times New Roman" w:hAnsi="Times New Roman" w:cs="Times New Roman"/>
                <w:sz w:val="24"/>
                <w:szCs w:val="24"/>
              </w:rPr>
              <w:t xml:space="preserve"> NPA Undertaking</w:t>
            </w:r>
          </w:p>
        </w:tc>
        <w:tc>
          <w:tcPr>
            <w:tcW w:w="1914" w:type="dxa"/>
            <w:vAlign w:val="center"/>
          </w:tcPr>
          <w:p w14:paraId="0155D05F"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7CABAA40" w14:textId="77777777" w:rsidTr="00433CC5">
        <w:trPr>
          <w:trHeight w:val="277"/>
        </w:trPr>
        <w:tc>
          <w:tcPr>
            <w:tcW w:w="706" w:type="dxa"/>
            <w:vAlign w:val="center"/>
          </w:tcPr>
          <w:p w14:paraId="7F0CECBB" w14:textId="02932902" w:rsidR="002D019C" w:rsidRPr="00290D40" w:rsidRDefault="00FA4E20"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30</w:t>
            </w:r>
          </w:p>
        </w:tc>
        <w:tc>
          <w:tcPr>
            <w:tcW w:w="6419" w:type="dxa"/>
            <w:vAlign w:val="center"/>
          </w:tcPr>
          <w:p w14:paraId="2DE2BEB1" w14:textId="55486BB7" w:rsidR="002D019C" w:rsidRPr="00290D40" w:rsidRDefault="003D5F17"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1</w:t>
            </w:r>
            <w:r w:rsidR="00FA4E20" w:rsidRPr="00290D40">
              <w:rPr>
                <w:rFonts w:ascii="Times New Roman" w:hAnsi="Times New Roman" w:cs="Times New Roman"/>
                <w:sz w:val="24"/>
                <w:szCs w:val="24"/>
              </w:rPr>
              <w:t>7</w:t>
            </w:r>
            <w:r w:rsidR="002D019C" w:rsidRPr="00290D40">
              <w:rPr>
                <w:rFonts w:ascii="Times New Roman" w:hAnsi="Times New Roman" w:cs="Times New Roman"/>
                <w:sz w:val="24"/>
                <w:szCs w:val="24"/>
              </w:rPr>
              <w:t>- Land Border Sharing Undertaking</w:t>
            </w:r>
          </w:p>
        </w:tc>
        <w:tc>
          <w:tcPr>
            <w:tcW w:w="1914" w:type="dxa"/>
            <w:vAlign w:val="center"/>
          </w:tcPr>
          <w:p w14:paraId="6EBA5068"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65215299" w14:textId="77777777" w:rsidTr="00433CC5">
        <w:trPr>
          <w:trHeight w:val="281"/>
        </w:trPr>
        <w:tc>
          <w:tcPr>
            <w:tcW w:w="706" w:type="dxa"/>
            <w:vAlign w:val="center"/>
          </w:tcPr>
          <w:p w14:paraId="3DD5935B" w14:textId="63CB6D65" w:rsidR="002D019C" w:rsidRPr="00290D40" w:rsidRDefault="00FA4E20"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31</w:t>
            </w:r>
          </w:p>
        </w:tc>
        <w:tc>
          <w:tcPr>
            <w:tcW w:w="6419" w:type="dxa"/>
            <w:vAlign w:val="center"/>
          </w:tcPr>
          <w:p w14:paraId="4582E52C" w14:textId="385AC589" w:rsidR="002D019C" w:rsidRPr="00290D40" w:rsidRDefault="003D5F17"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1</w:t>
            </w:r>
            <w:r w:rsidR="00FA4E20" w:rsidRPr="00290D40">
              <w:rPr>
                <w:rFonts w:ascii="Times New Roman" w:hAnsi="Times New Roman" w:cs="Times New Roman"/>
                <w:sz w:val="24"/>
                <w:szCs w:val="24"/>
              </w:rPr>
              <w:t>8</w:t>
            </w:r>
            <w:r w:rsidR="002D019C" w:rsidRPr="00290D40">
              <w:rPr>
                <w:rFonts w:ascii="Times New Roman" w:hAnsi="Times New Roman" w:cs="Times New Roman"/>
                <w:sz w:val="24"/>
                <w:szCs w:val="24"/>
              </w:rPr>
              <w:t>- Cover Letter</w:t>
            </w:r>
          </w:p>
        </w:tc>
        <w:tc>
          <w:tcPr>
            <w:tcW w:w="1914" w:type="dxa"/>
            <w:vAlign w:val="center"/>
          </w:tcPr>
          <w:p w14:paraId="499E9E07"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16E57A29" w14:textId="77777777" w:rsidTr="00433CC5">
        <w:trPr>
          <w:trHeight w:val="257"/>
        </w:trPr>
        <w:tc>
          <w:tcPr>
            <w:tcW w:w="706" w:type="dxa"/>
            <w:vAlign w:val="center"/>
          </w:tcPr>
          <w:p w14:paraId="29A4EC69" w14:textId="5D726148" w:rsidR="002D019C" w:rsidRPr="00290D40" w:rsidRDefault="00FA4E20"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32</w:t>
            </w:r>
          </w:p>
        </w:tc>
        <w:tc>
          <w:tcPr>
            <w:tcW w:w="6419" w:type="dxa"/>
            <w:vAlign w:val="center"/>
          </w:tcPr>
          <w:p w14:paraId="370E34EA" w14:textId="4B7CFEB6" w:rsidR="002D019C" w:rsidRPr="00290D40" w:rsidRDefault="003A796A"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 xml:space="preserve">Annexure </w:t>
            </w:r>
            <w:r w:rsidR="00FA4E20" w:rsidRPr="00290D40">
              <w:rPr>
                <w:rFonts w:ascii="Times New Roman" w:hAnsi="Times New Roman" w:cs="Times New Roman"/>
                <w:sz w:val="24"/>
                <w:szCs w:val="24"/>
              </w:rPr>
              <w:t>19</w:t>
            </w:r>
            <w:r w:rsidR="003D5F17" w:rsidRPr="00290D40">
              <w:rPr>
                <w:rFonts w:ascii="Times New Roman" w:hAnsi="Times New Roman" w:cs="Times New Roman"/>
                <w:sz w:val="24"/>
                <w:szCs w:val="24"/>
              </w:rPr>
              <w:t>-</w:t>
            </w:r>
            <w:r w:rsidR="002D019C" w:rsidRPr="00290D40">
              <w:rPr>
                <w:rFonts w:ascii="Times New Roman" w:hAnsi="Times New Roman" w:cs="Times New Roman"/>
                <w:sz w:val="24"/>
                <w:szCs w:val="24"/>
              </w:rPr>
              <w:t xml:space="preserve"> Comments on T&amp;C</w:t>
            </w:r>
          </w:p>
        </w:tc>
        <w:tc>
          <w:tcPr>
            <w:tcW w:w="1914" w:type="dxa"/>
            <w:vAlign w:val="center"/>
          </w:tcPr>
          <w:p w14:paraId="3710B466"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5D1CEBA2" w14:textId="77777777" w:rsidTr="00433CC5">
        <w:trPr>
          <w:trHeight w:val="119"/>
        </w:trPr>
        <w:tc>
          <w:tcPr>
            <w:tcW w:w="706" w:type="dxa"/>
            <w:vAlign w:val="center"/>
          </w:tcPr>
          <w:p w14:paraId="0B516DCD" w14:textId="3067DC13" w:rsidR="002D019C" w:rsidRPr="00290D40" w:rsidRDefault="00FA4E20"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33</w:t>
            </w:r>
          </w:p>
        </w:tc>
        <w:tc>
          <w:tcPr>
            <w:tcW w:w="6419" w:type="dxa"/>
            <w:vAlign w:val="center"/>
          </w:tcPr>
          <w:p w14:paraId="4DEDFECE" w14:textId="7BDA3BBE" w:rsidR="002D019C" w:rsidRPr="00290D40" w:rsidRDefault="00166409"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2</w:t>
            </w:r>
            <w:r w:rsidR="00FA4E20" w:rsidRPr="00290D40">
              <w:rPr>
                <w:rFonts w:ascii="Times New Roman" w:hAnsi="Times New Roman" w:cs="Times New Roman"/>
                <w:sz w:val="24"/>
                <w:szCs w:val="24"/>
              </w:rPr>
              <w:t>0</w:t>
            </w:r>
            <w:r w:rsidR="002D019C" w:rsidRPr="00290D40">
              <w:rPr>
                <w:rFonts w:ascii="Times New Roman" w:hAnsi="Times New Roman" w:cs="Times New Roman"/>
                <w:sz w:val="24"/>
                <w:szCs w:val="24"/>
              </w:rPr>
              <w:t>- Query Format</w:t>
            </w:r>
          </w:p>
        </w:tc>
        <w:tc>
          <w:tcPr>
            <w:tcW w:w="1914" w:type="dxa"/>
            <w:vAlign w:val="center"/>
          </w:tcPr>
          <w:p w14:paraId="3E54FA8E"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19964817" w14:textId="77777777" w:rsidTr="00433CC5">
        <w:trPr>
          <w:trHeight w:val="250"/>
        </w:trPr>
        <w:tc>
          <w:tcPr>
            <w:tcW w:w="706" w:type="dxa"/>
            <w:vAlign w:val="center"/>
          </w:tcPr>
          <w:p w14:paraId="75B0674F" w14:textId="7B2F2CD5" w:rsidR="002D019C" w:rsidRPr="00290D40" w:rsidRDefault="00FA4E20"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34</w:t>
            </w:r>
          </w:p>
        </w:tc>
        <w:tc>
          <w:tcPr>
            <w:tcW w:w="6419" w:type="dxa"/>
            <w:vAlign w:val="center"/>
          </w:tcPr>
          <w:p w14:paraId="0B782EA6" w14:textId="494688C2" w:rsidR="002D019C" w:rsidRPr="00290D40" w:rsidRDefault="00FA4E20"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21</w:t>
            </w:r>
            <w:r w:rsidR="002D019C" w:rsidRPr="00290D40">
              <w:rPr>
                <w:rFonts w:ascii="Times New Roman" w:hAnsi="Times New Roman" w:cs="Times New Roman"/>
                <w:sz w:val="24"/>
                <w:szCs w:val="24"/>
              </w:rPr>
              <w:t>- Eligibility Criteria Compliance</w:t>
            </w:r>
          </w:p>
        </w:tc>
        <w:tc>
          <w:tcPr>
            <w:tcW w:w="1914" w:type="dxa"/>
            <w:vAlign w:val="center"/>
          </w:tcPr>
          <w:p w14:paraId="1CA24DFB" w14:textId="77777777" w:rsidR="002D019C" w:rsidRPr="00290D40" w:rsidRDefault="002D019C" w:rsidP="00D27AB6">
            <w:pPr>
              <w:pStyle w:val="TableParagraph"/>
              <w:ind w:left="0"/>
              <w:jc w:val="both"/>
              <w:rPr>
                <w:rFonts w:ascii="Times New Roman" w:hAnsi="Times New Roman" w:cs="Times New Roman"/>
                <w:sz w:val="24"/>
                <w:szCs w:val="24"/>
              </w:rPr>
            </w:pPr>
          </w:p>
        </w:tc>
      </w:tr>
      <w:tr w:rsidR="002D019C" w:rsidRPr="00290D40" w14:paraId="11362FE3" w14:textId="77777777" w:rsidTr="00433CC5">
        <w:trPr>
          <w:trHeight w:val="269"/>
        </w:trPr>
        <w:tc>
          <w:tcPr>
            <w:tcW w:w="706" w:type="dxa"/>
            <w:vAlign w:val="center"/>
          </w:tcPr>
          <w:p w14:paraId="5217C5EC" w14:textId="1933D6AD" w:rsidR="002D019C" w:rsidRPr="00290D40" w:rsidRDefault="00FA4E20" w:rsidP="00D27AB6">
            <w:pPr>
              <w:pStyle w:val="TableParagraph"/>
              <w:jc w:val="both"/>
              <w:rPr>
                <w:rFonts w:ascii="Times New Roman" w:hAnsi="Times New Roman" w:cs="Times New Roman"/>
                <w:w w:val="94"/>
                <w:sz w:val="24"/>
                <w:szCs w:val="24"/>
              </w:rPr>
            </w:pPr>
            <w:r w:rsidRPr="00290D40">
              <w:rPr>
                <w:rFonts w:ascii="Times New Roman" w:hAnsi="Times New Roman" w:cs="Times New Roman"/>
                <w:sz w:val="24"/>
                <w:szCs w:val="24"/>
              </w:rPr>
              <w:t>35</w:t>
            </w:r>
          </w:p>
        </w:tc>
        <w:tc>
          <w:tcPr>
            <w:tcW w:w="6419" w:type="dxa"/>
            <w:vAlign w:val="center"/>
          </w:tcPr>
          <w:p w14:paraId="7510C56C" w14:textId="46E7D32E" w:rsidR="002D019C" w:rsidRPr="00290D40" w:rsidRDefault="002D019C" w:rsidP="00D27AB6">
            <w:pPr>
              <w:pStyle w:val="TableParagraph"/>
              <w:spacing w:before="3"/>
              <w:ind w:left="4"/>
              <w:jc w:val="both"/>
              <w:rPr>
                <w:rFonts w:ascii="Times New Roman" w:hAnsi="Times New Roman" w:cs="Times New Roman"/>
                <w:w w:val="95"/>
                <w:sz w:val="24"/>
                <w:szCs w:val="24"/>
              </w:rPr>
            </w:pPr>
            <w:r w:rsidRPr="00290D40">
              <w:rPr>
                <w:rFonts w:ascii="Times New Roman" w:hAnsi="Times New Roman" w:cs="Times New Roman"/>
                <w:sz w:val="24"/>
                <w:szCs w:val="24"/>
              </w:rPr>
              <w:t>Annexure 2</w:t>
            </w:r>
            <w:r w:rsidR="00FA4E20" w:rsidRPr="00290D40">
              <w:rPr>
                <w:rFonts w:ascii="Times New Roman" w:hAnsi="Times New Roman" w:cs="Times New Roman"/>
                <w:sz w:val="24"/>
                <w:szCs w:val="24"/>
              </w:rPr>
              <w:t>2</w:t>
            </w:r>
            <w:r w:rsidRPr="00290D40">
              <w:rPr>
                <w:rFonts w:ascii="Times New Roman" w:hAnsi="Times New Roman" w:cs="Times New Roman"/>
                <w:sz w:val="24"/>
                <w:szCs w:val="24"/>
              </w:rPr>
              <w:t>- Guidelines on banning of Business Dealings</w:t>
            </w:r>
          </w:p>
        </w:tc>
        <w:tc>
          <w:tcPr>
            <w:tcW w:w="1914" w:type="dxa"/>
            <w:vAlign w:val="center"/>
          </w:tcPr>
          <w:p w14:paraId="1F72C682" w14:textId="77777777" w:rsidR="002D019C" w:rsidRPr="00290D40" w:rsidRDefault="002D019C" w:rsidP="00D27AB6">
            <w:pPr>
              <w:pStyle w:val="TableParagraph"/>
              <w:ind w:left="0"/>
              <w:jc w:val="both"/>
              <w:rPr>
                <w:rFonts w:ascii="Times New Roman" w:hAnsi="Times New Roman" w:cs="Times New Roman"/>
                <w:sz w:val="24"/>
                <w:szCs w:val="24"/>
              </w:rPr>
            </w:pPr>
          </w:p>
        </w:tc>
      </w:tr>
      <w:tr w:rsidR="00F932F0" w:rsidRPr="00290D40" w14:paraId="362E17AE" w14:textId="77777777" w:rsidTr="00433CC5">
        <w:trPr>
          <w:trHeight w:val="269"/>
        </w:trPr>
        <w:tc>
          <w:tcPr>
            <w:tcW w:w="706" w:type="dxa"/>
            <w:vAlign w:val="center"/>
          </w:tcPr>
          <w:p w14:paraId="46288AB7" w14:textId="00ED7D28" w:rsidR="00F932F0" w:rsidRPr="00290D40" w:rsidRDefault="00F932F0"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36</w:t>
            </w:r>
          </w:p>
        </w:tc>
        <w:tc>
          <w:tcPr>
            <w:tcW w:w="6419" w:type="dxa"/>
            <w:vAlign w:val="center"/>
          </w:tcPr>
          <w:p w14:paraId="1C5E6C25" w14:textId="2A76DF77" w:rsidR="00F932F0" w:rsidRPr="00290D40" w:rsidRDefault="00F932F0" w:rsidP="00F932F0">
            <w:pPr>
              <w:pStyle w:val="TableParagraph"/>
              <w:spacing w:before="3"/>
              <w:ind w:left="4"/>
              <w:jc w:val="both"/>
              <w:rPr>
                <w:rFonts w:ascii="Times New Roman" w:hAnsi="Times New Roman" w:cs="Times New Roman"/>
                <w:sz w:val="24"/>
                <w:szCs w:val="24"/>
              </w:rPr>
            </w:pPr>
            <w:r w:rsidRPr="00290D40">
              <w:rPr>
                <w:rFonts w:ascii="Times New Roman" w:hAnsi="Times New Roman" w:cs="Times New Roman"/>
                <w:sz w:val="24"/>
                <w:szCs w:val="24"/>
              </w:rPr>
              <w:t>Annexure 23- Undertaking Of Information Security</w:t>
            </w:r>
          </w:p>
        </w:tc>
        <w:tc>
          <w:tcPr>
            <w:tcW w:w="1914" w:type="dxa"/>
            <w:vAlign w:val="center"/>
          </w:tcPr>
          <w:p w14:paraId="6D677CDD" w14:textId="77777777" w:rsidR="00F932F0" w:rsidRPr="00290D40" w:rsidRDefault="00F932F0" w:rsidP="00D27AB6">
            <w:pPr>
              <w:pStyle w:val="TableParagraph"/>
              <w:ind w:left="0"/>
              <w:jc w:val="both"/>
              <w:rPr>
                <w:rFonts w:ascii="Times New Roman" w:hAnsi="Times New Roman" w:cs="Times New Roman"/>
                <w:sz w:val="24"/>
                <w:szCs w:val="24"/>
              </w:rPr>
            </w:pPr>
          </w:p>
        </w:tc>
      </w:tr>
      <w:tr w:rsidR="00F932F0" w:rsidRPr="00290D40" w14:paraId="3944012A" w14:textId="77777777" w:rsidTr="005E0D71">
        <w:trPr>
          <w:trHeight w:val="323"/>
        </w:trPr>
        <w:tc>
          <w:tcPr>
            <w:tcW w:w="706" w:type="dxa"/>
            <w:vAlign w:val="center"/>
          </w:tcPr>
          <w:p w14:paraId="358A2035" w14:textId="31E7134A" w:rsidR="00F932F0" w:rsidRPr="00290D40" w:rsidRDefault="00F932F0" w:rsidP="00D27AB6">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37</w:t>
            </w:r>
          </w:p>
        </w:tc>
        <w:tc>
          <w:tcPr>
            <w:tcW w:w="6419" w:type="dxa"/>
            <w:vAlign w:val="center"/>
          </w:tcPr>
          <w:p w14:paraId="0F025D16" w14:textId="39C6130E" w:rsidR="00F932F0" w:rsidRPr="00290D40" w:rsidRDefault="00F932F0" w:rsidP="00D27AB6">
            <w:pPr>
              <w:pStyle w:val="TableParagraph"/>
              <w:spacing w:before="3"/>
              <w:ind w:left="4"/>
              <w:jc w:val="both"/>
              <w:rPr>
                <w:rFonts w:ascii="Times New Roman" w:hAnsi="Times New Roman" w:cs="Times New Roman"/>
                <w:sz w:val="24"/>
                <w:szCs w:val="24"/>
              </w:rPr>
            </w:pPr>
            <w:r w:rsidRPr="00290D40">
              <w:rPr>
                <w:rFonts w:ascii="Times New Roman" w:hAnsi="Times New Roman" w:cs="Times New Roman"/>
                <w:sz w:val="24"/>
                <w:szCs w:val="24"/>
              </w:rPr>
              <w:t>Annexure 24 -</w:t>
            </w:r>
            <w:r w:rsidRPr="00290D40">
              <w:rPr>
                <w:rFonts w:ascii="Times New Roman" w:hAnsi="Times New Roman" w:cs="Times New Roman"/>
                <w:color w:val="2E5395"/>
                <w:spacing w:val="-3"/>
              </w:rPr>
              <w:t xml:space="preserve"> </w:t>
            </w:r>
            <w:r w:rsidRPr="00290D40">
              <w:rPr>
                <w:rFonts w:ascii="Times New Roman" w:hAnsi="Times New Roman" w:cs="Times New Roman"/>
                <w:sz w:val="24"/>
                <w:szCs w:val="24"/>
              </w:rPr>
              <w:t>Letter For Refund of EMD</w:t>
            </w:r>
          </w:p>
        </w:tc>
        <w:tc>
          <w:tcPr>
            <w:tcW w:w="1914" w:type="dxa"/>
            <w:vAlign w:val="center"/>
          </w:tcPr>
          <w:p w14:paraId="68B9C193" w14:textId="77777777" w:rsidR="00F932F0" w:rsidRPr="00290D40" w:rsidRDefault="00F932F0" w:rsidP="00D27AB6">
            <w:pPr>
              <w:pStyle w:val="TableParagraph"/>
              <w:ind w:left="0"/>
              <w:jc w:val="both"/>
              <w:rPr>
                <w:rFonts w:ascii="Times New Roman" w:hAnsi="Times New Roman" w:cs="Times New Roman"/>
                <w:sz w:val="24"/>
                <w:szCs w:val="24"/>
              </w:rPr>
            </w:pPr>
          </w:p>
        </w:tc>
      </w:tr>
      <w:tr w:rsidR="005E0D71" w:rsidRPr="00290D40" w14:paraId="156719C7" w14:textId="77777777" w:rsidTr="00433CC5">
        <w:trPr>
          <w:trHeight w:val="269"/>
        </w:trPr>
        <w:tc>
          <w:tcPr>
            <w:tcW w:w="706" w:type="dxa"/>
            <w:vAlign w:val="center"/>
          </w:tcPr>
          <w:p w14:paraId="38837FD2" w14:textId="2F549560" w:rsidR="005E0D71" w:rsidRPr="00290D40" w:rsidRDefault="005E0D71" w:rsidP="00D27AB6">
            <w:pPr>
              <w:pStyle w:val="TableParagraph"/>
              <w:jc w:val="both"/>
              <w:rPr>
                <w:rFonts w:ascii="Times New Roman" w:hAnsi="Times New Roman" w:cs="Times New Roman"/>
                <w:sz w:val="24"/>
                <w:szCs w:val="24"/>
              </w:rPr>
            </w:pPr>
            <w:r>
              <w:rPr>
                <w:rFonts w:ascii="Times New Roman" w:hAnsi="Times New Roman" w:cs="Times New Roman"/>
                <w:sz w:val="24"/>
                <w:szCs w:val="24"/>
              </w:rPr>
              <w:t>38</w:t>
            </w:r>
          </w:p>
        </w:tc>
        <w:tc>
          <w:tcPr>
            <w:tcW w:w="6419" w:type="dxa"/>
            <w:vAlign w:val="center"/>
          </w:tcPr>
          <w:p w14:paraId="27CB7E0C" w14:textId="2638B391" w:rsidR="005E0D71" w:rsidRPr="00290D40" w:rsidRDefault="005E0D71" w:rsidP="005E0D71">
            <w:pPr>
              <w:pStyle w:val="TableParagraph"/>
              <w:spacing w:before="3"/>
              <w:ind w:left="4"/>
              <w:jc w:val="both"/>
              <w:rPr>
                <w:rFonts w:ascii="Times New Roman" w:hAnsi="Times New Roman" w:cs="Times New Roman"/>
                <w:sz w:val="24"/>
                <w:szCs w:val="24"/>
              </w:rPr>
            </w:pPr>
            <w:r>
              <w:rPr>
                <w:rFonts w:ascii="Times New Roman" w:hAnsi="Times New Roman" w:cs="Times New Roman"/>
                <w:sz w:val="24"/>
                <w:szCs w:val="24"/>
              </w:rPr>
              <w:t>Annexure 25</w:t>
            </w:r>
            <w:r w:rsidRPr="00290D40">
              <w:rPr>
                <w:rFonts w:ascii="Times New Roman" w:hAnsi="Times New Roman" w:cs="Times New Roman"/>
                <w:sz w:val="24"/>
                <w:szCs w:val="24"/>
              </w:rPr>
              <w:t xml:space="preserve"> </w:t>
            </w:r>
            <w:r>
              <w:rPr>
                <w:rFonts w:ascii="Times New Roman" w:hAnsi="Times New Roman" w:cs="Times New Roman"/>
                <w:sz w:val="24"/>
                <w:szCs w:val="24"/>
              </w:rPr>
              <w:t>–</w:t>
            </w:r>
            <w:r w:rsidRPr="00290D40">
              <w:rPr>
                <w:rFonts w:ascii="Times New Roman" w:hAnsi="Times New Roman" w:cs="Times New Roman"/>
                <w:color w:val="2E5395"/>
                <w:spacing w:val="-3"/>
              </w:rPr>
              <w:t xml:space="preserve"> </w:t>
            </w:r>
            <w:r>
              <w:rPr>
                <w:rFonts w:ascii="Times New Roman" w:hAnsi="Times New Roman" w:cs="Times New Roman"/>
                <w:sz w:val="24"/>
                <w:szCs w:val="24"/>
              </w:rPr>
              <w:t>List of Delivery Locations</w:t>
            </w:r>
          </w:p>
        </w:tc>
        <w:tc>
          <w:tcPr>
            <w:tcW w:w="1914" w:type="dxa"/>
            <w:vAlign w:val="center"/>
          </w:tcPr>
          <w:p w14:paraId="44AF5545" w14:textId="77777777" w:rsidR="005E0D71" w:rsidRPr="00290D40" w:rsidRDefault="005E0D71" w:rsidP="00D27AB6">
            <w:pPr>
              <w:pStyle w:val="TableParagraph"/>
              <w:ind w:left="0"/>
              <w:jc w:val="both"/>
              <w:rPr>
                <w:rFonts w:ascii="Times New Roman" w:hAnsi="Times New Roman" w:cs="Times New Roman"/>
                <w:sz w:val="24"/>
                <w:szCs w:val="24"/>
              </w:rPr>
            </w:pPr>
          </w:p>
        </w:tc>
      </w:tr>
    </w:tbl>
    <w:p w14:paraId="43155BF8" w14:textId="25760406" w:rsidR="00AA7267" w:rsidRDefault="00F932F0" w:rsidP="00AA7267">
      <w:pPr>
        <w:pStyle w:val="BodyText"/>
        <w:spacing w:before="6"/>
        <w:ind w:left="0"/>
        <w:rPr>
          <w:rFonts w:ascii="Times New Roman" w:hAnsi="Times New Roman" w:cs="Times New Roman"/>
          <w:sz w:val="24"/>
          <w:szCs w:val="24"/>
        </w:rPr>
      </w:pPr>
      <w:r w:rsidRPr="00290D40">
        <w:rPr>
          <w:rFonts w:ascii="Times New Roman" w:hAnsi="Times New Roman" w:cs="Times New Roman"/>
          <w:sz w:val="24"/>
          <w:szCs w:val="24"/>
        </w:rPr>
        <w:tab/>
      </w:r>
      <w:r w:rsidR="00AA7267">
        <w:rPr>
          <w:rFonts w:ascii="Times New Roman" w:hAnsi="Times New Roman" w:cs="Times New Roman"/>
          <w:sz w:val="24"/>
          <w:szCs w:val="24"/>
        </w:rPr>
        <w:br w:type="page"/>
      </w:r>
    </w:p>
    <w:p w14:paraId="61DFB205" w14:textId="77777777" w:rsidR="00D03833" w:rsidRDefault="00D03833" w:rsidP="00D27AB6">
      <w:pPr>
        <w:pStyle w:val="BodyText"/>
        <w:spacing w:before="6"/>
        <w:ind w:left="0"/>
        <w:rPr>
          <w:rFonts w:ascii="Times New Roman" w:hAnsi="Times New Roman" w:cs="Times New Roman"/>
          <w:sz w:val="24"/>
          <w:szCs w:val="24"/>
        </w:rPr>
      </w:pPr>
    </w:p>
    <w:p w14:paraId="7FA291FA" w14:textId="580F6B26" w:rsidR="003F0137" w:rsidRPr="004B353D"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r w:rsidRPr="008D0B8C">
        <w:rPr>
          <w:rFonts w:ascii="Times New Roman" w:hAnsi="Times New Roman" w:cs="Times New Roman"/>
          <w:color w:val="2E5395"/>
          <w:spacing w:val="-3"/>
          <w:sz w:val="24"/>
          <w:szCs w:val="24"/>
        </w:rPr>
        <w:t xml:space="preserve"> </w:t>
      </w:r>
      <w:bookmarkStart w:id="554" w:name="_Toc160727947"/>
      <w:r w:rsidRPr="004B353D">
        <w:rPr>
          <w:rFonts w:ascii="Times New Roman" w:hAnsi="Times New Roman" w:cs="Times New Roman"/>
          <w:b/>
          <w:bCs/>
          <w:color w:val="2E5395"/>
          <w:spacing w:val="-3"/>
          <w:sz w:val="24"/>
          <w:szCs w:val="24"/>
        </w:rPr>
        <w:t>Annexure 1: Conformity Letter</w:t>
      </w:r>
      <w:bookmarkEnd w:id="554"/>
    </w:p>
    <w:p w14:paraId="1AC72CCB" w14:textId="77777777" w:rsidR="003F0137" w:rsidRPr="00290D40" w:rsidRDefault="003F0137" w:rsidP="003F0137">
      <w:pPr>
        <w:pStyle w:val="BodyText"/>
        <w:spacing w:line="328" w:lineRule="auto"/>
        <w:rPr>
          <w:rFonts w:ascii="Times New Roman" w:hAnsi="Times New Roman" w:cs="Times New Roman"/>
        </w:rPr>
      </w:pPr>
    </w:p>
    <w:p w14:paraId="660E1CB8" w14:textId="77777777" w:rsidR="003F0137" w:rsidRPr="00290D40" w:rsidRDefault="003F0137" w:rsidP="003F0137">
      <w:pPr>
        <w:pStyle w:val="Heading7"/>
        <w:jc w:val="both"/>
        <w:rPr>
          <w:rFonts w:ascii="Times New Roman" w:hAnsi="Times New Roman" w:cs="Times New Roman"/>
          <w:b w:val="0"/>
        </w:rPr>
      </w:pPr>
      <w:r w:rsidRPr="00290D40">
        <w:rPr>
          <w:rFonts w:ascii="Times New Roman" w:hAnsi="Times New Roman" w:cs="Times New Roman"/>
          <w:b w:val="0"/>
        </w:rPr>
        <w:t>To,</w:t>
      </w:r>
    </w:p>
    <w:p w14:paraId="4670A8CB" w14:textId="291EE2FC" w:rsidR="003F0137" w:rsidRPr="00290D40" w:rsidRDefault="003F0137" w:rsidP="003F0137">
      <w:pPr>
        <w:pStyle w:val="BodyText"/>
        <w:spacing w:line="299" w:lineRule="exact"/>
        <w:rPr>
          <w:rFonts w:ascii="Times New Roman" w:hAnsi="Times New Roman" w:cs="Times New Roman"/>
        </w:rPr>
      </w:pPr>
      <w:commentRangeStart w:id="555"/>
      <w:r w:rsidRPr="00290D40">
        <w:rPr>
          <w:rFonts w:ascii="Times New Roman" w:hAnsi="Times New Roman" w:cs="Times New Roman"/>
        </w:rPr>
        <w:t xml:space="preserve">General Manager -IT </w:t>
      </w:r>
      <w:commentRangeEnd w:id="555"/>
      <w:r w:rsidR="00C11008">
        <w:rPr>
          <w:rStyle w:val="CommentReference"/>
        </w:rPr>
        <w:commentReference w:id="555"/>
      </w:r>
    </w:p>
    <w:p w14:paraId="6B084770"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 xml:space="preserve">Central Bank of India, DIT, </w:t>
      </w:r>
    </w:p>
    <w:p w14:paraId="37A98FC5"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Sector 11, CBD Belapur,</w:t>
      </w:r>
    </w:p>
    <w:p w14:paraId="7EFD4A9C"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Navi Mumbai – 400614</w:t>
      </w:r>
    </w:p>
    <w:p w14:paraId="56243EE7" w14:textId="77777777" w:rsidR="003F0137" w:rsidRPr="00290D40" w:rsidRDefault="003F0137" w:rsidP="003F0137">
      <w:pPr>
        <w:pStyle w:val="BodyText"/>
        <w:spacing w:line="328" w:lineRule="auto"/>
        <w:rPr>
          <w:rFonts w:ascii="Times New Roman" w:hAnsi="Times New Roman" w:cs="Times New Roman"/>
        </w:rPr>
      </w:pPr>
    </w:p>
    <w:p w14:paraId="478E040D" w14:textId="77777777" w:rsidR="003F0137" w:rsidRPr="00290D40" w:rsidRDefault="003F0137" w:rsidP="003F0137">
      <w:pPr>
        <w:pStyle w:val="BodyText"/>
        <w:spacing w:line="328" w:lineRule="auto"/>
        <w:rPr>
          <w:rFonts w:ascii="Times New Roman" w:hAnsi="Times New Roman" w:cs="Times New Roman"/>
        </w:rPr>
      </w:pPr>
      <w:r w:rsidRPr="00290D40">
        <w:rPr>
          <w:rFonts w:ascii="Times New Roman" w:hAnsi="Times New Roman" w:cs="Times New Roman"/>
        </w:rPr>
        <w:t>Sir,</w:t>
      </w:r>
    </w:p>
    <w:p w14:paraId="2E3E4249" w14:textId="77777777" w:rsidR="003F0137" w:rsidRPr="00290D40" w:rsidRDefault="003F0137" w:rsidP="003F0137">
      <w:pPr>
        <w:pStyle w:val="BodyText"/>
        <w:spacing w:line="299" w:lineRule="exact"/>
        <w:rPr>
          <w:rFonts w:ascii="Times New Roman" w:hAnsi="Times New Roman" w:cs="Times New Roman"/>
        </w:rPr>
      </w:pPr>
    </w:p>
    <w:p w14:paraId="2581C303" w14:textId="2F80DA4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Sub: Tender No. CO:DIT:PUR:2023-24:</w:t>
      </w:r>
      <w:r w:rsidR="00B26F6E">
        <w:rPr>
          <w:rFonts w:ascii="Times New Roman" w:hAnsi="Times New Roman" w:cs="Times New Roman"/>
        </w:rPr>
        <w:t>398</w:t>
      </w:r>
    </w:p>
    <w:p w14:paraId="7E23116B" w14:textId="77777777" w:rsidR="003F0137" w:rsidRPr="00290D40" w:rsidRDefault="003F0137" w:rsidP="003F0137">
      <w:pPr>
        <w:pStyle w:val="BodyText"/>
        <w:tabs>
          <w:tab w:val="left" w:pos="5557"/>
        </w:tabs>
        <w:spacing w:before="112" w:line="232" w:lineRule="auto"/>
        <w:rPr>
          <w:rFonts w:ascii="Times New Roman" w:hAnsi="Times New Roman" w:cs="Times New Roman"/>
        </w:rPr>
      </w:pPr>
      <w:r w:rsidRPr="00290D40">
        <w:rPr>
          <w:rFonts w:ascii="Times New Roman" w:hAnsi="Times New Roman" w:cs="Times New Roman"/>
        </w:rPr>
        <w:t>Further to our</w:t>
      </w:r>
      <w:r w:rsidRPr="00290D40">
        <w:rPr>
          <w:rFonts w:ascii="Times New Roman" w:hAnsi="Times New Roman" w:cs="Times New Roman"/>
          <w:spacing w:val="-20"/>
        </w:rPr>
        <w:t xml:space="preserve"> </w:t>
      </w:r>
      <w:r w:rsidRPr="00290D40">
        <w:rPr>
          <w:rFonts w:ascii="Times New Roman" w:hAnsi="Times New Roman" w:cs="Times New Roman"/>
        </w:rPr>
        <w:t>proposal</w:t>
      </w:r>
      <w:r w:rsidRPr="00290D40">
        <w:rPr>
          <w:rFonts w:ascii="Times New Roman" w:hAnsi="Times New Roman" w:cs="Times New Roman"/>
          <w:spacing w:val="-7"/>
        </w:rPr>
        <w:t xml:space="preserve"> </w:t>
      </w:r>
      <w:r w:rsidRPr="00290D40">
        <w:rPr>
          <w:rFonts w:ascii="Times New Roman" w:hAnsi="Times New Roman" w:cs="Times New Roman"/>
        </w:rPr>
        <w:t>dated</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w:t>
      </w:r>
      <w:r w:rsidRPr="00290D40">
        <w:rPr>
          <w:rFonts w:ascii="Times New Roman" w:hAnsi="Times New Roman" w:cs="Times New Roman"/>
          <w:spacing w:val="-12"/>
        </w:rPr>
        <w:t xml:space="preserve"> </w:t>
      </w:r>
      <w:r w:rsidRPr="00290D40">
        <w:rPr>
          <w:rFonts w:ascii="Times New Roman" w:hAnsi="Times New Roman" w:cs="Times New Roman"/>
        </w:rPr>
        <w:t>in</w:t>
      </w:r>
      <w:r w:rsidRPr="00290D40">
        <w:rPr>
          <w:rFonts w:ascii="Times New Roman" w:hAnsi="Times New Roman" w:cs="Times New Roman"/>
          <w:spacing w:val="-14"/>
        </w:rPr>
        <w:t xml:space="preserve"> </w:t>
      </w:r>
      <w:r w:rsidRPr="00290D40">
        <w:rPr>
          <w:rFonts w:ascii="Times New Roman" w:hAnsi="Times New Roman" w:cs="Times New Roman"/>
        </w:rPr>
        <w:t>response</w:t>
      </w:r>
      <w:r w:rsidRPr="00290D40">
        <w:rPr>
          <w:rFonts w:ascii="Times New Roman" w:hAnsi="Times New Roman" w:cs="Times New Roman"/>
          <w:spacing w:val="-13"/>
        </w:rPr>
        <w:t xml:space="preserve"> </w:t>
      </w:r>
      <w:r w:rsidRPr="00290D40">
        <w:rPr>
          <w:rFonts w:ascii="Times New Roman" w:hAnsi="Times New Roman" w:cs="Times New Roman"/>
        </w:rPr>
        <w:t>to</w:t>
      </w:r>
      <w:r w:rsidRPr="00290D40">
        <w:rPr>
          <w:rFonts w:ascii="Times New Roman" w:hAnsi="Times New Roman" w:cs="Times New Roman"/>
          <w:spacing w:val="-13"/>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RFP</w:t>
      </w:r>
      <w:r w:rsidRPr="00290D40">
        <w:rPr>
          <w:rFonts w:ascii="Times New Roman" w:hAnsi="Times New Roman" w:cs="Times New Roman"/>
          <w:spacing w:val="-12"/>
        </w:rPr>
        <w:t xml:space="preserve"> </w:t>
      </w:r>
      <w:r w:rsidRPr="00290D40">
        <w:rPr>
          <w:rFonts w:ascii="Times New Roman" w:hAnsi="Times New Roman" w:cs="Times New Roman"/>
        </w:rPr>
        <w:t>document</w:t>
      </w:r>
      <w:r w:rsidRPr="00290D40">
        <w:rPr>
          <w:rFonts w:ascii="Times New Roman" w:hAnsi="Times New Roman" w:cs="Times New Roman"/>
          <w:spacing w:val="-13"/>
        </w:rPr>
        <w:t xml:space="preserve"> </w:t>
      </w:r>
      <w:r w:rsidRPr="00290D40">
        <w:rPr>
          <w:rFonts w:ascii="Times New Roman" w:hAnsi="Times New Roman" w:cs="Times New Roman"/>
        </w:rPr>
        <w:t>(hereinafter referred</w:t>
      </w:r>
      <w:r w:rsidRPr="00290D40">
        <w:rPr>
          <w:rFonts w:ascii="Times New Roman" w:hAnsi="Times New Roman" w:cs="Times New Roman"/>
          <w:spacing w:val="-12"/>
        </w:rPr>
        <w:t xml:space="preserve"> </w:t>
      </w:r>
      <w:r w:rsidRPr="00290D40">
        <w:rPr>
          <w:rFonts w:ascii="Times New Roman" w:hAnsi="Times New Roman" w:cs="Times New Roman"/>
        </w:rPr>
        <w:t>to</w:t>
      </w:r>
      <w:r w:rsidRPr="00290D40">
        <w:rPr>
          <w:rFonts w:ascii="Times New Roman" w:hAnsi="Times New Roman" w:cs="Times New Roman"/>
          <w:spacing w:val="-10"/>
        </w:rPr>
        <w:t xml:space="preserve"> </w:t>
      </w:r>
      <w:r w:rsidRPr="00290D40">
        <w:rPr>
          <w:rFonts w:ascii="Times New Roman" w:hAnsi="Times New Roman" w:cs="Times New Roman"/>
        </w:rPr>
        <w:t>as</w:t>
      </w:r>
      <w:r w:rsidRPr="00290D40">
        <w:rPr>
          <w:rFonts w:ascii="Times New Roman" w:hAnsi="Times New Roman" w:cs="Times New Roman"/>
          <w:spacing w:val="-11"/>
        </w:rPr>
        <w:t xml:space="preserve"> </w:t>
      </w:r>
      <w:r w:rsidRPr="00290D40">
        <w:rPr>
          <w:rFonts w:ascii="Times New Roman" w:hAnsi="Times New Roman" w:cs="Times New Roman"/>
        </w:rPr>
        <w:t>“RFP</w:t>
      </w:r>
      <w:r w:rsidRPr="00290D40">
        <w:rPr>
          <w:rFonts w:ascii="Times New Roman" w:hAnsi="Times New Roman" w:cs="Times New Roman"/>
          <w:spacing w:val="-11"/>
        </w:rPr>
        <w:t xml:space="preserve"> </w:t>
      </w:r>
      <w:r w:rsidRPr="00290D40">
        <w:rPr>
          <w:rFonts w:ascii="Times New Roman" w:hAnsi="Times New Roman" w:cs="Times New Roman"/>
        </w:rPr>
        <w:t>DOCUMENT”)</w:t>
      </w:r>
      <w:r w:rsidRPr="00290D40">
        <w:rPr>
          <w:rFonts w:ascii="Times New Roman" w:hAnsi="Times New Roman" w:cs="Times New Roman"/>
          <w:spacing w:val="-10"/>
        </w:rPr>
        <w:t xml:space="preserve"> </w:t>
      </w:r>
      <w:r w:rsidRPr="00290D40">
        <w:rPr>
          <w:rFonts w:ascii="Times New Roman" w:hAnsi="Times New Roman" w:cs="Times New Roman"/>
        </w:rPr>
        <w:t>issued</w:t>
      </w:r>
      <w:r w:rsidRPr="00290D40">
        <w:rPr>
          <w:rFonts w:ascii="Times New Roman" w:hAnsi="Times New Roman" w:cs="Times New Roman"/>
          <w:spacing w:val="-11"/>
        </w:rPr>
        <w:t xml:space="preserve"> </w:t>
      </w:r>
      <w:r w:rsidRPr="00290D40">
        <w:rPr>
          <w:rFonts w:ascii="Times New Roman" w:hAnsi="Times New Roman" w:cs="Times New Roman"/>
        </w:rPr>
        <w:t>by</w:t>
      </w:r>
      <w:r w:rsidRPr="00290D40">
        <w:rPr>
          <w:rFonts w:ascii="Times New Roman" w:hAnsi="Times New Roman" w:cs="Times New Roman"/>
          <w:spacing w:val="-10"/>
        </w:rPr>
        <w:t xml:space="preserve"> </w:t>
      </w:r>
      <w:r w:rsidRPr="00290D40">
        <w:rPr>
          <w:rFonts w:ascii="Times New Roman" w:hAnsi="Times New Roman" w:cs="Times New Roman"/>
        </w:rPr>
        <w:t>Central</w:t>
      </w:r>
      <w:r w:rsidRPr="00290D40">
        <w:rPr>
          <w:rFonts w:ascii="Times New Roman" w:hAnsi="Times New Roman" w:cs="Times New Roman"/>
          <w:spacing w:val="-12"/>
        </w:rPr>
        <w:t xml:space="preserve"> </w:t>
      </w:r>
      <w:r w:rsidRPr="00290D40">
        <w:rPr>
          <w:rFonts w:ascii="Times New Roman" w:hAnsi="Times New Roman" w:cs="Times New Roman"/>
        </w:rPr>
        <w:t>Bank</w:t>
      </w:r>
      <w:r w:rsidRPr="00290D40">
        <w:rPr>
          <w:rFonts w:ascii="Times New Roman" w:hAnsi="Times New Roman" w:cs="Times New Roman"/>
          <w:spacing w:val="-10"/>
        </w:rPr>
        <w:t xml:space="preserve"> </w:t>
      </w:r>
      <w:r w:rsidRPr="00290D40">
        <w:rPr>
          <w:rFonts w:ascii="Times New Roman" w:hAnsi="Times New Roman" w:cs="Times New Roman"/>
        </w:rPr>
        <w:t>of</w:t>
      </w:r>
      <w:r w:rsidRPr="00290D40">
        <w:rPr>
          <w:rFonts w:ascii="Times New Roman" w:hAnsi="Times New Roman" w:cs="Times New Roman"/>
          <w:spacing w:val="-10"/>
        </w:rPr>
        <w:t xml:space="preserve"> </w:t>
      </w:r>
      <w:r w:rsidRPr="00290D40">
        <w:rPr>
          <w:rFonts w:ascii="Times New Roman" w:hAnsi="Times New Roman" w:cs="Times New Roman"/>
        </w:rPr>
        <w:t>India</w:t>
      </w:r>
      <w:r w:rsidRPr="00290D40">
        <w:rPr>
          <w:rFonts w:ascii="Times New Roman" w:hAnsi="Times New Roman" w:cs="Times New Roman"/>
          <w:spacing w:val="-11"/>
        </w:rPr>
        <w:t xml:space="preserve"> </w:t>
      </w:r>
      <w:r w:rsidRPr="00290D40">
        <w:rPr>
          <w:rFonts w:ascii="Times New Roman" w:hAnsi="Times New Roman" w:cs="Times New Roman"/>
        </w:rPr>
        <w:t>(“Bank”)</w:t>
      </w:r>
      <w:r w:rsidRPr="00290D40">
        <w:rPr>
          <w:rFonts w:ascii="Times New Roman" w:hAnsi="Times New Roman" w:cs="Times New Roman"/>
          <w:spacing w:val="-11"/>
        </w:rPr>
        <w:t xml:space="preserve"> </w:t>
      </w:r>
      <w:r w:rsidRPr="00290D40">
        <w:rPr>
          <w:rFonts w:ascii="Times New Roman" w:hAnsi="Times New Roman" w:cs="Times New Roman"/>
        </w:rPr>
        <w:t>we</w:t>
      </w:r>
      <w:r w:rsidRPr="00290D40">
        <w:rPr>
          <w:rFonts w:ascii="Times New Roman" w:hAnsi="Times New Roman" w:cs="Times New Roman"/>
          <w:spacing w:val="-10"/>
        </w:rPr>
        <w:t xml:space="preserve"> </w:t>
      </w:r>
      <w:r w:rsidRPr="00290D40">
        <w:rPr>
          <w:rFonts w:ascii="Times New Roman" w:hAnsi="Times New Roman" w:cs="Times New Roman"/>
        </w:rPr>
        <w:t>hereby</w:t>
      </w:r>
      <w:r w:rsidRPr="00290D40">
        <w:rPr>
          <w:rFonts w:ascii="Times New Roman" w:hAnsi="Times New Roman" w:cs="Times New Roman"/>
          <w:spacing w:val="-11"/>
        </w:rPr>
        <w:t xml:space="preserve"> </w:t>
      </w:r>
      <w:r w:rsidRPr="00290D40">
        <w:rPr>
          <w:rFonts w:ascii="Times New Roman" w:hAnsi="Times New Roman" w:cs="Times New Roman"/>
        </w:rPr>
        <w:t>covenant, warrant and confirm as</w:t>
      </w:r>
      <w:r w:rsidRPr="00290D40">
        <w:rPr>
          <w:rFonts w:ascii="Times New Roman" w:hAnsi="Times New Roman" w:cs="Times New Roman"/>
          <w:spacing w:val="-24"/>
        </w:rPr>
        <w:t xml:space="preserve"> </w:t>
      </w:r>
      <w:r w:rsidRPr="00290D40">
        <w:rPr>
          <w:rFonts w:ascii="Times New Roman" w:hAnsi="Times New Roman" w:cs="Times New Roman"/>
        </w:rPr>
        <w:t>follows:-</w:t>
      </w:r>
    </w:p>
    <w:p w14:paraId="22603314" w14:textId="77777777" w:rsidR="003F0137" w:rsidRPr="00290D40" w:rsidRDefault="003F0137" w:rsidP="003F0137">
      <w:pPr>
        <w:pStyle w:val="BodyText"/>
        <w:spacing w:before="117" w:line="232" w:lineRule="auto"/>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33"/>
        </w:rPr>
        <w:t xml:space="preserve"> </w:t>
      </w:r>
      <w:r w:rsidRPr="00290D40">
        <w:rPr>
          <w:rFonts w:ascii="Times New Roman" w:hAnsi="Times New Roman" w:cs="Times New Roman"/>
        </w:rPr>
        <w:t>hereby</w:t>
      </w:r>
      <w:r w:rsidRPr="00290D40">
        <w:rPr>
          <w:rFonts w:ascii="Times New Roman" w:hAnsi="Times New Roman" w:cs="Times New Roman"/>
          <w:spacing w:val="-33"/>
        </w:rPr>
        <w:t xml:space="preserve"> </w:t>
      </w:r>
      <w:r w:rsidRPr="00290D40">
        <w:rPr>
          <w:rFonts w:ascii="Times New Roman" w:hAnsi="Times New Roman" w:cs="Times New Roman"/>
        </w:rPr>
        <w:t>agree</w:t>
      </w:r>
      <w:r w:rsidRPr="00290D40">
        <w:rPr>
          <w:rFonts w:ascii="Times New Roman" w:hAnsi="Times New Roman" w:cs="Times New Roman"/>
          <w:spacing w:val="-34"/>
        </w:rPr>
        <w:t xml:space="preserve"> </w:t>
      </w:r>
      <w:r w:rsidRPr="00290D40">
        <w:rPr>
          <w:rFonts w:ascii="Times New Roman" w:hAnsi="Times New Roman" w:cs="Times New Roman"/>
        </w:rPr>
        <w:t>to</w:t>
      </w:r>
      <w:r w:rsidRPr="00290D40">
        <w:rPr>
          <w:rFonts w:ascii="Times New Roman" w:hAnsi="Times New Roman" w:cs="Times New Roman"/>
          <w:spacing w:val="-33"/>
        </w:rPr>
        <w:t xml:space="preserve"> </w:t>
      </w:r>
      <w:r w:rsidRPr="00290D40">
        <w:rPr>
          <w:rFonts w:ascii="Times New Roman" w:hAnsi="Times New Roman" w:cs="Times New Roman"/>
        </w:rPr>
        <w:t>comply</w:t>
      </w:r>
      <w:r w:rsidRPr="00290D40">
        <w:rPr>
          <w:rFonts w:ascii="Times New Roman" w:hAnsi="Times New Roman" w:cs="Times New Roman"/>
          <w:spacing w:val="-32"/>
        </w:rPr>
        <w:t xml:space="preserve"> </w:t>
      </w:r>
      <w:r w:rsidRPr="00290D40">
        <w:rPr>
          <w:rFonts w:ascii="Times New Roman" w:hAnsi="Times New Roman" w:cs="Times New Roman"/>
        </w:rPr>
        <w:t>with</w:t>
      </w:r>
      <w:r w:rsidRPr="00290D40">
        <w:rPr>
          <w:rFonts w:ascii="Times New Roman" w:hAnsi="Times New Roman" w:cs="Times New Roman"/>
          <w:spacing w:val="-33"/>
        </w:rPr>
        <w:t xml:space="preserve"> </w:t>
      </w:r>
      <w:r w:rsidRPr="00290D40">
        <w:rPr>
          <w:rFonts w:ascii="Times New Roman" w:hAnsi="Times New Roman" w:cs="Times New Roman"/>
        </w:rPr>
        <w:t>all</w:t>
      </w:r>
      <w:r w:rsidRPr="00290D40">
        <w:rPr>
          <w:rFonts w:ascii="Times New Roman" w:hAnsi="Times New Roman" w:cs="Times New Roman"/>
          <w:spacing w:val="-33"/>
        </w:rPr>
        <w:t xml:space="preserve"> </w:t>
      </w:r>
      <w:r w:rsidRPr="00290D40">
        <w:rPr>
          <w:rFonts w:ascii="Times New Roman" w:hAnsi="Times New Roman" w:cs="Times New Roman"/>
        </w:rPr>
        <w:t>the</w:t>
      </w:r>
      <w:r w:rsidRPr="00290D40">
        <w:rPr>
          <w:rFonts w:ascii="Times New Roman" w:hAnsi="Times New Roman" w:cs="Times New Roman"/>
          <w:spacing w:val="-32"/>
        </w:rPr>
        <w:t xml:space="preserve"> </w:t>
      </w:r>
      <w:r w:rsidRPr="00290D40">
        <w:rPr>
          <w:rFonts w:ascii="Times New Roman" w:hAnsi="Times New Roman" w:cs="Times New Roman"/>
        </w:rPr>
        <w:t>terms</w:t>
      </w:r>
      <w:r w:rsidRPr="00290D40">
        <w:rPr>
          <w:rFonts w:ascii="Times New Roman" w:hAnsi="Times New Roman" w:cs="Times New Roman"/>
          <w:spacing w:val="-33"/>
        </w:rPr>
        <w:t xml:space="preserve"> </w:t>
      </w:r>
      <w:r w:rsidRPr="00290D40">
        <w:rPr>
          <w:rFonts w:ascii="Times New Roman" w:hAnsi="Times New Roman" w:cs="Times New Roman"/>
        </w:rPr>
        <w:t>and</w:t>
      </w:r>
      <w:r w:rsidRPr="00290D40">
        <w:rPr>
          <w:rFonts w:ascii="Times New Roman" w:hAnsi="Times New Roman" w:cs="Times New Roman"/>
          <w:spacing w:val="-33"/>
        </w:rPr>
        <w:t xml:space="preserve"> </w:t>
      </w:r>
      <w:r w:rsidRPr="00290D40">
        <w:rPr>
          <w:rFonts w:ascii="Times New Roman" w:hAnsi="Times New Roman" w:cs="Times New Roman"/>
        </w:rPr>
        <w:t>conditions</w:t>
      </w:r>
      <w:r w:rsidRPr="00290D40">
        <w:rPr>
          <w:rFonts w:ascii="Times New Roman" w:hAnsi="Times New Roman" w:cs="Times New Roman"/>
          <w:spacing w:val="-32"/>
        </w:rPr>
        <w:t xml:space="preserve"> </w:t>
      </w:r>
      <w:r w:rsidRPr="00290D40">
        <w:rPr>
          <w:rFonts w:ascii="Times New Roman" w:hAnsi="Times New Roman" w:cs="Times New Roman"/>
        </w:rPr>
        <w:t>/</w:t>
      </w:r>
      <w:r w:rsidRPr="00290D40">
        <w:rPr>
          <w:rFonts w:ascii="Times New Roman" w:hAnsi="Times New Roman" w:cs="Times New Roman"/>
          <w:spacing w:val="-33"/>
        </w:rPr>
        <w:t xml:space="preserve"> </w:t>
      </w:r>
      <w:r w:rsidRPr="00290D40">
        <w:rPr>
          <w:rFonts w:ascii="Times New Roman" w:hAnsi="Times New Roman" w:cs="Times New Roman"/>
        </w:rPr>
        <w:t>stipulations</w:t>
      </w:r>
      <w:r w:rsidRPr="00290D40">
        <w:rPr>
          <w:rFonts w:ascii="Times New Roman" w:hAnsi="Times New Roman" w:cs="Times New Roman"/>
          <w:spacing w:val="-33"/>
        </w:rPr>
        <w:t xml:space="preserve"> </w:t>
      </w:r>
      <w:r w:rsidRPr="00290D40">
        <w:rPr>
          <w:rFonts w:ascii="Times New Roman" w:hAnsi="Times New Roman" w:cs="Times New Roman"/>
        </w:rPr>
        <w:t>as</w:t>
      </w:r>
      <w:r w:rsidRPr="00290D40">
        <w:rPr>
          <w:rFonts w:ascii="Times New Roman" w:hAnsi="Times New Roman" w:cs="Times New Roman"/>
          <w:spacing w:val="-34"/>
        </w:rPr>
        <w:t xml:space="preserve"> </w:t>
      </w:r>
      <w:r w:rsidRPr="00290D40">
        <w:rPr>
          <w:rFonts w:ascii="Times New Roman" w:hAnsi="Times New Roman" w:cs="Times New Roman"/>
        </w:rPr>
        <w:t>contained</w:t>
      </w:r>
      <w:r w:rsidRPr="00290D40">
        <w:rPr>
          <w:rFonts w:ascii="Times New Roman" w:hAnsi="Times New Roman" w:cs="Times New Roman"/>
          <w:spacing w:val="-32"/>
        </w:rPr>
        <w:t xml:space="preserve"> </w:t>
      </w:r>
      <w:r w:rsidRPr="00290D40">
        <w:rPr>
          <w:rFonts w:ascii="Times New Roman" w:hAnsi="Times New Roman" w:cs="Times New Roman"/>
        </w:rPr>
        <w:t>in</w:t>
      </w:r>
      <w:r w:rsidRPr="00290D40">
        <w:rPr>
          <w:rFonts w:ascii="Times New Roman" w:hAnsi="Times New Roman" w:cs="Times New Roman"/>
          <w:spacing w:val="-34"/>
        </w:rPr>
        <w:t xml:space="preserve"> </w:t>
      </w:r>
      <w:r w:rsidRPr="00290D40">
        <w:rPr>
          <w:rFonts w:ascii="Times New Roman" w:hAnsi="Times New Roman" w:cs="Times New Roman"/>
        </w:rPr>
        <w:t>the</w:t>
      </w:r>
      <w:r w:rsidRPr="00290D40">
        <w:rPr>
          <w:rFonts w:ascii="Times New Roman" w:hAnsi="Times New Roman" w:cs="Times New Roman"/>
          <w:spacing w:val="-33"/>
        </w:rPr>
        <w:t xml:space="preserve"> </w:t>
      </w:r>
      <w:r w:rsidRPr="00290D40">
        <w:rPr>
          <w:rFonts w:ascii="Times New Roman" w:hAnsi="Times New Roman" w:cs="Times New Roman"/>
        </w:rPr>
        <w:t xml:space="preserve">RFP </w:t>
      </w:r>
      <w:r w:rsidRPr="00290D40">
        <w:rPr>
          <w:rFonts w:ascii="Times New Roman" w:hAnsi="Times New Roman" w:cs="Times New Roman"/>
          <w:w w:val="95"/>
        </w:rPr>
        <w:t xml:space="preserve">document and the related addendums and other documents including the changes made to the </w:t>
      </w:r>
      <w:r w:rsidRPr="00290D40">
        <w:rPr>
          <w:rFonts w:ascii="Times New Roman" w:hAnsi="Times New Roman" w:cs="Times New Roman"/>
        </w:rPr>
        <w:t>original</w:t>
      </w:r>
      <w:r w:rsidRPr="00290D40">
        <w:rPr>
          <w:rFonts w:ascii="Times New Roman" w:hAnsi="Times New Roman" w:cs="Times New Roman"/>
          <w:spacing w:val="-8"/>
        </w:rPr>
        <w:t xml:space="preserve"> </w:t>
      </w:r>
      <w:r w:rsidRPr="00290D40">
        <w:rPr>
          <w:rFonts w:ascii="Times New Roman" w:hAnsi="Times New Roman" w:cs="Times New Roman"/>
        </w:rPr>
        <w:t>tender</w:t>
      </w:r>
      <w:r w:rsidRPr="00290D40">
        <w:rPr>
          <w:rFonts w:ascii="Times New Roman" w:hAnsi="Times New Roman" w:cs="Times New Roman"/>
          <w:spacing w:val="-10"/>
        </w:rPr>
        <w:t xml:space="preserve"> </w:t>
      </w:r>
      <w:r w:rsidRPr="00290D40">
        <w:rPr>
          <w:rFonts w:ascii="Times New Roman" w:hAnsi="Times New Roman" w:cs="Times New Roman"/>
        </w:rPr>
        <w:t>documents</w:t>
      </w:r>
      <w:r w:rsidRPr="00290D40">
        <w:rPr>
          <w:rFonts w:ascii="Times New Roman" w:hAnsi="Times New Roman" w:cs="Times New Roman"/>
          <w:spacing w:val="-9"/>
        </w:rPr>
        <w:t xml:space="preserve"> </w:t>
      </w:r>
      <w:r w:rsidRPr="00290D40">
        <w:rPr>
          <w:rFonts w:ascii="Times New Roman" w:hAnsi="Times New Roman" w:cs="Times New Roman"/>
        </w:rPr>
        <w:t>issued</w:t>
      </w:r>
      <w:r w:rsidRPr="00290D40">
        <w:rPr>
          <w:rFonts w:ascii="Times New Roman" w:hAnsi="Times New Roman" w:cs="Times New Roman"/>
          <w:spacing w:val="-8"/>
        </w:rPr>
        <w:t xml:space="preserve"> </w:t>
      </w:r>
      <w:r w:rsidRPr="00290D40">
        <w:rPr>
          <w:rFonts w:ascii="Times New Roman" w:hAnsi="Times New Roman" w:cs="Times New Roman"/>
        </w:rPr>
        <w:t>by</w:t>
      </w:r>
      <w:r w:rsidRPr="00290D40">
        <w:rPr>
          <w:rFonts w:ascii="Times New Roman" w:hAnsi="Times New Roman" w:cs="Times New Roman"/>
          <w:spacing w:val="-8"/>
        </w:rPr>
        <w:t xml:space="preserve"> </w:t>
      </w:r>
      <w:r w:rsidRPr="00290D40">
        <w:rPr>
          <w:rFonts w:ascii="Times New Roman" w:hAnsi="Times New Roman" w:cs="Times New Roman"/>
        </w:rPr>
        <w:t>the</w:t>
      </w:r>
      <w:r w:rsidRPr="00290D40">
        <w:rPr>
          <w:rFonts w:ascii="Times New Roman" w:hAnsi="Times New Roman" w:cs="Times New Roman"/>
          <w:spacing w:val="-6"/>
        </w:rPr>
        <w:t xml:space="preserve"> </w:t>
      </w:r>
      <w:r w:rsidRPr="00290D40">
        <w:rPr>
          <w:rFonts w:ascii="Times New Roman" w:hAnsi="Times New Roman" w:cs="Times New Roman"/>
        </w:rPr>
        <w:t>Bank.</w:t>
      </w:r>
    </w:p>
    <w:p w14:paraId="5F944DD2" w14:textId="77777777" w:rsidR="003F0137" w:rsidRPr="00290D40" w:rsidRDefault="003F0137" w:rsidP="003F0137">
      <w:pPr>
        <w:pStyle w:val="BodyText"/>
        <w:spacing w:before="117" w:line="232" w:lineRule="auto"/>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Bank</w:t>
      </w:r>
      <w:r w:rsidRPr="00290D40">
        <w:rPr>
          <w:rFonts w:ascii="Times New Roman" w:hAnsi="Times New Roman" w:cs="Times New Roman"/>
          <w:spacing w:val="-12"/>
        </w:rPr>
        <w:t xml:space="preserve"> </w:t>
      </w:r>
      <w:r w:rsidRPr="00290D40">
        <w:rPr>
          <w:rFonts w:ascii="Times New Roman" w:hAnsi="Times New Roman" w:cs="Times New Roman"/>
        </w:rPr>
        <w:t>is</w:t>
      </w:r>
      <w:r w:rsidRPr="00290D40">
        <w:rPr>
          <w:rFonts w:ascii="Times New Roman" w:hAnsi="Times New Roman" w:cs="Times New Roman"/>
          <w:spacing w:val="-13"/>
        </w:rPr>
        <w:t xml:space="preserve"> </w:t>
      </w:r>
      <w:r w:rsidRPr="00290D40">
        <w:rPr>
          <w:rFonts w:ascii="Times New Roman" w:hAnsi="Times New Roman" w:cs="Times New Roman"/>
        </w:rPr>
        <w:t>not</w:t>
      </w:r>
      <w:r w:rsidRPr="00290D40">
        <w:rPr>
          <w:rFonts w:ascii="Times New Roman" w:hAnsi="Times New Roman" w:cs="Times New Roman"/>
          <w:spacing w:val="-12"/>
        </w:rPr>
        <w:t xml:space="preserve"> </w:t>
      </w:r>
      <w:r w:rsidRPr="00290D40">
        <w:rPr>
          <w:rFonts w:ascii="Times New Roman" w:hAnsi="Times New Roman" w:cs="Times New Roman"/>
        </w:rPr>
        <w:t>bound</w:t>
      </w:r>
      <w:r w:rsidRPr="00290D40">
        <w:rPr>
          <w:rFonts w:ascii="Times New Roman" w:hAnsi="Times New Roman" w:cs="Times New Roman"/>
          <w:spacing w:val="-12"/>
        </w:rPr>
        <w:t xml:space="preserve"> </w:t>
      </w:r>
      <w:r w:rsidRPr="00290D40">
        <w:rPr>
          <w:rFonts w:ascii="Times New Roman" w:hAnsi="Times New Roman" w:cs="Times New Roman"/>
        </w:rPr>
        <w:t>by</w:t>
      </w:r>
      <w:r w:rsidRPr="00290D40">
        <w:rPr>
          <w:rFonts w:ascii="Times New Roman" w:hAnsi="Times New Roman" w:cs="Times New Roman"/>
          <w:spacing w:val="-13"/>
        </w:rPr>
        <w:t xml:space="preserve"> </w:t>
      </w:r>
      <w:r w:rsidRPr="00290D40">
        <w:rPr>
          <w:rFonts w:ascii="Times New Roman" w:hAnsi="Times New Roman" w:cs="Times New Roman"/>
        </w:rPr>
        <w:t>any</w:t>
      </w:r>
      <w:r w:rsidRPr="00290D40">
        <w:rPr>
          <w:rFonts w:ascii="Times New Roman" w:hAnsi="Times New Roman" w:cs="Times New Roman"/>
          <w:spacing w:val="-12"/>
        </w:rPr>
        <w:t xml:space="preserve"> </w:t>
      </w:r>
      <w:r w:rsidRPr="00290D40">
        <w:rPr>
          <w:rFonts w:ascii="Times New Roman" w:hAnsi="Times New Roman" w:cs="Times New Roman"/>
        </w:rPr>
        <w:t>other</w:t>
      </w:r>
      <w:r w:rsidRPr="00290D40">
        <w:rPr>
          <w:rFonts w:ascii="Times New Roman" w:hAnsi="Times New Roman" w:cs="Times New Roman"/>
          <w:spacing w:val="-12"/>
        </w:rPr>
        <w:t xml:space="preserve"> </w:t>
      </w:r>
      <w:r w:rsidRPr="00290D40">
        <w:rPr>
          <w:rFonts w:ascii="Times New Roman" w:hAnsi="Times New Roman" w:cs="Times New Roman"/>
        </w:rPr>
        <w:t>extraneous</w:t>
      </w:r>
      <w:r w:rsidRPr="00290D40">
        <w:rPr>
          <w:rFonts w:ascii="Times New Roman" w:hAnsi="Times New Roman" w:cs="Times New Roman"/>
          <w:spacing w:val="-13"/>
        </w:rPr>
        <w:t xml:space="preserve"> </w:t>
      </w:r>
      <w:r w:rsidRPr="00290D40">
        <w:rPr>
          <w:rFonts w:ascii="Times New Roman" w:hAnsi="Times New Roman" w:cs="Times New Roman"/>
        </w:rPr>
        <w:t>matters</w:t>
      </w:r>
      <w:r w:rsidRPr="00290D40">
        <w:rPr>
          <w:rFonts w:ascii="Times New Roman" w:hAnsi="Times New Roman" w:cs="Times New Roman"/>
          <w:spacing w:val="-13"/>
        </w:rPr>
        <w:t xml:space="preserve"> </w:t>
      </w:r>
      <w:r w:rsidRPr="00290D40">
        <w:rPr>
          <w:rFonts w:ascii="Times New Roman" w:hAnsi="Times New Roman" w:cs="Times New Roman"/>
        </w:rPr>
        <w:t>or</w:t>
      </w:r>
      <w:r w:rsidRPr="00290D40">
        <w:rPr>
          <w:rFonts w:ascii="Times New Roman" w:hAnsi="Times New Roman" w:cs="Times New Roman"/>
          <w:spacing w:val="-13"/>
        </w:rPr>
        <w:t xml:space="preserve"> </w:t>
      </w:r>
      <w:r w:rsidRPr="00290D40">
        <w:rPr>
          <w:rFonts w:ascii="Times New Roman" w:hAnsi="Times New Roman" w:cs="Times New Roman"/>
        </w:rPr>
        <w:t>deviations,</w:t>
      </w:r>
      <w:r w:rsidRPr="00290D40">
        <w:rPr>
          <w:rFonts w:ascii="Times New Roman" w:hAnsi="Times New Roman" w:cs="Times New Roman"/>
          <w:spacing w:val="-12"/>
        </w:rPr>
        <w:t xml:space="preserve"> </w:t>
      </w:r>
      <w:r w:rsidRPr="00290D40">
        <w:rPr>
          <w:rFonts w:ascii="Times New Roman" w:hAnsi="Times New Roman" w:cs="Times New Roman"/>
        </w:rPr>
        <w:t>even</w:t>
      </w:r>
      <w:r w:rsidRPr="00290D40">
        <w:rPr>
          <w:rFonts w:ascii="Times New Roman" w:hAnsi="Times New Roman" w:cs="Times New Roman"/>
          <w:spacing w:val="-13"/>
        </w:rPr>
        <w:t xml:space="preserve"> </w:t>
      </w:r>
      <w:r w:rsidRPr="00290D40">
        <w:rPr>
          <w:rFonts w:ascii="Times New Roman" w:hAnsi="Times New Roman" w:cs="Times New Roman"/>
        </w:rPr>
        <w:t>if</w:t>
      </w:r>
      <w:r w:rsidRPr="00290D40">
        <w:rPr>
          <w:rFonts w:ascii="Times New Roman" w:hAnsi="Times New Roman" w:cs="Times New Roman"/>
          <w:spacing w:val="-12"/>
        </w:rPr>
        <w:t xml:space="preserve"> </w:t>
      </w:r>
      <w:r w:rsidRPr="00290D40">
        <w:rPr>
          <w:rFonts w:ascii="Times New Roman" w:hAnsi="Times New Roman" w:cs="Times New Roman"/>
        </w:rPr>
        <w:t>mentioned</w:t>
      </w:r>
      <w:r w:rsidRPr="00290D40">
        <w:rPr>
          <w:rFonts w:ascii="Times New Roman" w:hAnsi="Times New Roman" w:cs="Times New Roman"/>
          <w:spacing w:val="-13"/>
        </w:rPr>
        <w:t xml:space="preserve"> </w:t>
      </w:r>
      <w:r w:rsidRPr="00290D40">
        <w:rPr>
          <w:rFonts w:ascii="Times New Roman" w:hAnsi="Times New Roman" w:cs="Times New Roman"/>
        </w:rPr>
        <w:t>by</w:t>
      </w:r>
      <w:r w:rsidRPr="00290D40">
        <w:rPr>
          <w:rFonts w:ascii="Times New Roman" w:hAnsi="Times New Roman" w:cs="Times New Roman"/>
          <w:spacing w:val="-12"/>
        </w:rPr>
        <w:t xml:space="preserve"> </w:t>
      </w:r>
      <w:r w:rsidRPr="00290D40">
        <w:rPr>
          <w:rFonts w:ascii="Times New Roman" w:hAnsi="Times New Roman" w:cs="Times New Roman"/>
        </w:rPr>
        <w:t>us elsewhere</w:t>
      </w:r>
      <w:r w:rsidRPr="00290D40">
        <w:rPr>
          <w:rFonts w:ascii="Times New Roman" w:hAnsi="Times New Roman" w:cs="Times New Roman"/>
          <w:spacing w:val="-28"/>
        </w:rPr>
        <w:t xml:space="preserve"> </w:t>
      </w:r>
      <w:r w:rsidRPr="00290D40">
        <w:rPr>
          <w:rFonts w:ascii="Times New Roman" w:hAnsi="Times New Roman" w:cs="Times New Roman"/>
        </w:rPr>
        <w:t>either</w:t>
      </w:r>
      <w:r w:rsidRPr="00290D40">
        <w:rPr>
          <w:rFonts w:ascii="Times New Roman" w:hAnsi="Times New Roman" w:cs="Times New Roman"/>
          <w:spacing w:val="-28"/>
        </w:rPr>
        <w:t xml:space="preserve"> </w:t>
      </w:r>
      <w:r w:rsidRPr="00290D40">
        <w:rPr>
          <w:rFonts w:ascii="Times New Roman" w:hAnsi="Times New Roman" w:cs="Times New Roman"/>
        </w:rPr>
        <w:t>in</w:t>
      </w:r>
      <w:r w:rsidRPr="00290D40">
        <w:rPr>
          <w:rFonts w:ascii="Times New Roman" w:hAnsi="Times New Roman" w:cs="Times New Roman"/>
          <w:spacing w:val="-29"/>
        </w:rPr>
        <w:t xml:space="preserve"> </w:t>
      </w:r>
      <w:r w:rsidRPr="00290D40">
        <w:rPr>
          <w:rFonts w:ascii="Times New Roman" w:hAnsi="Times New Roman" w:cs="Times New Roman"/>
        </w:rPr>
        <w:t>our</w:t>
      </w:r>
      <w:r w:rsidRPr="00290D40">
        <w:rPr>
          <w:rFonts w:ascii="Times New Roman" w:hAnsi="Times New Roman" w:cs="Times New Roman"/>
          <w:spacing w:val="-27"/>
        </w:rPr>
        <w:t xml:space="preserve"> </w:t>
      </w:r>
      <w:r w:rsidRPr="00290D40">
        <w:rPr>
          <w:rFonts w:ascii="Times New Roman" w:hAnsi="Times New Roman" w:cs="Times New Roman"/>
        </w:rPr>
        <w:t>proposal</w:t>
      </w:r>
      <w:r w:rsidRPr="00290D40">
        <w:rPr>
          <w:rFonts w:ascii="Times New Roman" w:hAnsi="Times New Roman" w:cs="Times New Roman"/>
          <w:spacing w:val="-28"/>
        </w:rPr>
        <w:t xml:space="preserve"> </w:t>
      </w:r>
      <w:r w:rsidRPr="00290D40">
        <w:rPr>
          <w:rFonts w:ascii="Times New Roman" w:hAnsi="Times New Roman" w:cs="Times New Roman"/>
        </w:rPr>
        <w:t>or</w:t>
      </w:r>
      <w:r w:rsidRPr="00290D40">
        <w:rPr>
          <w:rFonts w:ascii="Times New Roman" w:hAnsi="Times New Roman" w:cs="Times New Roman"/>
          <w:spacing w:val="-28"/>
        </w:rPr>
        <w:t xml:space="preserve"> </w:t>
      </w:r>
      <w:r w:rsidRPr="00290D40">
        <w:rPr>
          <w:rFonts w:ascii="Times New Roman" w:hAnsi="Times New Roman" w:cs="Times New Roman"/>
        </w:rPr>
        <w:t>any</w:t>
      </w:r>
      <w:r w:rsidRPr="00290D40">
        <w:rPr>
          <w:rFonts w:ascii="Times New Roman" w:hAnsi="Times New Roman" w:cs="Times New Roman"/>
          <w:spacing w:val="-28"/>
        </w:rPr>
        <w:t xml:space="preserve"> </w:t>
      </w:r>
      <w:r w:rsidRPr="00290D40">
        <w:rPr>
          <w:rFonts w:ascii="Times New Roman" w:hAnsi="Times New Roman" w:cs="Times New Roman"/>
        </w:rPr>
        <w:t>subsequent</w:t>
      </w:r>
      <w:r w:rsidRPr="00290D40">
        <w:rPr>
          <w:rFonts w:ascii="Times New Roman" w:hAnsi="Times New Roman" w:cs="Times New Roman"/>
          <w:spacing w:val="-28"/>
        </w:rPr>
        <w:t xml:space="preserve"> </w:t>
      </w:r>
      <w:r w:rsidRPr="00290D40">
        <w:rPr>
          <w:rFonts w:ascii="Times New Roman" w:hAnsi="Times New Roman" w:cs="Times New Roman"/>
        </w:rPr>
        <w:t>deviations</w:t>
      </w:r>
      <w:r w:rsidRPr="00290D40">
        <w:rPr>
          <w:rFonts w:ascii="Times New Roman" w:hAnsi="Times New Roman" w:cs="Times New Roman"/>
          <w:spacing w:val="-28"/>
        </w:rPr>
        <w:t xml:space="preserve"> </w:t>
      </w:r>
      <w:r w:rsidRPr="00290D40">
        <w:rPr>
          <w:rFonts w:ascii="Times New Roman" w:hAnsi="Times New Roman" w:cs="Times New Roman"/>
        </w:rPr>
        <w:t>sought</w:t>
      </w:r>
      <w:r w:rsidRPr="00290D40">
        <w:rPr>
          <w:rFonts w:ascii="Times New Roman" w:hAnsi="Times New Roman" w:cs="Times New Roman"/>
          <w:spacing w:val="-27"/>
        </w:rPr>
        <w:t xml:space="preserve"> </w:t>
      </w:r>
      <w:r w:rsidRPr="00290D40">
        <w:rPr>
          <w:rFonts w:ascii="Times New Roman" w:hAnsi="Times New Roman" w:cs="Times New Roman"/>
        </w:rPr>
        <w:t>by</w:t>
      </w:r>
      <w:r w:rsidRPr="00290D40">
        <w:rPr>
          <w:rFonts w:ascii="Times New Roman" w:hAnsi="Times New Roman" w:cs="Times New Roman"/>
          <w:spacing w:val="-27"/>
        </w:rPr>
        <w:t xml:space="preserve"> </w:t>
      </w:r>
      <w:r w:rsidRPr="00290D40">
        <w:rPr>
          <w:rFonts w:ascii="Times New Roman" w:hAnsi="Times New Roman" w:cs="Times New Roman"/>
        </w:rPr>
        <w:t>us,</w:t>
      </w:r>
      <w:r w:rsidRPr="00290D40">
        <w:rPr>
          <w:rFonts w:ascii="Times New Roman" w:hAnsi="Times New Roman" w:cs="Times New Roman"/>
          <w:spacing w:val="-29"/>
        </w:rPr>
        <w:t xml:space="preserve"> </w:t>
      </w:r>
      <w:r w:rsidRPr="00290D40">
        <w:rPr>
          <w:rFonts w:ascii="Times New Roman" w:hAnsi="Times New Roman" w:cs="Times New Roman"/>
        </w:rPr>
        <w:t>whether</w:t>
      </w:r>
      <w:r w:rsidRPr="00290D40">
        <w:rPr>
          <w:rFonts w:ascii="Times New Roman" w:hAnsi="Times New Roman" w:cs="Times New Roman"/>
          <w:spacing w:val="-28"/>
        </w:rPr>
        <w:t xml:space="preserve"> </w:t>
      </w:r>
      <w:r w:rsidRPr="00290D40">
        <w:rPr>
          <w:rFonts w:ascii="Times New Roman" w:hAnsi="Times New Roman" w:cs="Times New Roman"/>
        </w:rPr>
        <w:t>orally</w:t>
      </w:r>
      <w:r w:rsidRPr="00290D40">
        <w:rPr>
          <w:rFonts w:ascii="Times New Roman" w:hAnsi="Times New Roman" w:cs="Times New Roman"/>
          <w:spacing w:val="-28"/>
        </w:rPr>
        <w:t xml:space="preserve"> </w:t>
      </w:r>
      <w:r w:rsidRPr="00290D40">
        <w:rPr>
          <w:rFonts w:ascii="Times New Roman" w:hAnsi="Times New Roman" w:cs="Times New Roman"/>
        </w:rPr>
        <w:t>or</w:t>
      </w:r>
      <w:r w:rsidRPr="00290D40">
        <w:rPr>
          <w:rFonts w:ascii="Times New Roman" w:hAnsi="Times New Roman" w:cs="Times New Roman"/>
          <w:spacing w:val="-28"/>
        </w:rPr>
        <w:t xml:space="preserve"> </w:t>
      </w:r>
      <w:r w:rsidRPr="00290D40">
        <w:rPr>
          <w:rFonts w:ascii="Times New Roman" w:hAnsi="Times New Roman" w:cs="Times New Roman"/>
        </w:rPr>
        <w:t xml:space="preserve">in </w:t>
      </w:r>
      <w:r w:rsidRPr="00290D40">
        <w:rPr>
          <w:rFonts w:ascii="Times New Roman" w:hAnsi="Times New Roman" w:cs="Times New Roman"/>
          <w:w w:val="95"/>
        </w:rPr>
        <w:t>writing,</w:t>
      </w:r>
      <w:r w:rsidRPr="00290D40">
        <w:rPr>
          <w:rFonts w:ascii="Times New Roman" w:hAnsi="Times New Roman" w:cs="Times New Roman"/>
          <w:spacing w:val="-16"/>
          <w:w w:val="95"/>
        </w:rPr>
        <w:t xml:space="preserve"> </w:t>
      </w:r>
      <w:r w:rsidRPr="00290D40">
        <w:rPr>
          <w:rFonts w:ascii="Times New Roman" w:hAnsi="Times New Roman" w:cs="Times New Roman"/>
          <w:w w:val="95"/>
        </w:rPr>
        <w:t>and</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Bank’s</w:t>
      </w:r>
      <w:r w:rsidRPr="00290D40">
        <w:rPr>
          <w:rFonts w:ascii="Times New Roman" w:hAnsi="Times New Roman" w:cs="Times New Roman"/>
          <w:spacing w:val="-15"/>
          <w:w w:val="95"/>
        </w:rPr>
        <w:t xml:space="preserve"> </w:t>
      </w:r>
      <w:r w:rsidRPr="00290D40">
        <w:rPr>
          <w:rFonts w:ascii="Times New Roman" w:hAnsi="Times New Roman" w:cs="Times New Roman"/>
          <w:w w:val="95"/>
        </w:rPr>
        <w:t>decision</w:t>
      </w:r>
      <w:r w:rsidRPr="00290D40">
        <w:rPr>
          <w:rFonts w:ascii="Times New Roman" w:hAnsi="Times New Roman" w:cs="Times New Roman"/>
          <w:spacing w:val="-16"/>
          <w:w w:val="95"/>
        </w:rPr>
        <w:t xml:space="preserve"> </w:t>
      </w:r>
      <w:r w:rsidRPr="00290D40">
        <w:rPr>
          <w:rFonts w:ascii="Times New Roman" w:hAnsi="Times New Roman" w:cs="Times New Roman"/>
          <w:w w:val="95"/>
        </w:rPr>
        <w:t>not</w:t>
      </w:r>
      <w:r w:rsidRPr="00290D40">
        <w:rPr>
          <w:rFonts w:ascii="Times New Roman" w:hAnsi="Times New Roman" w:cs="Times New Roman"/>
          <w:spacing w:val="-15"/>
          <w:w w:val="95"/>
        </w:rPr>
        <w:t xml:space="preserve"> </w:t>
      </w:r>
      <w:r w:rsidRPr="00290D40">
        <w:rPr>
          <w:rFonts w:ascii="Times New Roman" w:hAnsi="Times New Roman" w:cs="Times New Roman"/>
          <w:w w:val="95"/>
        </w:rPr>
        <w:t>to</w:t>
      </w:r>
      <w:r w:rsidRPr="00290D40">
        <w:rPr>
          <w:rFonts w:ascii="Times New Roman" w:hAnsi="Times New Roman" w:cs="Times New Roman"/>
          <w:spacing w:val="-14"/>
          <w:w w:val="95"/>
        </w:rPr>
        <w:t xml:space="preserve"> </w:t>
      </w:r>
      <w:r w:rsidRPr="00290D40">
        <w:rPr>
          <w:rFonts w:ascii="Times New Roman" w:hAnsi="Times New Roman" w:cs="Times New Roman"/>
          <w:w w:val="95"/>
        </w:rPr>
        <w:t>accept</w:t>
      </w:r>
      <w:r w:rsidRPr="00290D40">
        <w:rPr>
          <w:rFonts w:ascii="Times New Roman" w:hAnsi="Times New Roman" w:cs="Times New Roman"/>
          <w:spacing w:val="-15"/>
          <w:w w:val="95"/>
        </w:rPr>
        <w:t xml:space="preserve"> </w:t>
      </w:r>
      <w:r w:rsidRPr="00290D40">
        <w:rPr>
          <w:rFonts w:ascii="Times New Roman" w:hAnsi="Times New Roman" w:cs="Times New Roman"/>
          <w:w w:val="95"/>
        </w:rPr>
        <w:t>any</w:t>
      </w:r>
      <w:r w:rsidRPr="00290D40">
        <w:rPr>
          <w:rFonts w:ascii="Times New Roman" w:hAnsi="Times New Roman" w:cs="Times New Roman"/>
          <w:spacing w:val="-15"/>
          <w:w w:val="95"/>
        </w:rPr>
        <w:t xml:space="preserve"> </w:t>
      </w:r>
      <w:r w:rsidRPr="00290D40">
        <w:rPr>
          <w:rFonts w:ascii="Times New Roman" w:hAnsi="Times New Roman" w:cs="Times New Roman"/>
          <w:w w:val="95"/>
        </w:rPr>
        <w:t>such</w:t>
      </w:r>
      <w:r w:rsidRPr="00290D40">
        <w:rPr>
          <w:rFonts w:ascii="Times New Roman" w:hAnsi="Times New Roman" w:cs="Times New Roman"/>
          <w:spacing w:val="-15"/>
          <w:w w:val="95"/>
        </w:rPr>
        <w:t xml:space="preserve"> </w:t>
      </w:r>
      <w:r w:rsidRPr="00290D40">
        <w:rPr>
          <w:rFonts w:ascii="Times New Roman" w:hAnsi="Times New Roman" w:cs="Times New Roman"/>
          <w:w w:val="95"/>
        </w:rPr>
        <w:t>extraneous</w:t>
      </w:r>
      <w:r w:rsidRPr="00290D40">
        <w:rPr>
          <w:rFonts w:ascii="Times New Roman" w:hAnsi="Times New Roman" w:cs="Times New Roman"/>
          <w:spacing w:val="-14"/>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15"/>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deviations</w:t>
      </w:r>
      <w:r w:rsidRPr="00290D40">
        <w:rPr>
          <w:rFonts w:ascii="Times New Roman" w:hAnsi="Times New Roman" w:cs="Times New Roman"/>
          <w:spacing w:val="-15"/>
          <w:w w:val="95"/>
        </w:rPr>
        <w:t xml:space="preserve"> </w:t>
      </w:r>
      <w:r w:rsidRPr="00290D40">
        <w:rPr>
          <w:rFonts w:ascii="Times New Roman" w:hAnsi="Times New Roman" w:cs="Times New Roman"/>
          <w:w w:val="95"/>
        </w:rPr>
        <w:t>will</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be </w:t>
      </w:r>
      <w:r w:rsidRPr="00290D40">
        <w:rPr>
          <w:rFonts w:ascii="Times New Roman" w:hAnsi="Times New Roman" w:cs="Times New Roman"/>
        </w:rPr>
        <w:t>final and binding on</w:t>
      </w:r>
      <w:r w:rsidRPr="00290D40">
        <w:rPr>
          <w:rFonts w:ascii="Times New Roman" w:hAnsi="Times New Roman" w:cs="Times New Roman"/>
          <w:spacing w:val="-25"/>
        </w:rPr>
        <w:t xml:space="preserve"> </w:t>
      </w:r>
      <w:r w:rsidRPr="00290D40">
        <w:rPr>
          <w:rFonts w:ascii="Times New Roman" w:hAnsi="Times New Roman" w:cs="Times New Roman"/>
        </w:rPr>
        <w:t>us.</w:t>
      </w:r>
    </w:p>
    <w:p w14:paraId="577A5D09" w14:textId="77777777" w:rsidR="003F0137" w:rsidRPr="00290D40" w:rsidRDefault="003F0137" w:rsidP="003F0137">
      <w:pPr>
        <w:pStyle w:val="BodyText"/>
        <w:spacing w:before="110"/>
        <w:rPr>
          <w:rFonts w:ascii="Times New Roman" w:hAnsi="Times New Roman" w:cs="Times New Roman"/>
        </w:rPr>
      </w:pPr>
      <w:r w:rsidRPr="00290D40">
        <w:rPr>
          <w:rFonts w:ascii="Times New Roman" w:hAnsi="Times New Roman" w:cs="Times New Roman"/>
          <w:w w:val="90"/>
        </w:rPr>
        <w:t>Yours</w:t>
      </w:r>
      <w:r w:rsidRPr="00290D40">
        <w:rPr>
          <w:rFonts w:ascii="Times New Roman" w:hAnsi="Times New Roman" w:cs="Times New Roman"/>
          <w:spacing w:val="22"/>
          <w:w w:val="90"/>
        </w:rPr>
        <w:t xml:space="preserve"> </w:t>
      </w:r>
      <w:r w:rsidRPr="00290D40">
        <w:rPr>
          <w:rFonts w:ascii="Times New Roman" w:hAnsi="Times New Roman" w:cs="Times New Roman"/>
          <w:w w:val="90"/>
        </w:rPr>
        <w:t>faithfully,</w:t>
      </w:r>
    </w:p>
    <w:p w14:paraId="0C5003C1" w14:textId="77777777" w:rsidR="003F0137" w:rsidRPr="00290D40" w:rsidRDefault="003F0137" w:rsidP="003F0137">
      <w:pPr>
        <w:pStyle w:val="BodyText"/>
        <w:ind w:left="0"/>
        <w:rPr>
          <w:rFonts w:ascii="Times New Roman" w:hAnsi="Times New Roman" w:cs="Times New Roman"/>
        </w:rPr>
      </w:pPr>
    </w:p>
    <w:p w14:paraId="74ACC2A6" w14:textId="77777777" w:rsidR="003F0137" w:rsidRPr="00290D40" w:rsidRDefault="003F0137" w:rsidP="003F0137">
      <w:pPr>
        <w:pStyle w:val="BodyText"/>
        <w:spacing w:before="3"/>
        <w:ind w:left="0"/>
        <w:rPr>
          <w:rFonts w:ascii="Times New Roman" w:hAnsi="Times New Roman" w:cs="Times New Roman"/>
        </w:rPr>
      </w:pPr>
    </w:p>
    <w:p w14:paraId="22B45BB5" w14:textId="77777777" w:rsidR="003F0137" w:rsidRPr="00290D40" w:rsidRDefault="003F0137" w:rsidP="003F0137">
      <w:pPr>
        <w:pStyle w:val="BodyText"/>
        <w:spacing w:before="3"/>
        <w:ind w:left="0"/>
        <w:rPr>
          <w:rFonts w:ascii="Times New Roman" w:hAnsi="Times New Roman" w:cs="Times New Roman"/>
        </w:rPr>
      </w:pPr>
    </w:p>
    <w:p w14:paraId="7C2EFCE7" w14:textId="77777777" w:rsidR="003F0137" w:rsidRPr="00290D40" w:rsidRDefault="003F0137" w:rsidP="003F0137">
      <w:pPr>
        <w:pStyle w:val="BodyText"/>
        <w:spacing w:before="1" w:line="328" w:lineRule="auto"/>
        <w:rPr>
          <w:rFonts w:ascii="Times New Roman" w:hAnsi="Times New Roman" w:cs="Times New Roman"/>
          <w:spacing w:val="-3"/>
          <w:w w:val="90"/>
        </w:rPr>
      </w:pPr>
      <w:r w:rsidRPr="00290D40">
        <w:rPr>
          <w:rFonts w:ascii="Times New Roman" w:hAnsi="Times New Roman" w:cs="Times New Roman"/>
          <w:w w:val="90"/>
        </w:rPr>
        <w:t xml:space="preserve">Authorized </w:t>
      </w:r>
      <w:r w:rsidRPr="00290D40">
        <w:rPr>
          <w:rFonts w:ascii="Times New Roman" w:hAnsi="Times New Roman" w:cs="Times New Roman"/>
          <w:spacing w:val="-3"/>
          <w:w w:val="90"/>
        </w:rPr>
        <w:t xml:space="preserve">Signatory </w:t>
      </w:r>
    </w:p>
    <w:p w14:paraId="31A91511" w14:textId="77777777" w:rsidR="003F0137" w:rsidRPr="00290D40" w:rsidRDefault="003F0137" w:rsidP="003F0137">
      <w:pPr>
        <w:pStyle w:val="BodyText"/>
        <w:spacing w:before="1" w:line="328" w:lineRule="auto"/>
        <w:rPr>
          <w:rFonts w:ascii="Times New Roman" w:hAnsi="Times New Roman" w:cs="Times New Roman"/>
        </w:rPr>
      </w:pPr>
      <w:r w:rsidRPr="00290D40">
        <w:rPr>
          <w:rFonts w:ascii="Times New Roman" w:hAnsi="Times New Roman" w:cs="Times New Roman"/>
        </w:rPr>
        <w:t xml:space="preserve">Designation </w:t>
      </w:r>
    </w:p>
    <w:p w14:paraId="3E99FD6D" w14:textId="4C201067" w:rsidR="003F0137" w:rsidRPr="00290D40" w:rsidRDefault="003F0137" w:rsidP="004F42D0">
      <w:pPr>
        <w:pStyle w:val="BodyText"/>
        <w:spacing w:before="1" w:line="328" w:lineRule="auto"/>
        <w:jc w:val="left"/>
        <w:rPr>
          <w:rFonts w:ascii="Times New Roman" w:hAnsi="Times New Roman" w:cs="Times New Roman"/>
        </w:rPr>
        <w:sectPr w:rsidR="003F0137" w:rsidRPr="00290D40" w:rsidSect="00F210CE">
          <w:headerReference w:type="default" r:id="rId36"/>
          <w:footerReference w:type="default" r:id="rId37"/>
          <w:pgSz w:w="11910" w:h="16840"/>
          <w:pgMar w:top="1480" w:right="1420" w:bottom="993" w:left="567" w:header="708" w:footer="624" w:gutter="0"/>
          <w:cols w:space="720"/>
          <w:docGrid w:linePitch="299"/>
        </w:sectPr>
      </w:pPr>
      <w:r w:rsidRPr="00290D40">
        <w:rPr>
          <w:rFonts w:ascii="Times New Roman" w:hAnsi="Times New Roman" w:cs="Times New Roman"/>
        </w:rPr>
        <w:t>Company</w:t>
      </w:r>
      <w:r w:rsidR="004F42D0">
        <w:rPr>
          <w:rFonts w:ascii="Times New Roman" w:hAnsi="Times New Roman" w:cs="Times New Roman"/>
          <w:spacing w:val="-18"/>
        </w:rPr>
        <w:t xml:space="preserve"> </w:t>
      </w:r>
      <w:r w:rsidRPr="00290D40">
        <w:rPr>
          <w:rFonts w:ascii="Times New Roman" w:hAnsi="Times New Roman" w:cs="Times New Roman"/>
        </w:rPr>
        <w:t>Name:</w:t>
      </w:r>
    </w:p>
    <w:p w14:paraId="349C06AE" w14:textId="3FE7A984" w:rsidR="003F0137" w:rsidRPr="004B353D"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56" w:name="_Annexure_2:_Commercial"/>
      <w:bookmarkStart w:id="557" w:name="_Toc160727948"/>
      <w:bookmarkEnd w:id="556"/>
      <w:r w:rsidRPr="004B353D">
        <w:rPr>
          <w:rFonts w:ascii="Times New Roman" w:hAnsi="Times New Roman" w:cs="Times New Roman"/>
          <w:b/>
          <w:bCs/>
          <w:color w:val="2E5395"/>
          <w:spacing w:val="-3"/>
          <w:sz w:val="24"/>
          <w:szCs w:val="24"/>
        </w:rPr>
        <w:lastRenderedPageBreak/>
        <w:t>Annexure 2</w:t>
      </w:r>
      <w:r w:rsidR="00947799" w:rsidRPr="004B353D">
        <w:rPr>
          <w:rFonts w:ascii="Times New Roman" w:hAnsi="Times New Roman" w:cs="Times New Roman"/>
          <w:b/>
          <w:bCs/>
          <w:color w:val="2E5395"/>
          <w:spacing w:val="-3"/>
          <w:sz w:val="24"/>
          <w:szCs w:val="24"/>
        </w:rPr>
        <w:t>: Commercial Bill of Material (Technical O</w:t>
      </w:r>
      <w:r w:rsidRPr="004B353D">
        <w:rPr>
          <w:rFonts w:ascii="Times New Roman" w:hAnsi="Times New Roman" w:cs="Times New Roman"/>
          <w:b/>
          <w:bCs/>
          <w:color w:val="2E5395"/>
          <w:spacing w:val="-3"/>
          <w:sz w:val="24"/>
          <w:szCs w:val="24"/>
        </w:rPr>
        <w:t>ffer)</w:t>
      </w:r>
      <w:bookmarkEnd w:id="557"/>
    </w:p>
    <w:p w14:paraId="60B91102" w14:textId="2B2BBF89" w:rsidR="003F0137" w:rsidRPr="00290D40" w:rsidRDefault="003F0137" w:rsidP="00C6592D">
      <w:pPr>
        <w:pStyle w:val="BodyText"/>
        <w:spacing w:before="135"/>
        <w:ind w:left="426" w:firstLine="141"/>
        <w:rPr>
          <w:rFonts w:ascii="Times New Roman" w:hAnsi="Times New Roman" w:cs="Times New Roman"/>
        </w:rPr>
      </w:pPr>
      <w:r w:rsidRPr="00290D40">
        <w:rPr>
          <w:rFonts w:ascii="Times New Roman" w:hAnsi="Times New Roman" w:cs="Times New Roman"/>
        </w:rPr>
        <w:t xml:space="preserve">Format for Commercial Bill of Material is attached as </w:t>
      </w:r>
      <w:r w:rsidR="004B64CD">
        <w:rPr>
          <w:rFonts w:ascii="Times New Roman" w:hAnsi="Times New Roman" w:cs="Times New Roman"/>
        </w:rPr>
        <w:t>below</w:t>
      </w:r>
      <w:r w:rsidRPr="00290D40">
        <w:rPr>
          <w:rFonts w:ascii="Times New Roman" w:hAnsi="Times New Roman" w:cs="Times New Roman"/>
        </w:rPr>
        <w:t>.</w:t>
      </w:r>
    </w:p>
    <w:p w14:paraId="36CE64BA" w14:textId="77777777" w:rsidR="003F0137" w:rsidRPr="00290D40" w:rsidRDefault="003F0137" w:rsidP="00C6592D">
      <w:pPr>
        <w:ind w:left="567" w:right="418"/>
        <w:jc w:val="both"/>
        <w:rPr>
          <w:rFonts w:ascii="Times New Roman" w:hAnsi="Times New Roman" w:cs="Times New Roman"/>
        </w:rPr>
      </w:pPr>
      <w:r w:rsidRPr="00290D40">
        <w:rPr>
          <w:rFonts w:ascii="Times New Roman" w:hAnsi="Times New Roman" w:cs="Times New Roman"/>
        </w:rPr>
        <w:t>Note: -This bill of material must be attached to Technical Offer. Bidder must take care to see that no price information is given in this format accompanying Technical Offer.</w:t>
      </w:r>
    </w:p>
    <w:p w14:paraId="26FAF5BC" w14:textId="5DDD3532" w:rsidR="003F0137" w:rsidRPr="00290D40" w:rsidRDefault="003F0137" w:rsidP="003F0137">
      <w:pPr>
        <w:ind w:right="-7" w:firstLine="720"/>
        <w:jc w:val="both"/>
        <w:rPr>
          <w:rFonts w:ascii="Times New Roman" w:hAnsi="Times New Roman" w:cs="Times New Roman"/>
        </w:rPr>
      </w:pPr>
      <w:r w:rsidRPr="00290D40">
        <w:rPr>
          <w:rFonts w:ascii="Times New Roman" w:hAnsi="Times New Roman" w:cs="Times New Roman"/>
          <w:b/>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t>(Amount in Rs.)</w:t>
      </w:r>
    </w:p>
    <w:tbl>
      <w:tblPr>
        <w:tblW w:w="10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7"/>
        <w:gridCol w:w="1247"/>
        <w:gridCol w:w="850"/>
        <w:gridCol w:w="738"/>
        <w:gridCol w:w="1247"/>
        <w:gridCol w:w="1163"/>
        <w:gridCol w:w="1149"/>
      </w:tblGrid>
      <w:tr w:rsidR="003F0137" w:rsidRPr="00290D40" w14:paraId="65DE5487" w14:textId="77777777" w:rsidTr="00152B1C">
        <w:trPr>
          <w:trHeight w:val="548"/>
        </w:trPr>
        <w:tc>
          <w:tcPr>
            <w:tcW w:w="567" w:type="dxa"/>
            <w:shd w:val="clear" w:color="auto" w:fill="auto"/>
            <w:hideMark/>
          </w:tcPr>
          <w:p w14:paraId="04B1EFB0"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S</w:t>
            </w:r>
          </w:p>
          <w:p w14:paraId="3944E3DE"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No</w:t>
            </w:r>
          </w:p>
        </w:tc>
        <w:tc>
          <w:tcPr>
            <w:tcW w:w="3147" w:type="dxa"/>
            <w:shd w:val="clear" w:color="auto" w:fill="auto"/>
            <w:hideMark/>
          </w:tcPr>
          <w:p w14:paraId="22E68694"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Make &amp; Model and Other costs</w:t>
            </w:r>
          </w:p>
        </w:tc>
        <w:tc>
          <w:tcPr>
            <w:tcW w:w="1247" w:type="dxa"/>
            <w:shd w:val="clear" w:color="auto" w:fill="auto"/>
            <w:hideMark/>
          </w:tcPr>
          <w:p w14:paraId="00C5A7D2"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Unit Cost</w:t>
            </w:r>
          </w:p>
          <w:p w14:paraId="39C3E4C7" w14:textId="15588019" w:rsidR="003F0137" w:rsidRPr="00290D40" w:rsidRDefault="003F0137" w:rsidP="004B64CD">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With 1</w:t>
            </w:r>
            <w:r w:rsidRPr="00290D40">
              <w:rPr>
                <w:rFonts w:ascii="Times New Roman" w:eastAsia="Times New Roman" w:hAnsi="Times New Roman" w:cs="Times New Roman"/>
                <w:bCs/>
                <w:color w:val="000000"/>
                <w:vertAlign w:val="superscript"/>
                <w:lang w:val="en-IN" w:eastAsia="en-IN"/>
              </w:rPr>
              <w:t>st</w:t>
            </w:r>
            <w:r w:rsidRPr="00290D40">
              <w:rPr>
                <w:rFonts w:ascii="Times New Roman" w:eastAsia="Times New Roman" w:hAnsi="Times New Roman" w:cs="Times New Roman"/>
                <w:bCs/>
                <w:color w:val="000000"/>
                <w:lang w:val="en-IN" w:eastAsia="en-IN"/>
              </w:rPr>
              <w:t xml:space="preserve">  year RD services </w:t>
            </w:r>
            <w:r w:rsidR="004B64CD" w:rsidRPr="00585CBE">
              <w:rPr>
                <w:rFonts w:ascii="Times New Roman" w:eastAsia="Times New Roman" w:hAnsi="Times New Roman" w:cs="Times New Roman"/>
                <w:bCs/>
                <w:color w:val="000000"/>
                <w:lang w:val="en-IN" w:eastAsia="en-IN"/>
              </w:rPr>
              <w:t>+ 2 Years Warranty</w:t>
            </w:r>
            <w:r w:rsidR="00A57AE8">
              <w:rPr>
                <w:rFonts w:ascii="Times New Roman" w:eastAsia="Times New Roman" w:hAnsi="Times New Roman" w:cs="Times New Roman"/>
                <w:bCs/>
                <w:color w:val="000000"/>
                <w:lang w:val="en-IN" w:eastAsia="en-IN"/>
              </w:rPr>
              <w:t xml:space="preserve"> (excl. GST)</w:t>
            </w:r>
          </w:p>
        </w:tc>
        <w:tc>
          <w:tcPr>
            <w:tcW w:w="850" w:type="dxa"/>
            <w:shd w:val="clear" w:color="auto" w:fill="auto"/>
            <w:hideMark/>
          </w:tcPr>
          <w:p w14:paraId="2B2C76B2"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Qty</w:t>
            </w:r>
          </w:p>
        </w:tc>
        <w:tc>
          <w:tcPr>
            <w:tcW w:w="738" w:type="dxa"/>
            <w:shd w:val="clear" w:color="auto" w:fill="auto"/>
          </w:tcPr>
          <w:p w14:paraId="63D245C8" w14:textId="77777777" w:rsidR="003F0137" w:rsidRPr="00290D40" w:rsidRDefault="003F0137" w:rsidP="00152B1C">
            <w:pPr>
              <w:widowControl/>
              <w:autoSpaceDE/>
              <w:autoSpaceDN/>
              <w:jc w:val="both"/>
              <w:rPr>
                <w:rFonts w:ascii="Times New Roman" w:eastAsia="Times New Roman" w:hAnsi="Times New Roman" w:cs="Times New Roman"/>
                <w:bCs/>
                <w:i/>
                <w:color w:val="000000"/>
                <w:lang w:val="en-IN" w:eastAsia="en-IN"/>
              </w:rPr>
            </w:pPr>
            <w:r w:rsidRPr="00290D40">
              <w:rPr>
                <w:rFonts w:ascii="Times New Roman" w:eastAsia="Times New Roman" w:hAnsi="Times New Roman" w:cs="Times New Roman"/>
                <w:bCs/>
                <w:i/>
                <w:color w:val="000000"/>
                <w:lang w:val="en-IN" w:eastAsia="en-IN"/>
              </w:rPr>
              <w:t>Cost</w:t>
            </w:r>
          </w:p>
        </w:tc>
        <w:tc>
          <w:tcPr>
            <w:tcW w:w="1247" w:type="dxa"/>
            <w:shd w:val="clear" w:color="auto" w:fill="auto"/>
          </w:tcPr>
          <w:p w14:paraId="7FCF41CB" w14:textId="77777777" w:rsidR="003F0137" w:rsidRDefault="003F0137" w:rsidP="00152B1C">
            <w:pPr>
              <w:widowControl/>
              <w:autoSpaceDE/>
              <w:autoSpaceDN/>
              <w:jc w:val="both"/>
              <w:rPr>
                <w:rFonts w:ascii="Times New Roman" w:eastAsia="Times New Roman" w:hAnsi="Times New Roman" w:cs="Times New Roman"/>
                <w:bCs/>
                <w:i/>
                <w:color w:val="000000"/>
                <w:lang w:val="en-IN" w:eastAsia="en-IN"/>
              </w:rPr>
            </w:pPr>
            <w:r w:rsidRPr="00290D40">
              <w:rPr>
                <w:rFonts w:ascii="Times New Roman" w:eastAsia="Times New Roman" w:hAnsi="Times New Roman" w:cs="Times New Roman"/>
                <w:bCs/>
                <w:i/>
                <w:color w:val="000000"/>
                <w:lang w:val="en-IN" w:eastAsia="en-IN"/>
              </w:rPr>
              <w:t>RD services Professional charges 2</w:t>
            </w:r>
            <w:r w:rsidRPr="00290D40">
              <w:rPr>
                <w:rFonts w:ascii="Times New Roman" w:eastAsia="Times New Roman" w:hAnsi="Times New Roman" w:cs="Times New Roman"/>
                <w:bCs/>
                <w:i/>
                <w:color w:val="000000"/>
                <w:vertAlign w:val="superscript"/>
                <w:lang w:val="en-IN" w:eastAsia="en-IN"/>
              </w:rPr>
              <w:t>nd</w:t>
            </w:r>
            <w:r w:rsidRPr="00290D40">
              <w:rPr>
                <w:rFonts w:ascii="Times New Roman" w:eastAsia="Times New Roman" w:hAnsi="Times New Roman" w:cs="Times New Roman"/>
                <w:bCs/>
                <w:i/>
                <w:color w:val="000000"/>
                <w:lang w:val="en-IN" w:eastAsia="en-IN"/>
              </w:rPr>
              <w:t xml:space="preserve"> year (ATS)</w:t>
            </w:r>
          </w:p>
          <w:p w14:paraId="14CBEF90" w14:textId="4D1BF817" w:rsidR="00A57AE8" w:rsidRPr="00290D40" w:rsidRDefault="00A57AE8" w:rsidP="00152B1C">
            <w:pPr>
              <w:widowControl/>
              <w:autoSpaceDE/>
              <w:autoSpaceDN/>
              <w:jc w:val="both"/>
              <w:rPr>
                <w:rFonts w:ascii="Times New Roman" w:eastAsia="Times New Roman" w:hAnsi="Times New Roman" w:cs="Times New Roman"/>
                <w:bCs/>
                <w:i/>
                <w:color w:val="000000"/>
                <w:lang w:val="en-IN" w:eastAsia="en-IN"/>
              </w:rPr>
            </w:pPr>
            <w:r>
              <w:rPr>
                <w:rFonts w:ascii="Times New Roman" w:eastAsia="Times New Roman" w:hAnsi="Times New Roman" w:cs="Times New Roman"/>
                <w:bCs/>
                <w:color w:val="000000"/>
                <w:lang w:val="en-IN" w:eastAsia="en-IN"/>
              </w:rPr>
              <w:t>(excl. GST)</w:t>
            </w:r>
          </w:p>
        </w:tc>
        <w:tc>
          <w:tcPr>
            <w:tcW w:w="1163" w:type="dxa"/>
            <w:shd w:val="clear" w:color="auto" w:fill="auto"/>
          </w:tcPr>
          <w:p w14:paraId="6EB21BFC" w14:textId="77777777" w:rsidR="003F0137" w:rsidRPr="00290D40" w:rsidRDefault="003F0137" w:rsidP="00152B1C">
            <w:pPr>
              <w:widowControl/>
              <w:autoSpaceDE/>
              <w:autoSpaceDN/>
              <w:jc w:val="both"/>
              <w:rPr>
                <w:rFonts w:ascii="Times New Roman" w:eastAsia="Times New Roman" w:hAnsi="Times New Roman" w:cs="Times New Roman"/>
                <w:bCs/>
                <w:i/>
                <w:color w:val="000000"/>
                <w:lang w:val="en-IN" w:eastAsia="en-IN"/>
              </w:rPr>
            </w:pPr>
            <w:r w:rsidRPr="00290D40">
              <w:rPr>
                <w:rFonts w:ascii="Times New Roman" w:eastAsia="Times New Roman" w:hAnsi="Times New Roman" w:cs="Times New Roman"/>
                <w:bCs/>
                <w:i/>
                <w:color w:val="000000"/>
                <w:lang w:val="en-IN" w:eastAsia="en-IN"/>
              </w:rPr>
              <w:t>RD services Professional charges 3</w:t>
            </w:r>
            <w:r w:rsidRPr="00290D40">
              <w:rPr>
                <w:rFonts w:ascii="Times New Roman" w:eastAsia="Times New Roman" w:hAnsi="Times New Roman" w:cs="Times New Roman"/>
                <w:bCs/>
                <w:i/>
                <w:color w:val="000000"/>
                <w:vertAlign w:val="superscript"/>
                <w:lang w:val="en-IN" w:eastAsia="en-IN"/>
              </w:rPr>
              <w:t>rd</w:t>
            </w:r>
            <w:r w:rsidRPr="00290D40">
              <w:rPr>
                <w:rFonts w:ascii="Times New Roman" w:eastAsia="Times New Roman" w:hAnsi="Times New Roman" w:cs="Times New Roman"/>
                <w:bCs/>
                <w:i/>
                <w:color w:val="000000"/>
                <w:lang w:val="en-IN" w:eastAsia="en-IN"/>
              </w:rPr>
              <w:t xml:space="preserve">  year</w:t>
            </w:r>
          </w:p>
          <w:p w14:paraId="45096133" w14:textId="77777777" w:rsidR="003F0137" w:rsidRDefault="003F0137" w:rsidP="00152B1C">
            <w:pPr>
              <w:widowControl/>
              <w:autoSpaceDE/>
              <w:autoSpaceDN/>
              <w:jc w:val="both"/>
              <w:rPr>
                <w:rFonts w:ascii="Times New Roman" w:eastAsia="Times New Roman" w:hAnsi="Times New Roman" w:cs="Times New Roman"/>
                <w:bCs/>
                <w:i/>
                <w:color w:val="000000"/>
                <w:lang w:val="en-IN" w:eastAsia="en-IN"/>
              </w:rPr>
            </w:pPr>
            <w:r w:rsidRPr="00290D40">
              <w:rPr>
                <w:rFonts w:ascii="Times New Roman" w:eastAsia="Times New Roman" w:hAnsi="Times New Roman" w:cs="Times New Roman"/>
                <w:bCs/>
                <w:i/>
                <w:color w:val="000000"/>
                <w:lang w:val="en-IN" w:eastAsia="en-IN"/>
              </w:rPr>
              <w:t>(ATS)</w:t>
            </w:r>
          </w:p>
          <w:p w14:paraId="41E886FC" w14:textId="13E2A903" w:rsidR="00A57AE8" w:rsidRPr="00290D40" w:rsidRDefault="00A57AE8" w:rsidP="00152B1C">
            <w:pPr>
              <w:widowControl/>
              <w:autoSpaceDE/>
              <w:autoSpaceDN/>
              <w:jc w:val="both"/>
              <w:rPr>
                <w:rFonts w:ascii="Times New Roman" w:eastAsia="Times New Roman" w:hAnsi="Times New Roman" w:cs="Times New Roman"/>
                <w:bCs/>
                <w:color w:val="000000"/>
                <w:lang w:val="en-IN" w:eastAsia="en-IN"/>
              </w:rPr>
            </w:pPr>
            <w:r>
              <w:rPr>
                <w:rFonts w:ascii="Times New Roman" w:eastAsia="Times New Roman" w:hAnsi="Times New Roman" w:cs="Times New Roman"/>
                <w:bCs/>
                <w:color w:val="000000"/>
                <w:lang w:val="en-IN" w:eastAsia="en-IN"/>
              </w:rPr>
              <w:t>(excl. GST)</w:t>
            </w:r>
          </w:p>
        </w:tc>
        <w:tc>
          <w:tcPr>
            <w:tcW w:w="1149" w:type="dxa"/>
            <w:shd w:val="clear" w:color="auto" w:fill="auto"/>
            <w:hideMark/>
          </w:tcPr>
          <w:p w14:paraId="797A9680" w14:textId="77777777" w:rsidR="003F0137"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Total Cost</w:t>
            </w:r>
          </w:p>
          <w:p w14:paraId="108F55E1" w14:textId="6EECB877" w:rsidR="00A57AE8" w:rsidRPr="00290D40" w:rsidRDefault="00A57AE8" w:rsidP="00152B1C">
            <w:pPr>
              <w:widowControl/>
              <w:autoSpaceDE/>
              <w:autoSpaceDN/>
              <w:jc w:val="both"/>
              <w:rPr>
                <w:rFonts w:ascii="Times New Roman" w:eastAsia="Times New Roman" w:hAnsi="Times New Roman" w:cs="Times New Roman"/>
                <w:bCs/>
                <w:color w:val="000000"/>
                <w:lang w:val="en-IN" w:eastAsia="en-IN"/>
              </w:rPr>
            </w:pPr>
            <w:r>
              <w:rPr>
                <w:rFonts w:ascii="Times New Roman" w:eastAsia="Times New Roman" w:hAnsi="Times New Roman" w:cs="Times New Roman"/>
                <w:bCs/>
                <w:color w:val="000000"/>
                <w:lang w:val="en-IN" w:eastAsia="en-IN"/>
              </w:rPr>
              <w:t>(excl. GST)</w:t>
            </w:r>
          </w:p>
        </w:tc>
      </w:tr>
      <w:tr w:rsidR="003F0137" w:rsidRPr="00290D40" w14:paraId="23D4DC4E" w14:textId="77777777" w:rsidTr="00152B1C">
        <w:trPr>
          <w:trHeight w:val="300"/>
        </w:trPr>
        <w:tc>
          <w:tcPr>
            <w:tcW w:w="567" w:type="dxa"/>
            <w:shd w:val="clear" w:color="auto" w:fill="auto"/>
            <w:noWrap/>
            <w:vAlign w:val="center"/>
            <w:hideMark/>
          </w:tcPr>
          <w:p w14:paraId="1D5DBD4D"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1</w:t>
            </w:r>
          </w:p>
        </w:tc>
        <w:tc>
          <w:tcPr>
            <w:tcW w:w="3147" w:type="dxa"/>
            <w:shd w:val="clear" w:color="auto" w:fill="auto"/>
            <w:vAlign w:val="center"/>
            <w:hideMark/>
          </w:tcPr>
          <w:p w14:paraId="3033E8EC"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RD Ready L1 registered devices</w:t>
            </w:r>
          </w:p>
        </w:tc>
        <w:tc>
          <w:tcPr>
            <w:tcW w:w="1247" w:type="dxa"/>
            <w:shd w:val="clear" w:color="auto" w:fill="auto"/>
            <w:vAlign w:val="center"/>
            <w:hideMark/>
          </w:tcPr>
          <w:p w14:paraId="527B772E"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 </w:t>
            </w:r>
          </w:p>
        </w:tc>
        <w:tc>
          <w:tcPr>
            <w:tcW w:w="850" w:type="dxa"/>
            <w:shd w:val="clear" w:color="auto" w:fill="auto"/>
            <w:vAlign w:val="center"/>
            <w:hideMark/>
          </w:tcPr>
          <w:p w14:paraId="65980A8F"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14000</w:t>
            </w:r>
          </w:p>
        </w:tc>
        <w:tc>
          <w:tcPr>
            <w:tcW w:w="738" w:type="dxa"/>
            <w:shd w:val="clear" w:color="auto" w:fill="auto"/>
            <w:vAlign w:val="center"/>
          </w:tcPr>
          <w:p w14:paraId="14D9EA8A"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247" w:type="dxa"/>
            <w:shd w:val="clear" w:color="auto" w:fill="auto"/>
          </w:tcPr>
          <w:p w14:paraId="07077AC4"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163" w:type="dxa"/>
            <w:shd w:val="clear" w:color="auto" w:fill="auto"/>
          </w:tcPr>
          <w:p w14:paraId="44FD6162"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149" w:type="dxa"/>
            <w:shd w:val="clear" w:color="auto" w:fill="auto"/>
            <w:vAlign w:val="center"/>
            <w:hideMark/>
          </w:tcPr>
          <w:p w14:paraId="478DBE93"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 </w:t>
            </w:r>
          </w:p>
        </w:tc>
      </w:tr>
      <w:tr w:rsidR="003F0137" w:rsidRPr="00290D40" w14:paraId="6A0F4604" w14:textId="77777777" w:rsidTr="00152B1C">
        <w:trPr>
          <w:trHeight w:val="300"/>
        </w:trPr>
        <w:tc>
          <w:tcPr>
            <w:tcW w:w="567" w:type="dxa"/>
            <w:shd w:val="clear" w:color="auto" w:fill="auto"/>
            <w:noWrap/>
            <w:vAlign w:val="center"/>
          </w:tcPr>
          <w:p w14:paraId="38145A14"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2</w:t>
            </w:r>
          </w:p>
        </w:tc>
        <w:tc>
          <w:tcPr>
            <w:tcW w:w="3147" w:type="dxa"/>
            <w:shd w:val="clear" w:color="auto" w:fill="auto"/>
            <w:vAlign w:val="center"/>
          </w:tcPr>
          <w:p w14:paraId="7FD07E83"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Any other charges (specify)</w:t>
            </w:r>
          </w:p>
        </w:tc>
        <w:tc>
          <w:tcPr>
            <w:tcW w:w="1247" w:type="dxa"/>
            <w:shd w:val="clear" w:color="auto" w:fill="auto"/>
            <w:vAlign w:val="center"/>
          </w:tcPr>
          <w:p w14:paraId="7C927234"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850" w:type="dxa"/>
            <w:shd w:val="clear" w:color="auto" w:fill="auto"/>
            <w:vAlign w:val="center"/>
          </w:tcPr>
          <w:p w14:paraId="19343698"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738" w:type="dxa"/>
            <w:shd w:val="clear" w:color="auto" w:fill="auto"/>
            <w:vAlign w:val="center"/>
          </w:tcPr>
          <w:p w14:paraId="031F28E2"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247" w:type="dxa"/>
            <w:shd w:val="clear" w:color="auto" w:fill="auto"/>
          </w:tcPr>
          <w:p w14:paraId="5D701A66"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163" w:type="dxa"/>
            <w:shd w:val="clear" w:color="auto" w:fill="auto"/>
          </w:tcPr>
          <w:p w14:paraId="30B1B305"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149" w:type="dxa"/>
            <w:shd w:val="clear" w:color="auto" w:fill="auto"/>
            <w:vAlign w:val="center"/>
          </w:tcPr>
          <w:p w14:paraId="2C2D89E1"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r>
      <w:tr w:rsidR="003F0137" w:rsidRPr="00290D40" w14:paraId="7A61AB8A" w14:textId="77777777" w:rsidTr="00152B1C">
        <w:trPr>
          <w:trHeight w:val="330"/>
        </w:trPr>
        <w:tc>
          <w:tcPr>
            <w:tcW w:w="4961" w:type="dxa"/>
            <w:gridSpan w:val="3"/>
            <w:shd w:val="clear" w:color="auto" w:fill="auto"/>
            <w:noWrap/>
            <w:vAlign w:val="center"/>
            <w:hideMark/>
          </w:tcPr>
          <w:p w14:paraId="66FDFA04"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Grand Total ( total cost of ownership)</w:t>
            </w:r>
          </w:p>
        </w:tc>
        <w:tc>
          <w:tcPr>
            <w:tcW w:w="850" w:type="dxa"/>
            <w:shd w:val="clear" w:color="auto" w:fill="auto"/>
            <w:vAlign w:val="center"/>
            <w:hideMark/>
          </w:tcPr>
          <w:p w14:paraId="386D613E" w14:textId="77777777" w:rsidR="003F0137" w:rsidRPr="00290D40" w:rsidRDefault="003F0137" w:rsidP="00152B1C">
            <w:pPr>
              <w:widowControl/>
              <w:autoSpaceDE/>
              <w:autoSpaceDN/>
              <w:jc w:val="both"/>
              <w:rPr>
                <w:rFonts w:ascii="Times New Roman" w:eastAsia="Times New Roman" w:hAnsi="Times New Roman" w:cs="Times New Roman"/>
                <w:color w:val="000000"/>
                <w:lang w:val="en-IN" w:eastAsia="en-IN"/>
              </w:rPr>
            </w:pPr>
            <w:r w:rsidRPr="00290D40">
              <w:rPr>
                <w:rFonts w:ascii="Times New Roman" w:eastAsia="Times New Roman" w:hAnsi="Times New Roman" w:cs="Times New Roman"/>
                <w:color w:val="000000"/>
                <w:lang w:val="en-IN" w:eastAsia="en-IN"/>
              </w:rPr>
              <w:t>XX</w:t>
            </w:r>
          </w:p>
        </w:tc>
        <w:tc>
          <w:tcPr>
            <w:tcW w:w="738" w:type="dxa"/>
            <w:shd w:val="clear" w:color="auto" w:fill="auto"/>
            <w:noWrap/>
            <w:vAlign w:val="center"/>
          </w:tcPr>
          <w:p w14:paraId="57384FAE"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xx</w:t>
            </w:r>
          </w:p>
        </w:tc>
        <w:tc>
          <w:tcPr>
            <w:tcW w:w="1247" w:type="dxa"/>
            <w:shd w:val="clear" w:color="auto" w:fill="auto"/>
          </w:tcPr>
          <w:p w14:paraId="26559CFB"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xx</w:t>
            </w:r>
          </w:p>
        </w:tc>
        <w:tc>
          <w:tcPr>
            <w:tcW w:w="1163" w:type="dxa"/>
            <w:shd w:val="clear" w:color="auto" w:fill="auto"/>
          </w:tcPr>
          <w:p w14:paraId="3D7409B3"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xx</w:t>
            </w:r>
          </w:p>
        </w:tc>
        <w:tc>
          <w:tcPr>
            <w:tcW w:w="1149" w:type="dxa"/>
            <w:shd w:val="clear" w:color="auto" w:fill="auto"/>
            <w:noWrap/>
            <w:vAlign w:val="center"/>
            <w:hideMark/>
          </w:tcPr>
          <w:p w14:paraId="27A4DA91"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 </w:t>
            </w:r>
          </w:p>
        </w:tc>
      </w:tr>
    </w:tbl>
    <w:p w14:paraId="0FFEB630" w14:textId="77777777" w:rsidR="003F0137" w:rsidRPr="00290D40" w:rsidRDefault="003F0137" w:rsidP="003F0137">
      <w:pPr>
        <w:ind w:right="-7"/>
        <w:jc w:val="both"/>
        <w:rPr>
          <w:rFonts w:ascii="Times New Roman" w:hAnsi="Times New Roman" w:cs="Times New Roman"/>
        </w:rPr>
      </w:pPr>
    </w:p>
    <w:p w14:paraId="399FF607" w14:textId="77777777" w:rsidR="003F0137" w:rsidRPr="00290D40" w:rsidRDefault="003F0137" w:rsidP="003F0137">
      <w:pPr>
        <w:ind w:right="-7"/>
        <w:jc w:val="both"/>
        <w:rPr>
          <w:rFonts w:ascii="Times New Roman" w:hAnsi="Times New Roman" w:cs="Times New Roman"/>
        </w:rPr>
      </w:pPr>
      <w:r w:rsidRPr="00290D40">
        <w:rPr>
          <w:rFonts w:ascii="Times New Roman" w:hAnsi="Times New Roman" w:cs="Times New Roman"/>
          <w:b/>
        </w:rPr>
        <w:t xml:space="preserve">            </w:t>
      </w:r>
    </w:p>
    <w:p w14:paraId="48AE32EC" w14:textId="77777777" w:rsidR="003F0137" w:rsidRPr="00290D40" w:rsidRDefault="003F0137" w:rsidP="00817C9B">
      <w:pPr>
        <w:ind w:left="567" w:right="-15"/>
        <w:jc w:val="both"/>
        <w:rPr>
          <w:rFonts w:ascii="Times New Roman" w:hAnsi="Times New Roman" w:cs="Times New Roman"/>
        </w:rPr>
      </w:pPr>
      <w:r w:rsidRPr="00290D40">
        <w:rPr>
          <w:rFonts w:ascii="Times New Roman" w:hAnsi="Times New Roman" w:cs="Times New Roman"/>
        </w:rPr>
        <w:t>Prices mentioned above are including all taxes, levies, local taxes, etc and excluding GST ,will be payable as per actual.</w:t>
      </w:r>
    </w:p>
    <w:p w14:paraId="5DE47368" w14:textId="77777777" w:rsidR="003F0137" w:rsidRPr="00290D40" w:rsidRDefault="003F0137" w:rsidP="00817C9B">
      <w:pPr>
        <w:ind w:left="567" w:right="-15"/>
        <w:jc w:val="both"/>
        <w:rPr>
          <w:rFonts w:ascii="Times New Roman" w:hAnsi="Times New Roman" w:cs="Times New Roman"/>
          <w:color w:val="000000" w:themeColor="text1"/>
        </w:rPr>
      </w:pPr>
      <w:r w:rsidRPr="00290D40">
        <w:rPr>
          <w:rFonts w:ascii="Times New Roman" w:hAnsi="Times New Roman" w:cs="Times New Roman"/>
          <w:color w:val="000000" w:themeColor="text1"/>
        </w:rPr>
        <w:t xml:space="preserve">Bank may procure additional quantity of items mentioned in the Bill of Material as per actual requirement within a period of </w:t>
      </w:r>
      <w:r w:rsidRPr="00290D40">
        <w:rPr>
          <w:rFonts w:ascii="Times New Roman" w:hAnsi="Times New Roman" w:cs="Times New Roman"/>
        </w:rPr>
        <w:t xml:space="preserve">1 year from date of acceptance of Purchase Order. The Successful Bidder has to deliver, install and provide support as per the </w:t>
      </w:r>
      <w:r w:rsidRPr="00290D40">
        <w:rPr>
          <w:rFonts w:ascii="Times New Roman" w:hAnsi="Times New Roman" w:cs="Times New Roman"/>
          <w:color w:val="000000" w:themeColor="text1"/>
        </w:rPr>
        <w:t>commercials quoted in the Bill of Material with the Terms and Conditions mentioned in this RFP document. Separate Purchase Order will be issued for these additional Hardware, Licenses, Implementation and AMC/ATS at later stage.</w:t>
      </w:r>
    </w:p>
    <w:p w14:paraId="1CCEC818" w14:textId="77777777" w:rsidR="00817C9B" w:rsidRDefault="00817C9B" w:rsidP="00817C9B">
      <w:pPr>
        <w:ind w:right="-7"/>
        <w:rPr>
          <w:rFonts w:ascii="Times New Roman" w:hAnsi="Times New Roman" w:cs="Times New Roman"/>
        </w:rPr>
      </w:pPr>
    </w:p>
    <w:p w14:paraId="202C374C" w14:textId="77777777" w:rsidR="003F0137" w:rsidRDefault="003F0137" w:rsidP="00817C9B">
      <w:pPr>
        <w:ind w:left="567" w:right="-7"/>
        <w:rPr>
          <w:rFonts w:ascii="Times New Roman" w:hAnsi="Times New Roman" w:cs="Times New Roman"/>
        </w:rPr>
      </w:pPr>
      <w:r w:rsidRPr="00817C9B">
        <w:rPr>
          <w:rFonts w:ascii="Times New Roman" w:hAnsi="Times New Roman" w:cs="Times New Roman"/>
        </w:rPr>
        <w:t xml:space="preserve">We understand that the above-mentioned figure is for price comparison purpose only and the Bank will place orders as per requirement and make payment on the actuals. We are agreeable to the payment schedule given in the present Tender. </w:t>
      </w:r>
    </w:p>
    <w:p w14:paraId="0D23120B" w14:textId="77777777" w:rsidR="00817C9B" w:rsidRDefault="00817C9B" w:rsidP="00817C9B">
      <w:pPr>
        <w:ind w:left="567" w:right="-7"/>
        <w:rPr>
          <w:rFonts w:ascii="Times New Roman" w:hAnsi="Times New Roman" w:cs="Times New Roman"/>
        </w:rPr>
      </w:pPr>
    </w:p>
    <w:p w14:paraId="1577EA4B" w14:textId="77777777" w:rsidR="00817C9B" w:rsidRDefault="00817C9B" w:rsidP="00817C9B">
      <w:pPr>
        <w:ind w:left="567" w:right="-7"/>
        <w:rPr>
          <w:rFonts w:ascii="Times New Roman" w:hAnsi="Times New Roman" w:cs="Times New Roman"/>
        </w:rPr>
      </w:pPr>
    </w:p>
    <w:p w14:paraId="71170071" w14:textId="77777777" w:rsidR="00817C9B" w:rsidRPr="00817C9B" w:rsidRDefault="00817C9B" w:rsidP="00817C9B">
      <w:pPr>
        <w:ind w:left="567" w:right="-7"/>
        <w:rPr>
          <w:rFonts w:ascii="Times New Roman" w:hAnsi="Times New Roman" w:cs="Times New Roman"/>
        </w:rPr>
      </w:pPr>
    </w:p>
    <w:p w14:paraId="5B522245" w14:textId="77777777" w:rsidR="003F0137" w:rsidRPr="00290D40" w:rsidRDefault="003F0137" w:rsidP="00817C9B">
      <w:pPr>
        <w:ind w:right="-7" w:firstLine="567"/>
        <w:jc w:val="both"/>
        <w:rPr>
          <w:rFonts w:ascii="Times New Roman" w:hAnsi="Times New Roman" w:cs="Times New Roman"/>
        </w:rPr>
      </w:pPr>
      <w:r w:rsidRPr="00290D40">
        <w:rPr>
          <w:rFonts w:ascii="Times New Roman" w:hAnsi="Times New Roman" w:cs="Times New Roman"/>
        </w:rPr>
        <w:t>Signature ________________________</w:t>
      </w:r>
    </w:p>
    <w:p w14:paraId="78F98BBA" w14:textId="77777777" w:rsidR="003F0137" w:rsidRPr="00290D40" w:rsidRDefault="003F0137" w:rsidP="003F0137">
      <w:pPr>
        <w:ind w:right="-7"/>
        <w:jc w:val="both"/>
        <w:rPr>
          <w:rFonts w:ascii="Times New Roman" w:hAnsi="Times New Roman" w:cs="Times New Roman"/>
        </w:rPr>
      </w:pPr>
    </w:p>
    <w:p w14:paraId="18725689" w14:textId="77777777" w:rsidR="003F0137" w:rsidRPr="00290D40" w:rsidRDefault="003F0137" w:rsidP="00817C9B">
      <w:pPr>
        <w:ind w:right="-7" w:firstLine="567"/>
        <w:jc w:val="both"/>
        <w:rPr>
          <w:rFonts w:ascii="Times New Roman" w:hAnsi="Times New Roman" w:cs="Times New Roman"/>
        </w:rPr>
      </w:pPr>
      <w:r w:rsidRPr="00290D40">
        <w:rPr>
          <w:rFonts w:ascii="Times New Roman" w:hAnsi="Times New Roman" w:cs="Times New Roman"/>
        </w:rPr>
        <w:t xml:space="preserve">(Name) On behalf of ________ </w:t>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t>(Name of the bidder)</w:t>
      </w:r>
    </w:p>
    <w:p w14:paraId="756E71E6" w14:textId="77777777" w:rsidR="003F0137" w:rsidRPr="00290D40" w:rsidRDefault="003F0137" w:rsidP="003F0137">
      <w:pPr>
        <w:ind w:right="-7"/>
        <w:jc w:val="both"/>
        <w:rPr>
          <w:rFonts w:ascii="Times New Roman" w:hAnsi="Times New Roman" w:cs="Times New Roman"/>
        </w:rPr>
      </w:pPr>
    </w:p>
    <w:p w14:paraId="2914843C" w14:textId="77777777" w:rsidR="003F0137" w:rsidRPr="00290D40" w:rsidRDefault="003F0137" w:rsidP="00817C9B">
      <w:pPr>
        <w:ind w:right="-7" w:firstLine="567"/>
        <w:jc w:val="both"/>
        <w:rPr>
          <w:rFonts w:ascii="Times New Roman" w:hAnsi="Times New Roman" w:cs="Times New Roman"/>
        </w:rPr>
      </w:pPr>
      <w:r w:rsidRPr="00290D40">
        <w:rPr>
          <w:rFonts w:ascii="Times New Roman" w:hAnsi="Times New Roman" w:cs="Times New Roman"/>
        </w:rPr>
        <w:t>Date:-</w:t>
      </w:r>
    </w:p>
    <w:p w14:paraId="1321B90F" w14:textId="77777777" w:rsidR="003F0137" w:rsidRPr="00290D40" w:rsidRDefault="003F0137" w:rsidP="003F0137">
      <w:pPr>
        <w:jc w:val="both"/>
        <w:rPr>
          <w:rFonts w:ascii="Times New Roman" w:hAnsi="Times New Roman" w:cs="Times New Roman"/>
        </w:rPr>
      </w:pPr>
    </w:p>
    <w:p w14:paraId="0FC51DF6" w14:textId="77777777" w:rsidR="003F0137" w:rsidRPr="00290D40" w:rsidRDefault="003F0137" w:rsidP="003F0137">
      <w:pPr>
        <w:jc w:val="both"/>
        <w:rPr>
          <w:rFonts w:ascii="Times New Roman" w:hAnsi="Times New Roman" w:cs="Times New Roman"/>
        </w:rPr>
      </w:pPr>
    </w:p>
    <w:p w14:paraId="181B31F9" w14:textId="77777777" w:rsidR="003F0137" w:rsidRPr="00290D40" w:rsidRDefault="003F0137" w:rsidP="003F0137">
      <w:pPr>
        <w:jc w:val="both"/>
        <w:rPr>
          <w:rFonts w:ascii="Times New Roman" w:hAnsi="Times New Roman" w:cs="Times New Roman"/>
        </w:rPr>
      </w:pPr>
    </w:p>
    <w:p w14:paraId="6658DB7F" w14:textId="77777777" w:rsidR="003F0137" w:rsidRPr="00290D40" w:rsidRDefault="003F0137" w:rsidP="003F0137">
      <w:pPr>
        <w:jc w:val="both"/>
        <w:rPr>
          <w:rFonts w:ascii="Times New Roman" w:hAnsi="Times New Roman" w:cs="Times New Roman"/>
        </w:rPr>
      </w:pPr>
    </w:p>
    <w:p w14:paraId="79E98042" w14:textId="77777777" w:rsidR="003F0137" w:rsidRPr="00290D40" w:rsidRDefault="003F0137" w:rsidP="003F0137">
      <w:pPr>
        <w:jc w:val="both"/>
        <w:rPr>
          <w:rFonts w:ascii="Times New Roman" w:hAnsi="Times New Roman" w:cs="Times New Roman"/>
        </w:rPr>
      </w:pPr>
    </w:p>
    <w:p w14:paraId="0DEA5E1D" w14:textId="77777777" w:rsidR="003F0137" w:rsidRPr="00290D40" w:rsidRDefault="003F0137" w:rsidP="003F0137">
      <w:pPr>
        <w:jc w:val="both"/>
        <w:rPr>
          <w:rFonts w:ascii="Times New Roman" w:hAnsi="Times New Roman" w:cs="Times New Roman"/>
        </w:rPr>
      </w:pPr>
    </w:p>
    <w:p w14:paraId="73293501" w14:textId="77777777" w:rsidR="003F0137" w:rsidRPr="00290D40" w:rsidRDefault="003F0137" w:rsidP="003F0137">
      <w:pPr>
        <w:jc w:val="both"/>
        <w:rPr>
          <w:rFonts w:ascii="Times New Roman" w:hAnsi="Times New Roman" w:cs="Times New Roman"/>
        </w:rPr>
      </w:pPr>
    </w:p>
    <w:p w14:paraId="0EE36998" w14:textId="77777777" w:rsidR="003F0137" w:rsidRPr="00290D40" w:rsidRDefault="003F0137" w:rsidP="003F0137">
      <w:pPr>
        <w:jc w:val="both"/>
        <w:rPr>
          <w:rFonts w:ascii="Times New Roman" w:hAnsi="Times New Roman" w:cs="Times New Roman"/>
        </w:rPr>
      </w:pPr>
    </w:p>
    <w:p w14:paraId="45569401" w14:textId="77777777" w:rsidR="003F0137" w:rsidRPr="00290D40" w:rsidRDefault="003F0137" w:rsidP="003F0137">
      <w:pPr>
        <w:jc w:val="both"/>
        <w:rPr>
          <w:rFonts w:ascii="Times New Roman" w:hAnsi="Times New Roman" w:cs="Times New Roman"/>
        </w:rPr>
      </w:pPr>
    </w:p>
    <w:p w14:paraId="2578D583" w14:textId="77777777" w:rsidR="003F0137" w:rsidRPr="00290D40" w:rsidRDefault="003F0137" w:rsidP="003F0137">
      <w:pPr>
        <w:jc w:val="both"/>
        <w:rPr>
          <w:rFonts w:ascii="Times New Roman" w:hAnsi="Times New Roman" w:cs="Times New Roman"/>
        </w:rPr>
      </w:pPr>
    </w:p>
    <w:p w14:paraId="27A3D2B1" w14:textId="77777777" w:rsidR="003F0137" w:rsidRPr="00290D40" w:rsidRDefault="003F0137" w:rsidP="003F0137">
      <w:pPr>
        <w:jc w:val="both"/>
        <w:rPr>
          <w:rFonts w:ascii="Times New Roman" w:hAnsi="Times New Roman" w:cs="Times New Roman"/>
        </w:rPr>
      </w:pPr>
    </w:p>
    <w:p w14:paraId="52D68A72" w14:textId="77777777" w:rsidR="003F0137" w:rsidRPr="00290D40" w:rsidRDefault="003F0137" w:rsidP="003F0137">
      <w:pPr>
        <w:jc w:val="both"/>
        <w:rPr>
          <w:rFonts w:ascii="Times New Roman" w:hAnsi="Times New Roman" w:cs="Times New Roman"/>
        </w:rPr>
      </w:pPr>
    </w:p>
    <w:p w14:paraId="0B8A0F75" w14:textId="77777777" w:rsidR="003F0137" w:rsidRPr="00290D40" w:rsidRDefault="003F0137" w:rsidP="003F0137">
      <w:pPr>
        <w:jc w:val="both"/>
        <w:rPr>
          <w:rFonts w:ascii="Times New Roman" w:hAnsi="Times New Roman" w:cs="Times New Roman"/>
        </w:rPr>
      </w:pPr>
    </w:p>
    <w:p w14:paraId="4A7FBF63" w14:textId="77777777" w:rsidR="003F0137" w:rsidRPr="00290D40" w:rsidRDefault="003F0137" w:rsidP="003F0137">
      <w:pPr>
        <w:jc w:val="both"/>
        <w:rPr>
          <w:rFonts w:ascii="Times New Roman" w:hAnsi="Times New Roman" w:cs="Times New Roman"/>
        </w:rPr>
      </w:pPr>
    </w:p>
    <w:p w14:paraId="21DE2889" w14:textId="77777777" w:rsidR="003F0137" w:rsidRPr="00290D40" w:rsidRDefault="003F0137" w:rsidP="003F0137">
      <w:pPr>
        <w:jc w:val="both"/>
        <w:rPr>
          <w:rFonts w:ascii="Times New Roman" w:hAnsi="Times New Roman" w:cs="Times New Roman"/>
        </w:rPr>
      </w:pPr>
    </w:p>
    <w:p w14:paraId="62C5D500" w14:textId="77777777" w:rsidR="003F0137" w:rsidRPr="00290D40" w:rsidRDefault="003F0137" w:rsidP="003F0137">
      <w:pPr>
        <w:jc w:val="both"/>
        <w:rPr>
          <w:rFonts w:ascii="Times New Roman" w:hAnsi="Times New Roman" w:cs="Times New Roman"/>
        </w:rPr>
      </w:pPr>
    </w:p>
    <w:p w14:paraId="5A895AE8" w14:textId="77777777" w:rsidR="003F0137" w:rsidRPr="00290D40" w:rsidRDefault="003F0137" w:rsidP="003F0137">
      <w:pPr>
        <w:jc w:val="both"/>
        <w:rPr>
          <w:rFonts w:ascii="Times New Roman" w:hAnsi="Times New Roman" w:cs="Times New Roman"/>
        </w:rPr>
      </w:pPr>
    </w:p>
    <w:p w14:paraId="6271646D" w14:textId="77777777" w:rsidR="003F0137" w:rsidRPr="00290D40" w:rsidRDefault="003F0137" w:rsidP="003F0137">
      <w:pPr>
        <w:jc w:val="both"/>
        <w:rPr>
          <w:rFonts w:ascii="Times New Roman" w:hAnsi="Times New Roman" w:cs="Times New Roman"/>
        </w:rPr>
      </w:pPr>
    </w:p>
    <w:p w14:paraId="610D5F1C" w14:textId="77777777" w:rsidR="003F0137" w:rsidRPr="004B353D" w:rsidRDefault="003F0137" w:rsidP="00817C9B">
      <w:pPr>
        <w:pStyle w:val="Heading3"/>
        <w:numPr>
          <w:ilvl w:val="0"/>
          <w:numId w:val="26"/>
        </w:numPr>
        <w:tabs>
          <w:tab w:val="left" w:pos="1721"/>
        </w:tabs>
        <w:ind w:right="269"/>
        <w:jc w:val="both"/>
        <w:rPr>
          <w:rFonts w:ascii="Times New Roman" w:hAnsi="Times New Roman" w:cs="Times New Roman"/>
          <w:b/>
          <w:bCs/>
          <w:color w:val="2E5395"/>
          <w:spacing w:val="-3"/>
          <w:sz w:val="24"/>
          <w:szCs w:val="24"/>
        </w:rPr>
      </w:pPr>
      <w:bookmarkStart w:id="558" w:name="_Toc160727949"/>
      <w:r w:rsidRPr="004B353D">
        <w:rPr>
          <w:rFonts w:ascii="Times New Roman" w:hAnsi="Times New Roman" w:cs="Times New Roman"/>
          <w:b/>
          <w:bCs/>
          <w:color w:val="2E5395"/>
          <w:spacing w:val="-3"/>
          <w:sz w:val="24"/>
          <w:szCs w:val="24"/>
        </w:rPr>
        <w:t>Annexure 3: Bidder’s Information on company letter head</w:t>
      </w:r>
      <w:bookmarkEnd w:id="558"/>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395"/>
        <w:gridCol w:w="3919"/>
      </w:tblGrid>
      <w:tr w:rsidR="003F0137" w:rsidRPr="00290D40" w14:paraId="6F32EA16" w14:textId="77777777" w:rsidTr="00152B1C">
        <w:trPr>
          <w:trHeight w:val="268"/>
        </w:trPr>
        <w:tc>
          <w:tcPr>
            <w:tcW w:w="703" w:type="dxa"/>
            <w:shd w:val="clear" w:color="auto" w:fill="C6D9F1" w:themeFill="text2" w:themeFillTint="33"/>
            <w:vAlign w:val="center"/>
          </w:tcPr>
          <w:p w14:paraId="59069335" w14:textId="77777777" w:rsidR="003F0137" w:rsidRPr="00290D40" w:rsidRDefault="003F0137" w:rsidP="00152B1C">
            <w:pPr>
              <w:pStyle w:val="TableParagraph"/>
              <w:spacing w:line="248" w:lineRule="exact"/>
              <w:ind w:left="6"/>
              <w:jc w:val="both"/>
              <w:rPr>
                <w:rFonts w:ascii="Times New Roman" w:hAnsi="Times New Roman" w:cs="Times New Roman"/>
                <w:b/>
                <w:color w:val="000000" w:themeColor="text1"/>
              </w:rPr>
            </w:pPr>
            <w:r w:rsidRPr="00290D40">
              <w:rPr>
                <w:rFonts w:ascii="Times New Roman" w:hAnsi="Times New Roman" w:cs="Times New Roman"/>
                <w:b/>
                <w:color w:val="000000" w:themeColor="text1"/>
              </w:rPr>
              <w:t>S.No.</w:t>
            </w:r>
          </w:p>
        </w:tc>
        <w:tc>
          <w:tcPr>
            <w:tcW w:w="4395" w:type="dxa"/>
            <w:shd w:val="clear" w:color="auto" w:fill="C6D9F1" w:themeFill="text2" w:themeFillTint="33"/>
            <w:vAlign w:val="center"/>
          </w:tcPr>
          <w:p w14:paraId="6C4A3084" w14:textId="77777777" w:rsidR="003F0137" w:rsidRPr="00290D40" w:rsidRDefault="003F0137" w:rsidP="00152B1C">
            <w:pPr>
              <w:pStyle w:val="TableParagraph"/>
              <w:spacing w:line="248" w:lineRule="exact"/>
              <w:jc w:val="both"/>
              <w:rPr>
                <w:rFonts w:ascii="Times New Roman" w:hAnsi="Times New Roman" w:cs="Times New Roman"/>
                <w:b/>
                <w:color w:val="000000" w:themeColor="text1"/>
              </w:rPr>
            </w:pPr>
            <w:r w:rsidRPr="00290D40">
              <w:rPr>
                <w:rFonts w:ascii="Times New Roman" w:hAnsi="Times New Roman" w:cs="Times New Roman"/>
                <w:b/>
                <w:color w:val="000000" w:themeColor="text1"/>
              </w:rPr>
              <w:t>Particulars</w:t>
            </w:r>
          </w:p>
        </w:tc>
        <w:tc>
          <w:tcPr>
            <w:tcW w:w="3919" w:type="dxa"/>
            <w:shd w:val="clear" w:color="auto" w:fill="C6D9F1" w:themeFill="text2" w:themeFillTint="33"/>
            <w:vAlign w:val="center"/>
          </w:tcPr>
          <w:p w14:paraId="7534371B" w14:textId="77777777" w:rsidR="003F0137" w:rsidRPr="00290D40" w:rsidRDefault="003F0137" w:rsidP="00152B1C">
            <w:pPr>
              <w:pStyle w:val="TableParagraph"/>
              <w:spacing w:line="248" w:lineRule="exact"/>
              <w:ind w:left="108"/>
              <w:jc w:val="both"/>
              <w:rPr>
                <w:rFonts w:ascii="Times New Roman" w:hAnsi="Times New Roman" w:cs="Times New Roman"/>
                <w:b/>
                <w:color w:val="000000" w:themeColor="text1"/>
              </w:rPr>
            </w:pPr>
            <w:r w:rsidRPr="00290D40">
              <w:rPr>
                <w:rFonts w:ascii="Times New Roman" w:hAnsi="Times New Roman" w:cs="Times New Roman"/>
                <w:b/>
                <w:color w:val="000000" w:themeColor="text1"/>
              </w:rPr>
              <w:t>Details</w:t>
            </w:r>
          </w:p>
        </w:tc>
      </w:tr>
      <w:tr w:rsidR="003F0137" w:rsidRPr="00290D40" w14:paraId="0DBD3AD0" w14:textId="77777777" w:rsidTr="00152B1C">
        <w:trPr>
          <w:trHeight w:val="268"/>
        </w:trPr>
        <w:tc>
          <w:tcPr>
            <w:tcW w:w="703" w:type="dxa"/>
            <w:vAlign w:val="center"/>
          </w:tcPr>
          <w:p w14:paraId="0F4B41C2"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1.</w:t>
            </w:r>
          </w:p>
        </w:tc>
        <w:tc>
          <w:tcPr>
            <w:tcW w:w="4395" w:type="dxa"/>
            <w:vAlign w:val="center"/>
          </w:tcPr>
          <w:p w14:paraId="55267B61"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Name of Bidder</w:t>
            </w:r>
          </w:p>
        </w:tc>
        <w:tc>
          <w:tcPr>
            <w:tcW w:w="3919" w:type="dxa"/>
            <w:vAlign w:val="center"/>
          </w:tcPr>
          <w:p w14:paraId="40581227"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4229A46D" w14:textId="77777777" w:rsidTr="00152B1C">
        <w:trPr>
          <w:trHeight w:val="268"/>
        </w:trPr>
        <w:tc>
          <w:tcPr>
            <w:tcW w:w="703" w:type="dxa"/>
            <w:vAlign w:val="center"/>
          </w:tcPr>
          <w:p w14:paraId="2F85EC78"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2.</w:t>
            </w:r>
          </w:p>
        </w:tc>
        <w:tc>
          <w:tcPr>
            <w:tcW w:w="4395" w:type="dxa"/>
            <w:vAlign w:val="center"/>
          </w:tcPr>
          <w:p w14:paraId="3FCD8632"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Constitution</w:t>
            </w:r>
          </w:p>
        </w:tc>
        <w:tc>
          <w:tcPr>
            <w:tcW w:w="3919" w:type="dxa"/>
            <w:vAlign w:val="center"/>
          </w:tcPr>
          <w:p w14:paraId="4AA1F465"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3B315490" w14:textId="77777777" w:rsidTr="00152B1C">
        <w:trPr>
          <w:trHeight w:val="675"/>
        </w:trPr>
        <w:tc>
          <w:tcPr>
            <w:tcW w:w="703" w:type="dxa"/>
            <w:vAlign w:val="center"/>
          </w:tcPr>
          <w:p w14:paraId="5295CC5A"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3.</w:t>
            </w:r>
          </w:p>
        </w:tc>
        <w:tc>
          <w:tcPr>
            <w:tcW w:w="4395" w:type="dxa"/>
            <w:vAlign w:val="center"/>
          </w:tcPr>
          <w:p w14:paraId="57CD81F8"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Address with Pin code</w:t>
            </w:r>
          </w:p>
        </w:tc>
        <w:tc>
          <w:tcPr>
            <w:tcW w:w="3919" w:type="dxa"/>
            <w:vAlign w:val="center"/>
          </w:tcPr>
          <w:p w14:paraId="01FFE8CE" w14:textId="77777777" w:rsidR="003F0137" w:rsidRPr="00290D40" w:rsidRDefault="003F0137" w:rsidP="00152B1C">
            <w:pPr>
              <w:pStyle w:val="TableParagraph"/>
              <w:ind w:left="0"/>
              <w:jc w:val="both"/>
              <w:rPr>
                <w:rFonts w:ascii="Times New Roman" w:hAnsi="Times New Roman" w:cs="Times New Roman"/>
              </w:rPr>
            </w:pPr>
          </w:p>
          <w:p w14:paraId="5192D4EB" w14:textId="77777777" w:rsidR="003F0137" w:rsidRPr="00290D40" w:rsidRDefault="003F0137" w:rsidP="00152B1C">
            <w:pPr>
              <w:pStyle w:val="TableParagraph"/>
              <w:ind w:left="0"/>
              <w:jc w:val="both"/>
              <w:rPr>
                <w:rFonts w:ascii="Times New Roman" w:hAnsi="Times New Roman" w:cs="Times New Roman"/>
              </w:rPr>
            </w:pPr>
          </w:p>
          <w:p w14:paraId="08FF0A0D"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752D54F5" w14:textId="77777777" w:rsidTr="00152B1C">
        <w:trPr>
          <w:trHeight w:val="268"/>
        </w:trPr>
        <w:tc>
          <w:tcPr>
            <w:tcW w:w="703" w:type="dxa"/>
            <w:vAlign w:val="center"/>
          </w:tcPr>
          <w:p w14:paraId="6E85E8DC"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4.</w:t>
            </w:r>
          </w:p>
        </w:tc>
        <w:tc>
          <w:tcPr>
            <w:tcW w:w="4395" w:type="dxa"/>
            <w:vAlign w:val="center"/>
          </w:tcPr>
          <w:p w14:paraId="224323E1"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Authorized Person for bid</w:t>
            </w:r>
          </w:p>
        </w:tc>
        <w:tc>
          <w:tcPr>
            <w:tcW w:w="3919" w:type="dxa"/>
            <w:vAlign w:val="center"/>
          </w:tcPr>
          <w:p w14:paraId="04C42E35"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36A240D8" w14:textId="77777777" w:rsidTr="00152B1C">
        <w:trPr>
          <w:trHeight w:val="268"/>
        </w:trPr>
        <w:tc>
          <w:tcPr>
            <w:tcW w:w="703" w:type="dxa"/>
            <w:vAlign w:val="center"/>
          </w:tcPr>
          <w:p w14:paraId="67213390"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5.</w:t>
            </w:r>
          </w:p>
        </w:tc>
        <w:tc>
          <w:tcPr>
            <w:tcW w:w="4395" w:type="dxa"/>
            <w:vAlign w:val="center"/>
          </w:tcPr>
          <w:p w14:paraId="7FC3FF30"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Contact Details (Mail id &amp; Mob No)</w:t>
            </w:r>
          </w:p>
        </w:tc>
        <w:tc>
          <w:tcPr>
            <w:tcW w:w="3919" w:type="dxa"/>
            <w:vAlign w:val="center"/>
          </w:tcPr>
          <w:p w14:paraId="1D21D983"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3B453DC1" w14:textId="77777777" w:rsidTr="00152B1C">
        <w:trPr>
          <w:trHeight w:val="268"/>
        </w:trPr>
        <w:tc>
          <w:tcPr>
            <w:tcW w:w="703" w:type="dxa"/>
            <w:vAlign w:val="center"/>
          </w:tcPr>
          <w:p w14:paraId="099E7889"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6.</w:t>
            </w:r>
          </w:p>
        </w:tc>
        <w:tc>
          <w:tcPr>
            <w:tcW w:w="4395" w:type="dxa"/>
            <w:vAlign w:val="center"/>
          </w:tcPr>
          <w:p w14:paraId="1F82DFFC"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Year of Incorporation</w:t>
            </w:r>
          </w:p>
        </w:tc>
        <w:tc>
          <w:tcPr>
            <w:tcW w:w="3919" w:type="dxa"/>
            <w:vAlign w:val="center"/>
          </w:tcPr>
          <w:p w14:paraId="7AD79392"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64659EDE" w14:textId="77777777" w:rsidTr="00152B1C">
        <w:trPr>
          <w:trHeight w:val="537"/>
        </w:trPr>
        <w:tc>
          <w:tcPr>
            <w:tcW w:w="703" w:type="dxa"/>
            <w:vAlign w:val="center"/>
          </w:tcPr>
          <w:p w14:paraId="6A5ED660"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7.</w:t>
            </w:r>
          </w:p>
        </w:tc>
        <w:tc>
          <w:tcPr>
            <w:tcW w:w="4395" w:type="dxa"/>
            <w:vAlign w:val="center"/>
          </w:tcPr>
          <w:p w14:paraId="535302BB"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w w:val="95"/>
              </w:rPr>
              <w:t>Number of years of experience in IT Hardware</w:t>
            </w:r>
          </w:p>
          <w:p w14:paraId="329CA251" w14:textId="77777777" w:rsidR="003F0137" w:rsidRPr="00290D40" w:rsidRDefault="003F0137" w:rsidP="00152B1C">
            <w:pPr>
              <w:pStyle w:val="TableParagraph"/>
              <w:spacing w:line="262" w:lineRule="exact"/>
              <w:jc w:val="both"/>
              <w:rPr>
                <w:rFonts w:ascii="Times New Roman" w:hAnsi="Times New Roman" w:cs="Times New Roman"/>
              </w:rPr>
            </w:pPr>
            <w:r w:rsidRPr="00290D40">
              <w:rPr>
                <w:rFonts w:ascii="Times New Roman" w:hAnsi="Times New Roman" w:cs="Times New Roman"/>
              </w:rPr>
              <w:t>Items</w:t>
            </w:r>
          </w:p>
        </w:tc>
        <w:tc>
          <w:tcPr>
            <w:tcW w:w="3919" w:type="dxa"/>
            <w:vAlign w:val="center"/>
          </w:tcPr>
          <w:p w14:paraId="3E0BC3DC"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5A37E5E1" w14:textId="77777777" w:rsidTr="00152B1C">
        <w:trPr>
          <w:trHeight w:val="1007"/>
        </w:trPr>
        <w:tc>
          <w:tcPr>
            <w:tcW w:w="703" w:type="dxa"/>
            <w:vAlign w:val="center"/>
          </w:tcPr>
          <w:p w14:paraId="298CA396"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8.</w:t>
            </w:r>
          </w:p>
        </w:tc>
        <w:tc>
          <w:tcPr>
            <w:tcW w:w="4395" w:type="dxa"/>
            <w:vAlign w:val="center"/>
          </w:tcPr>
          <w:p w14:paraId="136C6B6A" w14:textId="77777777" w:rsidR="003F0137" w:rsidRPr="00290D40" w:rsidRDefault="003F0137" w:rsidP="00152B1C">
            <w:pPr>
              <w:pStyle w:val="TableParagraph"/>
              <w:spacing w:line="216" w:lineRule="auto"/>
              <w:ind w:right="2792"/>
              <w:jc w:val="both"/>
              <w:rPr>
                <w:rFonts w:ascii="Times New Roman" w:hAnsi="Times New Roman" w:cs="Times New Roman"/>
              </w:rPr>
            </w:pPr>
            <w:r w:rsidRPr="00290D40">
              <w:rPr>
                <w:rFonts w:ascii="Times New Roman" w:hAnsi="Times New Roman" w:cs="Times New Roman"/>
                <w:w w:val="95"/>
              </w:rPr>
              <w:t>Turnover</w:t>
            </w:r>
            <w:r w:rsidRPr="00290D40">
              <w:rPr>
                <w:rFonts w:ascii="Times New Roman" w:hAnsi="Times New Roman" w:cs="Times New Roman"/>
                <w:spacing w:val="-25"/>
                <w:w w:val="95"/>
              </w:rPr>
              <w:t xml:space="preserve"> </w:t>
            </w:r>
            <w:r w:rsidRPr="00290D40">
              <w:rPr>
                <w:rFonts w:ascii="Times New Roman" w:hAnsi="Times New Roman" w:cs="Times New Roman"/>
                <w:w w:val="95"/>
              </w:rPr>
              <w:t>(In</w:t>
            </w:r>
            <w:r w:rsidRPr="00290D40">
              <w:rPr>
                <w:rFonts w:ascii="Times New Roman" w:hAnsi="Times New Roman" w:cs="Times New Roman"/>
                <w:spacing w:val="-25"/>
                <w:w w:val="95"/>
              </w:rPr>
              <w:t xml:space="preserve">  RS</w:t>
            </w:r>
            <w:r w:rsidRPr="00290D40">
              <w:rPr>
                <w:rFonts w:ascii="Times New Roman" w:hAnsi="Times New Roman" w:cs="Times New Roman"/>
                <w:w w:val="95"/>
              </w:rPr>
              <w:t xml:space="preserve">.) </w:t>
            </w:r>
            <w:r w:rsidRPr="00290D40">
              <w:rPr>
                <w:rFonts w:ascii="Times New Roman" w:hAnsi="Times New Roman" w:cs="Times New Roman"/>
              </w:rPr>
              <w:t>2020-21,</w:t>
            </w:r>
          </w:p>
          <w:p w14:paraId="416184A5" w14:textId="77777777" w:rsidR="003F0137" w:rsidRPr="00290D40" w:rsidRDefault="003F0137" w:rsidP="00152B1C">
            <w:pPr>
              <w:pStyle w:val="TableParagraph"/>
              <w:spacing w:line="262" w:lineRule="exact"/>
              <w:jc w:val="both"/>
              <w:rPr>
                <w:rFonts w:ascii="Times New Roman" w:hAnsi="Times New Roman" w:cs="Times New Roman"/>
              </w:rPr>
            </w:pPr>
            <w:r w:rsidRPr="00290D40">
              <w:rPr>
                <w:rFonts w:ascii="Times New Roman" w:hAnsi="Times New Roman" w:cs="Times New Roman"/>
              </w:rPr>
              <w:t>2021-22, 2022-23</w:t>
            </w:r>
          </w:p>
        </w:tc>
        <w:tc>
          <w:tcPr>
            <w:tcW w:w="3919" w:type="dxa"/>
            <w:vAlign w:val="center"/>
          </w:tcPr>
          <w:p w14:paraId="552A7E30"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6BD4B701" w14:textId="77777777" w:rsidTr="00152B1C">
        <w:trPr>
          <w:trHeight w:val="838"/>
        </w:trPr>
        <w:tc>
          <w:tcPr>
            <w:tcW w:w="703" w:type="dxa"/>
            <w:vAlign w:val="center"/>
          </w:tcPr>
          <w:p w14:paraId="2D7ADEE7"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9.</w:t>
            </w:r>
          </w:p>
        </w:tc>
        <w:tc>
          <w:tcPr>
            <w:tcW w:w="4395" w:type="dxa"/>
            <w:vAlign w:val="center"/>
          </w:tcPr>
          <w:p w14:paraId="5DC6088D" w14:textId="77777777" w:rsidR="003F0137" w:rsidRPr="00290D40" w:rsidRDefault="003F0137" w:rsidP="00152B1C">
            <w:pPr>
              <w:pStyle w:val="TableParagraph"/>
              <w:spacing w:line="216" w:lineRule="auto"/>
              <w:ind w:right="2792"/>
              <w:jc w:val="both"/>
              <w:rPr>
                <w:rFonts w:ascii="Times New Roman" w:hAnsi="Times New Roman" w:cs="Times New Roman"/>
              </w:rPr>
            </w:pPr>
            <w:r w:rsidRPr="00290D40">
              <w:rPr>
                <w:rFonts w:ascii="Times New Roman" w:hAnsi="Times New Roman" w:cs="Times New Roman"/>
                <w:w w:val="95"/>
              </w:rPr>
              <w:t>Profits (In</w:t>
            </w:r>
            <w:r w:rsidRPr="00290D40">
              <w:rPr>
                <w:rFonts w:ascii="Times New Roman" w:hAnsi="Times New Roman" w:cs="Times New Roman"/>
                <w:spacing w:val="-42"/>
                <w:w w:val="95"/>
              </w:rPr>
              <w:t xml:space="preserve"> </w:t>
            </w:r>
            <w:r w:rsidRPr="00290D40">
              <w:rPr>
                <w:rFonts w:ascii="Times New Roman" w:hAnsi="Times New Roman" w:cs="Times New Roman"/>
                <w:w w:val="95"/>
              </w:rPr>
              <w:t>Rs.) 2</w:t>
            </w:r>
            <w:r w:rsidRPr="00290D40">
              <w:rPr>
                <w:rFonts w:ascii="Times New Roman" w:hAnsi="Times New Roman" w:cs="Times New Roman"/>
              </w:rPr>
              <w:t>020-21,</w:t>
            </w:r>
          </w:p>
          <w:p w14:paraId="1142F1C0" w14:textId="77777777" w:rsidR="003F0137" w:rsidRPr="00290D40" w:rsidRDefault="003F0137" w:rsidP="00152B1C">
            <w:pPr>
              <w:pStyle w:val="TableParagraph"/>
              <w:spacing w:line="216" w:lineRule="auto"/>
              <w:ind w:right="3025"/>
              <w:jc w:val="both"/>
              <w:rPr>
                <w:rFonts w:ascii="Times New Roman" w:hAnsi="Times New Roman" w:cs="Times New Roman"/>
              </w:rPr>
            </w:pPr>
            <w:r w:rsidRPr="00290D40">
              <w:rPr>
                <w:rFonts w:ascii="Times New Roman" w:hAnsi="Times New Roman" w:cs="Times New Roman"/>
              </w:rPr>
              <w:t>2021-22,2022-23</w:t>
            </w:r>
          </w:p>
        </w:tc>
        <w:tc>
          <w:tcPr>
            <w:tcW w:w="3919" w:type="dxa"/>
            <w:vAlign w:val="center"/>
          </w:tcPr>
          <w:p w14:paraId="50411523"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270B5315" w14:textId="77777777" w:rsidTr="00152B1C">
        <w:trPr>
          <w:trHeight w:val="268"/>
        </w:trPr>
        <w:tc>
          <w:tcPr>
            <w:tcW w:w="703" w:type="dxa"/>
            <w:vAlign w:val="center"/>
          </w:tcPr>
          <w:p w14:paraId="5A7D92A7"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10.</w:t>
            </w:r>
          </w:p>
        </w:tc>
        <w:tc>
          <w:tcPr>
            <w:tcW w:w="4395" w:type="dxa"/>
            <w:vAlign w:val="center"/>
          </w:tcPr>
          <w:p w14:paraId="1E700316"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Whether OEM or authorized distributor</w:t>
            </w:r>
          </w:p>
        </w:tc>
        <w:tc>
          <w:tcPr>
            <w:tcW w:w="3919" w:type="dxa"/>
            <w:vAlign w:val="center"/>
          </w:tcPr>
          <w:p w14:paraId="4A33247B"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336DA179" w14:textId="77777777" w:rsidTr="00152B1C">
        <w:trPr>
          <w:trHeight w:val="268"/>
        </w:trPr>
        <w:tc>
          <w:tcPr>
            <w:tcW w:w="703" w:type="dxa"/>
            <w:vAlign w:val="center"/>
          </w:tcPr>
          <w:p w14:paraId="787F22A5"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11.</w:t>
            </w:r>
          </w:p>
        </w:tc>
        <w:tc>
          <w:tcPr>
            <w:tcW w:w="4395" w:type="dxa"/>
            <w:vAlign w:val="center"/>
          </w:tcPr>
          <w:p w14:paraId="406101DD"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Number of service outlets across India</w:t>
            </w:r>
          </w:p>
        </w:tc>
        <w:tc>
          <w:tcPr>
            <w:tcW w:w="3919" w:type="dxa"/>
            <w:vAlign w:val="center"/>
          </w:tcPr>
          <w:p w14:paraId="649140BE"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41842D27" w14:textId="77777777" w:rsidTr="00152B1C">
        <w:trPr>
          <w:trHeight w:val="268"/>
        </w:trPr>
        <w:tc>
          <w:tcPr>
            <w:tcW w:w="703" w:type="dxa"/>
            <w:vAlign w:val="center"/>
          </w:tcPr>
          <w:p w14:paraId="0FD880BE"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12.</w:t>
            </w:r>
          </w:p>
        </w:tc>
        <w:tc>
          <w:tcPr>
            <w:tcW w:w="4395" w:type="dxa"/>
            <w:vAlign w:val="center"/>
          </w:tcPr>
          <w:p w14:paraId="7FCFAE12"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Good and Service Tax Number</w:t>
            </w:r>
          </w:p>
        </w:tc>
        <w:tc>
          <w:tcPr>
            <w:tcW w:w="3919" w:type="dxa"/>
            <w:vAlign w:val="center"/>
          </w:tcPr>
          <w:p w14:paraId="5D55D974"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21177B5C" w14:textId="77777777" w:rsidTr="00152B1C">
        <w:trPr>
          <w:trHeight w:val="268"/>
        </w:trPr>
        <w:tc>
          <w:tcPr>
            <w:tcW w:w="703" w:type="dxa"/>
            <w:vAlign w:val="center"/>
          </w:tcPr>
          <w:p w14:paraId="06C50E3C"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13.</w:t>
            </w:r>
          </w:p>
        </w:tc>
        <w:tc>
          <w:tcPr>
            <w:tcW w:w="4395" w:type="dxa"/>
            <w:vAlign w:val="center"/>
          </w:tcPr>
          <w:p w14:paraId="50BFB7D6"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Income Tax Number</w:t>
            </w:r>
          </w:p>
        </w:tc>
        <w:tc>
          <w:tcPr>
            <w:tcW w:w="3919" w:type="dxa"/>
            <w:vAlign w:val="center"/>
          </w:tcPr>
          <w:p w14:paraId="65FC74BE"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2521BE44" w14:textId="77777777" w:rsidTr="00152B1C">
        <w:trPr>
          <w:trHeight w:val="537"/>
        </w:trPr>
        <w:tc>
          <w:tcPr>
            <w:tcW w:w="703" w:type="dxa"/>
            <w:vAlign w:val="center"/>
          </w:tcPr>
          <w:p w14:paraId="1CE44633"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14.</w:t>
            </w:r>
          </w:p>
        </w:tc>
        <w:tc>
          <w:tcPr>
            <w:tcW w:w="4395" w:type="dxa"/>
            <w:vAlign w:val="center"/>
          </w:tcPr>
          <w:p w14:paraId="7C65DAD4"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rPr>
              <w:t>Whether direct manufacturer or authorized Dealers</w:t>
            </w:r>
          </w:p>
        </w:tc>
        <w:tc>
          <w:tcPr>
            <w:tcW w:w="3919" w:type="dxa"/>
            <w:vAlign w:val="center"/>
          </w:tcPr>
          <w:p w14:paraId="6A890215"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55B1D948" w14:textId="77777777" w:rsidTr="00152B1C">
        <w:trPr>
          <w:trHeight w:val="268"/>
        </w:trPr>
        <w:tc>
          <w:tcPr>
            <w:tcW w:w="703" w:type="dxa"/>
            <w:vAlign w:val="center"/>
          </w:tcPr>
          <w:p w14:paraId="1A8CF9FE" w14:textId="77777777" w:rsidR="003F0137" w:rsidRPr="00290D40" w:rsidRDefault="003F0137" w:rsidP="00152B1C">
            <w:pPr>
              <w:pStyle w:val="TableParagraph"/>
              <w:spacing w:line="248" w:lineRule="exact"/>
              <w:ind w:left="170"/>
              <w:jc w:val="both"/>
              <w:rPr>
                <w:rFonts w:ascii="Times New Roman" w:hAnsi="Times New Roman" w:cs="Times New Roman"/>
              </w:rPr>
            </w:pPr>
            <w:r w:rsidRPr="00290D40">
              <w:rPr>
                <w:rFonts w:ascii="Times New Roman" w:hAnsi="Times New Roman" w:cs="Times New Roman"/>
              </w:rPr>
              <w:t>15.</w:t>
            </w:r>
          </w:p>
        </w:tc>
        <w:tc>
          <w:tcPr>
            <w:tcW w:w="4395" w:type="dxa"/>
            <w:vAlign w:val="center"/>
          </w:tcPr>
          <w:p w14:paraId="2D5F3D19" w14:textId="77777777" w:rsidR="003F0137" w:rsidRPr="00290D40" w:rsidRDefault="003F0137" w:rsidP="00152B1C">
            <w:pPr>
              <w:pStyle w:val="TableParagraph"/>
              <w:spacing w:line="248" w:lineRule="exact"/>
              <w:jc w:val="both"/>
              <w:rPr>
                <w:rFonts w:ascii="Times New Roman" w:hAnsi="Times New Roman" w:cs="Times New Roman"/>
              </w:rPr>
            </w:pPr>
            <w:r w:rsidRPr="00290D40">
              <w:rPr>
                <w:rFonts w:ascii="Times New Roman" w:hAnsi="Times New Roman" w:cs="Times New Roman"/>
              </w:rPr>
              <w:t>Name and Address of OEM</w:t>
            </w:r>
          </w:p>
        </w:tc>
        <w:tc>
          <w:tcPr>
            <w:tcW w:w="3919" w:type="dxa"/>
            <w:vAlign w:val="center"/>
          </w:tcPr>
          <w:p w14:paraId="39B7A7EC"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56AF1BF4" w14:textId="77777777" w:rsidTr="00152B1C">
        <w:trPr>
          <w:trHeight w:val="537"/>
        </w:trPr>
        <w:tc>
          <w:tcPr>
            <w:tcW w:w="703" w:type="dxa"/>
            <w:vAlign w:val="center"/>
          </w:tcPr>
          <w:p w14:paraId="22E9831D"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16.</w:t>
            </w:r>
          </w:p>
        </w:tc>
        <w:tc>
          <w:tcPr>
            <w:tcW w:w="4395" w:type="dxa"/>
            <w:vAlign w:val="center"/>
          </w:tcPr>
          <w:p w14:paraId="7357AED9"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w w:val="95"/>
              </w:rPr>
              <w:t>Brief</w:t>
            </w:r>
            <w:r w:rsidRPr="00290D40">
              <w:rPr>
                <w:rFonts w:ascii="Times New Roman" w:hAnsi="Times New Roman" w:cs="Times New Roman"/>
                <w:spacing w:val="-19"/>
                <w:w w:val="95"/>
              </w:rPr>
              <w:t xml:space="preserve"> </w:t>
            </w:r>
            <w:r w:rsidRPr="00290D40">
              <w:rPr>
                <w:rFonts w:ascii="Times New Roman" w:hAnsi="Times New Roman" w:cs="Times New Roman"/>
                <w:w w:val="95"/>
              </w:rPr>
              <w:t>Description</w:t>
            </w:r>
            <w:r w:rsidRPr="00290D40">
              <w:rPr>
                <w:rFonts w:ascii="Times New Roman" w:hAnsi="Times New Roman" w:cs="Times New Roman"/>
                <w:spacing w:val="-21"/>
                <w:w w:val="95"/>
              </w:rPr>
              <w:t xml:space="preserve"> </w:t>
            </w:r>
            <w:r w:rsidRPr="00290D40">
              <w:rPr>
                <w:rFonts w:ascii="Times New Roman" w:hAnsi="Times New Roman" w:cs="Times New Roman"/>
                <w:w w:val="95"/>
              </w:rPr>
              <w:t>of</w:t>
            </w:r>
            <w:r w:rsidRPr="00290D40">
              <w:rPr>
                <w:rFonts w:ascii="Times New Roman" w:hAnsi="Times New Roman" w:cs="Times New Roman"/>
                <w:spacing w:val="-18"/>
                <w:w w:val="95"/>
              </w:rPr>
              <w:t xml:space="preserve"> </w:t>
            </w:r>
            <w:r w:rsidRPr="00290D40">
              <w:rPr>
                <w:rFonts w:ascii="Times New Roman" w:hAnsi="Times New Roman" w:cs="Times New Roman"/>
                <w:w w:val="95"/>
              </w:rPr>
              <w:t>after</w:t>
            </w:r>
            <w:r w:rsidRPr="00290D40">
              <w:rPr>
                <w:rFonts w:ascii="Times New Roman" w:hAnsi="Times New Roman" w:cs="Times New Roman"/>
                <w:spacing w:val="-19"/>
                <w:w w:val="95"/>
              </w:rPr>
              <w:t xml:space="preserve"> </w:t>
            </w:r>
            <w:r w:rsidRPr="00290D40">
              <w:rPr>
                <w:rFonts w:ascii="Times New Roman" w:hAnsi="Times New Roman" w:cs="Times New Roman"/>
                <w:w w:val="95"/>
              </w:rPr>
              <w:t>sales</w:t>
            </w:r>
            <w:r w:rsidRPr="00290D40">
              <w:rPr>
                <w:rFonts w:ascii="Times New Roman" w:hAnsi="Times New Roman" w:cs="Times New Roman"/>
                <w:spacing w:val="-19"/>
                <w:w w:val="95"/>
              </w:rPr>
              <w:t xml:space="preserve"> </w:t>
            </w:r>
            <w:r w:rsidRPr="00290D40">
              <w:rPr>
                <w:rFonts w:ascii="Times New Roman" w:hAnsi="Times New Roman" w:cs="Times New Roman"/>
                <w:w w:val="95"/>
              </w:rPr>
              <w:t>service</w:t>
            </w:r>
            <w:r w:rsidRPr="00290D40">
              <w:rPr>
                <w:rFonts w:ascii="Times New Roman" w:hAnsi="Times New Roman" w:cs="Times New Roman"/>
                <w:spacing w:val="-18"/>
                <w:w w:val="95"/>
              </w:rPr>
              <w:t xml:space="preserve"> </w:t>
            </w:r>
            <w:r w:rsidRPr="00290D40">
              <w:rPr>
                <w:rFonts w:ascii="Times New Roman" w:hAnsi="Times New Roman" w:cs="Times New Roman"/>
                <w:w w:val="95"/>
              </w:rPr>
              <w:t xml:space="preserve">facilities </w:t>
            </w:r>
            <w:r w:rsidRPr="00290D40">
              <w:rPr>
                <w:rFonts w:ascii="Times New Roman" w:hAnsi="Times New Roman" w:cs="Times New Roman"/>
              </w:rPr>
              <w:t>available with the bidder.</w:t>
            </w:r>
          </w:p>
        </w:tc>
        <w:tc>
          <w:tcPr>
            <w:tcW w:w="3919" w:type="dxa"/>
            <w:vAlign w:val="center"/>
          </w:tcPr>
          <w:p w14:paraId="05DBA755"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2F31FBF2" w14:textId="77777777" w:rsidTr="00152B1C">
        <w:trPr>
          <w:trHeight w:val="537"/>
        </w:trPr>
        <w:tc>
          <w:tcPr>
            <w:tcW w:w="703" w:type="dxa"/>
            <w:vAlign w:val="center"/>
          </w:tcPr>
          <w:p w14:paraId="16D042B3"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17.</w:t>
            </w:r>
          </w:p>
        </w:tc>
        <w:tc>
          <w:tcPr>
            <w:tcW w:w="4395" w:type="dxa"/>
            <w:vAlign w:val="center"/>
          </w:tcPr>
          <w:p w14:paraId="4E9B8573"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rPr>
              <w:t>Whether</w:t>
            </w:r>
            <w:r w:rsidRPr="00290D40">
              <w:rPr>
                <w:rFonts w:ascii="Times New Roman" w:hAnsi="Times New Roman" w:cs="Times New Roman"/>
                <w:spacing w:val="-35"/>
              </w:rPr>
              <w:t xml:space="preserve"> </w:t>
            </w:r>
            <w:r w:rsidRPr="00290D40">
              <w:rPr>
                <w:rFonts w:ascii="Times New Roman" w:hAnsi="Times New Roman" w:cs="Times New Roman"/>
              </w:rPr>
              <w:t>all</w:t>
            </w:r>
            <w:r w:rsidRPr="00290D40">
              <w:rPr>
                <w:rFonts w:ascii="Times New Roman" w:hAnsi="Times New Roman" w:cs="Times New Roman"/>
                <w:spacing w:val="-35"/>
              </w:rPr>
              <w:t xml:space="preserve"> </w:t>
            </w:r>
            <w:r w:rsidRPr="00290D40">
              <w:rPr>
                <w:rFonts w:ascii="Times New Roman" w:hAnsi="Times New Roman" w:cs="Times New Roman"/>
              </w:rPr>
              <w:t>RFP</w:t>
            </w:r>
            <w:r w:rsidRPr="00290D40">
              <w:rPr>
                <w:rFonts w:ascii="Times New Roman" w:hAnsi="Times New Roman" w:cs="Times New Roman"/>
                <w:spacing w:val="-33"/>
              </w:rPr>
              <w:t xml:space="preserve"> </w:t>
            </w:r>
            <w:r w:rsidRPr="00290D40">
              <w:rPr>
                <w:rFonts w:ascii="Times New Roman" w:hAnsi="Times New Roman" w:cs="Times New Roman"/>
              </w:rPr>
              <w:t>terms</w:t>
            </w:r>
            <w:r w:rsidRPr="00290D40">
              <w:rPr>
                <w:rFonts w:ascii="Times New Roman" w:hAnsi="Times New Roman" w:cs="Times New Roman"/>
                <w:spacing w:val="-35"/>
              </w:rPr>
              <w:t xml:space="preserve"> </w:t>
            </w:r>
            <w:r w:rsidRPr="00290D40">
              <w:rPr>
                <w:rFonts w:ascii="Times New Roman" w:hAnsi="Times New Roman" w:cs="Times New Roman"/>
              </w:rPr>
              <w:t>&amp;</w:t>
            </w:r>
            <w:r w:rsidRPr="00290D40">
              <w:rPr>
                <w:rFonts w:ascii="Times New Roman" w:hAnsi="Times New Roman" w:cs="Times New Roman"/>
                <w:spacing w:val="-35"/>
              </w:rPr>
              <w:t xml:space="preserve"> </w:t>
            </w:r>
            <w:r w:rsidRPr="00290D40">
              <w:rPr>
                <w:rFonts w:ascii="Times New Roman" w:hAnsi="Times New Roman" w:cs="Times New Roman"/>
              </w:rPr>
              <w:t>conditions</w:t>
            </w:r>
            <w:r w:rsidRPr="00290D40">
              <w:rPr>
                <w:rFonts w:ascii="Times New Roman" w:hAnsi="Times New Roman" w:cs="Times New Roman"/>
                <w:spacing w:val="-34"/>
              </w:rPr>
              <w:t xml:space="preserve"> </w:t>
            </w:r>
            <w:r w:rsidRPr="00290D40">
              <w:rPr>
                <w:rFonts w:ascii="Times New Roman" w:hAnsi="Times New Roman" w:cs="Times New Roman"/>
              </w:rPr>
              <w:t>complied with.</w:t>
            </w:r>
          </w:p>
        </w:tc>
        <w:tc>
          <w:tcPr>
            <w:tcW w:w="3919" w:type="dxa"/>
            <w:vAlign w:val="center"/>
          </w:tcPr>
          <w:p w14:paraId="3F5B5E00"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7BC9EF09" w14:textId="77777777" w:rsidTr="00152B1C">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2B9B3381"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4.</w:t>
            </w:r>
          </w:p>
        </w:tc>
        <w:tc>
          <w:tcPr>
            <w:tcW w:w="4395" w:type="dxa"/>
            <w:tcBorders>
              <w:top w:val="single" w:sz="4" w:space="0" w:color="000000"/>
              <w:left w:val="single" w:sz="4" w:space="0" w:color="000000"/>
              <w:bottom w:val="single" w:sz="4" w:space="0" w:color="000000"/>
              <w:right w:val="single" w:sz="4" w:space="0" w:color="000000"/>
            </w:tcBorders>
            <w:vAlign w:val="center"/>
          </w:tcPr>
          <w:p w14:paraId="7C13A55D"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rPr>
              <w:t>Bank Details</w:t>
            </w:r>
          </w:p>
        </w:tc>
        <w:tc>
          <w:tcPr>
            <w:tcW w:w="3919" w:type="dxa"/>
            <w:tcBorders>
              <w:top w:val="single" w:sz="4" w:space="0" w:color="000000"/>
              <w:left w:val="single" w:sz="4" w:space="0" w:color="000000"/>
              <w:bottom w:val="single" w:sz="4" w:space="0" w:color="000000"/>
              <w:right w:val="single" w:sz="4" w:space="0" w:color="000000"/>
            </w:tcBorders>
            <w:vAlign w:val="center"/>
          </w:tcPr>
          <w:p w14:paraId="18BBE842"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30C738EF" w14:textId="77777777" w:rsidTr="00152B1C">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0CE41BEB"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5.</w:t>
            </w:r>
          </w:p>
        </w:tc>
        <w:tc>
          <w:tcPr>
            <w:tcW w:w="4395" w:type="dxa"/>
            <w:tcBorders>
              <w:top w:val="single" w:sz="4" w:space="0" w:color="000000"/>
              <w:left w:val="single" w:sz="4" w:space="0" w:color="000000"/>
              <w:bottom w:val="single" w:sz="4" w:space="0" w:color="000000"/>
              <w:right w:val="single" w:sz="4" w:space="0" w:color="000000"/>
            </w:tcBorders>
            <w:vAlign w:val="center"/>
          </w:tcPr>
          <w:p w14:paraId="260FAC5D"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rPr>
              <w:t>PAN Number</w:t>
            </w:r>
          </w:p>
        </w:tc>
        <w:tc>
          <w:tcPr>
            <w:tcW w:w="3919" w:type="dxa"/>
            <w:tcBorders>
              <w:top w:val="single" w:sz="4" w:space="0" w:color="000000"/>
              <w:left w:val="single" w:sz="4" w:space="0" w:color="000000"/>
              <w:bottom w:val="single" w:sz="4" w:space="0" w:color="000000"/>
              <w:right w:val="single" w:sz="4" w:space="0" w:color="000000"/>
            </w:tcBorders>
            <w:vAlign w:val="center"/>
          </w:tcPr>
          <w:p w14:paraId="425422C8"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198262A3" w14:textId="77777777" w:rsidTr="00152B1C">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65E00057"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8.</w:t>
            </w:r>
          </w:p>
        </w:tc>
        <w:tc>
          <w:tcPr>
            <w:tcW w:w="4395" w:type="dxa"/>
            <w:tcBorders>
              <w:top w:val="single" w:sz="4" w:space="0" w:color="000000"/>
              <w:left w:val="single" w:sz="4" w:space="0" w:color="000000"/>
              <w:bottom w:val="single" w:sz="4" w:space="0" w:color="000000"/>
              <w:right w:val="single" w:sz="4" w:space="0" w:color="000000"/>
            </w:tcBorders>
            <w:vAlign w:val="center"/>
          </w:tcPr>
          <w:p w14:paraId="5D79E970"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rPr>
              <w:t>Details of Document cost / Tender fee</w:t>
            </w:r>
          </w:p>
        </w:tc>
        <w:tc>
          <w:tcPr>
            <w:tcW w:w="3919" w:type="dxa"/>
            <w:tcBorders>
              <w:top w:val="single" w:sz="4" w:space="0" w:color="000000"/>
              <w:left w:val="single" w:sz="4" w:space="0" w:color="000000"/>
              <w:bottom w:val="single" w:sz="4" w:space="0" w:color="000000"/>
              <w:right w:val="single" w:sz="4" w:space="0" w:color="000000"/>
            </w:tcBorders>
            <w:vAlign w:val="center"/>
          </w:tcPr>
          <w:p w14:paraId="28FD53BE" w14:textId="77777777" w:rsidR="003F0137" w:rsidRPr="00290D40" w:rsidRDefault="003F0137" w:rsidP="00152B1C">
            <w:pPr>
              <w:pStyle w:val="TableParagraph"/>
              <w:ind w:left="0"/>
              <w:jc w:val="both"/>
              <w:rPr>
                <w:rFonts w:ascii="Times New Roman" w:hAnsi="Times New Roman" w:cs="Times New Roman"/>
              </w:rPr>
            </w:pPr>
            <w:r w:rsidRPr="00290D40">
              <w:rPr>
                <w:rFonts w:ascii="Times New Roman" w:hAnsi="Times New Roman" w:cs="Times New Roman"/>
              </w:rPr>
              <w:t>UTR/Reference No. date &amp; Amount</w:t>
            </w:r>
          </w:p>
        </w:tc>
      </w:tr>
      <w:tr w:rsidR="003F0137" w:rsidRPr="00290D40" w14:paraId="4E3CEABC" w14:textId="77777777" w:rsidTr="00152B1C">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3A0ECD0C"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9.</w:t>
            </w:r>
          </w:p>
        </w:tc>
        <w:tc>
          <w:tcPr>
            <w:tcW w:w="4395" w:type="dxa"/>
            <w:tcBorders>
              <w:top w:val="single" w:sz="4" w:space="0" w:color="000000"/>
              <w:left w:val="single" w:sz="4" w:space="0" w:color="000000"/>
              <w:bottom w:val="single" w:sz="4" w:space="0" w:color="000000"/>
              <w:right w:val="single" w:sz="4" w:space="0" w:color="000000"/>
            </w:tcBorders>
            <w:vAlign w:val="center"/>
          </w:tcPr>
          <w:p w14:paraId="64DD2A49"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rPr>
              <w:t>Details of EMD</w:t>
            </w:r>
          </w:p>
        </w:tc>
        <w:tc>
          <w:tcPr>
            <w:tcW w:w="3919" w:type="dxa"/>
            <w:tcBorders>
              <w:top w:val="single" w:sz="4" w:space="0" w:color="000000"/>
              <w:left w:val="single" w:sz="4" w:space="0" w:color="000000"/>
              <w:bottom w:val="single" w:sz="4" w:space="0" w:color="000000"/>
              <w:right w:val="single" w:sz="4" w:space="0" w:color="000000"/>
            </w:tcBorders>
            <w:vAlign w:val="center"/>
          </w:tcPr>
          <w:p w14:paraId="13AC2610" w14:textId="77777777" w:rsidR="003F0137" w:rsidRPr="00290D40" w:rsidRDefault="003F0137" w:rsidP="00152B1C">
            <w:pPr>
              <w:pStyle w:val="TableParagraph"/>
              <w:ind w:left="0"/>
              <w:jc w:val="both"/>
              <w:rPr>
                <w:rFonts w:ascii="Times New Roman" w:hAnsi="Times New Roman" w:cs="Times New Roman"/>
              </w:rPr>
            </w:pPr>
            <w:r w:rsidRPr="00290D40">
              <w:rPr>
                <w:rFonts w:ascii="Times New Roman" w:hAnsi="Times New Roman" w:cs="Times New Roman"/>
              </w:rPr>
              <w:t>BG/UTR/Reference No. date &amp; Amount</w:t>
            </w:r>
          </w:p>
        </w:tc>
      </w:tr>
      <w:tr w:rsidR="003F0137" w:rsidRPr="00290D40" w14:paraId="06447236" w14:textId="77777777" w:rsidTr="00152B1C">
        <w:trPr>
          <w:trHeight w:val="537"/>
        </w:trPr>
        <w:tc>
          <w:tcPr>
            <w:tcW w:w="703" w:type="dxa"/>
            <w:tcBorders>
              <w:top w:val="single" w:sz="4" w:space="0" w:color="000000"/>
              <w:left w:val="single" w:sz="4" w:space="0" w:color="000000"/>
              <w:bottom w:val="single" w:sz="4" w:space="0" w:color="000000"/>
              <w:right w:val="single" w:sz="4" w:space="0" w:color="000000"/>
            </w:tcBorders>
            <w:vAlign w:val="center"/>
          </w:tcPr>
          <w:p w14:paraId="12060D9C" w14:textId="77777777" w:rsidR="003F0137" w:rsidRPr="00290D40" w:rsidRDefault="003F0137" w:rsidP="00152B1C">
            <w:pPr>
              <w:pStyle w:val="TableParagraph"/>
              <w:spacing w:line="271" w:lineRule="exact"/>
              <w:ind w:left="170"/>
              <w:jc w:val="both"/>
              <w:rPr>
                <w:rFonts w:ascii="Times New Roman" w:hAnsi="Times New Roman" w:cs="Times New Roman"/>
              </w:rPr>
            </w:pPr>
            <w:r w:rsidRPr="00290D40">
              <w:rPr>
                <w:rFonts w:ascii="Times New Roman" w:hAnsi="Times New Roman" w:cs="Times New Roman"/>
              </w:rPr>
              <w:t>10.</w:t>
            </w:r>
          </w:p>
        </w:tc>
        <w:tc>
          <w:tcPr>
            <w:tcW w:w="4395" w:type="dxa"/>
            <w:tcBorders>
              <w:top w:val="single" w:sz="4" w:space="0" w:color="000000"/>
              <w:left w:val="single" w:sz="4" w:space="0" w:color="000000"/>
              <w:bottom w:val="single" w:sz="4" w:space="0" w:color="000000"/>
              <w:right w:val="single" w:sz="4" w:space="0" w:color="000000"/>
            </w:tcBorders>
            <w:vAlign w:val="center"/>
          </w:tcPr>
          <w:p w14:paraId="0D44CEF3" w14:textId="77777777" w:rsidR="003F0137" w:rsidRPr="00290D40" w:rsidRDefault="003F0137" w:rsidP="00152B1C">
            <w:pPr>
              <w:pStyle w:val="TableParagraph"/>
              <w:spacing w:line="255" w:lineRule="exact"/>
              <w:jc w:val="both"/>
              <w:rPr>
                <w:rFonts w:ascii="Times New Roman" w:hAnsi="Times New Roman" w:cs="Times New Roman"/>
              </w:rPr>
            </w:pPr>
            <w:r w:rsidRPr="00290D40">
              <w:rPr>
                <w:rFonts w:ascii="Times New Roman" w:hAnsi="Times New Roman" w:cs="Times New Roman"/>
              </w:rPr>
              <w:t>Exemption Certificate details (if applicable). Eg:MSME/Udyog Aadhar certificate etc.</w:t>
            </w:r>
          </w:p>
        </w:tc>
        <w:tc>
          <w:tcPr>
            <w:tcW w:w="3919" w:type="dxa"/>
            <w:tcBorders>
              <w:top w:val="single" w:sz="4" w:space="0" w:color="000000"/>
              <w:left w:val="single" w:sz="4" w:space="0" w:color="000000"/>
              <w:bottom w:val="single" w:sz="4" w:space="0" w:color="000000"/>
              <w:right w:val="single" w:sz="4" w:space="0" w:color="000000"/>
            </w:tcBorders>
            <w:vAlign w:val="center"/>
          </w:tcPr>
          <w:p w14:paraId="23C3F960" w14:textId="77777777" w:rsidR="003F0137" w:rsidRPr="00290D40" w:rsidRDefault="003F0137" w:rsidP="00152B1C">
            <w:pPr>
              <w:pStyle w:val="TableParagraph"/>
              <w:ind w:left="0"/>
              <w:jc w:val="both"/>
              <w:rPr>
                <w:rFonts w:ascii="Times New Roman" w:hAnsi="Times New Roman" w:cs="Times New Roman"/>
              </w:rPr>
            </w:pPr>
            <w:r w:rsidRPr="00290D40">
              <w:rPr>
                <w:rFonts w:ascii="Times New Roman" w:hAnsi="Times New Roman" w:cs="Times New Roman"/>
              </w:rPr>
              <w:t>Please upload copy of the same along</w:t>
            </w:r>
          </w:p>
          <w:p w14:paraId="30429B16" w14:textId="77777777" w:rsidR="003F0137" w:rsidRPr="00290D40" w:rsidRDefault="003F0137" w:rsidP="00152B1C">
            <w:pPr>
              <w:pStyle w:val="TableParagraph"/>
              <w:ind w:left="0"/>
              <w:jc w:val="both"/>
              <w:rPr>
                <w:rFonts w:ascii="Times New Roman" w:hAnsi="Times New Roman" w:cs="Times New Roman"/>
              </w:rPr>
            </w:pPr>
            <w:r w:rsidRPr="00290D40">
              <w:rPr>
                <w:rFonts w:ascii="Times New Roman" w:hAnsi="Times New Roman" w:cs="Times New Roman"/>
              </w:rPr>
              <w:t>with details</w:t>
            </w:r>
          </w:p>
        </w:tc>
      </w:tr>
    </w:tbl>
    <w:p w14:paraId="0ADE4595" w14:textId="77777777" w:rsidR="003F0137" w:rsidRPr="00290D40" w:rsidRDefault="003F0137" w:rsidP="003F0137">
      <w:pPr>
        <w:pStyle w:val="BodyText"/>
        <w:spacing w:before="179"/>
        <w:rPr>
          <w:rFonts w:ascii="Times New Roman" w:hAnsi="Times New Roman" w:cs="Times New Roman"/>
        </w:rPr>
      </w:pPr>
      <w:r w:rsidRPr="00290D40">
        <w:rPr>
          <w:rFonts w:ascii="Times New Roman" w:hAnsi="Times New Roman" w:cs="Times New Roman"/>
        </w:rPr>
        <w:t>Signature</w:t>
      </w:r>
    </w:p>
    <w:p w14:paraId="0C200EF1" w14:textId="77777777" w:rsidR="003F0137" w:rsidRPr="00290D40" w:rsidRDefault="003F0137" w:rsidP="003F0137">
      <w:pPr>
        <w:pStyle w:val="BodyText"/>
        <w:spacing w:before="118" w:line="232" w:lineRule="auto"/>
        <w:ind w:right="8476"/>
        <w:rPr>
          <w:rFonts w:ascii="Times New Roman" w:hAnsi="Times New Roman" w:cs="Times New Roman"/>
        </w:rPr>
      </w:pPr>
      <w:r w:rsidRPr="00290D40">
        <w:rPr>
          <w:rFonts w:ascii="Times New Roman" w:hAnsi="Times New Roman" w:cs="Times New Roman"/>
        </w:rPr>
        <w:t xml:space="preserve">Name: Designation: </w:t>
      </w:r>
    </w:p>
    <w:p w14:paraId="44E9F4AA" w14:textId="77777777" w:rsidR="003F0137" w:rsidRPr="00290D40" w:rsidRDefault="003F0137" w:rsidP="00817C9B">
      <w:pPr>
        <w:pStyle w:val="BodyText"/>
        <w:spacing w:before="118" w:line="232" w:lineRule="auto"/>
        <w:ind w:right="-15"/>
        <w:rPr>
          <w:rFonts w:ascii="Times New Roman" w:hAnsi="Times New Roman" w:cs="Times New Roman"/>
        </w:rPr>
      </w:pPr>
      <w:r w:rsidRPr="00290D40">
        <w:rPr>
          <w:rFonts w:ascii="Times New Roman" w:hAnsi="Times New Roman" w:cs="Times New Roman"/>
          <w:w w:val="95"/>
        </w:rPr>
        <w:t>Seal of Company</w:t>
      </w:r>
    </w:p>
    <w:p w14:paraId="5E5BF1AD" w14:textId="77777777" w:rsidR="003F0137" w:rsidRPr="00290D40" w:rsidRDefault="003F0137" w:rsidP="003F0137">
      <w:pPr>
        <w:pStyle w:val="BodyText"/>
        <w:spacing w:before="110"/>
        <w:rPr>
          <w:rFonts w:ascii="Times New Roman" w:hAnsi="Times New Roman" w:cs="Times New Roman"/>
        </w:rPr>
      </w:pPr>
      <w:r w:rsidRPr="00290D40">
        <w:rPr>
          <w:rFonts w:ascii="Times New Roman" w:hAnsi="Times New Roman" w:cs="Times New Roman"/>
        </w:rPr>
        <w:t>Date:</w:t>
      </w:r>
    </w:p>
    <w:p w14:paraId="08536479" w14:textId="77777777" w:rsidR="003F0137" w:rsidRPr="00290D40" w:rsidRDefault="003F0137" w:rsidP="003F0137">
      <w:pPr>
        <w:jc w:val="both"/>
        <w:rPr>
          <w:rFonts w:ascii="Times New Roman" w:hAnsi="Times New Roman" w:cs="Times New Roman"/>
        </w:rPr>
        <w:sectPr w:rsidR="003F0137" w:rsidRPr="00290D40" w:rsidSect="00817C9B">
          <w:pgSz w:w="11910" w:h="16840"/>
          <w:pgMar w:top="1480" w:right="853" w:bottom="1200" w:left="440" w:header="708" w:footer="1003" w:gutter="0"/>
          <w:cols w:space="720"/>
        </w:sectPr>
      </w:pPr>
    </w:p>
    <w:p w14:paraId="02423BA5" w14:textId="77777777" w:rsidR="003F0137" w:rsidRPr="00290D40" w:rsidRDefault="003F0137" w:rsidP="003F0137">
      <w:pPr>
        <w:pStyle w:val="BodyText"/>
        <w:spacing w:before="7"/>
        <w:ind w:left="0"/>
        <w:rPr>
          <w:rFonts w:ascii="Times New Roman" w:hAnsi="Times New Roman" w:cs="Times New Roman"/>
        </w:rPr>
      </w:pPr>
    </w:p>
    <w:p w14:paraId="41F6D992" w14:textId="77777777" w:rsidR="003F0137" w:rsidRPr="004B353D"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59" w:name="_Toc160727950"/>
      <w:r w:rsidRPr="004B353D">
        <w:rPr>
          <w:rFonts w:ascii="Times New Roman" w:hAnsi="Times New Roman" w:cs="Times New Roman"/>
          <w:b/>
          <w:bCs/>
          <w:color w:val="2E5395"/>
          <w:spacing w:val="-3"/>
          <w:sz w:val="24"/>
          <w:szCs w:val="24"/>
        </w:rPr>
        <w:t>Annexure 4: Letter for Conformity of Product as per RFP</w:t>
      </w:r>
      <w:bookmarkEnd w:id="559"/>
    </w:p>
    <w:p w14:paraId="36058B76" w14:textId="77777777" w:rsidR="003F0137" w:rsidRPr="00290D40" w:rsidRDefault="003F0137" w:rsidP="003F0137">
      <w:pPr>
        <w:pStyle w:val="BodyText"/>
        <w:spacing w:line="328" w:lineRule="auto"/>
        <w:rPr>
          <w:rFonts w:ascii="Times New Roman" w:hAnsi="Times New Roman" w:cs="Times New Roman"/>
        </w:rPr>
      </w:pPr>
    </w:p>
    <w:p w14:paraId="0DC3FB0C" w14:textId="77777777" w:rsidR="003F0137" w:rsidRPr="00290D40" w:rsidRDefault="003F0137" w:rsidP="003F0137">
      <w:pPr>
        <w:pStyle w:val="Heading7"/>
        <w:jc w:val="both"/>
        <w:rPr>
          <w:rFonts w:ascii="Times New Roman" w:hAnsi="Times New Roman" w:cs="Times New Roman"/>
          <w:b w:val="0"/>
        </w:rPr>
      </w:pPr>
      <w:r w:rsidRPr="00290D40">
        <w:rPr>
          <w:rFonts w:ascii="Times New Roman" w:hAnsi="Times New Roman" w:cs="Times New Roman"/>
          <w:b w:val="0"/>
        </w:rPr>
        <w:t>To,</w:t>
      </w:r>
    </w:p>
    <w:p w14:paraId="3282B248" w14:textId="20F6A1A9" w:rsidR="003F0137" w:rsidRPr="00290D40" w:rsidRDefault="003F0137" w:rsidP="003F0137">
      <w:pPr>
        <w:pStyle w:val="BodyText"/>
        <w:spacing w:line="299" w:lineRule="exact"/>
        <w:rPr>
          <w:rFonts w:ascii="Times New Roman" w:hAnsi="Times New Roman" w:cs="Times New Roman"/>
        </w:rPr>
      </w:pPr>
      <w:commentRangeStart w:id="560"/>
      <w:r w:rsidRPr="00290D40">
        <w:rPr>
          <w:rFonts w:ascii="Times New Roman" w:hAnsi="Times New Roman" w:cs="Times New Roman"/>
        </w:rPr>
        <w:t xml:space="preserve">General Manager -IT </w:t>
      </w:r>
      <w:commentRangeEnd w:id="560"/>
      <w:r w:rsidR="00C11008">
        <w:rPr>
          <w:rStyle w:val="CommentReference"/>
        </w:rPr>
        <w:commentReference w:id="560"/>
      </w:r>
    </w:p>
    <w:p w14:paraId="5AFE5377"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 xml:space="preserve">Central Bank of India, DIT, </w:t>
      </w:r>
    </w:p>
    <w:p w14:paraId="69D4D7DE"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Sector 11, CBD Belapur,</w:t>
      </w:r>
    </w:p>
    <w:p w14:paraId="256A3F1C"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Navi Mumbai – 400614</w:t>
      </w:r>
    </w:p>
    <w:p w14:paraId="7803D861" w14:textId="77777777" w:rsidR="003F0137" w:rsidRPr="00290D40" w:rsidRDefault="003F0137" w:rsidP="003F0137">
      <w:pPr>
        <w:pStyle w:val="BodyText"/>
        <w:spacing w:line="328" w:lineRule="auto"/>
        <w:rPr>
          <w:rFonts w:ascii="Times New Roman" w:hAnsi="Times New Roman" w:cs="Times New Roman"/>
        </w:rPr>
      </w:pPr>
    </w:p>
    <w:p w14:paraId="4690FED1" w14:textId="77777777" w:rsidR="003F0137" w:rsidRPr="00290D40" w:rsidRDefault="003F0137" w:rsidP="003F0137">
      <w:pPr>
        <w:pStyle w:val="BodyText"/>
        <w:spacing w:before="135" w:line="328" w:lineRule="auto"/>
        <w:ind w:right="9615"/>
        <w:rPr>
          <w:rFonts w:ascii="Times New Roman" w:hAnsi="Times New Roman" w:cs="Times New Roman"/>
        </w:rPr>
      </w:pPr>
      <w:r w:rsidRPr="00290D40">
        <w:rPr>
          <w:rFonts w:ascii="Times New Roman" w:hAnsi="Times New Roman" w:cs="Times New Roman"/>
        </w:rPr>
        <w:t>Sir,</w:t>
      </w:r>
    </w:p>
    <w:p w14:paraId="438C8240" w14:textId="016176A6"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Sub: Tender No. CO:DIT:PUR:2023-24</w:t>
      </w:r>
      <w:r w:rsidR="008B30C7" w:rsidRPr="00290D40">
        <w:rPr>
          <w:rFonts w:ascii="Times New Roman" w:hAnsi="Times New Roman" w:cs="Times New Roman"/>
        </w:rPr>
        <w:t>:</w:t>
      </w:r>
      <w:r w:rsidR="00B26F6E">
        <w:rPr>
          <w:rFonts w:ascii="Times New Roman" w:hAnsi="Times New Roman" w:cs="Times New Roman"/>
        </w:rPr>
        <w:t>398</w:t>
      </w:r>
    </w:p>
    <w:p w14:paraId="006DA16D" w14:textId="77777777" w:rsidR="003F0137" w:rsidRPr="00290D40" w:rsidRDefault="003F0137" w:rsidP="00817C9B">
      <w:pPr>
        <w:pStyle w:val="BodyText"/>
        <w:spacing w:before="113" w:line="232" w:lineRule="auto"/>
        <w:ind w:right="1261"/>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22"/>
        </w:rPr>
        <w:t xml:space="preserve"> </w:t>
      </w:r>
      <w:r w:rsidRPr="00290D40">
        <w:rPr>
          <w:rFonts w:ascii="Times New Roman" w:hAnsi="Times New Roman" w:cs="Times New Roman"/>
        </w:rPr>
        <w:t>submit</w:t>
      </w:r>
      <w:r w:rsidRPr="00290D40">
        <w:rPr>
          <w:rFonts w:ascii="Times New Roman" w:hAnsi="Times New Roman" w:cs="Times New Roman"/>
          <w:spacing w:val="-21"/>
        </w:rPr>
        <w:t xml:space="preserve"> </w:t>
      </w:r>
      <w:r w:rsidRPr="00290D40">
        <w:rPr>
          <w:rFonts w:ascii="Times New Roman" w:hAnsi="Times New Roman" w:cs="Times New Roman"/>
        </w:rPr>
        <w:t>our</w:t>
      </w:r>
      <w:r w:rsidRPr="00290D40">
        <w:rPr>
          <w:rFonts w:ascii="Times New Roman" w:hAnsi="Times New Roman" w:cs="Times New Roman"/>
          <w:spacing w:val="-23"/>
        </w:rPr>
        <w:t xml:space="preserve"> </w:t>
      </w:r>
      <w:r w:rsidRPr="00290D40">
        <w:rPr>
          <w:rFonts w:ascii="Times New Roman" w:hAnsi="Times New Roman" w:cs="Times New Roman"/>
        </w:rPr>
        <w:t>Bid</w:t>
      </w:r>
      <w:r w:rsidRPr="00290D40">
        <w:rPr>
          <w:rFonts w:ascii="Times New Roman" w:hAnsi="Times New Roman" w:cs="Times New Roman"/>
          <w:spacing w:val="-22"/>
        </w:rPr>
        <w:t xml:space="preserve"> </w:t>
      </w:r>
      <w:r w:rsidRPr="00290D40">
        <w:rPr>
          <w:rFonts w:ascii="Times New Roman" w:hAnsi="Times New Roman" w:cs="Times New Roman"/>
        </w:rPr>
        <w:t>Document</w:t>
      </w:r>
      <w:r w:rsidRPr="00290D40">
        <w:rPr>
          <w:rFonts w:ascii="Times New Roman" w:hAnsi="Times New Roman" w:cs="Times New Roman"/>
          <w:spacing w:val="-21"/>
        </w:rPr>
        <w:t xml:space="preserve"> </w:t>
      </w:r>
      <w:r w:rsidRPr="00290D40">
        <w:rPr>
          <w:rFonts w:ascii="Times New Roman" w:hAnsi="Times New Roman" w:cs="Times New Roman"/>
        </w:rPr>
        <w:t>herewith.</w:t>
      </w:r>
      <w:r w:rsidRPr="00290D40">
        <w:rPr>
          <w:rFonts w:ascii="Times New Roman" w:hAnsi="Times New Roman" w:cs="Times New Roman"/>
          <w:spacing w:val="-22"/>
        </w:rPr>
        <w:t xml:space="preserve"> </w:t>
      </w:r>
      <w:r w:rsidRPr="00290D40">
        <w:rPr>
          <w:rFonts w:ascii="Times New Roman" w:hAnsi="Times New Roman" w:cs="Times New Roman"/>
        </w:rPr>
        <w:t>If</w:t>
      </w:r>
      <w:r w:rsidRPr="00290D40">
        <w:rPr>
          <w:rFonts w:ascii="Times New Roman" w:hAnsi="Times New Roman" w:cs="Times New Roman"/>
          <w:spacing w:val="-22"/>
        </w:rPr>
        <w:t xml:space="preserve"> </w:t>
      </w:r>
      <w:r w:rsidRPr="00290D40">
        <w:rPr>
          <w:rFonts w:ascii="Times New Roman" w:hAnsi="Times New Roman" w:cs="Times New Roman"/>
        </w:rPr>
        <w:t>our</w:t>
      </w:r>
      <w:r w:rsidRPr="00290D40">
        <w:rPr>
          <w:rFonts w:ascii="Times New Roman" w:hAnsi="Times New Roman" w:cs="Times New Roman"/>
          <w:spacing w:val="-21"/>
        </w:rPr>
        <w:t xml:space="preserve"> </w:t>
      </w:r>
      <w:r w:rsidRPr="00290D40">
        <w:rPr>
          <w:rFonts w:ascii="Times New Roman" w:hAnsi="Times New Roman" w:cs="Times New Roman"/>
        </w:rPr>
        <w:t>Bid</w:t>
      </w:r>
      <w:r w:rsidRPr="00290D40">
        <w:rPr>
          <w:rFonts w:ascii="Times New Roman" w:hAnsi="Times New Roman" w:cs="Times New Roman"/>
          <w:spacing w:val="-21"/>
        </w:rPr>
        <w:t xml:space="preserve"> </w:t>
      </w:r>
      <w:r w:rsidRPr="00290D40">
        <w:rPr>
          <w:rFonts w:ascii="Times New Roman" w:hAnsi="Times New Roman" w:cs="Times New Roman"/>
        </w:rPr>
        <w:t>for</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1"/>
        </w:rPr>
        <w:t xml:space="preserve"> </w:t>
      </w:r>
      <w:r w:rsidRPr="00290D40">
        <w:rPr>
          <w:rFonts w:ascii="Times New Roman" w:hAnsi="Times New Roman" w:cs="Times New Roman"/>
        </w:rPr>
        <w:t>above</w:t>
      </w:r>
      <w:r w:rsidRPr="00290D40">
        <w:rPr>
          <w:rFonts w:ascii="Times New Roman" w:hAnsi="Times New Roman" w:cs="Times New Roman"/>
          <w:spacing w:val="-21"/>
        </w:rPr>
        <w:t xml:space="preserve"> </w:t>
      </w:r>
      <w:r w:rsidRPr="00290D40">
        <w:rPr>
          <w:rFonts w:ascii="Times New Roman" w:hAnsi="Times New Roman" w:cs="Times New Roman"/>
        </w:rPr>
        <w:t>job</w:t>
      </w:r>
      <w:r w:rsidRPr="00290D40">
        <w:rPr>
          <w:rFonts w:ascii="Times New Roman" w:hAnsi="Times New Roman" w:cs="Times New Roman"/>
          <w:spacing w:val="-22"/>
        </w:rPr>
        <w:t xml:space="preserve"> </w:t>
      </w:r>
      <w:r w:rsidRPr="00290D40">
        <w:rPr>
          <w:rFonts w:ascii="Times New Roman" w:hAnsi="Times New Roman" w:cs="Times New Roman"/>
        </w:rPr>
        <w:t>is</w:t>
      </w:r>
      <w:r w:rsidRPr="00290D40">
        <w:rPr>
          <w:rFonts w:ascii="Times New Roman" w:hAnsi="Times New Roman" w:cs="Times New Roman"/>
          <w:spacing w:val="-21"/>
        </w:rPr>
        <w:t xml:space="preserve"> </w:t>
      </w:r>
      <w:r w:rsidRPr="00290D40">
        <w:rPr>
          <w:rFonts w:ascii="Times New Roman" w:hAnsi="Times New Roman" w:cs="Times New Roman"/>
        </w:rPr>
        <w:t>accepted,</w:t>
      </w:r>
      <w:r w:rsidRPr="00290D40">
        <w:rPr>
          <w:rFonts w:ascii="Times New Roman" w:hAnsi="Times New Roman" w:cs="Times New Roman"/>
          <w:spacing w:val="-22"/>
        </w:rPr>
        <w:t xml:space="preserve"> </w:t>
      </w:r>
      <w:r w:rsidRPr="00290D40">
        <w:rPr>
          <w:rFonts w:ascii="Times New Roman" w:hAnsi="Times New Roman" w:cs="Times New Roman"/>
        </w:rPr>
        <w:t>we</w:t>
      </w:r>
      <w:r w:rsidRPr="00290D40">
        <w:rPr>
          <w:rFonts w:ascii="Times New Roman" w:hAnsi="Times New Roman" w:cs="Times New Roman"/>
          <w:spacing w:val="-21"/>
        </w:rPr>
        <w:t xml:space="preserve"> </w:t>
      </w:r>
      <w:r w:rsidRPr="00290D40">
        <w:rPr>
          <w:rFonts w:ascii="Times New Roman" w:hAnsi="Times New Roman" w:cs="Times New Roman"/>
        </w:rPr>
        <w:t>undertake</w:t>
      </w:r>
      <w:r w:rsidRPr="00290D40">
        <w:rPr>
          <w:rFonts w:ascii="Times New Roman" w:hAnsi="Times New Roman" w:cs="Times New Roman"/>
          <w:spacing w:val="-21"/>
        </w:rPr>
        <w:t xml:space="preserve"> </w:t>
      </w:r>
      <w:r w:rsidRPr="00290D40">
        <w:rPr>
          <w:rFonts w:ascii="Times New Roman" w:hAnsi="Times New Roman" w:cs="Times New Roman"/>
        </w:rPr>
        <w:t>to enter into and execute at our cost, when called upon by the bank to do so, a contract in the</w:t>
      </w:r>
      <w:r w:rsidRPr="00290D40">
        <w:rPr>
          <w:rFonts w:ascii="Times New Roman" w:hAnsi="Times New Roman" w:cs="Times New Roman"/>
          <w:spacing w:val="53"/>
        </w:rPr>
        <w:t xml:space="preserve"> </w:t>
      </w:r>
      <w:r w:rsidRPr="00290D40">
        <w:rPr>
          <w:rFonts w:ascii="Times New Roman" w:hAnsi="Times New Roman" w:cs="Times New Roman"/>
          <w:w w:val="95"/>
        </w:rPr>
        <w:t>prescribed</w:t>
      </w:r>
      <w:r w:rsidRPr="00290D40">
        <w:rPr>
          <w:rFonts w:ascii="Times New Roman" w:hAnsi="Times New Roman" w:cs="Times New Roman"/>
          <w:spacing w:val="-15"/>
          <w:w w:val="95"/>
        </w:rPr>
        <w:t xml:space="preserve"> </w:t>
      </w:r>
      <w:r w:rsidRPr="00290D40">
        <w:rPr>
          <w:rFonts w:ascii="Times New Roman" w:hAnsi="Times New Roman" w:cs="Times New Roman"/>
          <w:w w:val="95"/>
        </w:rPr>
        <w:t>form.</w:t>
      </w:r>
      <w:r w:rsidRPr="00290D40">
        <w:rPr>
          <w:rFonts w:ascii="Times New Roman" w:hAnsi="Times New Roman" w:cs="Times New Roman"/>
          <w:spacing w:val="-17"/>
          <w:w w:val="95"/>
        </w:rPr>
        <w:t xml:space="preserve"> </w:t>
      </w:r>
      <w:r w:rsidRPr="00290D40">
        <w:rPr>
          <w:rFonts w:ascii="Times New Roman" w:hAnsi="Times New Roman" w:cs="Times New Roman"/>
          <w:w w:val="95"/>
        </w:rPr>
        <w:t>Unless</w:t>
      </w:r>
      <w:r w:rsidRPr="00290D40">
        <w:rPr>
          <w:rFonts w:ascii="Times New Roman" w:hAnsi="Times New Roman" w:cs="Times New Roman"/>
          <w:spacing w:val="-16"/>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until</w:t>
      </w:r>
      <w:r w:rsidRPr="00290D40">
        <w:rPr>
          <w:rFonts w:ascii="Times New Roman" w:hAnsi="Times New Roman" w:cs="Times New Roman"/>
          <w:spacing w:val="-15"/>
          <w:w w:val="95"/>
        </w:rPr>
        <w:t xml:space="preserve"> </w:t>
      </w:r>
      <w:r w:rsidRPr="00290D40">
        <w:rPr>
          <w:rFonts w:ascii="Times New Roman" w:hAnsi="Times New Roman" w:cs="Times New Roman"/>
          <w:w w:val="95"/>
        </w:rPr>
        <w:t>a</w:t>
      </w:r>
      <w:r w:rsidRPr="00290D40">
        <w:rPr>
          <w:rFonts w:ascii="Times New Roman" w:hAnsi="Times New Roman" w:cs="Times New Roman"/>
          <w:spacing w:val="-15"/>
          <w:w w:val="95"/>
        </w:rPr>
        <w:t xml:space="preserve"> </w:t>
      </w:r>
      <w:r w:rsidRPr="00290D40">
        <w:rPr>
          <w:rFonts w:ascii="Times New Roman" w:hAnsi="Times New Roman" w:cs="Times New Roman"/>
          <w:w w:val="95"/>
        </w:rPr>
        <w:t>formal</w:t>
      </w:r>
      <w:r w:rsidRPr="00290D40">
        <w:rPr>
          <w:rFonts w:ascii="Times New Roman" w:hAnsi="Times New Roman" w:cs="Times New Roman"/>
          <w:spacing w:val="-17"/>
          <w:w w:val="95"/>
        </w:rPr>
        <w:t xml:space="preserve"> </w:t>
      </w:r>
      <w:r w:rsidRPr="00290D40">
        <w:rPr>
          <w:rFonts w:ascii="Times New Roman" w:hAnsi="Times New Roman" w:cs="Times New Roman"/>
          <w:w w:val="95"/>
        </w:rPr>
        <w:t>contract</w:t>
      </w:r>
      <w:r w:rsidRPr="00290D40">
        <w:rPr>
          <w:rFonts w:ascii="Times New Roman" w:hAnsi="Times New Roman" w:cs="Times New Roman"/>
          <w:spacing w:val="-14"/>
          <w:w w:val="95"/>
        </w:rPr>
        <w:t xml:space="preserve"> </w:t>
      </w:r>
      <w:r w:rsidRPr="00290D40">
        <w:rPr>
          <w:rFonts w:ascii="Times New Roman" w:hAnsi="Times New Roman" w:cs="Times New Roman"/>
          <w:w w:val="95"/>
        </w:rPr>
        <w:t>is</w:t>
      </w:r>
      <w:r w:rsidRPr="00290D40">
        <w:rPr>
          <w:rFonts w:ascii="Times New Roman" w:hAnsi="Times New Roman" w:cs="Times New Roman"/>
          <w:spacing w:val="-18"/>
          <w:w w:val="95"/>
        </w:rPr>
        <w:t xml:space="preserve"> </w:t>
      </w:r>
      <w:r w:rsidRPr="00290D40">
        <w:rPr>
          <w:rFonts w:ascii="Times New Roman" w:hAnsi="Times New Roman" w:cs="Times New Roman"/>
          <w:w w:val="95"/>
        </w:rPr>
        <w:t>prepared</w:t>
      </w:r>
      <w:r w:rsidRPr="00290D40">
        <w:rPr>
          <w:rFonts w:ascii="Times New Roman" w:hAnsi="Times New Roman" w:cs="Times New Roman"/>
          <w:spacing w:val="-15"/>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executed,</w:t>
      </w:r>
      <w:r w:rsidRPr="00290D40">
        <w:rPr>
          <w:rFonts w:ascii="Times New Roman" w:hAnsi="Times New Roman" w:cs="Times New Roman"/>
          <w:spacing w:val="-15"/>
          <w:w w:val="95"/>
        </w:rPr>
        <w:t xml:space="preserve"> </w:t>
      </w:r>
      <w:r w:rsidRPr="00290D40">
        <w:rPr>
          <w:rFonts w:ascii="Times New Roman" w:hAnsi="Times New Roman" w:cs="Times New Roman"/>
          <w:w w:val="95"/>
        </w:rPr>
        <w:t>this</w:t>
      </w:r>
      <w:r w:rsidRPr="00290D40">
        <w:rPr>
          <w:rFonts w:ascii="Times New Roman" w:hAnsi="Times New Roman" w:cs="Times New Roman"/>
          <w:spacing w:val="-15"/>
          <w:w w:val="95"/>
        </w:rPr>
        <w:t xml:space="preserve"> </w:t>
      </w:r>
      <w:r w:rsidRPr="00290D40">
        <w:rPr>
          <w:rFonts w:ascii="Times New Roman" w:hAnsi="Times New Roman" w:cs="Times New Roman"/>
          <w:w w:val="95"/>
        </w:rPr>
        <w:t>bid</w:t>
      </w:r>
      <w:r w:rsidRPr="00290D40">
        <w:rPr>
          <w:rFonts w:ascii="Times New Roman" w:hAnsi="Times New Roman" w:cs="Times New Roman"/>
          <w:spacing w:val="-15"/>
          <w:w w:val="95"/>
        </w:rPr>
        <w:t xml:space="preserve"> </w:t>
      </w:r>
      <w:r w:rsidRPr="00290D40">
        <w:rPr>
          <w:rFonts w:ascii="Times New Roman" w:hAnsi="Times New Roman" w:cs="Times New Roman"/>
          <w:w w:val="95"/>
        </w:rPr>
        <w:t>together</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with </w:t>
      </w:r>
      <w:r w:rsidRPr="00290D40">
        <w:rPr>
          <w:rFonts w:ascii="Times New Roman" w:hAnsi="Times New Roman" w:cs="Times New Roman"/>
        </w:rPr>
        <w:t>your</w:t>
      </w:r>
      <w:r w:rsidRPr="00290D40">
        <w:rPr>
          <w:rFonts w:ascii="Times New Roman" w:hAnsi="Times New Roman" w:cs="Times New Roman"/>
          <w:spacing w:val="-18"/>
        </w:rPr>
        <w:t xml:space="preserve"> </w:t>
      </w:r>
      <w:r w:rsidRPr="00290D40">
        <w:rPr>
          <w:rFonts w:ascii="Times New Roman" w:hAnsi="Times New Roman" w:cs="Times New Roman"/>
        </w:rPr>
        <w:t>written</w:t>
      </w:r>
      <w:r w:rsidRPr="00290D40">
        <w:rPr>
          <w:rFonts w:ascii="Times New Roman" w:hAnsi="Times New Roman" w:cs="Times New Roman"/>
          <w:spacing w:val="-16"/>
        </w:rPr>
        <w:t xml:space="preserve"> </w:t>
      </w:r>
      <w:r w:rsidRPr="00290D40">
        <w:rPr>
          <w:rFonts w:ascii="Times New Roman" w:hAnsi="Times New Roman" w:cs="Times New Roman"/>
        </w:rPr>
        <w:t>acceptance</w:t>
      </w:r>
      <w:r w:rsidRPr="00290D40">
        <w:rPr>
          <w:rFonts w:ascii="Times New Roman" w:hAnsi="Times New Roman" w:cs="Times New Roman"/>
          <w:spacing w:val="-18"/>
        </w:rPr>
        <w:t xml:space="preserve"> </w:t>
      </w:r>
      <w:r w:rsidRPr="00290D40">
        <w:rPr>
          <w:rFonts w:ascii="Times New Roman" w:hAnsi="Times New Roman" w:cs="Times New Roman"/>
        </w:rPr>
        <w:t>thereof</w:t>
      </w:r>
      <w:r w:rsidRPr="00290D40">
        <w:rPr>
          <w:rFonts w:ascii="Times New Roman" w:hAnsi="Times New Roman" w:cs="Times New Roman"/>
          <w:spacing w:val="-18"/>
        </w:rPr>
        <w:t xml:space="preserve"> </w:t>
      </w:r>
      <w:r w:rsidRPr="00290D40">
        <w:rPr>
          <w:rFonts w:ascii="Times New Roman" w:hAnsi="Times New Roman" w:cs="Times New Roman"/>
        </w:rPr>
        <w:t>shall</w:t>
      </w:r>
      <w:r w:rsidRPr="00290D40">
        <w:rPr>
          <w:rFonts w:ascii="Times New Roman" w:hAnsi="Times New Roman" w:cs="Times New Roman"/>
          <w:spacing w:val="-16"/>
        </w:rPr>
        <w:t xml:space="preserve"> </w:t>
      </w:r>
      <w:r w:rsidRPr="00290D40">
        <w:rPr>
          <w:rFonts w:ascii="Times New Roman" w:hAnsi="Times New Roman" w:cs="Times New Roman"/>
        </w:rPr>
        <w:t>constitute</w:t>
      </w:r>
      <w:r w:rsidRPr="00290D40">
        <w:rPr>
          <w:rFonts w:ascii="Times New Roman" w:hAnsi="Times New Roman" w:cs="Times New Roman"/>
          <w:spacing w:val="-16"/>
        </w:rPr>
        <w:t xml:space="preserve"> </w:t>
      </w:r>
      <w:r w:rsidRPr="00290D40">
        <w:rPr>
          <w:rFonts w:ascii="Times New Roman" w:hAnsi="Times New Roman" w:cs="Times New Roman"/>
        </w:rPr>
        <w:t>a</w:t>
      </w:r>
      <w:r w:rsidRPr="00290D40">
        <w:rPr>
          <w:rFonts w:ascii="Times New Roman" w:hAnsi="Times New Roman" w:cs="Times New Roman"/>
          <w:spacing w:val="-18"/>
        </w:rPr>
        <w:t xml:space="preserve"> </w:t>
      </w:r>
      <w:r w:rsidRPr="00290D40">
        <w:rPr>
          <w:rFonts w:ascii="Times New Roman" w:hAnsi="Times New Roman" w:cs="Times New Roman"/>
        </w:rPr>
        <w:t>binding</w:t>
      </w:r>
      <w:r w:rsidRPr="00290D40">
        <w:rPr>
          <w:rFonts w:ascii="Times New Roman" w:hAnsi="Times New Roman" w:cs="Times New Roman"/>
          <w:spacing w:val="-16"/>
        </w:rPr>
        <w:t xml:space="preserve"> </w:t>
      </w:r>
      <w:r w:rsidRPr="00290D40">
        <w:rPr>
          <w:rFonts w:ascii="Times New Roman" w:hAnsi="Times New Roman" w:cs="Times New Roman"/>
        </w:rPr>
        <w:t>contract</w:t>
      </w:r>
      <w:r w:rsidRPr="00290D40">
        <w:rPr>
          <w:rFonts w:ascii="Times New Roman" w:hAnsi="Times New Roman" w:cs="Times New Roman"/>
          <w:spacing w:val="-18"/>
        </w:rPr>
        <w:t xml:space="preserve"> </w:t>
      </w:r>
      <w:r w:rsidRPr="00290D40">
        <w:rPr>
          <w:rFonts w:ascii="Times New Roman" w:hAnsi="Times New Roman" w:cs="Times New Roman"/>
        </w:rPr>
        <w:t>between</w:t>
      </w:r>
      <w:r w:rsidRPr="00290D40">
        <w:rPr>
          <w:rFonts w:ascii="Times New Roman" w:hAnsi="Times New Roman" w:cs="Times New Roman"/>
          <w:spacing w:val="-18"/>
        </w:rPr>
        <w:t xml:space="preserve"> </w:t>
      </w:r>
      <w:r w:rsidRPr="00290D40">
        <w:rPr>
          <w:rFonts w:ascii="Times New Roman" w:hAnsi="Times New Roman" w:cs="Times New Roman"/>
        </w:rPr>
        <w:t>us.</w:t>
      </w:r>
    </w:p>
    <w:p w14:paraId="08D693B7" w14:textId="77777777" w:rsidR="003F0137" w:rsidRPr="00290D40" w:rsidRDefault="003F0137" w:rsidP="00817C9B">
      <w:pPr>
        <w:pStyle w:val="BodyText"/>
        <w:spacing w:before="116" w:line="232" w:lineRule="auto"/>
        <w:ind w:right="1261"/>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11"/>
        </w:rPr>
        <w:t xml:space="preserve"> </w:t>
      </w:r>
      <w:r w:rsidRPr="00290D40">
        <w:rPr>
          <w:rFonts w:ascii="Times New Roman" w:hAnsi="Times New Roman" w:cs="Times New Roman"/>
        </w:rPr>
        <w:t>understand</w:t>
      </w:r>
      <w:r w:rsidRPr="00290D40">
        <w:rPr>
          <w:rFonts w:ascii="Times New Roman" w:hAnsi="Times New Roman" w:cs="Times New Roman"/>
          <w:spacing w:val="-11"/>
        </w:rPr>
        <w:t xml:space="preserve"> </w:t>
      </w:r>
      <w:r w:rsidRPr="00290D40">
        <w:rPr>
          <w:rFonts w:ascii="Times New Roman" w:hAnsi="Times New Roman" w:cs="Times New Roman"/>
        </w:rPr>
        <w:t>that</w:t>
      </w:r>
      <w:r w:rsidRPr="00290D40">
        <w:rPr>
          <w:rFonts w:ascii="Times New Roman" w:hAnsi="Times New Roman" w:cs="Times New Roman"/>
          <w:spacing w:val="-12"/>
        </w:rPr>
        <w:t xml:space="preserve"> </w:t>
      </w:r>
      <w:r w:rsidRPr="00290D40">
        <w:rPr>
          <w:rFonts w:ascii="Times New Roman" w:hAnsi="Times New Roman" w:cs="Times New Roman"/>
        </w:rPr>
        <w:t>any</w:t>
      </w:r>
      <w:r w:rsidRPr="00290D40">
        <w:rPr>
          <w:rFonts w:ascii="Times New Roman" w:hAnsi="Times New Roman" w:cs="Times New Roman"/>
          <w:spacing w:val="-12"/>
        </w:rPr>
        <w:t xml:space="preserve"> </w:t>
      </w:r>
      <w:r w:rsidRPr="00290D40">
        <w:rPr>
          <w:rFonts w:ascii="Times New Roman" w:hAnsi="Times New Roman" w:cs="Times New Roman"/>
        </w:rPr>
        <w:t>deviations</w:t>
      </w:r>
      <w:r w:rsidRPr="00290D40">
        <w:rPr>
          <w:rFonts w:ascii="Times New Roman" w:hAnsi="Times New Roman" w:cs="Times New Roman"/>
          <w:spacing w:val="-12"/>
        </w:rPr>
        <w:t xml:space="preserve"> </w:t>
      </w:r>
      <w:r w:rsidRPr="00290D40">
        <w:rPr>
          <w:rFonts w:ascii="Times New Roman" w:hAnsi="Times New Roman" w:cs="Times New Roman"/>
        </w:rPr>
        <w:t>mentioned</w:t>
      </w:r>
      <w:r w:rsidRPr="00290D40">
        <w:rPr>
          <w:rFonts w:ascii="Times New Roman" w:hAnsi="Times New Roman" w:cs="Times New Roman"/>
          <w:spacing w:val="-12"/>
        </w:rPr>
        <w:t xml:space="preserve"> </w:t>
      </w:r>
      <w:r w:rsidRPr="00290D40">
        <w:rPr>
          <w:rFonts w:ascii="Times New Roman" w:hAnsi="Times New Roman" w:cs="Times New Roman"/>
        </w:rPr>
        <w:t>elsewhere</w:t>
      </w:r>
      <w:r w:rsidRPr="00290D40">
        <w:rPr>
          <w:rFonts w:ascii="Times New Roman" w:hAnsi="Times New Roman" w:cs="Times New Roman"/>
          <w:spacing w:val="-11"/>
        </w:rPr>
        <w:t xml:space="preserve"> </w:t>
      </w:r>
      <w:r w:rsidRPr="00290D40">
        <w:rPr>
          <w:rFonts w:ascii="Times New Roman" w:hAnsi="Times New Roman" w:cs="Times New Roman"/>
        </w:rPr>
        <w:t>in</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1"/>
        </w:rPr>
        <w:t xml:space="preserve"> </w:t>
      </w:r>
      <w:r w:rsidRPr="00290D40">
        <w:rPr>
          <w:rFonts w:ascii="Times New Roman" w:hAnsi="Times New Roman" w:cs="Times New Roman"/>
        </w:rPr>
        <w:t>bid</w:t>
      </w:r>
      <w:r w:rsidRPr="00290D40">
        <w:rPr>
          <w:rFonts w:ascii="Times New Roman" w:hAnsi="Times New Roman" w:cs="Times New Roman"/>
          <w:spacing w:val="-13"/>
        </w:rPr>
        <w:t xml:space="preserve"> </w:t>
      </w:r>
      <w:r w:rsidRPr="00290D40">
        <w:rPr>
          <w:rFonts w:ascii="Times New Roman" w:hAnsi="Times New Roman" w:cs="Times New Roman"/>
        </w:rPr>
        <w:t>will</w:t>
      </w:r>
      <w:r w:rsidRPr="00290D40">
        <w:rPr>
          <w:rFonts w:ascii="Times New Roman" w:hAnsi="Times New Roman" w:cs="Times New Roman"/>
          <w:spacing w:val="-11"/>
        </w:rPr>
        <w:t xml:space="preserve"> </w:t>
      </w:r>
      <w:r w:rsidRPr="00290D40">
        <w:rPr>
          <w:rFonts w:ascii="Times New Roman" w:hAnsi="Times New Roman" w:cs="Times New Roman"/>
        </w:rPr>
        <w:t>not</w:t>
      </w:r>
      <w:r w:rsidRPr="00290D40">
        <w:rPr>
          <w:rFonts w:ascii="Times New Roman" w:hAnsi="Times New Roman" w:cs="Times New Roman"/>
          <w:spacing w:val="-11"/>
        </w:rPr>
        <w:t xml:space="preserve"> </w:t>
      </w:r>
      <w:r w:rsidRPr="00290D40">
        <w:rPr>
          <w:rFonts w:ascii="Times New Roman" w:hAnsi="Times New Roman" w:cs="Times New Roman"/>
        </w:rPr>
        <w:t>be</w:t>
      </w:r>
      <w:r w:rsidRPr="00290D40">
        <w:rPr>
          <w:rFonts w:ascii="Times New Roman" w:hAnsi="Times New Roman" w:cs="Times New Roman"/>
          <w:spacing w:val="-11"/>
        </w:rPr>
        <w:t xml:space="preserve"> </w:t>
      </w:r>
      <w:r w:rsidRPr="00290D40">
        <w:rPr>
          <w:rFonts w:ascii="Times New Roman" w:hAnsi="Times New Roman" w:cs="Times New Roman"/>
        </w:rPr>
        <w:t>considered</w:t>
      </w:r>
      <w:r w:rsidRPr="00290D40">
        <w:rPr>
          <w:rFonts w:ascii="Times New Roman" w:hAnsi="Times New Roman" w:cs="Times New Roman"/>
          <w:spacing w:val="-12"/>
        </w:rPr>
        <w:t xml:space="preserve"> </w:t>
      </w:r>
      <w:r w:rsidRPr="00290D40">
        <w:rPr>
          <w:rFonts w:ascii="Times New Roman" w:hAnsi="Times New Roman" w:cs="Times New Roman"/>
        </w:rPr>
        <w:t>and evaluated</w:t>
      </w:r>
      <w:r w:rsidRPr="00290D40">
        <w:rPr>
          <w:rFonts w:ascii="Times New Roman" w:hAnsi="Times New Roman" w:cs="Times New Roman"/>
          <w:spacing w:val="-24"/>
        </w:rPr>
        <w:t xml:space="preserve"> </w:t>
      </w:r>
      <w:r w:rsidRPr="00290D40">
        <w:rPr>
          <w:rFonts w:ascii="Times New Roman" w:hAnsi="Times New Roman" w:cs="Times New Roman"/>
        </w:rPr>
        <w:t>by</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Bank.</w:t>
      </w:r>
      <w:r w:rsidRPr="00290D40">
        <w:rPr>
          <w:rFonts w:ascii="Times New Roman" w:hAnsi="Times New Roman" w:cs="Times New Roman"/>
          <w:spacing w:val="-24"/>
        </w:rPr>
        <w:t xml:space="preserve"> </w:t>
      </w:r>
      <w:r w:rsidRPr="00290D40">
        <w:rPr>
          <w:rFonts w:ascii="Times New Roman" w:hAnsi="Times New Roman" w:cs="Times New Roman"/>
        </w:rPr>
        <w:t>We</w:t>
      </w:r>
      <w:r w:rsidRPr="00290D40">
        <w:rPr>
          <w:rFonts w:ascii="Times New Roman" w:hAnsi="Times New Roman" w:cs="Times New Roman"/>
          <w:spacing w:val="-23"/>
        </w:rPr>
        <w:t xml:space="preserve"> </w:t>
      </w:r>
      <w:r w:rsidRPr="00290D40">
        <w:rPr>
          <w:rFonts w:ascii="Times New Roman" w:hAnsi="Times New Roman" w:cs="Times New Roman"/>
        </w:rPr>
        <w:t>also</w:t>
      </w:r>
      <w:r w:rsidRPr="00290D40">
        <w:rPr>
          <w:rFonts w:ascii="Times New Roman" w:hAnsi="Times New Roman" w:cs="Times New Roman"/>
          <w:spacing w:val="-23"/>
        </w:rPr>
        <w:t xml:space="preserve"> </w:t>
      </w:r>
      <w:r w:rsidRPr="00290D40">
        <w:rPr>
          <w:rFonts w:ascii="Times New Roman" w:hAnsi="Times New Roman" w:cs="Times New Roman"/>
        </w:rPr>
        <w:t>agree</w:t>
      </w:r>
      <w:r w:rsidRPr="00290D40">
        <w:rPr>
          <w:rFonts w:ascii="Times New Roman" w:hAnsi="Times New Roman" w:cs="Times New Roman"/>
          <w:spacing w:val="-24"/>
        </w:rPr>
        <w:t xml:space="preserve"> </w:t>
      </w:r>
      <w:r w:rsidRPr="00290D40">
        <w:rPr>
          <w:rFonts w:ascii="Times New Roman" w:hAnsi="Times New Roman" w:cs="Times New Roman"/>
        </w:rPr>
        <w:t>that</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Bank</w:t>
      </w:r>
      <w:r w:rsidRPr="00290D40">
        <w:rPr>
          <w:rFonts w:ascii="Times New Roman" w:hAnsi="Times New Roman" w:cs="Times New Roman"/>
          <w:spacing w:val="-24"/>
        </w:rPr>
        <w:t xml:space="preserve"> </w:t>
      </w:r>
      <w:r w:rsidRPr="00290D40">
        <w:rPr>
          <w:rFonts w:ascii="Times New Roman" w:hAnsi="Times New Roman" w:cs="Times New Roman"/>
        </w:rPr>
        <w:t>reserves</w:t>
      </w:r>
      <w:r w:rsidRPr="00290D40">
        <w:rPr>
          <w:rFonts w:ascii="Times New Roman" w:hAnsi="Times New Roman" w:cs="Times New Roman"/>
          <w:spacing w:val="-24"/>
        </w:rPr>
        <w:t xml:space="preserve"> </w:t>
      </w:r>
      <w:r w:rsidRPr="00290D40">
        <w:rPr>
          <w:rFonts w:ascii="Times New Roman" w:hAnsi="Times New Roman" w:cs="Times New Roman"/>
        </w:rPr>
        <w:t>its</w:t>
      </w:r>
      <w:r w:rsidRPr="00290D40">
        <w:rPr>
          <w:rFonts w:ascii="Times New Roman" w:hAnsi="Times New Roman" w:cs="Times New Roman"/>
          <w:spacing w:val="-23"/>
        </w:rPr>
        <w:t xml:space="preserve"> </w:t>
      </w:r>
      <w:r w:rsidRPr="00290D40">
        <w:rPr>
          <w:rFonts w:ascii="Times New Roman" w:hAnsi="Times New Roman" w:cs="Times New Roman"/>
        </w:rPr>
        <w:t>right</w:t>
      </w:r>
      <w:r w:rsidRPr="00290D40">
        <w:rPr>
          <w:rFonts w:ascii="Times New Roman" w:hAnsi="Times New Roman" w:cs="Times New Roman"/>
          <w:spacing w:val="-24"/>
        </w:rPr>
        <w:t xml:space="preserve"> </w:t>
      </w:r>
      <w:r w:rsidRPr="00290D40">
        <w:rPr>
          <w:rFonts w:ascii="Times New Roman" w:hAnsi="Times New Roman" w:cs="Times New Roman"/>
        </w:rPr>
        <w:t>to</w:t>
      </w:r>
      <w:r w:rsidRPr="00290D40">
        <w:rPr>
          <w:rFonts w:ascii="Times New Roman" w:hAnsi="Times New Roman" w:cs="Times New Roman"/>
          <w:spacing w:val="-23"/>
        </w:rPr>
        <w:t xml:space="preserve"> </w:t>
      </w:r>
      <w:r w:rsidRPr="00290D40">
        <w:rPr>
          <w:rFonts w:ascii="Times New Roman" w:hAnsi="Times New Roman" w:cs="Times New Roman"/>
        </w:rPr>
        <w:t>reject</w:t>
      </w:r>
      <w:r w:rsidRPr="00290D40">
        <w:rPr>
          <w:rFonts w:ascii="Times New Roman" w:hAnsi="Times New Roman" w:cs="Times New Roman"/>
          <w:spacing w:val="-25"/>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bid,</w:t>
      </w:r>
      <w:r w:rsidRPr="00290D40">
        <w:rPr>
          <w:rFonts w:ascii="Times New Roman" w:hAnsi="Times New Roman" w:cs="Times New Roman"/>
          <w:spacing w:val="-23"/>
        </w:rPr>
        <w:t xml:space="preserve"> </w:t>
      </w:r>
      <w:r w:rsidRPr="00290D40">
        <w:rPr>
          <w:rFonts w:ascii="Times New Roman" w:hAnsi="Times New Roman" w:cs="Times New Roman"/>
        </w:rPr>
        <w:t>if</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bid</w:t>
      </w:r>
      <w:r w:rsidRPr="00290D40">
        <w:rPr>
          <w:rFonts w:ascii="Times New Roman" w:hAnsi="Times New Roman" w:cs="Times New Roman"/>
          <w:spacing w:val="-22"/>
        </w:rPr>
        <w:t xml:space="preserve"> </w:t>
      </w:r>
      <w:r w:rsidRPr="00290D40">
        <w:rPr>
          <w:rFonts w:ascii="Times New Roman" w:hAnsi="Times New Roman" w:cs="Times New Roman"/>
        </w:rPr>
        <w:t>is not</w:t>
      </w:r>
      <w:r w:rsidRPr="00290D40">
        <w:rPr>
          <w:rFonts w:ascii="Times New Roman" w:hAnsi="Times New Roman" w:cs="Times New Roman"/>
          <w:spacing w:val="-8"/>
        </w:rPr>
        <w:t xml:space="preserve"> </w:t>
      </w:r>
      <w:r w:rsidRPr="00290D40">
        <w:rPr>
          <w:rFonts w:ascii="Times New Roman" w:hAnsi="Times New Roman" w:cs="Times New Roman"/>
        </w:rPr>
        <w:t>submitted</w:t>
      </w:r>
      <w:r w:rsidRPr="00290D40">
        <w:rPr>
          <w:rFonts w:ascii="Times New Roman" w:hAnsi="Times New Roman" w:cs="Times New Roman"/>
          <w:spacing w:val="-8"/>
        </w:rPr>
        <w:t xml:space="preserve"> </w:t>
      </w:r>
      <w:r w:rsidRPr="00290D40">
        <w:rPr>
          <w:rFonts w:ascii="Times New Roman" w:hAnsi="Times New Roman" w:cs="Times New Roman"/>
        </w:rPr>
        <w:t>in</w:t>
      </w:r>
      <w:r w:rsidRPr="00290D40">
        <w:rPr>
          <w:rFonts w:ascii="Times New Roman" w:hAnsi="Times New Roman" w:cs="Times New Roman"/>
          <w:spacing w:val="-9"/>
        </w:rPr>
        <w:t xml:space="preserve"> </w:t>
      </w:r>
      <w:r w:rsidRPr="00290D40">
        <w:rPr>
          <w:rFonts w:ascii="Times New Roman" w:hAnsi="Times New Roman" w:cs="Times New Roman"/>
        </w:rPr>
        <w:t>proper</w:t>
      </w:r>
      <w:r w:rsidRPr="00290D40">
        <w:rPr>
          <w:rFonts w:ascii="Times New Roman" w:hAnsi="Times New Roman" w:cs="Times New Roman"/>
          <w:spacing w:val="-8"/>
        </w:rPr>
        <w:t xml:space="preserve"> </w:t>
      </w:r>
      <w:r w:rsidRPr="00290D40">
        <w:rPr>
          <w:rFonts w:ascii="Times New Roman" w:hAnsi="Times New Roman" w:cs="Times New Roman"/>
        </w:rPr>
        <w:t>format</w:t>
      </w:r>
      <w:r w:rsidRPr="00290D40">
        <w:rPr>
          <w:rFonts w:ascii="Times New Roman" w:hAnsi="Times New Roman" w:cs="Times New Roman"/>
          <w:spacing w:val="-10"/>
        </w:rPr>
        <w:t xml:space="preserve"> </w:t>
      </w:r>
      <w:r w:rsidRPr="00290D40">
        <w:rPr>
          <w:rFonts w:ascii="Times New Roman" w:hAnsi="Times New Roman" w:cs="Times New Roman"/>
        </w:rPr>
        <w:t>as</w:t>
      </w:r>
      <w:r w:rsidRPr="00290D40">
        <w:rPr>
          <w:rFonts w:ascii="Times New Roman" w:hAnsi="Times New Roman" w:cs="Times New Roman"/>
          <w:spacing w:val="-8"/>
        </w:rPr>
        <w:t xml:space="preserve"> </w:t>
      </w:r>
      <w:r w:rsidRPr="00290D40">
        <w:rPr>
          <w:rFonts w:ascii="Times New Roman" w:hAnsi="Times New Roman" w:cs="Times New Roman"/>
        </w:rPr>
        <w:t>per</w:t>
      </w:r>
      <w:r w:rsidRPr="00290D40">
        <w:rPr>
          <w:rFonts w:ascii="Times New Roman" w:hAnsi="Times New Roman" w:cs="Times New Roman"/>
          <w:spacing w:val="-10"/>
        </w:rPr>
        <w:t xml:space="preserve"> </w:t>
      </w:r>
      <w:r w:rsidRPr="00290D40">
        <w:rPr>
          <w:rFonts w:ascii="Times New Roman" w:hAnsi="Times New Roman" w:cs="Times New Roman"/>
        </w:rPr>
        <w:t>subject</w:t>
      </w:r>
      <w:r w:rsidRPr="00290D40">
        <w:rPr>
          <w:rFonts w:ascii="Times New Roman" w:hAnsi="Times New Roman" w:cs="Times New Roman"/>
          <w:spacing w:val="-9"/>
        </w:rPr>
        <w:t xml:space="preserve"> </w:t>
      </w:r>
      <w:r w:rsidRPr="00290D40">
        <w:rPr>
          <w:rFonts w:ascii="Times New Roman" w:hAnsi="Times New Roman" w:cs="Times New Roman"/>
        </w:rPr>
        <w:t>RFP.</w:t>
      </w:r>
    </w:p>
    <w:p w14:paraId="2AED810A" w14:textId="77777777" w:rsidR="003F0137" w:rsidRPr="00290D40" w:rsidRDefault="003F0137" w:rsidP="003F0137">
      <w:pPr>
        <w:pStyle w:val="BodyText"/>
        <w:spacing w:before="110"/>
        <w:rPr>
          <w:rFonts w:ascii="Times New Roman" w:hAnsi="Times New Roman" w:cs="Times New Roman"/>
        </w:rPr>
      </w:pPr>
      <w:r w:rsidRPr="00290D40">
        <w:rPr>
          <w:rFonts w:ascii="Times New Roman" w:hAnsi="Times New Roman" w:cs="Times New Roman"/>
          <w:noProof/>
          <w:lang w:val="en-IN" w:eastAsia="en-IN"/>
        </w:rPr>
        <mc:AlternateContent>
          <mc:Choice Requires="wps">
            <w:drawing>
              <wp:anchor distT="0" distB="0" distL="114300" distR="114300" simplePos="0" relativeHeight="251659264" behindDoc="0" locked="0" layoutInCell="1" allowOverlap="1" wp14:anchorId="70D35E5B" wp14:editId="77D7ACC9">
                <wp:simplePos x="0" y="0"/>
                <wp:positionH relativeFrom="page">
                  <wp:posOffset>843280</wp:posOffset>
                </wp:positionH>
                <wp:positionV relativeFrom="paragraph">
                  <wp:posOffset>348615</wp:posOffset>
                </wp:positionV>
                <wp:extent cx="5879465" cy="5365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946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2534"/>
                              <w:gridCol w:w="3079"/>
                            </w:tblGrid>
                            <w:tr w:rsidR="00542C53" w:rsidRPr="007B1EF5" w14:paraId="429C6045" w14:textId="77777777" w:rsidTr="00152B1C">
                              <w:trPr>
                                <w:trHeight w:val="268"/>
                              </w:trPr>
                              <w:tc>
                                <w:tcPr>
                                  <w:tcW w:w="3629" w:type="dxa"/>
                                  <w:shd w:val="clear" w:color="auto" w:fill="C6D9F1" w:themeFill="text2" w:themeFillTint="33"/>
                                </w:tcPr>
                                <w:p w14:paraId="76A969D4" w14:textId="77777777" w:rsidR="00542C53" w:rsidRPr="007B1EF5" w:rsidRDefault="00542C53">
                                  <w:pPr>
                                    <w:pStyle w:val="TableParagraph"/>
                                    <w:spacing w:line="248" w:lineRule="exact"/>
                                    <w:rPr>
                                      <w:rFonts w:ascii="Times New Roman" w:hAnsi="Times New Roman" w:cs="Times New Roman"/>
                                      <w:b/>
                                      <w:color w:val="000000" w:themeColor="text1"/>
                                    </w:rPr>
                                  </w:pPr>
                                  <w:r w:rsidRPr="007B1EF5">
                                    <w:rPr>
                                      <w:rFonts w:ascii="Times New Roman" w:hAnsi="Times New Roman" w:cs="Times New Roman"/>
                                      <w:b/>
                                      <w:color w:val="000000" w:themeColor="text1"/>
                                    </w:rPr>
                                    <w:t>Compliance</w:t>
                                  </w:r>
                                </w:p>
                              </w:tc>
                              <w:tc>
                                <w:tcPr>
                                  <w:tcW w:w="2534" w:type="dxa"/>
                                  <w:shd w:val="clear" w:color="auto" w:fill="C6D9F1" w:themeFill="text2" w:themeFillTint="33"/>
                                </w:tcPr>
                                <w:p w14:paraId="5C4DE0ED" w14:textId="77777777" w:rsidR="00542C53" w:rsidRPr="007B1EF5" w:rsidRDefault="00542C53">
                                  <w:pPr>
                                    <w:pStyle w:val="TableParagraph"/>
                                    <w:spacing w:line="248" w:lineRule="exact"/>
                                    <w:ind w:left="108"/>
                                    <w:rPr>
                                      <w:rFonts w:ascii="Times New Roman" w:hAnsi="Times New Roman" w:cs="Times New Roman"/>
                                      <w:b/>
                                      <w:color w:val="000000" w:themeColor="text1"/>
                                    </w:rPr>
                                  </w:pPr>
                                  <w:r w:rsidRPr="007B1EF5">
                                    <w:rPr>
                                      <w:rFonts w:ascii="Times New Roman" w:hAnsi="Times New Roman" w:cs="Times New Roman"/>
                                      <w:b/>
                                      <w:color w:val="000000" w:themeColor="text1"/>
                                    </w:rPr>
                                    <w:t>Compliance (Yes/ No)</w:t>
                                  </w:r>
                                </w:p>
                              </w:tc>
                              <w:tc>
                                <w:tcPr>
                                  <w:tcW w:w="3079" w:type="dxa"/>
                                  <w:shd w:val="clear" w:color="auto" w:fill="C6D9F1" w:themeFill="text2" w:themeFillTint="33"/>
                                </w:tcPr>
                                <w:p w14:paraId="32BAC821" w14:textId="77777777" w:rsidR="00542C53" w:rsidRPr="007B1EF5" w:rsidRDefault="00542C53">
                                  <w:pPr>
                                    <w:pStyle w:val="TableParagraph"/>
                                    <w:spacing w:line="248" w:lineRule="exact"/>
                                    <w:ind w:left="108"/>
                                    <w:rPr>
                                      <w:rFonts w:ascii="Times New Roman" w:hAnsi="Times New Roman" w:cs="Times New Roman"/>
                                      <w:b/>
                                      <w:color w:val="000000" w:themeColor="text1"/>
                                    </w:rPr>
                                  </w:pPr>
                                  <w:r w:rsidRPr="007B1EF5">
                                    <w:rPr>
                                      <w:rFonts w:ascii="Times New Roman" w:hAnsi="Times New Roman" w:cs="Times New Roman"/>
                                      <w:b/>
                                      <w:color w:val="000000" w:themeColor="text1"/>
                                    </w:rPr>
                                    <w:t>Remarks/ Deviations</w:t>
                                  </w:r>
                                </w:p>
                              </w:tc>
                            </w:tr>
                            <w:tr w:rsidR="00542C53" w:rsidRPr="007B1EF5" w14:paraId="772D9777" w14:textId="77777777">
                              <w:trPr>
                                <w:trHeight w:val="268"/>
                              </w:trPr>
                              <w:tc>
                                <w:tcPr>
                                  <w:tcW w:w="3629" w:type="dxa"/>
                                </w:tcPr>
                                <w:p w14:paraId="04261F72" w14:textId="77777777" w:rsidR="00542C53" w:rsidRPr="007B1EF5" w:rsidRDefault="00542C53">
                                  <w:pPr>
                                    <w:pStyle w:val="TableParagraph"/>
                                    <w:spacing w:line="248" w:lineRule="exact"/>
                                    <w:rPr>
                                      <w:rFonts w:ascii="Times New Roman" w:hAnsi="Times New Roman" w:cs="Times New Roman"/>
                                    </w:rPr>
                                  </w:pPr>
                                  <w:r w:rsidRPr="007B1EF5">
                                    <w:rPr>
                                      <w:rFonts w:ascii="Times New Roman" w:hAnsi="Times New Roman" w:cs="Times New Roman"/>
                                    </w:rPr>
                                    <w:t>Terms &amp; Conditions</w:t>
                                  </w:r>
                                </w:p>
                              </w:tc>
                              <w:tc>
                                <w:tcPr>
                                  <w:tcW w:w="2534" w:type="dxa"/>
                                </w:tcPr>
                                <w:p w14:paraId="45910CDD" w14:textId="77777777" w:rsidR="00542C53" w:rsidRPr="007B1EF5" w:rsidRDefault="00542C53">
                                  <w:pPr>
                                    <w:pStyle w:val="TableParagraph"/>
                                    <w:ind w:left="0"/>
                                    <w:rPr>
                                      <w:rFonts w:ascii="Times New Roman" w:hAnsi="Times New Roman" w:cs="Times New Roman"/>
                                      <w:sz w:val="18"/>
                                    </w:rPr>
                                  </w:pPr>
                                </w:p>
                              </w:tc>
                              <w:tc>
                                <w:tcPr>
                                  <w:tcW w:w="3079" w:type="dxa"/>
                                </w:tcPr>
                                <w:p w14:paraId="68A759D1" w14:textId="77777777" w:rsidR="00542C53" w:rsidRPr="007B1EF5" w:rsidRDefault="00542C53">
                                  <w:pPr>
                                    <w:pStyle w:val="TableParagraph"/>
                                    <w:ind w:left="0"/>
                                    <w:rPr>
                                      <w:rFonts w:ascii="Times New Roman" w:hAnsi="Times New Roman" w:cs="Times New Roman"/>
                                      <w:sz w:val="18"/>
                                    </w:rPr>
                                  </w:pPr>
                                </w:p>
                              </w:tc>
                            </w:tr>
                            <w:tr w:rsidR="00542C53" w:rsidRPr="007B1EF5" w14:paraId="5C6E9D69" w14:textId="77777777">
                              <w:trPr>
                                <w:trHeight w:val="268"/>
                              </w:trPr>
                              <w:tc>
                                <w:tcPr>
                                  <w:tcW w:w="3629" w:type="dxa"/>
                                </w:tcPr>
                                <w:p w14:paraId="2B18A9B1" w14:textId="77777777" w:rsidR="00542C53" w:rsidRPr="007B1EF5" w:rsidRDefault="00542C53">
                                  <w:pPr>
                                    <w:pStyle w:val="TableParagraph"/>
                                    <w:spacing w:line="248" w:lineRule="exact"/>
                                    <w:rPr>
                                      <w:rFonts w:ascii="Times New Roman" w:hAnsi="Times New Roman" w:cs="Times New Roman"/>
                                    </w:rPr>
                                  </w:pPr>
                                  <w:r w:rsidRPr="007B1EF5">
                                    <w:rPr>
                                      <w:rFonts w:ascii="Times New Roman" w:hAnsi="Times New Roman" w:cs="Times New Roman"/>
                                    </w:rPr>
                                    <w:t>Scope of Work</w:t>
                                  </w:r>
                                </w:p>
                              </w:tc>
                              <w:tc>
                                <w:tcPr>
                                  <w:tcW w:w="2534" w:type="dxa"/>
                                </w:tcPr>
                                <w:p w14:paraId="6C32AFB5" w14:textId="77777777" w:rsidR="00542C53" w:rsidRPr="007B1EF5" w:rsidRDefault="00542C53">
                                  <w:pPr>
                                    <w:pStyle w:val="TableParagraph"/>
                                    <w:ind w:left="0"/>
                                    <w:rPr>
                                      <w:rFonts w:ascii="Times New Roman" w:hAnsi="Times New Roman" w:cs="Times New Roman"/>
                                      <w:sz w:val="18"/>
                                    </w:rPr>
                                  </w:pPr>
                                </w:p>
                              </w:tc>
                              <w:tc>
                                <w:tcPr>
                                  <w:tcW w:w="3079" w:type="dxa"/>
                                </w:tcPr>
                                <w:p w14:paraId="6F8BACBC" w14:textId="77777777" w:rsidR="00542C53" w:rsidRPr="007B1EF5" w:rsidRDefault="00542C53">
                                  <w:pPr>
                                    <w:pStyle w:val="TableParagraph"/>
                                    <w:ind w:left="0"/>
                                    <w:rPr>
                                      <w:rFonts w:ascii="Times New Roman" w:hAnsi="Times New Roman" w:cs="Times New Roman"/>
                                      <w:sz w:val="18"/>
                                    </w:rPr>
                                  </w:pPr>
                                </w:p>
                              </w:tc>
                            </w:tr>
                          </w:tbl>
                          <w:p w14:paraId="1A999B64" w14:textId="77777777" w:rsidR="00542C53" w:rsidRPr="007B1EF5" w:rsidRDefault="00542C53" w:rsidP="003F0137">
                            <w:pPr>
                              <w:pStyle w:val="BodyText"/>
                              <w:ind w:left="0"/>
                              <w:jc w:val="left"/>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35E5B" id="_x0000_t202" coordsize="21600,21600" o:spt="202" path="m,l,21600r21600,l21600,xe">
                <v:stroke joinstyle="miter"/>
                <v:path gradientshapeok="t" o:connecttype="rect"/>
              </v:shapetype>
              <v:shape id="Text Box 4" o:spid="_x0000_s1026" type="#_x0000_t202" style="position:absolute;left:0;text-align:left;margin-left:66.4pt;margin-top:27.45pt;width:462.95pt;height:4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YngIAAJ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9"/>
                        <w:gridCol w:w="2534"/>
                        <w:gridCol w:w="3079"/>
                      </w:tblGrid>
                      <w:tr w:rsidR="00542C53" w:rsidRPr="007B1EF5" w14:paraId="429C6045" w14:textId="77777777" w:rsidTr="00152B1C">
                        <w:trPr>
                          <w:trHeight w:val="268"/>
                        </w:trPr>
                        <w:tc>
                          <w:tcPr>
                            <w:tcW w:w="3629" w:type="dxa"/>
                            <w:shd w:val="clear" w:color="auto" w:fill="C6D9F1" w:themeFill="text2" w:themeFillTint="33"/>
                          </w:tcPr>
                          <w:p w14:paraId="76A969D4" w14:textId="77777777" w:rsidR="00542C53" w:rsidRPr="007B1EF5" w:rsidRDefault="00542C53">
                            <w:pPr>
                              <w:pStyle w:val="TableParagraph"/>
                              <w:spacing w:line="248" w:lineRule="exact"/>
                              <w:rPr>
                                <w:rFonts w:ascii="Times New Roman" w:hAnsi="Times New Roman" w:cs="Times New Roman"/>
                                <w:b/>
                                <w:color w:val="000000" w:themeColor="text1"/>
                              </w:rPr>
                            </w:pPr>
                            <w:r w:rsidRPr="007B1EF5">
                              <w:rPr>
                                <w:rFonts w:ascii="Times New Roman" w:hAnsi="Times New Roman" w:cs="Times New Roman"/>
                                <w:b/>
                                <w:color w:val="000000" w:themeColor="text1"/>
                              </w:rPr>
                              <w:t>Compliance</w:t>
                            </w:r>
                          </w:p>
                        </w:tc>
                        <w:tc>
                          <w:tcPr>
                            <w:tcW w:w="2534" w:type="dxa"/>
                            <w:shd w:val="clear" w:color="auto" w:fill="C6D9F1" w:themeFill="text2" w:themeFillTint="33"/>
                          </w:tcPr>
                          <w:p w14:paraId="5C4DE0ED" w14:textId="77777777" w:rsidR="00542C53" w:rsidRPr="007B1EF5" w:rsidRDefault="00542C53">
                            <w:pPr>
                              <w:pStyle w:val="TableParagraph"/>
                              <w:spacing w:line="248" w:lineRule="exact"/>
                              <w:ind w:left="108"/>
                              <w:rPr>
                                <w:rFonts w:ascii="Times New Roman" w:hAnsi="Times New Roman" w:cs="Times New Roman"/>
                                <w:b/>
                                <w:color w:val="000000" w:themeColor="text1"/>
                              </w:rPr>
                            </w:pPr>
                            <w:r w:rsidRPr="007B1EF5">
                              <w:rPr>
                                <w:rFonts w:ascii="Times New Roman" w:hAnsi="Times New Roman" w:cs="Times New Roman"/>
                                <w:b/>
                                <w:color w:val="000000" w:themeColor="text1"/>
                              </w:rPr>
                              <w:t>Compliance (Yes/ No)</w:t>
                            </w:r>
                          </w:p>
                        </w:tc>
                        <w:tc>
                          <w:tcPr>
                            <w:tcW w:w="3079" w:type="dxa"/>
                            <w:shd w:val="clear" w:color="auto" w:fill="C6D9F1" w:themeFill="text2" w:themeFillTint="33"/>
                          </w:tcPr>
                          <w:p w14:paraId="32BAC821" w14:textId="77777777" w:rsidR="00542C53" w:rsidRPr="007B1EF5" w:rsidRDefault="00542C53">
                            <w:pPr>
                              <w:pStyle w:val="TableParagraph"/>
                              <w:spacing w:line="248" w:lineRule="exact"/>
                              <w:ind w:left="108"/>
                              <w:rPr>
                                <w:rFonts w:ascii="Times New Roman" w:hAnsi="Times New Roman" w:cs="Times New Roman"/>
                                <w:b/>
                                <w:color w:val="000000" w:themeColor="text1"/>
                              </w:rPr>
                            </w:pPr>
                            <w:r w:rsidRPr="007B1EF5">
                              <w:rPr>
                                <w:rFonts w:ascii="Times New Roman" w:hAnsi="Times New Roman" w:cs="Times New Roman"/>
                                <w:b/>
                                <w:color w:val="000000" w:themeColor="text1"/>
                              </w:rPr>
                              <w:t>Remarks/ Deviations</w:t>
                            </w:r>
                          </w:p>
                        </w:tc>
                      </w:tr>
                      <w:tr w:rsidR="00542C53" w:rsidRPr="007B1EF5" w14:paraId="772D9777" w14:textId="77777777">
                        <w:trPr>
                          <w:trHeight w:val="268"/>
                        </w:trPr>
                        <w:tc>
                          <w:tcPr>
                            <w:tcW w:w="3629" w:type="dxa"/>
                          </w:tcPr>
                          <w:p w14:paraId="04261F72" w14:textId="77777777" w:rsidR="00542C53" w:rsidRPr="007B1EF5" w:rsidRDefault="00542C53">
                            <w:pPr>
                              <w:pStyle w:val="TableParagraph"/>
                              <w:spacing w:line="248" w:lineRule="exact"/>
                              <w:rPr>
                                <w:rFonts w:ascii="Times New Roman" w:hAnsi="Times New Roman" w:cs="Times New Roman"/>
                              </w:rPr>
                            </w:pPr>
                            <w:r w:rsidRPr="007B1EF5">
                              <w:rPr>
                                <w:rFonts w:ascii="Times New Roman" w:hAnsi="Times New Roman" w:cs="Times New Roman"/>
                              </w:rPr>
                              <w:t>Terms &amp; Conditions</w:t>
                            </w:r>
                          </w:p>
                        </w:tc>
                        <w:tc>
                          <w:tcPr>
                            <w:tcW w:w="2534" w:type="dxa"/>
                          </w:tcPr>
                          <w:p w14:paraId="45910CDD" w14:textId="77777777" w:rsidR="00542C53" w:rsidRPr="007B1EF5" w:rsidRDefault="00542C53">
                            <w:pPr>
                              <w:pStyle w:val="TableParagraph"/>
                              <w:ind w:left="0"/>
                              <w:rPr>
                                <w:rFonts w:ascii="Times New Roman" w:hAnsi="Times New Roman" w:cs="Times New Roman"/>
                                <w:sz w:val="18"/>
                              </w:rPr>
                            </w:pPr>
                          </w:p>
                        </w:tc>
                        <w:tc>
                          <w:tcPr>
                            <w:tcW w:w="3079" w:type="dxa"/>
                          </w:tcPr>
                          <w:p w14:paraId="68A759D1" w14:textId="77777777" w:rsidR="00542C53" w:rsidRPr="007B1EF5" w:rsidRDefault="00542C53">
                            <w:pPr>
                              <w:pStyle w:val="TableParagraph"/>
                              <w:ind w:left="0"/>
                              <w:rPr>
                                <w:rFonts w:ascii="Times New Roman" w:hAnsi="Times New Roman" w:cs="Times New Roman"/>
                                <w:sz w:val="18"/>
                              </w:rPr>
                            </w:pPr>
                          </w:p>
                        </w:tc>
                      </w:tr>
                      <w:tr w:rsidR="00542C53" w:rsidRPr="007B1EF5" w14:paraId="5C6E9D69" w14:textId="77777777">
                        <w:trPr>
                          <w:trHeight w:val="268"/>
                        </w:trPr>
                        <w:tc>
                          <w:tcPr>
                            <w:tcW w:w="3629" w:type="dxa"/>
                          </w:tcPr>
                          <w:p w14:paraId="2B18A9B1" w14:textId="77777777" w:rsidR="00542C53" w:rsidRPr="007B1EF5" w:rsidRDefault="00542C53">
                            <w:pPr>
                              <w:pStyle w:val="TableParagraph"/>
                              <w:spacing w:line="248" w:lineRule="exact"/>
                              <w:rPr>
                                <w:rFonts w:ascii="Times New Roman" w:hAnsi="Times New Roman" w:cs="Times New Roman"/>
                              </w:rPr>
                            </w:pPr>
                            <w:r w:rsidRPr="007B1EF5">
                              <w:rPr>
                                <w:rFonts w:ascii="Times New Roman" w:hAnsi="Times New Roman" w:cs="Times New Roman"/>
                              </w:rPr>
                              <w:t>Scope of Work</w:t>
                            </w:r>
                          </w:p>
                        </w:tc>
                        <w:tc>
                          <w:tcPr>
                            <w:tcW w:w="2534" w:type="dxa"/>
                          </w:tcPr>
                          <w:p w14:paraId="6C32AFB5" w14:textId="77777777" w:rsidR="00542C53" w:rsidRPr="007B1EF5" w:rsidRDefault="00542C53">
                            <w:pPr>
                              <w:pStyle w:val="TableParagraph"/>
                              <w:ind w:left="0"/>
                              <w:rPr>
                                <w:rFonts w:ascii="Times New Roman" w:hAnsi="Times New Roman" w:cs="Times New Roman"/>
                                <w:sz w:val="18"/>
                              </w:rPr>
                            </w:pPr>
                          </w:p>
                        </w:tc>
                        <w:tc>
                          <w:tcPr>
                            <w:tcW w:w="3079" w:type="dxa"/>
                          </w:tcPr>
                          <w:p w14:paraId="6F8BACBC" w14:textId="77777777" w:rsidR="00542C53" w:rsidRPr="007B1EF5" w:rsidRDefault="00542C53">
                            <w:pPr>
                              <w:pStyle w:val="TableParagraph"/>
                              <w:ind w:left="0"/>
                              <w:rPr>
                                <w:rFonts w:ascii="Times New Roman" w:hAnsi="Times New Roman" w:cs="Times New Roman"/>
                                <w:sz w:val="18"/>
                              </w:rPr>
                            </w:pPr>
                          </w:p>
                        </w:tc>
                      </w:tr>
                    </w:tbl>
                    <w:p w14:paraId="1A999B64" w14:textId="77777777" w:rsidR="00542C53" w:rsidRPr="007B1EF5" w:rsidRDefault="00542C53" w:rsidP="003F0137">
                      <w:pPr>
                        <w:pStyle w:val="BodyText"/>
                        <w:ind w:left="0"/>
                        <w:jc w:val="left"/>
                        <w:rPr>
                          <w:rFonts w:ascii="Times New Roman" w:hAnsi="Times New Roman" w:cs="Times New Roman"/>
                        </w:rPr>
                      </w:pPr>
                    </w:p>
                  </w:txbxContent>
                </v:textbox>
                <w10:wrap anchorx="page"/>
              </v:shape>
            </w:pict>
          </mc:Fallback>
        </mc:AlternateContent>
      </w:r>
      <w:r w:rsidRPr="00290D40">
        <w:rPr>
          <w:rFonts w:ascii="Times New Roman" w:hAnsi="Times New Roman" w:cs="Times New Roman"/>
        </w:rPr>
        <w:t>We undertake that product and services supplied shall be as per the:-</w:t>
      </w:r>
    </w:p>
    <w:p w14:paraId="747C2C64" w14:textId="77777777" w:rsidR="003F0137" w:rsidRPr="00290D40" w:rsidRDefault="003F0137" w:rsidP="003F0137">
      <w:pPr>
        <w:pStyle w:val="BodyText"/>
        <w:ind w:left="0"/>
        <w:rPr>
          <w:rFonts w:ascii="Times New Roman" w:hAnsi="Times New Roman" w:cs="Times New Roman"/>
        </w:rPr>
      </w:pPr>
    </w:p>
    <w:p w14:paraId="5ABFF306" w14:textId="77777777" w:rsidR="003F0137" w:rsidRPr="00290D40" w:rsidRDefault="003F0137" w:rsidP="003F0137">
      <w:pPr>
        <w:pStyle w:val="BodyText"/>
        <w:spacing w:before="11"/>
        <w:ind w:left="0"/>
        <w:rPr>
          <w:rFonts w:ascii="Times New Roman" w:hAnsi="Times New Roman" w:cs="Times New Roman"/>
        </w:rPr>
      </w:pPr>
    </w:p>
    <w:p w14:paraId="10DB04A0" w14:textId="77777777" w:rsidR="003F0137" w:rsidRPr="00290D40" w:rsidRDefault="003F0137" w:rsidP="003F0137">
      <w:pPr>
        <w:pStyle w:val="BodyText"/>
        <w:spacing w:line="820" w:lineRule="atLeast"/>
        <w:ind w:right="709"/>
        <w:rPr>
          <w:rFonts w:ascii="Times New Roman" w:hAnsi="Times New Roman" w:cs="Times New Roman"/>
          <w:w w:val="95"/>
        </w:rPr>
      </w:pPr>
    </w:p>
    <w:p w14:paraId="3D4D20A1" w14:textId="77777777" w:rsidR="003F0137" w:rsidRPr="00290D40" w:rsidRDefault="003F0137" w:rsidP="003F0137">
      <w:pPr>
        <w:pStyle w:val="BodyText"/>
        <w:spacing w:line="820" w:lineRule="atLeast"/>
        <w:ind w:right="709"/>
        <w:rPr>
          <w:rFonts w:ascii="Times New Roman" w:hAnsi="Times New Roman" w:cs="Times New Roman"/>
          <w:w w:val="95"/>
        </w:rPr>
      </w:pPr>
      <w:r w:rsidRPr="00290D40">
        <w:rPr>
          <w:rFonts w:ascii="Times New Roman" w:hAnsi="Times New Roman" w:cs="Times New Roman"/>
          <w:w w:val="95"/>
        </w:rPr>
        <w:t>(If</w:t>
      </w:r>
      <w:r w:rsidRPr="00290D40">
        <w:rPr>
          <w:rFonts w:ascii="Times New Roman" w:hAnsi="Times New Roman" w:cs="Times New Roman"/>
          <w:spacing w:val="-18"/>
          <w:w w:val="95"/>
        </w:rPr>
        <w:t xml:space="preserve"> </w:t>
      </w:r>
      <w:r w:rsidRPr="00290D40">
        <w:rPr>
          <w:rFonts w:ascii="Times New Roman" w:hAnsi="Times New Roman" w:cs="Times New Roman"/>
          <w:w w:val="95"/>
        </w:rPr>
        <w:t>left</w:t>
      </w:r>
      <w:r w:rsidRPr="00290D40">
        <w:rPr>
          <w:rFonts w:ascii="Times New Roman" w:hAnsi="Times New Roman" w:cs="Times New Roman"/>
          <w:spacing w:val="-16"/>
          <w:w w:val="95"/>
        </w:rPr>
        <w:t xml:space="preserve"> </w:t>
      </w:r>
      <w:r w:rsidRPr="00290D40">
        <w:rPr>
          <w:rFonts w:ascii="Times New Roman" w:hAnsi="Times New Roman" w:cs="Times New Roman"/>
          <w:w w:val="95"/>
        </w:rPr>
        <w:t>blank</w:t>
      </w:r>
      <w:r w:rsidRPr="00290D40">
        <w:rPr>
          <w:rFonts w:ascii="Times New Roman" w:hAnsi="Times New Roman" w:cs="Times New Roman"/>
          <w:spacing w:val="-18"/>
          <w:w w:val="95"/>
        </w:rPr>
        <w:t xml:space="preserve"> </w:t>
      </w:r>
      <w:r w:rsidRPr="00290D40">
        <w:rPr>
          <w:rFonts w:ascii="Times New Roman" w:hAnsi="Times New Roman" w:cs="Times New Roman"/>
          <w:w w:val="95"/>
        </w:rPr>
        <w:t>it</w:t>
      </w:r>
      <w:r w:rsidRPr="00290D40">
        <w:rPr>
          <w:rFonts w:ascii="Times New Roman" w:hAnsi="Times New Roman" w:cs="Times New Roman"/>
          <w:spacing w:val="-18"/>
          <w:w w:val="95"/>
        </w:rPr>
        <w:t xml:space="preserve"> </w:t>
      </w:r>
      <w:r w:rsidRPr="00290D40">
        <w:rPr>
          <w:rFonts w:ascii="Times New Roman" w:hAnsi="Times New Roman" w:cs="Times New Roman"/>
          <w:w w:val="95"/>
        </w:rPr>
        <w:t>will</w:t>
      </w:r>
      <w:r w:rsidRPr="00290D40">
        <w:rPr>
          <w:rFonts w:ascii="Times New Roman" w:hAnsi="Times New Roman" w:cs="Times New Roman"/>
          <w:spacing w:val="-17"/>
          <w:w w:val="95"/>
        </w:rPr>
        <w:t xml:space="preserve"> </w:t>
      </w:r>
      <w:r w:rsidRPr="00290D40">
        <w:rPr>
          <w:rFonts w:ascii="Times New Roman" w:hAnsi="Times New Roman" w:cs="Times New Roman"/>
          <w:w w:val="95"/>
        </w:rPr>
        <w:t>be</w:t>
      </w:r>
      <w:r w:rsidRPr="00290D40">
        <w:rPr>
          <w:rFonts w:ascii="Times New Roman" w:hAnsi="Times New Roman" w:cs="Times New Roman"/>
          <w:spacing w:val="-18"/>
          <w:w w:val="95"/>
        </w:rPr>
        <w:t xml:space="preserve"> </w:t>
      </w:r>
      <w:r w:rsidRPr="00290D40">
        <w:rPr>
          <w:rFonts w:ascii="Times New Roman" w:hAnsi="Times New Roman" w:cs="Times New Roman"/>
          <w:w w:val="95"/>
        </w:rPr>
        <w:t>construed</w:t>
      </w:r>
      <w:r w:rsidRPr="00290D40">
        <w:rPr>
          <w:rFonts w:ascii="Times New Roman" w:hAnsi="Times New Roman" w:cs="Times New Roman"/>
          <w:spacing w:val="-18"/>
          <w:w w:val="95"/>
        </w:rPr>
        <w:t xml:space="preserve"> </w:t>
      </w:r>
      <w:r w:rsidRPr="00290D40">
        <w:rPr>
          <w:rFonts w:ascii="Times New Roman" w:hAnsi="Times New Roman" w:cs="Times New Roman"/>
          <w:w w:val="95"/>
        </w:rPr>
        <w:t>that</w:t>
      </w:r>
      <w:r w:rsidRPr="00290D40">
        <w:rPr>
          <w:rFonts w:ascii="Times New Roman" w:hAnsi="Times New Roman" w:cs="Times New Roman"/>
          <w:spacing w:val="-17"/>
          <w:w w:val="95"/>
        </w:rPr>
        <w:t xml:space="preserve"> </w:t>
      </w:r>
      <w:r w:rsidRPr="00290D40">
        <w:rPr>
          <w:rFonts w:ascii="Times New Roman" w:hAnsi="Times New Roman" w:cs="Times New Roman"/>
          <w:w w:val="95"/>
        </w:rPr>
        <w:t>there</w:t>
      </w:r>
      <w:r w:rsidRPr="00290D40">
        <w:rPr>
          <w:rFonts w:ascii="Times New Roman" w:hAnsi="Times New Roman" w:cs="Times New Roman"/>
          <w:spacing w:val="-17"/>
          <w:w w:val="95"/>
        </w:rPr>
        <w:t xml:space="preserve"> </w:t>
      </w:r>
      <w:r w:rsidRPr="00290D40">
        <w:rPr>
          <w:rFonts w:ascii="Times New Roman" w:hAnsi="Times New Roman" w:cs="Times New Roman"/>
          <w:w w:val="95"/>
        </w:rPr>
        <w:t>is</w:t>
      </w:r>
      <w:r w:rsidRPr="00290D40">
        <w:rPr>
          <w:rFonts w:ascii="Times New Roman" w:hAnsi="Times New Roman" w:cs="Times New Roman"/>
          <w:spacing w:val="-19"/>
          <w:w w:val="95"/>
        </w:rPr>
        <w:t xml:space="preserve"> </w:t>
      </w:r>
      <w:r w:rsidRPr="00290D40">
        <w:rPr>
          <w:rFonts w:ascii="Times New Roman" w:hAnsi="Times New Roman" w:cs="Times New Roman"/>
          <w:w w:val="95"/>
        </w:rPr>
        <w:t>no</w:t>
      </w:r>
      <w:r w:rsidRPr="00290D40">
        <w:rPr>
          <w:rFonts w:ascii="Times New Roman" w:hAnsi="Times New Roman" w:cs="Times New Roman"/>
          <w:spacing w:val="-18"/>
          <w:w w:val="95"/>
        </w:rPr>
        <w:t xml:space="preserve"> </w:t>
      </w:r>
      <w:r w:rsidRPr="00290D40">
        <w:rPr>
          <w:rFonts w:ascii="Times New Roman" w:hAnsi="Times New Roman" w:cs="Times New Roman"/>
          <w:w w:val="95"/>
        </w:rPr>
        <w:t>deviation</w:t>
      </w:r>
      <w:r w:rsidRPr="00290D40">
        <w:rPr>
          <w:rFonts w:ascii="Times New Roman" w:hAnsi="Times New Roman" w:cs="Times New Roman"/>
          <w:spacing w:val="-18"/>
          <w:w w:val="95"/>
        </w:rPr>
        <w:t xml:space="preserve"> </w:t>
      </w:r>
      <w:r w:rsidRPr="00290D40">
        <w:rPr>
          <w:rFonts w:ascii="Times New Roman" w:hAnsi="Times New Roman" w:cs="Times New Roman"/>
          <w:w w:val="95"/>
        </w:rPr>
        <w:t>from</w:t>
      </w:r>
      <w:r w:rsidRPr="00290D40">
        <w:rPr>
          <w:rFonts w:ascii="Times New Roman" w:hAnsi="Times New Roman" w:cs="Times New Roman"/>
          <w:spacing w:val="-18"/>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specifications</w:t>
      </w:r>
      <w:r w:rsidRPr="00290D40">
        <w:rPr>
          <w:rFonts w:ascii="Times New Roman" w:hAnsi="Times New Roman" w:cs="Times New Roman"/>
          <w:spacing w:val="-18"/>
          <w:w w:val="95"/>
        </w:rPr>
        <w:t xml:space="preserve"> </w:t>
      </w:r>
      <w:r w:rsidRPr="00290D40">
        <w:rPr>
          <w:rFonts w:ascii="Times New Roman" w:hAnsi="Times New Roman" w:cs="Times New Roman"/>
          <w:w w:val="95"/>
        </w:rPr>
        <w:t>given</w:t>
      </w:r>
      <w:r w:rsidRPr="00290D40">
        <w:rPr>
          <w:rFonts w:ascii="Times New Roman" w:hAnsi="Times New Roman" w:cs="Times New Roman"/>
          <w:spacing w:val="-18"/>
          <w:w w:val="95"/>
        </w:rPr>
        <w:t xml:space="preserve"> </w:t>
      </w:r>
      <w:r w:rsidRPr="00290D40">
        <w:rPr>
          <w:rFonts w:ascii="Times New Roman" w:hAnsi="Times New Roman" w:cs="Times New Roman"/>
          <w:w w:val="95"/>
        </w:rPr>
        <w:t xml:space="preserve">above) </w:t>
      </w:r>
    </w:p>
    <w:p w14:paraId="52E9844C" w14:textId="77777777" w:rsidR="003F0137" w:rsidRPr="00290D40" w:rsidRDefault="003F0137" w:rsidP="003F0137">
      <w:pPr>
        <w:pStyle w:val="BodyText"/>
        <w:spacing w:line="820" w:lineRule="atLeast"/>
        <w:ind w:right="709"/>
        <w:rPr>
          <w:rFonts w:ascii="Times New Roman" w:hAnsi="Times New Roman" w:cs="Times New Roman"/>
        </w:rPr>
      </w:pPr>
      <w:r w:rsidRPr="00290D40">
        <w:rPr>
          <w:rFonts w:ascii="Times New Roman" w:hAnsi="Times New Roman" w:cs="Times New Roman"/>
        </w:rPr>
        <w:t>Signature</w:t>
      </w:r>
    </w:p>
    <w:p w14:paraId="63854035" w14:textId="77777777" w:rsidR="003F0137" w:rsidRPr="00290D40" w:rsidRDefault="003F0137" w:rsidP="003F0137">
      <w:pPr>
        <w:pStyle w:val="BodyText"/>
        <w:spacing w:before="116" w:line="232" w:lineRule="auto"/>
        <w:ind w:right="8476"/>
        <w:rPr>
          <w:rFonts w:ascii="Times New Roman" w:hAnsi="Times New Roman" w:cs="Times New Roman"/>
        </w:rPr>
      </w:pPr>
    </w:p>
    <w:p w14:paraId="09FD20FA" w14:textId="77777777" w:rsidR="003F0137" w:rsidRPr="00290D40" w:rsidRDefault="003F0137" w:rsidP="003F0137">
      <w:pPr>
        <w:pStyle w:val="BodyText"/>
        <w:spacing w:before="116" w:line="232" w:lineRule="auto"/>
        <w:ind w:right="8476"/>
        <w:rPr>
          <w:rFonts w:ascii="Times New Roman" w:hAnsi="Times New Roman" w:cs="Times New Roman"/>
        </w:rPr>
      </w:pPr>
      <w:r w:rsidRPr="00290D40">
        <w:rPr>
          <w:rFonts w:ascii="Times New Roman" w:hAnsi="Times New Roman" w:cs="Times New Roman"/>
        </w:rPr>
        <w:t xml:space="preserve">Name: </w:t>
      </w:r>
    </w:p>
    <w:p w14:paraId="4EE6C3A0" w14:textId="77777777" w:rsidR="003F0137" w:rsidRPr="00290D40" w:rsidRDefault="003F0137" w:rsidP="003F0137">
      <w:pPr>
        <w:pStyle w:val="BodyText"/>
        <w:spacing w:before="116" w:line="232" w:lineRule="auto"/>
        <w:ind w:right="8476"/>
        <w:rPr>
          <w:rFonts w:ascii="Times New Roman" w:hAnsi="Times New Roman" w:cs="Times New Roman"/>
        </w:rPr>
      </w:pPr>
      <w:r w:rsidRPr="00290D40">
        <w:rPr>
          <w:rFonts w:ascii="Times New Roman" w:hAnsi="Times New Roman" w:cs="Times New Roman"/>
        </w:rPr>
        <w:t xml:space="preserve">Designation: </w:t>
      </w:r>
    </w:p>
    <w:p w14:paraId="05EBC2CC" w14:textId="77777777" w:rsidR="003F0137" w:rsidRPr="00290D40" w:rsidRDefault="003F0137" w:rsidP="003F0137">
      <w:pPr>
        <w:pStyle w:val="BodyText"/>
        <w:spacing w:before="116" w:line="232" w:lineRule="auto"/>
        <w:ind w:right="8476"/>
        <w:rPr>
          <w:rFonts w:ascii="Times New Roman" w:hAnsi="Times New Roman" w:cs="Times New Roman"/>
        </w:rPr>
      </w:pPr>
      <w:r w:rsidRPr="00290D40">
        <w:rPr>
          <w:rFonts w:ascii="Times New Roman" w:hAnsi="Times New Roman" w:cs="Times New Roman"/>
          <w:w w:val="95"/>
        </w:rPr>
        <w:t>Seal of Company</w:t>
      </w:r>
    </w:p>
    <w:p w14:paraId="409CAE47" w14:textId="77777777" w:rsidR="003F0137" w:rsidRPr="00290D40" w:rsidRDefault="003F0137" w:rsidP="003F0137">
      <w:pPr>
        <w:pStyle w:val="BodyText"/>
        <w:spacing w:before="112"/>
        <w:rPr>
          <w:rFonts w:ascii="Times New Roman" w:hAnsi="Times New Roman" w:cs="Times New Roman"/>
        </w:rPr>
      </w:pPr>
      <w:r w:rsidRPr="00290D40">
        <w:rPr>
          <w:rFonts w:ascii="Times New Roman" w:hAnsi="Times New Roman" w:cs="Times New Roman"/>
        </w:rPr>
        <w:t>Date:</w:t>
      </w:r>
    </w:p>
    <w:p w14:paraId="55D6AD0A" w14:textId="77777777" w:rsidR="003F0137" w:rsidRPr="00290D40" w:rsidRDefault="003F0137" w:rsidP="003F0137">
      <w:pPr>
        <w:jc w:val="both"/>
        <w:rPr>
          <w:rFonts w:ascii="Times New Roman" w:hAnsi="Times New Roman" w:cs="Times New Roman"/>
        </w:rPr>
        <w:sectPr w:rsidR="003F0137" w:rsidRPr="00290D40" w:rsidSect="00152B1C">
          <w:footerReference w:type="default" r:id="rId38"/>
          <w:pgSz w:w="11910" w:h="16840"/>
          <w:pgMar w:top="1480" w:right="3" w:bottom="1200" w:left="440" w:header="708" w:footer="624" w:gutter="0"/>
          <w:cols w:space="720"/>
          <w:docGrid w:linePitch="299"/>
        </w:sectPr>
      </w:pPr>
    </w:p>
    <w:p w14:paraId="27B92AE8" w14:textId="77777777" w:rsidR="003F0137" w:rsidRPr="004B353D"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61" w:name="_Toc160727951"/>
      <w:r w:rsidRPr="004B353D">
        <w:rPr>
          <w:rFonts w:ascii="Times New Roman" w:hAnsi="Times New Roman" w:cs="Times New Roman"/>
          <w:b/>
          <w:bCs/>
          <w:color w:val="2E5395"/>
          <w:spacing w:val="-3"/>
          <w:sz w:val="24"/>
          <w:szCs w:val="24"/>
        </w:rPr>
        <w:lastRenderedPageBreak/>
        <w:t>Annexure 5: Indemnity Deed</w:t>
      </w:r>
      <w:bookmarkEnd w:id="561"/>
    </w:p>
    <w:p w14:paraId="05AFCAB2" w14:textId="77777777" w:rsidR="003F0137" w:rsidRPr="00290D40" w:rsidRDefault="003F0137" w:rsidP="003F0137">
      <w:pPr>
        <w:pStyle w:val="BodyText"/>
        <w:spacing w:before="1"/>
        <w:ind w:left="0"/>
        <w:rPr>
          <w:rFonts w:ascii="Times New Roman" w:hAnsi="Times New Roman" w:cs="Times New Roman"/>
        </w:rPr>
      </w:pPr>
    </w:p>
    <w:p w14:paraId="43FFBBEC" w14:textId="20944854" w:rsidR="003F0137" w:rsidRPr="00290D40" w:rsidRDefault="003F0137" w:rsidP="00817C9B">
      <w:pPr>
        <w:pStyle w:val="BodyText"/>
        <w:tabs>
          <w:tab w:val="left" w:pos="1746"/>
          <w:tab w:val="left" w:pos="2580"/>
          <w:tab w:val="left" w:pos="3470"/>
          <w:tab w:val="left" w:pos="4087"/>
          <w:tab w:val="left" w:pos="4771"/>
          <w:tab w:val="left" w:pos="5475"/>
          <w:tab w:val="left" w:pos="5814"/>
          <w:tab w:val="left" w:pos="6519"/>
          <w:tab w:val="left" w:pos="7088"/>
          <w:tab w:val="left" w:pos="7853"/>
          <w:tab w:val="left" w:pos="8294"/>
          <w:tab w:val="left" w:pos="9130"/>
        </w:tabs>
        <w:spacing w:before="30"/>
        <w:ind w:right="702"/>
        <w:rPr>
          <w:rFonts w:ascii="Times New Roman" w:hAnsi="Times New Roman" w:cs="Times New Roman"/>
          <w:b/>
        </w:rPr>
      </w:pPr>
      <w:r w:rsidRPr="00290D40">
        <w:rPr>
          <w:rFonts w:ascii="Times New Roman" w:hAnsi="Times New Roman" w:cs="Times New Roman"/>
        </w:rPr>
        <w:t>This</w:t>
      </w:r>
      <w:r w:rsidRPr="00290D40">
        <w:rPr>
          <w:rFonts w:ascii="Times New Roman" w:hAnsi="Times New Roman" w:cs="Times New Roman"/>
        </w:rPr>
        <w:tab/>
        <w:t>deed</w:t>
      </w:r>
      <w:r w:rsidRPr="00290D40">
        <w:rPr>
          <w:rFonts w:ascii="Times New Roman" w:hAnsi="Times New Roman" w:cs="Times New Roman"/>
        </w:rPr>
        <w:tab/>
        <w:t>made</w:t>
      </w:r>
      <w:r w:rsidRPr="00290D40">
        <w:rPr>
          <w:rFonts w:ascii="Times New Roman" w:hAnsi="Times New Roman" w:cs="Times New Roman"/>
        </w:rPr>
        <w:tab/>
        <w:t>on</w:t>
      </w:r>
      <w:r w:rsidRPr="00290D40">
        <w:rPr>
          <w:rFonts w:ascii="Times New Roman" w:hAnsi="Times New Roman" w:cs="Times New Roman"/>
        </w:rPr>
        <w:tab/>
        <w:t>the</w:t>
      </w:r>
      <w:r w:rsidRPr="00290D40">
        <w:rPr>
          <w:rFonts w:ascii="Times New Roman" w:hAnsi="Times New Roman" w:cs="Times New Roman"/>
        </w:rPr>
        <w:tab/>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ab/>
        <w:t>day</w:t>
      </w:r>
      <w:r w:rsidRPr="00290D40">
        <w:rPr>
          <w:rFonts w:ascii="Times New Roman" w:hAnsi="Times New Roman" w:cs="Times New Roman"/>
        </w:rPr>
        <w:tab/>
        <w:t>of</w:t>
      </w:r>
      <w:r w:rsidRPr="00290D40">
        <w:rPr>
          <w:rFonts w:ascii="Times New Roman" w:hAnsi="Times New Roman" w:cs="Times New Roman"/>
        </w:rPr>
        <w:tab/>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w:t>
      </w:r>
      <w:r w:rsidRPr="00290D40">
        <w:rPr>
          <w:rFonts w:ascii="Times New Roman" w:hAnsi="Times New Roman" w:cs="Times New Roman"/>
        </w:rPr>
        <w:tab/>
        <w:t>20</w:t>
      </w:r>
      <w:r w:rsidR="00B26F6E">
        <w:rPr>
          <w:rFonts w:ascii="Times New Roman" w:hAnsi="Times New Roman" w:cs="Times New Roman"/>
        </w:rPr>
        <w:t>24</w:t>
      </w:r>
      <w:r w:rsidR="00817C9B">
        <w:rPr>
          <w:rFonts w:ascii="Times New Roman" w:hAnsi="Times New Roman" w:cs="Times New Roman"/>
        </w:rPr>
        <w:t xml:space="preserve">   </w:t>
      </w:r>
      <w:r w:rsidRPr="00290D40">
        <w:rPr>
          <w:rFonts w:ascii="Times New Roman" w:hAnsi="Times New Roman" w:cs="Times New Roman"/>
          <w:b/>
        </w:rPr>
        <w:t>BETWEEN</w:t>
      </w:r>
    </w:p>
    <w:p w14:paraId="44D91B7C" w14:textId="77777777" w:rsidR="003F0137" w:rsidRPr="00290D40" w:rsidRDefault="003F0137" w:rsidP="003F0137">
      <w:pPr>
        <w:pStyle w:val="Heading7"/>
        <w:tabs>
          <w:tab w:val="left" w:pos="2614"/>
          <w:tab w:val="left" w:pos="3574"/>
          <w:tab w:val="left" w:pos="5164"/>
          <w:tab w:val="left" w:pos="5971"/>
          <w:tab w:val="left" w:pos="6372"/>
          <w:tab w:val="left" w:pos="7192"/>
          <w:tab w:val="left" w:pos="8723"/>
          <w:tab w:val="left" w:pos="9840"/>
        </w:tabs>
        <w:spacing w:before="0"/>
        <w:ind w:right="1021"/>
        <w:jc w:val="both"/>
        <w:rPr>
          <w:rFonts w:ascii="Times New Roman" w:eastAsia="Noto Sans Display" w:hAnsi="Times New Roman" w:cs="Times New Roman"/>
          <w:bCs w:val="0"/>
        </w:rPr>
      </w:pPr>
      <w:r w:rsidRPr="00290D40">
        <w:rPr>
          <w:rFonts w:ascii="Times New Roman" w:hAnsi="Times New Roman" w:cs="Times New Roman"/>
          <w:u w:val="thick"/>
        </w:rPr>
        <w:t xml:space="preserve"> </w:t>
      </w:r>
      <w:r w:rsidRPr="00290D40">
        <w:rPr>
          <w:rFonts w:ascii="Times New Roman" w:hAnsi="Times New Roman" w:cs="Times New Roman"/>
          <w:u w:val="thick"/>
        </w:rPr>
        <w:tab/>
      </w:r>
      <w:r w:rsidRPr="00290D40">
        <w:rPr>
          <w:rFonts w:ascii="Times New Roman" w:hAnsi="Times New Roman" w:cs="Times New Roman"/>
          <w:u w:val="thick"/>
        </w:rPr>
        <w:tab/>
      </w:r>
      <w:r w:rsidRPr="00290D40">
        <w:rPr>
          <w:rFonts w:ascii="Times New Roman" w:hAnsi="Times New Roman" w:cs="Times New Roman"/>
          <w:u w:val="thick"/>
        </w:rPr>
        <w:tab/>
      </w:r>
      <w:r w:rsidRPr="00290D40">
        <w:rPr>
          <w:rFonts w:ascii="Times New Roman" w:hAnsi="Times New Roman" w:cs="Times New Roman"/>
          <w:u w:val="thick"/>
        </w:rPr>
        <w:tab/>
      </w:r>
      <w:r w:rsidRPr="00290D40">
        <w:rPr>
          <w:rFonts w:ascii="Times New Roman" w:hAnsi="Times New Roman" w:cs="Times New Roman"/>
        </w:rPr>
        <w:t xml:space="preserve">  </w:t>
      </w:r>
      <w:r w:rsidRPr="00290D40">
        <w:rPr>
          <w:rFonts w:ascii="Times New Roman" w:hAnsi="Times New Roman" w:cs="Times New Roman"/>
          <w:spacing w:val="23"/>
        </w:rPr>
        <w:t xml:space="preserve"> </w:t>
      </w:r>
      <w:r w:rsidRPr="00290D40">
        <w:rPr>
          <w:rFonts w:ascii="Times New Roman" w:eastAsia="Noto Sans Display" w:hAnsi="Times New Roman" w:cs="Times New Roman"/>
          <w:bCs w:val="0"/>
        </w:rPr>
        <w:t>a    Company    incorporated    under the Companies</w:t>
      </w:r>
      <w:r w:rsidRPr="00290D40">
        <w:rPr>
          <w:rFonts w:ascii="Times New Roman" w:eastAsia="Noto Sans Display" w:hAnsi="Times New Roman" w:cs="Times New Roman"/>
          <w:bCs w:val="0"/>
        </w:rPr>
        <w:tab/>
        <w:t>Act,</w:t>
      </w:r>
      <w:r w:rsidRPr="00290D40">
        <w:rPr>
          <w:rFonts w:ascii="Times New Roman" w:eastAsia="Noto Sans Display" w:hAnsi="Times New Roman" w:cs="Times New Roman"/>
          <w:bCs w:val="0"/>
        </w:rPr>
        <w:tab/>
        <w:t>1956/2013</w:t>
      </w:r>
      <w:r w:rsidRPr="00290D40">
        <w:rPr>
          <w:rFonts w:ascii="Times New Roman" w:eastAsia="Noto Sans Display" w:hAnsi="Times New Roman" w:cs="Times New Roman"/>
          <w:bCs w:val="0"/>
        </w:rPr>
        <w:tab/>
        <w:t>having</w:t>
      </w:r>
      <w:r w:rsidRPr="00290D40">
        <w:rPr>
          <w:rFonts w:ascii="Times New Roman" w:eastAsia="Noto Sans Display" w:hAnsi="Times New Roman" w:cs="Times New Roman"/>
          <w:bCs w:val="0"/>
        </w:rPr>
        <w:tab/>
      </w:r>
      <w:r w:rsidRPr="00290D40">
        <w:rPr>
          <w:rFonts w:ascii="Times New Roman" w:eastAsia="Noto Sans Display" w:hAnsi="Times New Roman" w:cs="Times New Roman"/>
          <w:bCs w:val="0"/>
        </w:rPr>
        <w:tab/>
        <w:t>its</w:t>
      </w:r>
      <w:r w:rsidRPr="00290D40">
        <w:rPr>
          <w:rFonts w:ascii="Times New Roman" w:eastAsia="Noto Sans Display" w:hAnsi="Times New Roman" w:cs="Times New Roman"/>
          <w:bCs w:val="0"/>
        </w:rPr>
        <w:tab/>
        <w:t>registered</w:t>
      </w:r>
      <w:r w:rsidRPr="00290D40">
        <w:rPr>
          <w:rFonts w:ascii="Times New Roman" w:eastAsia="Noto Sans Display" w:hAnsi="Times New Roman" w:cs="Times New Roman"/>
          <w:bCs w:val="0"/>
        </w:rPr>
        <w:tab/>
        <w:t>office</w:t>
      </w:r>
      <w:r w:rsidRPr="00290D40">
        <w:rPr>
          <w:rFonts w:ascii="Times New Roman" w:eastAsia="Noto Sans Display" w:hAnsi="Times New Roman" w:cs="Times New Roman"/>
          <w:bCs w:val="0"/>
        </w:rPr>
        <w:tab/>
        <w:t>at</w:t>
      </w:r>
    </w:p>
    <w:p w14:paraId="58003A37" w14:textId="77777777" w:rsidR="003F0137" w:rsidRPr="00290D40" w:rsidRDefault="003F0137" w:rsidP="003F0137">
      <w:pPr>
        <w:pStyle w:val="BodyText"/>
        <w:tabs>
          <w:tab w:val="left" w:pos="6415"/>
        </w:tabs>
        <w:spacing w:line="216" w:lineRule="auto"/>
        <w:ind w:right="1017"/>
        <w:rPr>
          <w:rFonts w:ascii="Times New Roman" w:hAnsi="Times New Roman" w:cs="Times New Roman"/>
        </w:rPr>
      </w:pPr>
      <w:r w:rsidRPr="00290D40">
        <w:rPr>
          <w:rFonts w:ascii="Times New Roman" w:hAnsi="Times New Roman" w:cs="Times New Roman"/>
          <w:u w:val="thick"/>
        </w:rPr>
        <w:t xml:space="preserve"> </w:t>
      </w:r>
      <w:r w:rsidRPr="00290D40">
        <w:rPr>
          <w:rFonts w:ascii="Times New Roman" w:hAnsi="Times New Roman" w:cs="Times New Roman"/>
          <w:u w:val="thick"/>
        </w:rPr>
        <w:tab/>
      </w:r>
      <w:r w:rsidRPr="00290D40">
        <w:rPr>
          <w:rFonts w:ascii="Times New Roman" w:hAnsi="Times New Roman" w:cs="Times New Roman"/>
        </w:rPr>
        <w:t xml:space="preserve">  </w:t>
      </w:r>
      <w:r w:rsidRPr="00290D40">
        <w:rPr>
          <w:rFonts w:ascii="Times New Roman" w:hAnsi="Times New Roman" w:cs="Times New Roman"/>
          <w:spacing w:val="3"/>
        </w:rPr>
        <w:t xml:space="preserve"> </w:t>
      </w:r>
      <w:r w:rsidRPr="00290D40">
        <w:rPr>
          <w:rFonts w:ascii="Times New Roman" w:hAnsi="Times New Roman" w:cs="Times New Roman"/>
        </w:rPr>
        <w:t>(here in after</w:t>
      </w:r>
      <w:r w:rsidRPr="00290D40">
        <w:rPr>
          <w:rFonts w:ascii="Times New Roman" w:hAnsi="Times New Roman" w:cs="Times New Roman"/>
          <w:spacing w:val="53"/>
        </w:rPr>
        <w:t xml:space="preserve"> </w:t>
      </w:r>
      <w:r w:rsidRPr="00290D40">
        <w:rPr>
          <w:rFonts w:ascii="Times New Roman" w:hAnsi="Times New Roman" w:cs="Times New Roman"/>
        </w:rPr>
        <w:t xml:space="preserve">referred  to  as  “the </w:t>
      </w:r>
      <w:r w:rsidRPr="00290D40">
        <w:rPr>
          <w:rFonts w:ascii="Times New Roman" w:hAnsi="Times New Roman" w:cs="Times New Roman"/>
          <w:w w:val="95"/>
        </w:rPr>
        <w:t>Indemnifier”</w:t>
      </w:r>
      <w:r w:rsidRPr="00290D40">
        <w:rPr>
          <w:rFonts w:ascii="Times New Roman" w:hAnsi="Times New Roman" w:cs="Times New Roman"/>
          <w:spacing w:val="-9"/>
          <w:w w:val="95"/>
        </w:rPr>
        <w:t xml:space="preserve"> </w:t>
      </w:r>
      <w:r w:rsidRPr="00290D40">
        <w:rPr>
          <w:rFonts w:ascii="Times New Roman" w:hAnsi="Times New Roman" w:cs="Times New Roman"/>
          <w:w w:val="95"/>
        </w:rPr>
        <w:t>which</w:t>
      </w:r>
      <w:r w:rsidRPr="00290D40">
        <w:rPr>
          <w:rFonts w:ascii="Times New Roman" w:hAnsi="Times New Roman" w:cs="Times New Roman"/>
          <w:spacing w:val="-10"/>
          <w:w w:val="95"/>
        </w:rPr>
        <w:t xml:space="preserve"> </w:t>
      </w:r>
      <w:r w:rsidRPr="00290D40">
        <w:rPr>
          <w:rFonts w:ascii="Times New Roman" w:hAnsi="Times New Roman" w:cs="Times New Roman"/>
          <w:w w:val="95"/>
        </w:rPr>
        <w:t>expression</w:t>
      </w:r>
      <w:r w:rsidRPr="00290D40">
        <w:rPr>
          <w:rFonts w:ascii="Times New Roman" w:hAnsi="Times New Roman" w:cs="Times New Roman"/>
          <w:spacing w:val="-8"/>
          <w:w w:val="95"/>
        </w:rPr>
        <w:t xml:space="preserve"> </w:t>
      </w:r>
      <w:r w:rsidRPr="00290D40">
        <w:rPr>
          <w:rFonts w:ascii="Times New Roman" w:hAnsi="Times New Roman" w:cs="Times New Roman"/>
          <w:w w:val="95"/>
        </w:rPr>
        <w:t>shall</w:t>
      </w:r>
      <w:r w:rsidRPr="00290D40">
        <w:rPr>
          <w:rFonts w:ascii="Times New Roman" w:hAnsi="Times New Roman" w:cs="Times New Roman"/>
          <w:spacing w:val="-9"/>
          <w:w w:val="95"/>
        </w:rPr>
        <w:t xml:space="preserve"> </w:t>
      </w:r>
      <w:r w:rsidRPr="00290D40">
        <w:rPr>
          <w:rFonts w:ascii="Times New Roman" w:hAnsi="Times New Roman" w:cs="Times New Roman"/>
          <w:w w:val="95"/>
        </w:rPr>
        <w:t>unless</w:t>
      </w:r>
      <w:r w:rsidRPr="00290D40">
        <w:rPr>
          <w:rFonts w:ascii="Times New Roman" w:hAnsi="Times New Roman" w:cs="Times New Roman"/>
          <w:spacing w:val="-8"/>
          <w:w w:val="95"/>
        </w:rPr>
        <w:t xml:space="preserve"> </w:t>
      </w:r>
      <w:r w:rsidRPr="00290D40">
        <w:rPr>
          <w:rFonts w:ascii="Times New Roman" w:hAnsi="Times New Roman" w:cs="Times New Roman"/>
          <w:w w:val="95"/>
        </w:rPr>
        <w:t>excluded</w:t>
      </w:r>
      <w:r w:rsidRPr="00290D40">
        <w:rPr>
          <w:rFonts w:ascii="Times New Roman" w:hAnsi="Times New Roman" w:cs="Times New Roman"/>
          <w:spacing w:val="-11"/>
          <w:w w:val="95"/>
        </w:rPr>
        <w:t xml:space="preserve"> </w:t>
      </w:r>
      <w:r w:rsidRPr="00290D40">
        <w:rPr>
          <w:rFonts w:ascii="Times New Roman" w:hAnsi="Times New Roman" w:cs="Times New Roman"/>
          <w:w w:val="95"/>
        </w:rPr>
        <w:t>by</w:t>
      </w:r>
      <w:r w:rsidRPr="00290D40">
        <w:rPr>
          <w:rFonts w:ascii="Times New Roman" w:hAnsi="Times New Roman" w:cs="Times New Roman"/>
          <w:spacing w:val="-8"/>
          <w:w w:val="95"/>
        </w:rPr>
        <w:t xml:space="preserve"> </w:t>
      </w:r>
      <w:r w:rsidRPr="00290D40">
        <w:rPr>
          <w:rFonts w:ascii="Times New Roman" w:hAnsi="Times New Roman" w:cs="Times New Roman"/>
          <w:w w:val="95"/>
        </w:rPr>
        <w:t>or</w:t>
      </w:r>
      <w:r w:rsidRPr="00290D40">
        <w:rPr>
          <w:rFonts w:ascii="Times New Roman" w:hAnsi="Times New Roman" w:cs="Times New Roman"/>
          <w:spacing w:val="-9"/>
          <w:w w:val="95"/>
        </w:rPr>
        <w:t xml:space="preserve"> </w:t>
      </w:r>
      <w:r w:rsidRPr="00290D40">
        <w:rPr>
          <w:rFonts w:ascii="Times New Roman" w:hAnsi="Times New Roman" w:cs="Times New Roman"/>
          <w:w w:val="95"/>
        </w:rPr>
        <w:t>repugnant</w:t>
      </w:r>
      <w:r w:rsidRPr="00290D40">
        <w:rPr>
          <w:rFonts w:ascii="Times New Roman" w:hAnsi="Times New Roman" w:cs="Times New Roman"/>
          <w:spacing w:val="-8"/>
          <w:w w:val="95"/>
        </w:rPr>
        <w:t xml:space="preserve"> </w:t>
      </w:r>
      <w:r w:rsidRPr="00290D40">
        <w:rPr>
          <w:rFonts w:ascii="Times New Roman" w:hAnsi="Times New Roman" w:cs="Times New Roman"/>
          <w:w w:val="95"/>
        </w:rPr>
        <w:t>to</w:t>
      </w:r>
      <w:r w:rsidRPr="00290D40">
        <w:rPr>
          <w:rFonts w:ascii="Times New Roman" w:hAnsi="Times New Roman" w:cs="Times New Roman"/>
          <w:spacing w:val="-8"/>
          <w:w w:val="95"/>
        </w:rPr>
        <w:t xml:space="preserve"> </w:t>
      </w:r>
      <w:r w:rsidRPr="00290D40">
        <w:rPr>
          <w:rFonts w:ascii="Times New Roman" w:hAnsi="Times New Roman" w:cs="Times New Roman"/>
          <w:w w:val="95"/>
        </w:rPr>
        <w:t>the</w:t>
      </w:r>
      <w:r w:rsidRPr="00290D40">
        <w:rPr>
          <w:rFonts w:ascii="Times New Roman" w:hAnsi="Times New Roman" w:cs="Times New Roman"/>
          <w:spacing w:val="-8"/>
          <w:w w:val="95"/>
        </w:rPr>
        <w:t xml:space="preserve"> </w:t>
      </w:r>
      <w:r w:rsidRPr="00290D40">
        <w:rPr>
          <w:rFonts w:ascii="Times New Roman" w:hAnsi="Times New Roman" w:cs="Times New Roman"/>
          <w:w w:val="95"/>
        </w:rPr>
        <w:t>context,</w:t>
      </w:r>
      <w:r w:rsidRPr="00290D40">
        <w:rPr>
          <w:rFonts w:ascii="Times New Roman" w:hAnsi="Times New Roman" w:cs="Times New Roman"/>
          <w:spacing w:val="-9"/>
          <w:w w:val="95"/>
        </w:rPr>
        <w:t xml:space="preserve"> </w:t>
      </w:r>
      <w:r w:rsidRPr="00290D40">
        <w:rPr>
          <w:rFonts w:ascii="Times New Roman" w:hAnsi="Times New Roman" w:cs="Times New Roman"/>
          <w:w w:val="95"/>
        </w:rPr>
        <w:t>be</w:t>
      </w:r>
      <w:r w:rsidRPr="00290D40">
        <w:rPr>
          <w:rFonts w:ascii="Times New Roman" w:hAnsi="Times New Roman" w:cs="Times New Roman"/>
          <w:spacing w:val="-8"/>
          <w:w w:val="95"/>
        </w:rPr>
        <w:t xml:space="preserve"> </w:t>
      </w:r>
      <w:r w:rsidRPr="00290D40">
        <w:rPr>
          <w:rFonts w:ascii="Times New Roman" w:hAnsi="Times New Roman" w:cs="Times New Roman"/>
          <w:w w:val="95"/>
        </w:rPr>
        <w:t>deemed</w:t>
      </w:r>
      <w:r w:rsidRPr="00290D40">
        <w:rPr>
          <w:rFonts w:ascii="Times New Roman" w:hAnsi="Times New Roman" w:cs="Times New Roman"/>
          <w:spacing w:val="-9"/>
          <w:w w:val="95"/>
        </w:rPr>
        <w:t xml:space="preserve"> </w:t>
      </w:r>
      <w:r w:rsidRPr="00290D40">
        <w:rPr>
          <w:rFonts w:ascii="Times New Roman" w:hAnsi="Times New Roman" w:cs="Times New Roman"/>
          <w:w w:val="95"/>
        </w:rPr>
        <w:t xml:space="preserve">to </w:t>
      </w:r>
      <w:r w:rsidRPr="00290D40">
        <w:rPr>
          <w:rFonts w:ascii="Times New Roman" w:hAnsi="Times New Roman" w:cs="Times New Roman"/>
        </w:rPr>
        <w:t>mean</w:t>
      </w:r>
      <w:r w:rsidRPr="00290D40">
        <w:rPr>
          <w:rFonts w:ascii="Times New Roman" w:hAnsi="Times New Roman" w:cs="Times New Roman"/>
          <w:spacing w:val="-17"/>
        </w:rPr>
        <w:t xml:space="preserve"> </w:t>
      </w:r>
      <w:r w:rsidRPr="00290D40">
        <w:rPr>
          <w:rFonts w:ascii="Times New Roman" w:hAnsi="Times New Roman" w:cs="Times New Roman"/>
        </w:rPr>
        <w:t>and</w:t>
      </w:r>
      <w:r w:rsidRPr="00290D40">
        <w:rPr>
          <w:rFonts w:ascii="Times New Roman" w:hAnsi="Times New Roman" w:cs="Times New Roman"/>
          <w:spacing w:val="-17"/>
        </w:rPr>
        <w:t xml:space="preserve"> </w:t>
      </w:r>
      <w:r w:rsidRPr="00290D40">
        <w:rPr>
          <w:rFonts w:ascii="Times New Roman" w:hAnsi="Times New Roman" w:cs="Times New Roman"/>
        </w:rPr>
        <w:t>include</w:t>
      </w:r>
      <w:r w:rsidRPr="00290D40">
        <w:rPr>
          <w:rFonts w:ascii="Times New Roman" w:hAnsi="Times New Roman" w:cs="Times New Roman"/>
          <w:spacing w:val="-18"/>
        </w:rPr>
        <w:t xml:space="preserve"> </w:t>
      </w:r>
      <w:r w:rsidRPr="00290D40">
        <w:rPr>
          <w:rFonts w:ascii="Times New Roman" w:hAnsi="Times New Roman" w:cs="Times New Roman"/>
        </w:rPr>
        <w:t>its</w:t>
      </w:r>
      <w:r w:rsidRPr="00290D40">
        <w:rPr>
          <w:rFonts w:ascii="Times New Roman" w:hAnsi="Times New Roman" w:cs="Times New Roman"/>
          <w:spacing w:val="-16"/>
        </w:rPr>
        <w:t xml:space="preserve"> </w:t>
      </w:r>
      <w:r w:rsidRPr="00290D40">
        <w:rPr>
          <w:rFonts w:ascii="Times New Roman" w:hAnsi="Times New Roman" w:cs="Times New Roman"/>
        </w:rPr>
        <w:t>assigns,</w:t>
      </w:r>
      <w:r w:rsidRPr="00290D40">
        <w:rPr>
          <w:rFonts w:ascii="Times New Roman" w:hAnsi="Times New Roman" w:cs="Times New Roman"/>
          <w:spacing w:val="-16"/>
        </w:rPr>
        <w:t xml:space="preserve"> </w:t>
      </w:r>
      <w:r w:rsidRPr="00290D40">
        <w:rPr>
          <w:rFonts w:ascii="Times New Roman" w:hAnsi="Times New Roman" w:cs="Times New Roman"/>
        </w:rPr>
        <w:t>administrators</w:t>
      </w:r>
      <w:r w:rsidRPr="00290D40">
        <w:rPr>
          <w:rFonts w:ascii="Times New Roman" w:hAnsi="Times New Roman" w:cs="Times New Roman"/>
          <w:spacing w:val="-17"/>
        </w:rPr>
        <w:t xml:space="preserve"> </w:t>
      </w:r>
      <w:r w:rsidRPr="00290D40">
        <w:rPr>
          <w:rFonts w:ascii="Times New Roman" w:hAnsi="Times New Roman" w:cs="Times New Roman"/>
        </w:rPr>
        <w:t>and</w:t>
      </w:r>
      <w:r w:rsidRPr="00290D40">
        <w:rPr>
          <w:rFonts w:ascii="Times New Roman" w:hAnsi="Times New Roman" w:cs="Times New Roman"/>
          <w:spacing w:val="-17"/>
        </w:rPr>
        <w:t xml:space="preserve"> </w:t>
      </w:r>
      <w:r w:rsidRPr="00290D40">
        <w:rPr>
          <w:rFonts w:ascii="Times New Roman" w:hAnsi="Times New Roman" w:cs="Times New Roman"/>
        </w:rPr>
        <w:t>successors)</w:t>
      </w:r>
      <w:r w:rsidRPr="00290D40">
        <w:rPr>
          <w:rFonts w:ascii="Times New Roman" w:hAnsi="Times New Roman" w:cs="Times New Roman"/>
          <w:spacing w:val="-18"/>
        </w:rPr>
        <w:t xml:space="preserve"> </w:t>
      </w:r>
      <w:r w:rsidRPr="00290D40">
        <w:rPr>
          <w:rFonts w:ascii="Times New Roman" w:hAnsi="Times New Roman" w:cs="Times New Roman"/>
        </w:rPr>
        <w:t>of</w:t>
      </w:r>
      <w:r w:rsidRPr="00290D40">
        <w:rPr>
          <w:rFonts w:ascii="Times New Roman" w:hAnsi="Times New Roman" w:cs="Times New Roman"/>
          <w:spacing w:val="-19"/>
        </w:rPr>
        <w:t xml:space="preserve"> </w:t>
      </w:r>
      <w:r w:rsidRPr="00290D40">
        <w:rPr>
          <w:rFonts w:ascii="Times New Roman" w:hAnsi="Times New Roman" w:cs="Times New Roman"/>
        </w:rPr>
        <w:t>the</w:t>
      </w:r>
      <w:r w:rsidRPr="00290D40">
        <w:rPr>
          <w:rFonts w:ascii="Times New Roman" w:hAnsi="Times New Roman" w:cs="Times New Roman"/>
          <w:spacing w:val="-18"/>
        </w:rPr>
        <w:t xml:space="preserve"> </w:t>
      </w:r>
      <w:r w:rsidRPr="00290D40">
        <w:rPr>
          <w:rFonts w:ascii="Times New Roman" w:hAnsi="Times New Roman" w:cs="Times New Roman"/>
        </w:rPr>
        <w:t>ONE</w:t>
      </w:r>
      <w:r w:rsidRPr="00290D40">
        <w:rPr>
          <w:rFonts w:ascii="Times New Roman" w:hAnsi="Times New Roman" w:cs="Times New Roman"/>
          <w:spacing w:val="-18"/>
        </w:rPr>
        <w:t xml:space="preserve"> </w:t>
      </w:r>
      <w:r w:rsidRPr="00290D40">
        <w:rPr>
          <w:rFonts w:ascii="Times New Roman" w:hAnsi="Times New Roman" w:cs="Times New Roman"/>
        </w:rPr>
        <w:t>PART;</w:t>
      </w:r>
    </w:p>
    <w:p w14:paraId="1BC6257A" w14:textId="77777777" w:rsidR="003F0137" w:rsidRPr="00290D40" w:rsidRDefault="003F0137" w:rsidP="003F0137">
      <w:pPr>
        <w:pStyle w:val="BodyText"/>
        <w:spacing w:line="271" w:lineRule="exact"/>
        <w:rPr>
          <w:rFonts w:ascii="Times New Roman" w:hAnsi="Times New Roman" w:cs="Times New Roman"/>
        </w:rPr>
      </w:pPr>
      <w:r w:rsidRPr="00290D40">
        <w:rPr>
          <w:rFonts w:ascii="Times New Roman" w:hAnsi="Times New Roman" w:cs="Times New Roman"/>
        </w:rPr>
        <w:t>AND</w:t>
      </w:r>
    </w:p>
    <w:p w14:paraId="1B987677" w14:textId="77777777" w:rsidR="003F0137" w:rsidRPr="00290D40" w:rsidRDefault="003F0137" w:rsidP="003F0137">
      <w:pPr>
        <w:spacing w:before="3" w:line="223" w:lineRule="auto"/>
        <w:ind w:left="1000" w:right="1013"/>
        <w:jc w:val="both"/>
        <w:rPr>
          <w:rFonts w:ascii="Times New Roman" w:hAnsi="Times New Roman" w:cs="Times New Roman"/>
        </w:rPr>
      </w:pPr>
      <w:r w:rsidRPr="00290D40">
        <w:rPr>
          <w:rFonts w:ascii="Times New Roman" w:hAnsi="Times New Roman" w:cs="Times New Roman"/>
          <w:b/>
        </w:rPr>
        <w:t>Central bank of India a body corporate, constituted under the Banking Companies (Acquisition and Transfer of Undertakings) Act, 1970, as amended from time to time having its Head Office Chander Mukhi, Nariman Point, Mumbai</w:t>
      </w:r>
      <w:r w:rsidRPr="00290D40">
        <w:rPr>
          <w:rFonts w:ascii="Times New Roman" w:hAnsi="Times New Roman" w:cs="Times New Roman"/>
        </w:rPr>
        <w:t xml:space="preserve"> (hereinafter referred to as “the Bank/Bank”, which expression shall unless excluded by or repugnant to the context be deemed to mean and include its assigns, administrators and successors) of the OTHER PART</w:t>
      </w:r>
    </w:p>
    <w:p w14:paraId="43056F19" w14:textId="77777777" w:rsidR="003F0137" w:rsidRPr="00290D40" w:rsidRDefault="003F0137" w:rsidP="003F0137">
      <w:pPr>
        <w:pStyle w:val="Heading7"/>
        <w:spacing w:before="115"/>
        <w:ind w:left="2188" w:right="2201"/>
        <w:jc w:val="both"/>
        <w:rPr>
          <w:rFonts w:ascii="Times New Roman" w:hAnsi="Times New Roman" w:cs="Times New Roman"/>
        </w:rPr>
      </w:pPr>
      <w:r w:rsidRPr="00290D40">
        <w:rPr>
          <w:rFonts w:ascii="Times New Roman" w:hAnsi="Times New Roman" w:cs="Times New Roman"/>
        </w:rPr>
        <w:t>WHEREAS</w:t>
      </w:r>
    </w:p>
    <w:p w14:paraId="4283F0F1" w14:textId="77777777" w:rsidR="003F0137" w:rsidRPr="00290D40" w:rsidRDefault="003F0137" w:rsidP="00966BCA">
      <w:pPr>
        <w:pStyle w:val="ListParagraph"/>
        <w:numPr>
          <w:ilvl w:val="0"/>
          <w:numId w:val="57"/>
        </w:numPr>
        <w:tabs>
          <w:tab w:val="left" w:pos="1219"/>
        </w:tabs>
        <w:spacing w:before="92"/>
        <w:rPr>
          <w:rFonts w:ascii="Times New Roman" w:hAnsi="Times New Roman" w:cs="Times New Roman"/>
        </w:rPr>
      </w:pPr>
      <w:r w:rsidRPr="00290D40">
        <w:rPr>
          <w:rFonts w:ascii="Times New Roman" w:hAnsi="Times New Roman" w:cs="Times New Roman"/>
        </w:rPr>
        <w:t>The Indemnifier</w:t>
      </w:r>
      <w:r w:rsidRPr="00290D40">
        <w:rPr>
          <w:rFonts w:ascii="Times New Roman" w:hAnsi="Times New Roman" w:cs="Times New Roman"/>
          <w:spacing w:val="-13"/>
        </w:rPr>
        <w:t xml:space="preserve"> </w:t>
      </w:r>
      <w:r w:rsidRPr="00290D40">
        <w:rPr>
          <w:rFonts w:ascii="Times New Roman" w:hAnsi="Times New Roman" w:cs="Times New Roman"/>
        </w:rPr>
        <w:t>has</w:t>
      </w:r>
    </w:p>
    <w:p w14:paraId="5ABF25BD" w14:textId="77777777" w:rsidR="003F0137" w:rsidRPr="00290D40" w:rsidRDefault="003F0137" w:rsidP="00966BCA">
      <w:pPr>
        <w:pStyle w:val="ListParagraph"/>
        <w:numPr>
          <w:ilvl w:val="1"/>
          <w:numId w:val="57"/>
        </w:numPr>
        <w:tabs>
          <w:tab w:val="left" w:pos="1267"/>
          <w:tab w:val="left" w:pos="4471"/>
        </w:tabs>
        <w:spacing w:before="89" w:line="269" w:lineRule="exact"/>
        <w:ind w:right="985"/>
        <w:rPr>
          <w:rFonts w:ascii="Times New Roman" w:hAnsi="Times New Roman" w:cs="Times New Roman"/>
        </w:rPr>
      </w:pPr>
      <w:r w:rsidRPr="00290D40">
        <w:rPr>
          <w:rFonts w:ascii="Times New Roman" w:hAnsi="Times New Roman" w:cs="Times New Roman"/>
        </w:rPr>
        <w:t>Offered</w:t>
      </w:r>
      <w:r w:rsidRPr="00290D40">
        <w:rPr>
          <w:rFonts w:ascii="Times New Roman" w:hAnsi="Times New Roman" w:cs="Times New Roman"/>
          <w:spacing w:val="8"/>
        </w:rPr>
        <w:t xml:space="preserve"> </w:t>
      </w:r>
      <w:r w:rsidRPr="00290D40">
        <w:rPr>
          <w:rFonts w:ascii="Times New Roman" w:hAnsi="Times New Roman" w:cs="Times New Roman"/>
        </w:rPr>
        <w:t>to</w:t>
      </w:r>
      <w:r w:rsidRPr="00290D40">
        <w:rPr>
          <w:rFonts w:ascii="Times New Roman" w:hAnsi="Times New Roman" w:cs="Times New Roman"/>
          <w:spacing w:val="9"/>
        </w:rPr>
        <w:t xml:space="preserve"> </w:t>
      </w:r>
      <w:r w:rsidRPr="00290D40">
        <w:rPr>
          <w:rFonts w:ascii="Times New Roman" w:hAnsi="Times New Roman" w:cs="Times New Roman"/>
        </w:rPr>
        <w:t>Hardware and Software</w:t>
      </w:r>
      <w:r w:rsidRPr="00290D40">
        <w:rPr>
          <w:rFonts w:ascii="Times New Roman" w:hAnsi="Times New Roman" w:cs="Times New Roman"/>
          <w:spacing w:val="9"/>
        </w:rPr>
        <w:t xml:space="preserve"> </w:t>
      </w:r>
      <w:r w:rsidRPr="00290D40">
        <w:rPr>
          <w:rFonts w:ascii="Times New Roman" w:hAnsi="Times New Roman" w:cs="Times New Roman"/>
        </w:rPr>
        <w:t>at</w:t>
      </w:r>
      <w:r w:rsidRPr="00290D40">
        <w:rPr>
          <w:rFonts w:ascii="Times New Roman" w:hAnsi="Times New Roman" w:cs="Times New Roman"/>
          <w:spacing w:val="8"/>
        </w:rPr>
        <w:t xml:space="preserve"> </w:t>
      </w:r>
      <w:r w:rsidRPr="00290D40">
        <w:rPr>
          <w:rFonts w:ascii="Times New Roman" w:hAnsi="Times New Roman" w:cs="Times New Roman"/>
        </w:rPr>
        <w:t>DC ,</w:t>
      </w:r>
      <w:r w:rsidRPr="00290D40">
        <w:rPr>
          <w:rFonts w:ascii="Times New Roman" w:hAnsi="Times New Roman" w:cs="Times New Roman"/>
          <w:spacing w:val="8"/>
        </w:rPr>
        <w:t xml:space="preserve"> </w:t>
      </w:r>
      <w:r w:rsidRPr="00290D40">
        <w:rPr>
          <w:rFonts w:ascii="Times New Roman" w:hAnsi="Times New Roman" w:cs="Times New Roman"/>
        </w:rPr>
        <w:t>DRC</w:t>
      </w:r>
      <w:r w:rsidRPr="00290D40">
        <w:rPr>
          <w:rFonts w:ascii="Times New Roman" w:hAnsi="Times New Roman" w:cs="Times New Roman"/>
          <w:spacing w:val="9"/>
        </w:rPr>
        <w:t xml:space="preserve"> &amp; MMO </w:t>
      </w:r>
      <w:r w:rsidRPr="00290D40">
        <w:rPr>
          <w:rFonts w:ascii="Times New Roman" w:hAnsi="Times New Roman" w:cs="Times New Roman"/>
        </w:rPr>
        <w:t>in</w:t>
      </w:r>
      <w:r w:rsidRPr="00290D40">
        <w:rPr>
          <w:rFonts w:ascii="Times New Roman" w:hAnsi="Times New Roman" w:cs="Times New Roman"/>
          <w:spacing w:val="7"/>
        </w:rPr>
        <w:t xml:space="preserve"> </w:t>
      </w:r>
      <w:r w:rsidRPr="00290D40">
        <w:rPr>
          <w:rFonts w:ascii="Times New Roman" w:hAnsi="Times New Roman" w:cs="Times New Roman"/>
        </w:rPr>
        <w:t>terms</w:t>
      </w:r>
      <w:r w:rsidRPr="00290D40">
        <w:rPr>
          <w:rFonts w:ascii="Times New Roman" w:hAnsi="Times New Roman" w:cs="Times New Roman"/>
          <w:spacing w:val="6"/>
        </w:rPr>
        <w:t xml:space="preserve"> </w:t>
      </w:r>
      <w:r w:rsidRPr="00290D40">
        <w:rPr>
          <w:rFonts w:ascii="Times New Roman" w:hAnsi="Times New Roman" w:cs="Times New Roman"/>
        </w:rPr>
        <w:t>of</w:t>
      </w:r>
      <w:r w:rsidRPr="00290D40">
        <w:rPr>
          <w:rFonts w:ascii="Times New Roman" w:hAnsi="Times New Roman" w:cs="Times New Roman"/>
          <w:spacing w:val="8"/>
        </w:rPr>
        <w:t xml:space="preserve"> </w:t>
      </w:r>
      <w:r w:rsidRPr="00290D40">
        <w:rPr>
          <w:rFonts w:ascii="Times New Roman" w:hAnsi="Times New Roman" w:cs="Times New Roman"/>
        </w:rPr>
        <w:t>the</w:t>
      </w:r>
      <w:r w:rsidRPr="00290D40">
        <w:rPr>
          <w:rFonts w:ascii="Times New Roman" w:hAnsi="Times New Roman" w:cs="Times New Roman"/>
          <w:spacing w:val="8"/>
        </w:rPr>
        <w:t xml:space="preserve"> </w:t>
      </w:r>
      <w:r w:rsidRPr="00290D40">
        <w:rPr>
          <w:rFonts w:ascii="Times New Roman" w:hAnsi="Times New Roman" w:cs="Times New Roman"/>
        </w:rPr>
        <w:t>Service</w:t>
      </w:r>
      <w:r w:rsidRPr="00290D40">
        <w:rPr>
          <w:rFonts w:ascii="Times New Roman" w:hAnsi="Times New Roman" w:cs="Times New Roman"/>
          <w:spacing w:val="9"/>
        </w:rPr>
        <w:t xml:space="preserve"> </w:t>
      </w:r>
      <w:r w:rsidRPr="00290D40">
        <w:rPr>
          <w:rFonts w:ascii="Times New Roman" w:hAnsi="Times New Roman" w:cs="Times New Roman"/>
        </w:rPr>
        <w:t>Level Agreement</w:t>
      </w:r>
      <w:r w:rsidRPr="00290D40">
        <w:rPr>
          <w:rFonts w:ascii="Times New Roman" w:hAnsi="Times New Roman" w:cs="Times New Roman"/>
          <w:spacing w:val="42"/>
        </w:rPr>
        <w:t xml:space="preserve"> </w:t>
      </w:r>
      <w:r w:rsidRPr="00290D40">
        <w:rPr>
          <w:rFonts w:ascii="Times New Roman" w:hAnsi="Times New Roman" w:cs="Times New Roman"/>
        </w:rPr>
        <w:t>(SLA)</w:t>
      </w:r>
      <w:r w:rsidRPr="00290D40">
        <w:rPr>
          <w:rFonts w:ascii="Times New Roman" w:hAnsi="Times New Roman" w:cs="Times New Roman"/>
          <w:spacing w:val="42"/>
        </w:rPr>
        <w:t xml:space="preserve"> </w:t>
      </w:r>
      <w:r w:rsidRPr="00290D40">
        <w:rPr>
          <w:rFonts w:ascii="Times New Roman" w:hAnsi="Times New Roman" w:cs="Times New Roman"/>
        </w:rPr>
        <w:t>dated</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during the entire contract period of …….. Years.</w:t>
      </w:r>
      <w:r w:rsidRPr="00290D40">
        <w:rPr>
          <w:rFonts w:ascii="Times New Roman" w:hAnsi="Times New Roman" w:cs="Times New Roman"/>
          <w:spacing w:val="39"/>
        </w:rPr>
        <w:t xml:space="preserve"> </w:t>
      </w:r>
      <w:r w:rsidRPr="00290D40">
        <w:rPr>
          <w:rFonts w:ascii="Times New Roman" w:hAnsi="Times New Roman" w:cs="Times New Roman"/>
        </w:rPr>
        <w:t xml:space="preserve">The </w:t>
      </w:r>
      <w:r w:rsidRPr="00290D40">
        <w:rPr>
          <w:rFonts w:ascii="Times New Roman" w:hAnsi="Times New Roman" w:cs="Times New Roman"/>
          <w:w w:val="95"/>
        </w:rPr>
        <w:t xml:space="preserve">implementation and support services of hardware and software equipment by the Indemnifier is </w:t>
      </w:r>
      <w:r w:rsidRPr="00290D40">
        <w:rPr>
          <w:rFonts w:ascii="Times New Roman" w:hAnsi="Times New Roman" w:cs="Times New Roman"/>
        </w:rPr>
        <w:t>hereinafter referred to as “</w:t>
      </w:r>
      <w:r w:rsidRPr="00290D40">
        <w:rPr>
          <w:rFonts w:ascii="Times New Roman" w:hAnsi="Times New Roman" w:cs="Times New Roman"/>
          <w:b/>
        </w:rPr>
        <w:t>Supply and Support Services</w:t>
      </w:r>
      <w:r w:rsidRPr="00290D40">
        <w:rPr>
          <w:rFonts w:ascii="Times New Roman" w:hAnsi="Times New Roman" w:cs="Times New Roman"/>
        </w:rPr>
        <w:t>".</w:t>
      </w:r>
    </w:p>
    <w:p w14:paraId="7217BBD8" w14:textId="77777777" w:rsidR="003F0137" w:rsidRPr="00290D40" w:rsidRDefault="003F0137" w:rsidP="00966BCA">
      <w:pPr>
        <w:pStyle w:val="ListParagraph"/>
        <w:numPr>
          <w:ilvl w:val="1"/>
          <w:numId w:val="57"/>
        </w:numPr>
        <w:tabs>
          <w:tab w:val="left" w:pos="1234"/>
        </w:tabs>
        <w:spacing w:before="111" w:line="216" w:lineRule="auto"/>
        <w:ind w:left="1000" w:right="1015" w:firstLine="0"/>
        <w:rPr>
          <w:rFonts w:ascii="Times New Roman" w:hAnsi="Times New Roman" w:cs="Times New Roman"/>
        </w:rPr>
      </w:pPr>
      <w:r w:rsidRPr="00290D40">
        <w:rPr>
          <w:rFonts w:ascii="Times New Roman" w:hAnsi="Times New Roman" w:cs="Times New Roman"/>
          <w:w w:val="95"/>
        </w:rPr>
        <w:t>Agreed</w:t>
      </w:r>
      <w:r w:rsidRPr="00290D40">
        <w:rPr>
          <w:rFonts w:ascii="Times New Roman" w:hAnsi="Times New Roman" w:cs="Times New Roman"/>
          <w:spacing w:val="-22"/>
          <w:w w:val="95"/>
        </w:rPr>
        <w:t xml:space="preserve"> </w:t>
      </w:r>
      <w:r w:rsidRPr="00290D40">
        <w:rPr>
          <w:rFonts w:ascii="Times New Roman" w:hAnsi="Times New Roman" w:cs="Times New Roman"/>
          <w:w w:val="95"/>
        </w:rPr>
        <w:t>to</w:t>
      </w:r>
      <w:r w:rsidRPr="00290D40">
        <w:rPr>
          <w:rFonts w:ascii="Times New Roman" w:hAnsi="Times New Roman" w:cs="Times New Roman"/>
          <w:spacing w:val="-21"/>
          <w:w w:val="95"/>
        </w:rPr>
        <w:t xml:space="preserve"> </w:t>
      </w:r>
      <w:r w:rsidRPr="00290D40">
        <w:rPr>
          <w:rFonts w:ascii="Times New Roman" w:hAnsi="Times New Roman" w:cs="Times New Roman"/>
          <w:w w:val="95"/>
        </w:rPr>
        <w:t>install</w:t>
      </w:r>
      <w:r w:rsidRPr="00290D40">
        <w:rPr>
          <w:rFonts w:ascii="Times New Roman" w:hAnsi="Times New Roman" w:cs="Times New Roman"/>
          <w:spacing w:val="-22"/>
          <w:w w:val="95"/>
        </w:rPr>
        <w:t xml:space="preserve"> </w:t>
      </w:r>
      <w:r w:rsidRPr="00290D40">
        <w:rPr>
          <w:rFonts w:ascii="Times New Roman" w:hAnsi="Times New Roman" w:cs="Times New Roman"/>
          <w:w w:val="95"/>
        </w:rPr>
        <w:t>and</w:t>
      </w:r>
      <w:r w:rsidRPr="00290D40">
        <w:rPr>
          <w:rFonts w:ascii="Times New Roman" w:hAnsi="Times New Roman" w:cs="Times New Roman"/>
          <w:spacing w:val="-22"/>
          <w:w w:val="95"/>
        </w:rPr>
        <w:t xml:space="preserve"> </w:t>
      </w:r>
      <w:r w:rsidRPr="00290D40">
        <w:rPr>
          <w:rFonts w:ascii="Times New Roman" w:hAnsi="Times New Roman" w:cs="Times New Roman"/>
          <w:w w:val="95"/>
        </w:rPr>
        <w:t>provide</w:t>
      </w:r>
      <w:r w:rsidRPr="00290D40">
        <w:rPr>
          <w:rFonts w:ascii="Times New Roman" w:hAnsi="Times New Roman" w:cs="Times New Roman"/>
          <w:spacing w:val="-22"/>
          <w:w w:val="95"/>
        </w:rPr>
        <w:t xml:space="preserve"> </w:t>
      </w:r>
      <w:r w:rsidRPr="00290D40">
        <w:rPr>
          <w:rFonts w:ascii="Times New Roman" w:hAnsi="Times New Roman" w:cs="Times New Roman"/>
          <w:w w:val="95"/>
        </w:rPr>
        <w:t>comprehensive</w:t>
      </w:r>
      <w:r w:rsidRPr="00290D40">
        <w:rPr>
          <w:rFonts w:ascii="Times New Roman" w:hAnsi="Times New Roman" w:cs="Times New Roman"/>
          <w:spacing w:val="-21"/>
          <w:w w:val="95"/>
        </w:rPr>
        <w:t xml:space="preserve"> </w:t>
      </w:r>
      <w:r w:rsidRPr="00290D40">
        <w:rPr>
          <w:rFonts w:ascii="Times New Roman" w:hAnsi="Times New Roman" w:cs="Times New Roman"/>
          <w:w w:val="95"/>
        </w:rPr>
        <w:t>maintenance</w:t>
      </w:r>
      <w:r w:rsidRPr="00290D40">
        <w:rPr>
          <w:rFonts w:ascii="Times New Roman" w:hAnsi="Times New Roman" w:cs="Times New Roman"/>
          <w:spacing w:val="-22"/>
          <w:w w:val="95"/>
        </w:rPr>
        <w:t xml:space="preserve"> </w:t>
      </w:r>
      <w:r w:rsidRPr="00290D40">
        <w:rPr>
          <w:rFonts w:ascii="Times New Roman" w:hAnsi="Times New Roman" w:cs="Times New Roman"/>
          <w:w w:val="95"/>
        </w:rPr>
        <w:t>for</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1"/>
          <w:w w:val="95"/>
        </w:rPr>
        <w:t xml:space="preserve"> </w:t>
      </w:r>
      <w:r w:rsidRPr="00290D40">
        <w:rPr>
          <w:rFonts w:ascii="Times New Roman" w:hAnsi="Times New Roman" w:cs="Times New Roman"/>
          <w:w w:val="95"/>
        </w:rPr>
        <w:t>equipment,</w:t>
      </w:r>
      <w:r w:rsidRPr="00290D40">
        <w:rPr>
          <w:rFonts w:ascii="Times New Roman" w:hAnsi="Times New Roman" w:cs="Times New Roman"/>
          <w:spacing w:val="-21"/>
          <w:w w:val="95"/>
        </w:rPr>
        <w:t xml:space="preserve"> </w:t>
      </w:r>
      <w:r w:rsidRPr="00290D40">
        <w:rPr>
          <w:rFonts w:ascii="Times New Roman" w:hAnsi="Times New Roman" w:cs="Times New Roman"/>
          <w:w w:val="95"/>
        </w:rPr>
        <w:t>materials</w:t>
      </w:r>
      <w:r w:rsidRPr="00290D40">
        <w:rPr>
          <w:rFonts w:ascii="Times New Roman" w:hAnsi="Times New Roman" w:cs="Times New Roman"/>
          <w:spacing w:val="-22"/>
          <w:w w:val="95"/>
        </w:rPr>
        <w:t xml:space="preserve"> </w:t>
      </w:r>
      <w:r w:rsidRPr="00290D40">
        <w:rPr>
          <w:rFonts w:ascii="Times New Roman" w:hAnsi="Times New Roman" w:cs="Times New Roman"/>
          <w:w w:val="95"/>
        </w:rPr>
        <w:t>used</w:t>
      </w:r>
      <w:r w:rsidRPr="00290D40">
        <w:rPr>
          <w:rFonts w:ascii="Times New Roman" w:hAnsi="Times New Roman" w:cs="Times New Roman"/>
          <w:spacing w:val="-22"/>
          <w:w w:val="95"/>
        </w:rPr>
        <w:t xml:space="preserve"> </w:t>
      </w:r>
      <w:r w:rsidRPr="00290D40">
        <w:rPr>
          <w:rFonts w:ascii="Times New Roman" w:hAnsi="Times New Roman" w:cs="Times New Roman"/>
          <w:w w:val="95"/>
        </w:rPr>
        <w:t xml:space="preserve">and </w:t>
      </w:r>
      <w:r w:rsidRPr="00290D40">
        <w:rPr>
          <w:rFonts w:ascii="Times New Roman" w:hAnsi="Times New Roman" w:cs="Times New Roman"/>
        </w:rPr>
        <w:t>workmanship by them in terms of the Service Level Agreement</w:t>
      </w:r>
      <w:r w:rsidRPr="00290D40">
        <w:rPr>
          <w:rFonts w:ascii="Times New Roman" w:hAnsi="Times New Roman" w:cs="Times New Roman"/>
          <w:spacing w:val="-26"/>
        </w:rPr>
        <w:t xml:space="preserve"> </w:t>
      </w:r>
      <w:r w:rsidRPr="00290D40">
        <w:rPr>
          <w:rFonts w:ascii="Times New Roman" w:hAnsi="Times New Roman" w:cs="Times New Roman"/>
        </w:rPr>
        <w:t>(SLA)</w:t>
      </w:r>
      <w:r w:rsidRPr="00290D40">
        <w:rPr>
          <w:rFonts w:ascii="Times New Roman" w:hAnsi="Times New Roman" w:cs="Times New Roman"/>
          <w:spacing w:val="19"/>
        </w:rPr>
        <w:t xml:space="preserve"> </w:t>
      </w:r>
      <w:r w:rsidRPr="00290D40">
        <w:rPr>
          <w:rFonts w:ascii="Times New Roman" w:hAnsi="Times New Roman" w:cs="Times New Roman"/>
        </w:rPr>
        <w:t>dated</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spacing w:val="-6"/>
          <w:w w:val="95"/>
        </w:rPr>
        <w:t xml:space="preserve">and </w:t>
      </w:r>
      <w:r w:rsidRPr="00290D40">
        <w:rPr>
          <w:rFonts w:ascii="Times New Roman" w:hAnsi="Times New Roman" w:cs="Times New Roman"/>
        </w:rPr>
        <w:t xml:space="preserve">respective Purchase Order/s --------------------------issued from time to time, if required, at the </w:t>
      </w:r>
      <w:r w:rsidRPr="00290D40">
        <w:rPr>
          <w:rFonts w:ascii="Times New Roman" w:hAnsi="Times New Roman" w:cs="Times New Roman"/>
          <w:w w:val="95"/>
        </w:rPr>
        <w:t>discretion</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BANK.</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installation</w:t>
      </w:r>
      <w:r w:rsidRPr="00290D40">
        <w:rPr>
          <w:rFonts w:ascii="Times New Roman" w:hAnsi="Times New Roman" w:cs="Times New Roman"/>
          <w:spacing w:val="-16"/>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maintenance</w:t>
      </w:r>
      <w:r w:rsidRPr="00290D40">
        <w:rPr>
          <w:rFonts w:ascii="Times New Roman" w:hAnsi="Times New Roman" w:cs="Times New Roman"/>
          <w:spacing w:val="-15"/>
          <w:w w:val="95"/>
        </w:rPr>
        <w:t xml:space="preserve"> </w:t>
      </w:r>
      <w:r w:rsidRPr="00290D40">
        <w:rPr>
          <w:rFonts w:ascii="Times New Roman" w:hAnsi="Times New Roman" w:cs="Times New Roman"/>
          <w:w w:val="95"/>
        </w:rPr>
        <w:t>are</w:t>
      </w:r>
      <w:r w:rsidRPr="00290D40">
        <w:rPr>
          <w:rFonts w:ascii="Times New Roman" w:hAnsi="Times New Roman" w:cs="Times New Roman"/>
          <w:spacing w:val="-15"/>
          <w:w w:val="95"/>
        </w:rPr>
        <w:t xml:space="preserve"> </w:t>
      </w:r>
      <w:r w:rsidRPr="00290D40">
        <w:rPr>
          <w:rFonts w:ascii="Times New Roman" w:hAnsi="Times New Roman" w:cs="Times New Roman"/>
          <w:w w:val="95"/>
        </w:rPr>
        <w:t>herein</w:t>
      </w:r>
      <w:r w:rsidRPr="00290D40">
        <w:rPr>
          <w:rFonts w:ascii="Times New Roman" w:hAnsi="Times New Roman" w:cs="Times New Roman"/>
          <w:spacing w:val="-15"/>
          <w:w w:val="95"/>
        </w:rPr>
        <w:t xml:space="preserve"> </w:t>
      </w:r>
      <w:r w:rsidRPr="00290D40">
        <w:rPr>
          <w:rFonts w:ascii="Times New Roman" w:hAnsi="Times New Roman" w:cs="Times New Roman"/>
          <w:w w:val="95"/>
        </w:rPr>
        <w:t>after</w:t>
      </w:r>
      <w:r w:rsidRPr="00290D40">
        <w:rPr>
          <w:rFonts w:ascii="Times New Roman" w:hAnsi="Times New Roman" w:cs="Times New Roman"/>
          <w:spacing w:val="-16"/>
          <w:w w:val="95"/>
        </w:rPr>
        <w:t xml:space="preserve"> </w:t>
      </w:r>
      <w:r w:rsidRPr="00290D40">
        <w:rPr>
          <w:rFonts w:ascii="Times New Roman" w:hAnsi="Times New Roman" w:cs="Times New Roman"/>
          <w:w w:val="95"/>
        </w:rPr>
        <w:t>collectively</w:t>
      </w:r>
      <w:r w:rsidRPr="00290D40">
        <w:rPr>
          <w:rFonts w:ascii="Times New Roman" w:hAnsi="Times New Roman" w:cs="Times New Roman"/>
          <w:spacing w:val="-15"/>
          <w:w w:val="95"/>
        </w:rPr>
        <w:t xml:space="preserve"> </w:t>
      </w:r>
      <w:r w:rsidRPr="00290D40">
        <w:rPr>
          <w:rFonts w:ascii="Times New Roman" w:hAnsi="Times New Roman" w:cs="Times New Roman"/>
          <w:w w:val="95"/>
        </w:rPr>
        <w:t>referred</w:t>
      </w:r>
      <w:r w:rsidRPr="00290D40">
        <w:rPr>
          <w:rFonts w:ascii="Times New Roman" w:hAnsi="Times New Roman" w:cs="Times New Roman"/>
          <w:spacing w:val="-15"/>
          <w:w w:val="95"/>
        </w:rPr>
        <w:t xml:space="preserve"> </w:t>
      </w:r>
      <w:r w:rsidRPr="00290D40">
        <w:rPr>
          <w:rFonts w:ascii="Times New Roman" w:hAnsi="Times New Roman" w:cs="Times New Roman"/>
          <w:w w:val="95"/>
        </w:rPr>
        <w:t>to</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as </w:t>
      </w:r>
      <w:r w:rsidRPr="00290D40">
        <w:rPr>
          <w:rFonts w:ascii="Times New Roman" w:hAnsi="Times New Roman" w:cs="Times New Roman"/>
        </w:rPr>
        <w:t>"</w:t>
      </w:r>
      <w:r w:rsidRPr="00290D40">
        <w:rPr>
          <w:rFonts w:ascii="Times New Roman" w:hAnsi="Times New Roman" w:cs="Times New Roman"/>
          <w:b/>
        </w:rPr>
        <w:t>Service/s</w:t>
      </w:r>
      <w:r w:rsidRPr="00290D40">
        <w:rPr>
          <w:rFonts w:ascii="Times New Roman" w:hAnsi="Times New Roman" w:cs="Times New Roman"/>
        </w:rPr>
        <w:t>").</w:t>
      </w:r>
    </w:p>
    <w:p w14:paraId="138E34CC" w14:textId="77777777" w:rsidR="003F0137" w:rsidRPr="00290D40" w:rsidRDefault="003F0137" w:rsidP="00966BCA">
      <w:pPr>
        <w:pStyle w:val="ListParagraph"/>
        <w:numPr>
          <w:ilvl w:val="1"/>
          <w:numId w:val="57"/>
        </w:numPr>
        <w:tabs>
          <w:tab w:val="left" w:pos="1229"/>
        </w:tabs>
        <w:spacing w:before="113" w:line="216" w:lineRule="auto"/>
        <w:ind w:left="1000" w:right="1012" w:firstLine="0"/>
        <w:rPr>
          <w:rFonts w:ascii="Times New Roman" w:hAnsi="Times New Roman" w:cs="Times New Roman"/>
        </w:rPr>
      </w:pPr>
      <w:r w:rsidRPr="00290D40">
        <w:rPr>
          <w:rFonts w:ascii="Times New Roman" w:hAnsi="Times New Roman" w:cs="Times New Roman"/>
          <w:w w:val="95"/>
        </w:rPr>
        <w:t>Represented</w:t>
      </w:r>
      <w:r w:rsidRPr="00290D40">
        <w:rPr>
          <w:rFonts w:ascii="Times New Roman" w:hAnsi="Times New Roman" w:cs="Times New Roman"/>
          <w:spacing w:val="-18"/>
          <w:w w:val="95"/>
        </w:rPr>
        <w:t xml:space="preserve"> </w:t>
      </w:r>
      <w:r w:rsidRPr="00290D40">
        <w:rPr>
          <w:rFonts w:ascii="Times New Roman" w:hAnsi="Times New Roman" w:cs="Times New Roman"/>
          <w:w w:val="95"/>
        </w:rPr>
        <w:t>and</w:t>
      </w:r>
      <w:r w:rsidRPr="00290D40">
        <w:rPr>
          <w:rFonts w:ascii="Times New Roman" w:hAnsi="Times New Roman" w:cs="Times New Roman"/>
          <w:spacing w:val="-17"/>
          <w:w w:val="95"/>
        </w:rPr>
        <w:t xml:space="preserve"> </w:t>
      </w:r>
      <w:r w:rsidRPr="00290D40">
        <w:rPr>
          <w:rFonts w:ascii="Times New Roman" w:hAnsi="Times New Roman" w:cs="Times New Roman"/>
          <w:w w:val="95"/>
        </w:rPr>
        <w:t>warranted</w:t>
      </w:r>
      <w:r w:rsidRPr="00290D40">
        <w:rPr>
          <w:rFonts w:ascii="Times New Roman" w:hAnsi="Times New Roman" w:cs="Times New Roman"/>
          <w:spacing w:val="-18"/>
          <w:w w:val="95"/>
        </w:rPr>
        <w:t xml:space="preserve"> </w:t>
      </w:r>
      <w:r w:rsidRPr="00290D40">
        <w:rPr>
          <w:rFonts w:ascii="Times New Roman" w:hAnsi="Times New Roman" w:cs="Times New Roman"/>
          <w:w w:val="95"/>
        </w:rPr>
        <w:t>that</w:t>
      </w:r>
      <w:r w:rsidRPr="00290D40">
        <w:rPr>
          <w:rFonts w:ascii="Times New Roman" w:hAnsi="Times New Roman" w:cs="Times New Roman"/>
          <w:spacing w:val="-19"/>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aforesaid</w:t>
      </w:r>
      <w:r w:rsidRPr="00290D40">
        <w:rPr>
          <w:rFonts w:ascii="Times New Roman" w:hAnsi="Times New Roman" w:cs="Times New Roman"/>
          <w:spacing w:val="-19"/>
          <w:w w:val="95"/>
        </w:rPr>
        <w:t xml:space="preserve"> </w:t>
      </w:r>
      <w:r w:rsidRPr="00290D40">
        <w:rPr>
          <w:rFonts w:ascii="Times New Roman" w:hAnsi="Times New Roman" w:cs="Times New Roman"/>
          <w:w w:val="95"/>
        </w:rPr>
        <w:t>supply/services</w:t>
      </w:r>
      <w:r w:rsidRPr="00290D40">
        <w:rPr>
          <w:rFonts w:ascii="Times New Roman" w:hAnsi="Times New Roman" w:cs="Times New Roman"/>
          <w:spacing w:val="-19"/>
          <w:w w:val="95"/>
        </w:rPr>
        <w:t xml:space="preserve"> </w:t>
      </w:r>
      <w:r w:rsidRPr="00290D40">
        <w:rPr>
          <w:rFonts w:ascii="Times New Roman" w:hAnsi="Times New Roman" w:cs="Times New Roman"/>
          <w:w w:val="95"/>
        </w:rPr>
        <w:t>offered</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BANK</w:t>
      </w:r>
      <w:r w:rsidRPr="00290D40">
        <w:rPr>
          <w:rFonts w:ascii="Times New Roman" w:hAnsi="Times New Roman" w:cs="Times New Roman"/>
          <w:spacing w:val="-18"/>
          <w:w w:val="95"/>
        </w:rPr>
        <w:t xml:space="preserve"> </w:t>
      </w:r>
      <w:r w:rsidRPr="00290D40">
        <w:rPr>
          <w:rFonts w:ascii="Times New Roman" w:hAnsi="Times New Roman" w:cs="Times New Roman"/>
          <w:w w:val="95"/>
        </w:rPr>
        <w:t>do</w:t>
      </w:r>
      <w:r w:rsidRPr="00290D40">
        <w:rPr>
          <w:rFonts w:ascii="Times New Roman" w:hAnsi="Times New Roman" w:cs="Times New Roman"/>
          <w:spacing w:val="-16"/>
          <w:w w:val="95"/>
        </w:rPr>
        <w:t xml:space="preserve"> </w:t>
      </w:r>
      <w:r w:rsidRPr="00290D40">
        <w:rPr>
          <w:rFonts w:ascii="Times New Roman" w:hAnsi="Times New Roman" w:cs="Times New Roman"/>
          <w:w w:val="95"/>
        </w:rPr>
        <w:t>not</w:t>
      </w:r>
      <w:r w:rsidRPr="00290D40">
        <w:rPr>
          <w:rFonts w:ascii="Times New Roman" w:hAnsi="Times New Roman" w:cs="Times New Roman"/>
          <w:spacing w:val="-17"/>
          <w:w w:val="95"/>
        </w:rPr>
        <w:t xml:space="preserve"> </w:t>
      </w:r>
      <w:r w:rsidRPr="00290D40">
        <w:rPr>
          <w:rFonts w:ascii="Times New Roman" w:hAnsi="Times New Roman" w:cs="Times New Roman"/>
          <w:w w:val="95"/>
        </w:rPr>
        <w:t>violate any</w:t>
      </w:r>
      <w:r w:rsidRPr="00290D40">
        <w:rPr>
          <w:rFonts w:ascii="Times New Roman" w:hAnsi="Times New Roman" w:cs="Times New Roman"/>
          <w:spacing w:val="-23"/>
          <w:w w:val="95"/>
        </w:rPr>
        <w:t xml:space="preserve"> </w:t>
      </w:r>
      <w:r w:rsidRPr="00290D40">
        <w:rPr>
          <w:rFonts w:ascii="Times New Roman" w:hAnsi="Times New Roman" w:cs="Times New Roman"/>
          <w:w w:val="95"/>
        </w:rPr>
        <w:t>provisions</w:t>
      </w:r>
      <w:r w:rsidRPr="00290D40">
        <w:rPr>
          <w:rFonts w:ascii="Times New Roman" w:hAnsi="Times New Roman" w:cs="Times New Roman"/>
          <w:spacing w:val="-24"/>
          <w:w w:val="95"/>
        </w:rPr>
        <w:t xml:space="preserve"> </w:t>
      </w:r>
      <w:r w:rsidRPr="00290D40">
        <w:rPr>
          <w:rFonts w:ascii="Times New Roman" w:hAnsi="Times New Roman" w:cs="Times New Roman"/>
          <w:w w:val="95"/>
        </w:rPr>
        <w:t>of</w:t>
      </w:r>
      <w:r w:rsidRPr="00290D40">
        <w:rPr>
          <w:rFonts w:ascii="Times New Roman" w:hAnsi="Times New Roman" w:cs="Times New Roman"/>
          <w:spacing w:val="-24"/>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applicable</w:t>
      </w:r>
      <w:r w:rsidRPr="00290D40">
        <w:rPr>
          <w:rFonts w:ascii="Times New Roman" w:hAnsi="Times New Roman" w:cs="Times New Roman"/>
          <w:spacing w:val="-23"/>
          <w:w w:val="95"/>
        </w:rPr>
        <w:t xml:space="preserve"> </w:t>
      </w:r>
      <w:r w:rsidRPr="00290D40">
        <w:rPr>
          <w:rFonts w:ascii="Times New Roman" w:hAnsi="Times New Roman" w:cs="Times New Roman"/>
          <w:w w:val="95"/>
        </w:rPr>
        <w:t>laws,</w:t>
      </w:r>
      <w:r w:rsidRPr="00290D40">
        <w:rPr>
          <w:rFonts w:ascii="Times New Roman" w:hAnsi="Times New Roman" w:cs="Times New Roman"/>
          <w:spacing w:val="-24"/>
          <w:w w:val="95"/>
        </w:rPr>
        <w:t xml:space="preserve"> </w:t>
      </w:r>
      <w:r w:rsidRPr="00290D40">
        <w:rPr>
          <w:rFonts w:ascii="Times New Roman" w:hAnsi="Times New Roman" w:cs="Times New Roman"/>
          <w:w w:val="95"/>
        </w:rPr>
        <w:t>regulations</w:t>
      </w:r>
      <w:r w:rsidRPr="00290D40">
        <w:rPr>
          <w:rFonts w:ascii="Times New Roman" w:hAnsi="Times New Roman" w:cs="Times New Roman"/>
          <w:spacing w:val="-24"/>
          <w:w w:val="95"/>
        </w:rPr>
        <w:t xml:space="preserve"> </w:t>
      </w:r>
      <w:r w:rsidRPr="00290D40">
        <w:rPr>
          <w:rFonts w:ascii="Times New Roman" w:hAnsi="Times New Roman" w:cs="Times New Roman"/>
          <w:w w:val="95"/>
        </w:rPr>
        <w:t>or</w:t>
      </w:r>
      <w:r w:rsidRPr="00290D40">
        <w:rPr>
          <w:rFonts w:ascii="Times New Roman" w:hAnsi="Times New Roman" w:cs="Times New Roman"/>
          <w:spacing w:val="-24"/>
          <w:w w:val="95"/>
        </w:rPr>
        <w:t xml:space="preserve"> </w:t>
      </w:r>
      <w:r w:rsidRPr="00290D40">
        <w:rPr>
          <w:rFonts w:ascii="Times New Roman" w:hAnsi="Times New Roman" w:cs="Times New Roman"/>
          <w:w w:val="95"/>
        </w:rPr>
        <w:t>guidelines</w:t>
      </w:r>
      <w:r w:rsidRPr="00290D40">
        <w:rPr>
          <w:rFonts w:ascii="Times New Roman" w:hAnsi="Times New Roman" w:cs="Times New Roman"/>
          <w:spacing w:val="-23"/>
          <w:w w:val="95"/>
        </w:rPr>
        <w:t xml:space="preserve"> </w:t>
      </w:r>
      <w:r w:rsidRPr="00290D40">
        <w:rPr>
          <w:rFonts w:ascii="Times New Roman" w:hAnsi="Times New Roman" w:cs="Times New Roman"/>
          <w:w w:val="95"/>
        </w:rPr>
        <w:t>including</w:t>
      </w:r>
      <w:r w:rsidRPr="00290D40">
        <w:rPr>
          <w:rFonts w:ascii="Times New Roman" w:hAnsi="Times New Roman" w:cs="Times New Roman"/>
          <w:spacing w:val="-23"/>
          <w:w w:val="95"/>
        </w:rPr>
        <w:t xml:space="preserve"> </w:t>
      </w:r>
      <w:r w:rsidRPr="00290D40">
        <w:rPr>
          <w:rFonts w:ascii="Times New Roman" w:hAnsi="Times New Roman" w:cs="Times New Roman"/>
          <w:w w:val="95"/>
        </w:rPr>
        <w:t>legal</w:t>
      </w:r>
      <w:r w:rsidRPr="00290D40">
        <w:rPr>
          <w:rFonts w:ascii="Times New Roman" w:hAnsi="Times New Roman" w:cs="Times New Roman"/>
          <w:spacing w:val="-23"/>
          <w:w w:val="95"/>
        </w:rPr>
        <w:t xml:space="preserve"> </w:t>
      </w:r>
      <w:r w:rsidRPr="00290D40">
        <w:rPr>
          <w:rFonts w:ascii="Times New Roman" w:hAnsi="Times New Roman" w:cs="Times New Roman"/>
          <w:w w:val="95"/>
        </w:rPr>
        <w:t>and</w:t>
      </w:r>
      <w:r w:rsidRPr="00290D40">
        <w:rPr>
          <w:rFonts w:ascii="Times New Roman" w:hAnsi="Times New Roman" w:cs="Times New Roman"/>
          <w:spacing w:val="-24"/>
          <w:w w:val="95"/>
        </w:rPr>
        <w:t xml:space="preserve"> </w:t>
      </w:r>
      <w:r w:rsidRPr="00290D40">
        <w:rPr>
          <w:rFonts w:ascii="Times New Roman" w:hAnsi="Times New Roman" w:cs="Times New Roman"/>
          <w:w w:val="95"/>
        </w:rPr>
        <w:t>environmental.</w:t>
      </w:r>
      <w:r w:rsidRPr="00290D40">
        <w:rPr>
          <w:rFonts w:ascii="Times New Roman" w:hAnsi="Times New Roman" w:cs="Times New Roman"/>
          <w:spacing w:val="-24"/>
          <w:w w:val="95"/>
        </w:rPr>
        <w:t xml:space="preserve"> </w:t>
      </w:r>
      <w:r w:rsidRPr="00290D40">
        <w:rPr>
          <w:rFonts w:ascii="Times New Roman" w:hAnsi="Times New Roman" w:cs="Times New Roman"/>
          <w:w w:val="95"/>
        </w:rPr>
        <w:t xml:space="preserve">In </w:t>
      </w:r>
      <w:r w:rsidRPr="00290D40">
        <w:rPr>
          <w:rFonts w:ascii="Times New Roman" w:hAnsi="Times New Roman" w:cs="Times New Roman"/>
        </w:rPr>
        <w:t>case</w:t>
      </w:r>
      <w:r w:rsidRPr="00290D40">
        <w:rPr>
          <w:rFonts w:ascii="Times New Roman" w:hAnsi="Times New Roman" w:cs="Times New Roman"/>
          <w:spacing w:val="-26"/>
        </w:rPr>
        <w:t xml:space="preserve"> </w:t>
      </w:r>
      <w:r w:rsidRPr="00290D40">
        <w:rPr>
          <w:rFonts w:ascii="Times New Roman" w:hAnsi="Times New Roman" w:cs="Times New Roman"/>
        </w:rPr>
        <w:t>there</w:t>
      </w:r>
      <w:r w:rsidRPr="00290D40">
        <w:rPr>
          <w:rFonts w:ascii="Times New Roman" w:hAnsi="Times New Roman" w:cs="Times New Roman"/>
          <w:spacing w:val="-26"/>
        </w:rPr>
        <w:t xml:space="preserve"> </w:t>
      </w:r>
      <w:r w:rsidRPr="00290D40">
        <w:rPr>
          <w:rFonts w:ascii="Times New Roman" w:hAnsi="Times New Roman" w:cs="Times New Roman"/>
        </w:rPr>
        <w:t>is</w:t>
      </w:r>
      <w:r w:rsidRPr="00290D40">
        <w:rPr>
          <w:rFonts w:ascii="Times New Roman" w:hAnsi="Times New Roman" w:cs="Times New Roman"/>
          <w:spacing w:val="-27"/>
        </w:rPr>
        <w:t xml:space="preserve"> </w:t>
      </w:r>
      <w:r w:rsidRPr="00290D40">
        <w:rPr>
          <w:rFonts w:ascii="Times New Roman" w:hAnsi="Times New Roman" w:cs="Times New Roman"/>
        </w:rPr>
        <w:t>any</w:t>
      </w:r>
      <w:r w:rsidRPr="00290D40">
        <w:rPr>
          <w:rFonts w:ascii="Times New Roman" w:hAnsi="Times New Roman" w:cs="Times New Roman"/>
          <w:spacing w:val="-26"/>
        </w:rPr>
        <w:t xml:space="preserve"> </w:t>
      </w:r>
      <w:r w:rsidRPr="00290D40">
        <w:rPr>
          <w:rFonts w:ascii="Times New Roman" w:hAnsi="Times New Roman" w:cs="Times New Roman"/>
        </w:rPr>
        <w:t>violation</w:t>
      </w:r>
      <w:r w:rsidRPr="00290D40">
        <w:rPr>
          <w:rFonts w:ascii="Times New Roman" w:hAnsi="Times New Roman" w:cs="Times New Roman"/>
          <w:spacing w:val="-27"/>
        </w:rPr>
        <w:t xml:space="preserve"> </w:t>
      </w:r>
      <w:r w:rsidRPr="00290D40">
        <w:rPr>
          <w:rFonts w:ascii="Times New Roman" w:hAnsi="Times New Roman" w:cs="Times New Roman"/>
        </w:rPr>
        <w:t>of</w:t>
      </w:r>
      <w:r w:rsidRPr="00290D40">
        <w:rPr>
          <w:rFonts w:ascii="Times New Roman" w:hAnsi="Times New Roman" w:cs="Times New Roman"/>
          <w:spacing w:val="-27"/>
        </w:rPr>
        <w:t xml:space="preserve"> </w:t>
      </w:r>
      <w:r w:rsidRPr="00290D40">
        <w:rPr>
          <w:rFonts w:ascii="Times New Roman" w:hAnsi="Times New Roman" w:cs="Times New Roman"/>
        </w:rPr>
        <w:t>any</w:t>
      </w:r>
      <w:r w:rsidRPr="00290D40">
        <w:rPr>
          <w:rFonts w:ascii="Times New Roman" w:hAnsi="Times New Roman" w:cs="Times New Roman"/>
          <w:spacing w:val="-25"/>
        </w:rPr>
        <w:t xml:space="preserve"> </w:t>
      </w:r>
      <w:r w:rsidRPr="00290D40">
        <w:rPr>
          <w:rFonts w:ascii="Times New Roman" w:hAnsi="Times New Roman" w:cs="Times New Roman"/>
        </w:rPr>
        <w:t>law,</w:t>
      </w:r>
      <w:r w:rsidRPr="00290D40">
        <w:rPr>
          <w:rFonts w:ascii="Times New Roman" w:hAnsi="Times New Roman" w:cs="Times New Roman"/>
          <w:spacing w:val="-26"/>
        </w:rPr>
        <w:t xml:space="preserve"> </w:t>
      </w:r>
      <w:r w:rsidRPr="00290D40">
        <w:rPr>
          <w:rFonts w:ascii="Times New Roman" w:hAnsi="Times New Roman" w:cs="Times New Roman"/>
        </w:rPr>
        <w:t>rules</w:t>
      </w:r>
      <w:r w:rsidRPr="00290D40">
        <w:rPr>
          <w:rFonts w:ascii="Times New Roman" w:hAnsi="Times New Roman" w:cs="Times New Roman"/>
          <w:spacing w:val="-28"/>
        </w:rPr>
        <w:t xml:space="preserve"> </w:t>
      </w:r>
      <w:r w:rsidRPr="00290D40">
        <w:rPr>
          <w:rFonts w:ascii="Times New Roman" w:hAnsi="Times New Roman" w:cs="Times New Roman"/>
        </w:rPr>
        <w:t>or</w:t>
      </w:r>
      <w:r w:rsidRPr="00290D40">
        <w:rPr>
          <w:rFonts w:ascii="Times New Roman" w:hAnsi="Times New Roman" w:cs="Times New Roman"/>
          <w:spacing w:val="-26"/>
        </w:rPr>
        <w:t xml:space="preserve"> </w:t>
      </w:r>
      <w:r w:rsidRPr="00290D40">
        <w:rPr>
          <w:rFonts w:ascii="Times New Roman" w:hAnsi="Times New Roman" w:cs="Times New Roman"/>
        </w:rPr>
        <w:t>regulation,</w:t>
      </w:r>
      <w:r w:rsidRPr="00290D40">
        <w:rPr>
          <w:rFonts w:ascii="Times New Roman" w:hAnsi="Times New Roman" w:cs="Times New Roman"/>
          <w:spacing w:val="-26"/>
        </w:rPr>
        <w:t xml:space="preserve"> </w:t>
      </w:r>
      <w:r w:rsidRPr="00290D40">
        <w:rPr>
          <w:rFonts w:ascii="Times New Roman" w:hAnsi="Times New Roman" w:cs="Times New Roman"/>
        </w:rPr>
        <w:t>which</w:t>
      </w:r>
      <w:r w:rsidRPr="00290D40">
        <w:rPr>
          <w:rFonts w:ascii="Times New Roman" w:hAnsi="Times New Roman" w:cs="Times New Roman"/>
          <w:spacing w:val="-27"/>
        </w:rPr>
        <w:t xml:space="preserve"> </w:t>
      </w:r>
      <w:r w:rsidRPr="00290D40">
        <w:rPr>
          <w:rFonts w:ascii="Times New Roman" w:hAnsi="Times New Roman" w:cs="Times New Roman"/>
        </w:rPr>
        <w:t>is</w:t>
      </w:r>
      <w:r w:rsidRPr="00290D40">
        <w:rPr>
          <w:rFonts w:ascii="Times New Roman" w:hAnsi="Times New Roman" w:cs="Times New Roman"/>
          <w:spacing w:val="-26"/>
        </w:rPr>
        <w:t xml:space="preserve"> </w:t>
      </w:r>
      <w:r w:rsidRPr="00290D40">
        <w:rPr>
          <w:rFonts w:ascii="Times New Roman" w:hAnsi="Times New Roman" w:cs="Times New Roman"/>
        </w:rPr>
        <w:t>capable</w:t>
      </w:r>
      <w:r w:rsidRPr="00290D40">
        <w:rPr>
          <w:rFonts w:ascii="Times New Roman" w:hAnsi="Times New Roman" w:cs="Times New Roman"/>
          <w:spacing w:val="-27"/>
        </w:rPr>
        <w:t xml:space="preserve"> </w:t>
      </w:r>
      <w:r w:rsidRPr="00290D40">
        <w:rPr>
          <w:rFonts w:ascii="Times New Roman" w:hAnsi="Times New Roman" w:cs="Times New Roman"/>
        </w:rPr>
        <w:t>of</w:t>
      </w:r>
      <w:r w:rsidRPr="00290D40">
        <w:rPr>
          <w:rFonts w:ascii="Times New Roman" w:hAnsi="Times New Roman" w:cs="Times New Roman"/>
          <w:spacing w:val="-27"/>
        </w:rPr>
        <w:t xml:space="preserve"> </w:t>
      </w:r>
      <w:r w:rsidRPr="00290D40">
        <w:rPr>
          <w:rFonts w:ascii="Times New Roman" w:hAnsi="Times New Roman" w:cs="Times New Roman"/>
        </w:rPr>
        <w:t>being</w:t>
      </w:r>
      <w:r w:rsidRPr="00290D40">
        <w:rPr>
          <w:rFonts w:ascii="Times New Roman" w:hAnsi="Times New Roman" w:cs="Times New Roman"/>
          <w:spacing w:val="-27"/>
        </w:rPr>
        <w:t xml:space="preserve"> </w:t>
      </w:r>
      <w:r w:rsidRPr="00290D40">
        <w:rPr>
          <w:rFonts w:ascii="Times New Roman" w:hAnsi="Times New Roman" w:cs="Times New Roman"/>
        </w:rPr>
        <w:t>remedied,</w:t>
      </w:r>
      <w:r w:rsidRPr="00290D40">
        <w:rPr>
          <w:rFonts w:ascii="Times New Roman" w:hAnsi="Times New Roman" w:cs="Times New Roman"/>
          <w:spacing w:val="-26"/>
        </w:rPr>
        <w:t xml:space="preserve"> </w:t>
      </w:r>
      <w:r w:rsidRPr="00290D40">
        <w:rPr>
          <w:rFonts w:ascii="Times New Roman" w:hAnsi="Times New Roman" w:cs="Times New Roman"/>
        </w:rPr>
        <w:t xml:space="preserve">the </w:t>
      </w:r>
      <w:r w:rsidRPr="00290D40">
        <w:rPr>
          <w:rFonts w:ascii="Times New Roman" w:hAnsi="Times New Roman" w:cs="Times New Roman"/>
          <w:w w:val="95"/>
        </w:rPr>
        <w:t>same</w:t>
      </w:r>
      <w:r w:rsidRPr="00290D40">
        <w:rPr>
          <w:rFonts w:ascii="Times New Roman" w:hAnsi="Times New Roman" w:cs="Times New Roman"/>
          <w:spacing w:val="-15"/>
          <w:w w:val="95"/>
        </w:rPr>
        <w:t xml:space="preserve"> </w:t>
      </w:r>
      <w:r w:rsidRPr="00290D40">
        <w:rPr>
          <w:rFonts w:ascii="Times New Roman" w:hAnsi="Times New Roman" w:cs="Times New Roman"/>
          <w:w w:val="95"/>
        </w:rPr>
        <w:t>will</w:t>
      </w:r>
      <w:r w:rsidRPr="00290D40">
        <w:rPr>
          <w:rFonts w:ascii="Times New Roman" w:hAnsi="Times New Roman" w:cs="Times New Roman"/>
          <w:spacing w:val="-15"/>
          <w:w w:val="95"/>
        </w:rPr>
        <w:t xml:space="preserve"> </w:t>
      </w:r>
      <w:r w:rsidRPr="00290D40">
        <w:rPr>
          <w:rFonts w:ascii="Times New Roman" w:hAnsi="Times New Roman" w:cs="Times New Roman"/>
          <w:w w:val="95"/>
        </w:rPr>
        <w:t>be</w:t>
      </w:r>
      <w:r w:rsidRPr="00290D40">
        <w:rPr>
          <w:rFonts w:ascii="Times New Roman" w:hAnsi="Times New Roman" w:cs="Times New Roman"/>
          <w:spacing w:val="-14"/>
          <w:w w:val="95"/>
        </w:rPr>
        <w:t xml:space="preserve"> </w:t>
      </w:r>
      <w:r w:rsidRPr="00290D40">
        <w:rPr>
          <w:rFonts w:ascii="Times New Roman" w:hAnsi="Times New Roman" w:cs="Times New Roman"/>
          <w:w w:val="95"/>
        </w:rPr>
        <w:t>got</w:t>
      </w:r>
      <w:r w:rsidRPr="00290D40">
        <w:rPr>
          <w:rFonts w:ascii="Times New Roman" w:hAnsi="Times New Roman" w:cs="Times New Roman"/>
          <w:spacing w:val="-14"/>
          <w:w w:val="95"/>
        </w:rPr>
        <w:t xml:space="preserve"> </w:t>
      </w:r>
      <w:r w:rsidRPr="00290D40">
        <w:rPr>
          <w:rFonts w:ascii="Times New Roman" w:hAnsi="Times New Roman" w:cs="Times New Roman"/>
          <w:w w:val="95"/>
        </w:rPr>
        <w:t>remedied</w:t>
      </w:r>
      <w:r w:rsidRPr="00290D40">
        <w:rPr>
          <w:rFonts w:ascii="Times New Roman" w:hAnsi="Times New Roman" w:cs="Times New Roman"/>
          <w:spacing w:val="-16"/>
          <w:w w:val="95"/>
        </w:rPr>
        <w:t xml:space="preserve"> </w:t>
      </w:r>
      <w:r w:rsidRPr="00290D40">
        <w:rPr>
          <w:rFonts w:ascii="Times New Roman" w:hAnsi="Times New Roman" w:cs="Times New Roman"/>
          <w:w w:val="95"/>
        </w:rPr>
        <w:t>immediately</w:t>
      </w:r>
      <w:r w:rsidRPr="00290D40">
        <w:rPr>
          <w:rFonts w:ascii="Times New Roman" w:hAnsi="Times New Roman" w:cs="Times New Roman"/>
          <w:spacing w:val="-14"/>
          <w:w w:val="95"/>
        </w:rPr>
        <w:t xml:space="preserve"> </w:t>
      </w:r>
      <w:r w:rsidRPr="00290D40">
        <w:rPr>
          <w:rFonts w:ascii="Times New Roman" w:hAnsi="Times New Roman" w:cs="Times New Roman"/>
          <w:w w:val="95"/>
        </w:rPr>
        <w:t>during</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installation,</w:t>
      </w:r>
      <w:r w:rsidRPr="00290D40">
        <w:rPr>
          <w:rFonts w:ascii="Times New Roman" w:hAnsi="Times New Roman" w:cs="Times New Roman"/>
          <w:spacing w:val="-16"/>
          <w:w w:val="95"/>
        </w:rPr>
        <w:t xml:space="preserve"> </w:t>
      </w:r>
      <w:r w:rsidRPr="00290D40">
        <w:rPr>
          <w:rFonts w:ascii="Times New Roman" w:hAnsi="Times New Roman" w:cs="Times New Roman"/>
          <w:w w:val="95"/>
        </w:rPr>
        <w:t>maintenance</w:t>
      </w:r>
      <w:r w:rsidRPr="00290D40">
        <w:rPr>
          <w:rFonts w:ascii="Times New Roman" w:hAnsi="Times New Roman" w:cs="Times New Roman"/>
          <w:spacing w:val="-14"/>
          <w:w w:val="95"/>
        </w:rPr>
        <w:t xml:space="preserve"> </w:t>
      </w:r>
      <w:r w:rsidRPr="00290D40">
        <w:rPr>
          <w:rFonts w:ascii="Times New Roman" w:hAnsi="Times New Roman" w:cs="Times New Roman"/>
          <w:w w:val="95"/>
        </w:rPr>
        <w:t>and</w:t>
      </w:r>
      <w:r w:rsidRPr="00290D40">
        <w:rPr>
          <w:rFonts w:ascii="Times New Roman" w:hAnsi="Times New Roman" w:cs="Times New Roman"/>
          <w:spacing w:val="-15"/>
          <w:w w:val="95"/>
        </w:rPr>
        <w:t xml:space="preserve"> </w:t>
      </w:r>
      <w:r w:rsidRPr="00290D40">
        <w:rPr>
          <w:rFonts w:ascii="Times New Roman" w:hAnsi="Times New Roman" w:cs="Times New Roman"/>
          <w:w w:val="95"/>
        </w:rPr>
        <w:t>contract</w:t>
      </w:r>
      <w:r w:rsidRPr="00290D40">
        <w:rPr>
          <w:rFonts w:ascii="Times New Roman" w:hAnsi="Times New Roman" w:cs="Times New Roman"/>
          <w:spacing w:val="-15"/>
          <w:w w:val="95"/>
        </w:rPr>
        <w:t xml:space="preserve"> </w:t>
      </w:r>
      <w:r w:rsidRPr="00290D40">
        <w:rPr>
          <w:rFonts w:ascii="Times New Roman" w:hAnsi="Times New Roman" w:cs="Times New Roman"/>
          <w:w w:val="95"/>
        </w:rPr>
        <w:t>period</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to </w:t>
      </w:r>
      <w:r w:rsidRPr="00290D40">
        <w:rPr>
          <w:rFonts w:ascii="Times New Roman" w:hAnsi="Times New Roman" w:cs="Times New Roman"/>
        </w:rPr>
        <w:t>the satisfaction of the</w:t>
      </w:r>
      <w:r w:rsidRPr="00290D40">
        <w:rPr>
          <w:rFonts w:ascii="Times New Roman" w:hAnsi="Times New Roman" w:cs="Times New Roman"/>
          <w:spacing w:val="-28"/>
        </w:rPr>
        <w:t xml:space="preserve"> </w:t>
      </w:r>
      <w:r w:rsidRPr="00290D40">
        <w:rPr>
          <w:rFonts w:ascii="Times New Roman" w:hAnsi="Times New Roman" w:cs="Times New Roman"/>
        </w:rPr>
        <w:t>BANK.</w:t>
      </w:r>
    </w:p>
    <w:p w14:paraId="518C3C2B" w14:textId="77777777" w:rsidR="003F0137" w:rsidRPr="00290D40" w:rsidRDefault="003F0137" w:rsidP="00966BCA">
      <w:pPr>
        <w:pStyle w:val="ListParagraph"/>
        <w:numPr>
          <w:ilvl w:val="1"/>
          <w:numId w:val="57"/>
        </w:numPr>
        <w:tabs>
          <w:tab w:val="left" w:pos="1265"/>
        </w:tabs>
        <w:spacing w:before="116" w:line="216" w:lineRule="auto"/>
        <w:ind w:left="1000" w:right="1017" w:firstLine="0"/>
        <w:rPr>
          <w:rFonts w:ascii="Times New Roman" w:hAnsi="Times New Roman" w:cs="Times New Roman"/>
        </w:rPr>
      </w:pPr>
      <w:r w:rsidRPr="00290D40">
        <w:rPr>
          <w:rFonts w:ascii="Times New Roman" w:hAnsi="Times New Roman" w:cs="Times New Roman"/>
          <w:w w:val="95"/>
        </w:rPr>
        <w:t>Represented</w:t>
      </w:r>
      <w:r w:rsidRPr="00290D40">
        <w:rPr>
          <w:rFonts w:ascii="Times New Roman" w:hAnsi="Times New Roman" w:cs="Times New Roman"/>
          <w:spacing w:val="-4"/>
          <w:w w:val="95"/>
        </w:rPr>
        <w:t xml:space="preserve"> </w:t>
      </w:r>
      <w:r w:rsidRPr="00290D40">
        <w:rPr>
          <w:rFonts w:ascii="Times New Roman" w:hAnsi="Times New Roman" w:cs="Times New Roman"/>
          <w:w w:val="95"/>
        </w:rPr>
        <w:t>and</w:t>
      </w:r>
      <w:r w:rsidRPr="00290D40">
        <w:rPr>
          <w:rFonts w:ascii="Times New Roman" w:hAnsi="Times New Roman" w:cs="Times New Roman"/>
          <w:spacing w:val="-7"/>
          <w:w w:val="95"/>
        </w:rPr>
        <w:t xml:space="preserve"> </w:t>
      </w:r>
      <w:r w:rsidRPr="00290D40">
        <w:rPr>
          <w:rFonts w:ascii="Times New Roman" w:hAnsi="Times New Roman" w:cs="Times New Roman"/>
          <w:w w:val="95"/>
        </w:rPr>
        <w:t>warranted</w:t>
      </w:r>
      <w:r w:rsidRPr="00290D40">
        <w:rPr>
          <w:rFonts w:ascii="Times New Roman" w:hAnsi="Times New Roman" w:cs="Times New Roman"/>
          <w:spacing w:val="-4"/>
          <w:w w:val="95"/>
        </w:rPr>
        <w:t xml:space="preserve"> </w:t>
      </w:r>
      <w:r w:rsidRPr="00290D40">
        <w:rPr>
          <w:rFonts w:ascii="Times New Roman" w:hAnsi="Times New Roman" w:cs="Times New Roman"/>
          <w:w w:val="95"/>
        </w:rPr>
        <w:t>that</w:t>
      </w:r>
      <w:r w:rsidRPr="00290D40">
        <w:rPr>
          <w:rFonts w:ascii="Times New Roman" w:hAnsi="Times New Roman" w:cs="Times New Roman"/>
          <w:spacing w:val="-6"/>
          <w:w w:val="95"/>
        </w:rPr>
        <w:t xml:space="preserve"> </w:t>
      </w:r>
      <w:r w:rsidRPr="00290D40">
        <w:rPr>
          <w:rFonts w:ascii="Times New Roman" w:hAnsi="Times New Roman" w:cs="Times New Roman"/>
          <w:w w:val="95"/>
        </w:rPr>
        <w:t>they</w:t>
      </w:r>
      <w:r w:rsidRPr="00290D40">
        <w:rPr>
          <w:rFonts w:ascii="Times New Roman" w:hAnsi="Times New Roman" w:cs="Times New Roman"/>
          <w:spacing w:val="-3"/>
          <w:w w:val="95"/>
        </w:rPr>
        <w:t xml:space="preserve"> </w:t>
      </w:r>
      <w:r w:rsidRPr="00290D40">
        <w:rPr>
          <w:rFonts w:ascii="Times New Roman" w:hAnsi="Times New Roman" w:cs="Times New Roman"/>
          <w:w w:val="95"/>
        </w:rPr>
        <w:t>are</w:t>
      </w:r>
      <w:r w:rsidRPr="00290D40">
        <w:rPr>
          <w:rFonts w:ascii="Times New Roman" w:hAnsi="Times New Roman" w:cs="Times New Roman"/>
          <w:spacing w:val="-4"/>
          <w:w w:val="95"/>
        </w:rPr>
        <w:t xml:space="preserve"> </w:t>
      </w:r>
      <w:r w:rsidRPr="00290D40">
        <w:rPr>
          <w:rFonts w:ascii="Times New Roman" w:hAnsi="Times New Roman" w:cs="Times New Roman"/>
          <w:w w:val="95"/>
        </w:rPr>
        <w:t>authorized</w:t>
      </w:r>
      <w:r w:rsidRPr="00290D40">
        <w:rPr>
          <w:rFonts w:ascii="Times New Roman" w:hAnsi="Times New Roman" w:cs="Times New Roman"/>
          <w:spacing w:val="-4"/>
          <w:w w:val="95"/>
        </w:rPr>
        <w:t xml:space="preserve"> </w:t>
      </w:r>
      <w:r w:rsidRPr="00290D40">
        <w:rPr>
          <w:rFonts w:ascii="Times New Roman" w:hAnsi="Times New Roman" w:cs="Times New Roman"/>
          <w:w w:val="95"/>
        </w:rPr>
        <w:t>and</w:t>
      </w:r>
      <w:r w:rsidRPr="00290D40">
        <w:rPr>
          <w:rFonts w:ascii="Times New Roman" w:hAnsi="Times New Roman" w:cs="Times New Roman"/>
          <w:spacing w:val="-4"/>
          <w:w w:val="95"/>
        </w:rPr>
        <w:t xml:space="preserve"> </w:t>
      </w:r>
      <w:r w:rsidRPr="00290D40">
        <w:rPr>
          <w:rFonts w:ascii="Times New Roman" w:hAnsi="Times New Roman" w:cs="Times New Roman"/>
          <w:w w:val="95"/>
        </w:rPr>
        <w:t>legally</w:t>
      </w:r>
      <w:r w:rsidRPr="00290D40">
        <w:rPr>
          <w:rFonts w:ascii="Times New Roman" w:hAnsi="Times New Roman" w:cs="Times New Roman"/>
          <w:spacing w:val="-5"/>
          <w:w w:val="95"/>
        </w:rPr>
        <w:t xml:space="preserve"> </w:t>
      </w:r>
      <w:r w:rsidRPr="00290D40">
        <w:rPr>
          <w:rFonts w:ascii="Times New Roman" w:hAnsi="Times New Roman" w:cs="Times New Roman"/>
          <w:w w:val="95"/>
        </w:rPr>
        <w:t>eligible</w:t>
      </w:r>
      <w:r w:rsidRPr="00290D40">
        <w:rPr>
          <w:rFonts w:ascii="Times New Roman" w:hAnsi="Times New Roman" w:cs="Times New Roman"/>
          <w:spacing w:val="-6"/>
          <w:w w:val="95"/>
        </w:rPr>
        <w:t xml:space="preserve"> </w:t>
      </w:r>
      <w:r w:rsidRPr="00290D40">
        <w:rPr>
          <w:rFonts w:ascii="Times New Roman" w:hAnsi="Times New Roman" w:cs="Times New Roman"/>
          <w:w w:val="95"/>
        </w:rPr>
        <w:t>and</w:t>
      </w:r>
      <w:r w:rsidRPr="00290D40">
        <w:rPr>
          <w:rFonts w:ascii="Times New Roman" w:hAnsi="Times New Roman" w:cs="Times New Roman"/>
          <w:spacing w:val="-4"/>
          <w:w w:val="95"/>
        </w:rPr>
        <w:t xml:space="preserve"> </w:t>
      </w:r>
      <w:r w:rsidRPr="00290D40">
        <w:rPr>
          <w:rFonts w:ascii="Times New Roman" w:hAnsi="Times New Roman" w:cs="Times New Roman"/>
          <w:w w:val="95"/>
        </w:rPr>
        <w:t>otherwise</w:t>
      </w:r>
      <w:r w:rsidRPr="00290D40">
        <w:rPr>
          <w:rFonts w:ascii="Times New Roman" w:hAnsi="Times New Roman" w:cs="Times New Roman"/>
          <w:spacing w:val="-6"/>
          <w:w w:val="95"/>
        </w:rPr>
        <w:t xml:space="preserve"> </w:t>
      </w:r>
      <w:r w:rsidRPr="00290D40">
        <w:rPr>
          <w:rFonts w:ascii="Times New Roman" w:hAnsi="Times New Roman" w:cs="Times New Roman"/>
          <w:w w:val="95"/>
        </w:rPr>
        <w:t xml:space="preserve">entitled </w:t>
      </w:r>
      <w:r w:rsidRPr="00290D40">
        <w:rPr>
          <w:rFonts w:ascii="Times New Roman" w:hAnsi="Times New Roman" w:cs="Times New Roman"/>
        </w:rPr>
        <w:t>and</w:t>
      </w:r>
      <w:r w:rsidRPr="00290D40">
        <w:rPr>
          <w:rFonts w:ascii="Times New Roman" w:hAnsi="Times New Roman" w:cs="Times New Roman"/>
          <w:spacing w:val="-17"/>
        </w:rPr>
        <w:t xml:space="preserve"> </w:t>
      </w:r>
      <w:r w:rsidRPr="00290D40">
        <w:rPr>
          <w:rFonts w:ascii="Times New Roman" w:hAnsi="Times New Roman" w:cs="Times New Roman"/>
        </w:rPr>
        <w:t>competent</w:t>
      </w:r>
      <w:r w:rsidRPr="00290D40">
        <w:rPr>
          <w:rFonts w:ascii="Times New Roman" w:hAnsi="Times New Roman" w:cs="Times New Roman"/>
          <w:spacing w:val="-15"/>
        </w:rPr>
        <w:t xml:space="preserve"> </w:t>
      </w:r>
      <w:r w:rsidRPr="00290D40">
        <w:rPr>
          <w:rFonts w:ascii="Times New Roman" w:hAnsi="Times New Roman" w:cs="Times New Roman"/>
        </w:rPr>
        <w:t>to</w:t>
      </w:r>
      <w:r w:rsidRPr="00290D40">
        <w:rPr>
          <w:rFonts w:ascii="Times New Roman" w:hAnsi="Times New Roman" w:cs="Times New Roman"/>
          <w:spacing w:val="-16"/>
        </w:rPr>
        <w:t xml:space="preserve"> </w:t>
      </w:r>
      <w:r w:rsidRPr="00290D40">
        <w:rPr>
          <w:rFonts w:ascii="Times New Roman" w:hAnsi="Times New Roman" w:cs="Times New Roman"/>
        </w:rPr>
        <w:t>enter</w:t>
      </w:r>
      <w:r w:rsidRPr="00290D40">
        <w:rPr>
          <w:rFonts w:ascii="Times New Roman" w:hAnsi="Times New Roman" w:cs="Times New Roman"/>
          <w:spacing w:val="-15"/>
        </w:rPr>
        <w:t xml:space="preserve"> </w:t>
      </w:r>
      <w:r w:rsidRPr="00290D40">
        <w:rPr>
          <w:rFonts w:ascii="Times New Roman" w:hAnsi="Times New Roman" w:cs="Times New Roman"/>
        </w:rPr>
        <w:t>into</w:t>
      </w:r>
      <w:r w:rsidRPr="00290D40">
        <w:rPr>
          <w:rFonts w:ascii="Times New Roman" w:hAnsi="Times New Roman" w:cs="Times New Roman"/>
          <w:spacing w:val="-15"/>
        </w:rPr>
        <w:t xml:space="preserve"> </w:t>
      </w:r>
      <w:r w:rsidRPr="00290D40">
        <w:rPr>
          <w:rFonts w:ascii="Times New Roman" w:hAnsi="Times New Roman" w:cs="Times New Roman"/>
        </w:rPr>
        <w:t>such</w:t>
      </w:r>
      <w:r w:rsidRPr="00290D40">
        <w:rPr>
          <w:rFonts w:ascii="Times New Roman" w:hAnsi="Times New Roman" w:cs="Times New Roman"/>
          <w:spacing w:val="-16"/>
        </w:rPr>
        <w:t xml:space="preserve"> </w:t>
      </w:r>
      <w:r w:rsidRPr="00290D40">
        <w:rPr>
          <w:rFonts w:ascii="Times New Roman" w:hAnsi="Times New Roman" w:cs="Times New Roman"/>
        </w:rPr>
        <w:t>Service</w:t>
      </w:r>
      <w:r w:rsidRPr="00290D40">
        <w:rPr>
          <w:rFonts w:ascii="Times New Roman" w:hAnsi="Times New Roman" w:cs="Times New Roman"/>
          <w:spacing w:val="-15"/>
        </w:rPr>
        <w:t xml:space="preserve"> </w:t>
      </w:r>
      <w:r w:rsidRPr="00290D40">
        <w:rPr>
          <w:rFonts w:ascii="Times New Roman" w:hAnsi="Times New Roman" w:cs="Times New Roman"/>
        </w:rPr>
        <w:t>Level</w:t>
      </w:r>
      <w:r w:rsidRPr="00290D40">
        <w:rPr>
          <w:rFonts w:ascii="Times New Roman" w:hAnsi="Times New Roman" w:cs="Times New Roman"/>
          <w:spacing w:val="-15"/>
        </w:rPr>
        <w:t xml:space="preserve"> </w:t>
      </w:r>
      <w:r w:rsidRPr="00290D40">
        <w:rPr>
          <w:rFonts w:ascii="Times New Roman" w:hAnsi="Times New Roman" w:cs="Times New Roman"/>
        </w:rPr>
        <w:t>Agreement</w:t>
      </w:r>
      <w:r w:rsidRPr="00290D40">
        <w:rPr>
          <w:rFonts w:ascii="Times New Roman" w:hAnsi="Times New Roman" w:cs="Times New Roman"/>
          <w:spacing w:val="-17"/>
        </w:rPr>
        <w:t xml:space="preserve"> </w:t>
      </w:r>
      <w:r w:rsidRPr="00290D40">
        <w:rPr>
          <w:rFonts w:ascii="Times New Roman" w:hAnsi="Times New Roman" w:cs="Times New Roman"/>
        </w:rPr>
        <w:t>(SLA)</w:t>
      </w:r>
      <w:r w:rsidRPr="00290D40">
        <w:rPr>
          <w:rFonts w:ascii="Times New Roman" w:hAnsi="Times New Roman" w:cs="Times New Roman"/>
          <w:spacing w:val="-18"/>
        </w:rPr>
        <w:t xml:space="preserve"> </w:t>
      </w:r>
      <w:r w:rsidRPr="00290D40">
        <w:rPr>
          <w:rFonts w:ascii="Times New Roman" w:hAnsi="Times New Roman" w:cs="Times New Roman"/>
        </w:rPr>
        <w:t>with</w:t>
      </w:r>
      <w:r w:rsidRPr="00290D40">
        <w:rPr>
          <w:rFonts w:ascii="Times New Roman" w:hAnsi="Times New Roman" w:cs="Times New Roman"/>
          <w:spacing w:val="-18"/>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BANK.</w:t>
      </w:r>
    </w:p>
    <w:p w14:paraId="0BED1118" w14:textId="77777777" w:rsidR="003F0137" w:rsidRPr="00290D40" w:rsidRDefault="003F0137" w:rsidP="00966BCA">
      <w:pPr>
        <w:pStyle w:val="ListParagraph"/>
        <w:numPr>
          <w:ilvl w:val="0"/>
          <w:numId w:val="57"/>
        </w:numPr>
        <w:tabs>
          <w:tab w:val="left" w:pos="1226"/>
        </w:tabs>
        <w:spacing w:before="118" w:line="216" w:lineRule="auto"/>
        <w:ind w:left="1000" w:right="1012" w:firstLine="0"/>
        <w:rPr>
          <w:rFonts w:ascii="Times New Roman" w:hAnsi="Times New Roman" w:cs="Times New Roman"/>
        </w:rPr>
      </w:pPr>
      <w:r w:rsidRPr="00290D40">
        <w:rPr>
          <w:rFonts w:ascii="Times New Roman" w:hAnsi="Times New Roman" w:cs="Times New Roman"/>
          <w:w w:val="95"/>
        </w:rPr>
        <w:t>One</w:t>
      </w:r>
      <w:r w:rsidRPr="00290D40">
        <w:rPr>
          <w:rFonts w:ascii="Times New Roman" w:hAnsi="Times New Roman" w:cs="Times New Roman"/>
          <w:spacing w:val="-16"/>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aforesaid</w:t>
      </w:r>
      <w:r w:rsidRPr="00290D40">
        <w:rPr>
          <w:rFonts w:ascii="Times New Roman" w:hAnsi="Times New Roman" w:cs="Times New Roman"/>
          <w:spacing w:val="-15"/>
          <w:w w:val="95"/>
        </w:rPr>
        <w:t xml:space="preserve"> </w:t>
      </w:r>
      <w:r w:rsidRPr="00290D40">
        <w:rPr>
          <w:rFonts w:ascii="Times New Roman" w:hAnsi="Times New Roman" w:cs="Times New Roman"/>
          <w:w w:val="95"/>
        </w:rPr>
        <w:t>Agreement</w:t>
      </w:r>
      <w:r w:rsidRPr="00290D40">
        <w:rPr>
          <w:rFonts w:ascii="Times New Roman" w:hAnsi="Times New Roman" w:cs="Times New Roman"/>
          <w:spacing w:val="-15"/>
          <w:w w:val="95"/>
        </w:rPr>
        <w:t xml:space="preserve"> </w:t>
      </w:r>
      <w:r w:rsidRPr="00290D40">
        <w:rPr>
          <w:rFonts w:ascii="Times New Roman" w:hAnsi="Times New Roman" w:cs="Times New Roman"/>
          <w:w w:val="95"/>
        </w:rPr>
        <w:t>is</w:t>
      </w:r>
      <w:r w:rsidRPr="00290D40">
        <w:rPr>
          <w:rFonts w:ascii="Times New Roman" w:hAnsi="Times New Roman" w:cs="Times New Roman"/>
          <w:spacing w:val="-14"/>
          <w:w w:val="95"/>
        </w:rPr>
        <w:t xml:space="preserve"> </w:t>
      </w:r>
      <w:r w:rsidRPr="00290D40">
        <w:rPr>
          <w:rFonts w:ascii="Times New Roman" w:hAnsi="Times New Roman" w:cs="Times New Roman"/>
          <w:w w:val="95"/>
        </w:rPr>
        <w:t>that</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13"/>
          <w:w w:val="95"/>
        </w:rPr>
        <w:t xml:space="preserve"> </w:t>
      </w:r>
      <w:r w:rsidRPr="00290D40">
        <w:rPr>
          <w:rFonts w:ascii="Times New Roman" w:hAnsi="Times New Roman" w:cs="Times New Roman"/>
          <w:w w:val="95"/>
        </w:rPr>
        <w:t>is</w:t>
      </w:r>
      <w:r w:rsidRPr="00290D40">
        <w:rPr>
          <w:rFonts w:ascii="Times New Roman" w:hAnsi="Times New Roman" w:cs="Times New Roman"/>
          <w:spacing w:val="-12"/>
          <w:w w:val="95"/>
        </w:rPr>
        <w:t xml:space="preserve"> </w:t>
      </w:r>
      <w:r w:rsidRPr="00290D40">
        <w:rPr>
          <w:rFonts w:ascii="Times New Roman" w:hAnsi="Times New Roman" w:cs="Times New Roman"/>
          <w:w w:val="95"/>
        </w:rPr>
        <w:t>required</w:t>
      </w:r>
      <w:r w:rsidRPr="00290D40">
        <w:rPr>
          <w:rFonts w:ascii="Times New Roman" w:hAnsi="Times New Roman" w:cs="Times New Roman"/>
          <w:spacing w:val="-15"/>
          <w:w w:val="95"/>
        </w:rPr>
        <w:t xml:space="preserve"> </w:t>
      </w:r>
      <w:r w:rsidRPr="00290D40">
        <w:rPr>
          <w:rFonts w:ascii="Times New Roman" w:hAnsi="Times New Roman" w:cs="Times New Roman"/>
          <w:w w:val="95"/>
        </w:rPr>
        <w:t>to</w:t>
      </w:r>
      <w:r w:rsidRPr="00290D40">
        <w:rPr>
          <w:rFonts w:ascii="Times New Roman" w:hAnsi="Times New Roman" w:cs="Times New Roman"/>
          <w:spacing w:val="-12"/>
          <w:w w:val="95"/>
        </w:rPr>
        <w:t xml:space="preserve"> </w:t>
      </w:r>
      <w:r w:rsidRPr="00290D40">
        <w:rPr>
          <w:rFonts w:ascii="Times New Roman" w:hAnsi="Times New Roman" w:cs="Times New Roman"/>
          <w:w w:val="95"/>
        </w:rPr>
        <w:t>furnish</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an </w:t>
      </w:r>
      <w:r w:rsidRPr="00290D40">
        <w:rPr>
          <w:rFonts w:ascii="Times New Roman" w:hAnsi="Times New Roman" w:cs="Times New Roman"/>
        </w:rPr>
        <w:t>indemnity</w:t>
      </w:r>
      <w:r w:rsidRPr="00290D40">
        <w:rPr>
          <w:rFonts w:ascii="Times New Roman" w:hAnsi="Times New Roman" w:cs="Times New Roman"/>
          <w:spacing w:val="-23"/>
        </w:rPr>
        <w:t xml:space="preserve"> </w:t>
      </w:r>
      <w:r w:rsidRPr="00290D40">
        <w:rPr>
          <w:rFonts w:ascii="Times New Roman" w:hAnsi="Times New Roman" w:cs="Times New Roman"/>
        </w:rPr>
        <w:t>in</w:t>
      </w:r>
      <w:r w:rsidRPr="00290D40">
        <w:rPr>
          <w:rFonts w:ascii="Times New Roman" w:hAnsi="Times New Roman" w:cs="Times New Roman"/>
          <w:spacing w:val="-23"/>
        </w:rPr>
        <w:t xml:space="preserve"> </w:t>
      </w:r>
      <w:r w:rsidRPr="00290D40">
        <w:rPr>
          <w:rFonts w:ascii="Times New Roman" w:hAnsi="Times New Roman" w:cs="Times New Roman"/>
        </w:rPr>
        <w:t>favour</w:t>
      </w:r>
      <w:r w:rsidRPr="00290D40">
        <w:rPr>
          <w:rFonts w:ascii="Times New Roman" w:hAnsi="Times New Roman" w:cs="Times New Roman"/>
          <w:spacing w:val="-23"/>
        </w:rPr>
        <w:t xml:space="preserve"> </w:t>
      </w:r>
      <w:r w:rsidRPr="00290D40">
        <w:rPr>
          <w:rFonts w:ascii="Times New Roman" w:hAnsi="Times New Roman" w:cs="Times New Roman"/>
        </w:rPr>
        <w:t>of</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BANK</w:t>
      </w:r>
      <w:r w:rsidRPr="00290D40">
        <w:rPr>
          <w:rFonts w:ascii="Times New Roman" w:hAnsi="Times New Roman" w:cs="Times New Roman"/>
          <w:spacing w:val="-23"/>
        </w:rPr>
        <w:t xml:space="preserve"> </w:t>
      </w:r>
      <w:r w:rsidRPr="00290D40">
        <w:rPr>
          <w:rFonts w:ascii="Times New Roman" w:hAnsi="Times New Roman" w:cs="Times New Roman"/>
        </w:rPr>
        <w:t>indemnifying</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latter</w:t>
      </w:r>
      <w:r w:rsidRPr="00290D40">
        <w:rPr>
          <w:rFonts w:ascii="Times New Roman" w:hAnsi="Times New Roman" w:cs="Times New Roman"/>
          <w:spacing w:val="-23"/>
        </w:rPr>
        <w:t xml:space="preserve"> </w:t>
      </w:r>
      <w:r w:rsidRPr="00290D40">
        <w:rPr>
          <w:rFonts w:ascii="Times New Roman" w:hAnsi="Times New Roman" w:cs="Times New Roman"/>
        </w:rPr>
        <w:t>against</w:t>
      </w:r>
      <w:r w:rsidRPr="00290D40">
        <w:rPr>
          <w:rFonts w:ascii="Times New Roman" w:hAnsi="Times New Roman" w:cs="Times New Roman"/>
          <w:spacing w:val="-22"/>
        </w:rPr>
        <w:t xml:space="preserve"> </w:t>
      </w:r>
      <w:r w:rsidRPr="00290D40">
        <w:rPr>
          <w:rFonts w:ascii="Times New Roman" w:hAnsi="Times New Roman" w:cs="Times New Roman"/>
        </w:rPr>
        <w:t>all</w:t>
      </w:r>
      <w:r w:rsidRPr="00290D40">
        <w:rPr>
          <w:rFonts w:ascii="Times New Roman" w:hAnsi="Times New Roman" w:cs="Times New Roman"/>
          <w:spacing w:val="-24"/>
        </w:rPr>
        <w:t xml:space="preserve"> </w:t>
      </w:r>
      <w:r w:rsidRPr="00290D40">
        <w:rPr>
          <w:rFonts w:ascii="Times New Roman" w:hAnsi="Times New Roman" w:cs="Times New Roman"/>
        </w:rPr>
        <w:t>claims,</w:t>
      </w:r>
      <w:r w:rsidRPr="00290D40">
        <w:rPr>
          <w:rFonts w:ascii="Times New Roman" w:hAnsi="Times New Roman" w:cs="Times New Roman"/>
          <w:spacing w:val="-23"/>
        </w:rPr>
        <w:t xml:space="preserve"> </w:t>
      </w:r>
      <w:r w:rsidRPr="00290D40">
        <w:rPr>
          <w:rFonts w:ascii="Times New Roman" w:hAnsi="Times New Roman" w:cs="Times New Roman"/>
        </w:rPr>
        <w:t>losses,</w:t>
      </w:r>
      <w:r w:rsidRPr="00290D40">
        <w:rPr>
          <w:rFonts w:ascii="Times New Roman" w:hAnsi="Times New Roman" w:cs="Times New Roman"/>
          <w:spacing w:val="-23"/>
        </w:rPr>
        <w:t xml:space="preserve"> </w:t>
      </w:r>
      <w:r w:rsidRPr="00290D40">
        <w:rPr>
          <w:rFonts w:ascii="Times New Roman" w:hAnsi="Times New Roman" w:cs="Times New Roman"/>
        </w:rPr>
        <w:t>costs,</w:t>
      </w:r>
      <w:r w:rsidRPr="00290D40">
        <w:rPr>
          <w:rFonts w:ascii="Times New Roman" w:hAnsi="Times New Roman" w:cs="Times New Roman"/>
          <w:spacing w:val="-23"/>
        </w:rPr>
        <w:t xml:space="preserve"> </w:t>
      </w:r>
      <w:r w:rsidRPr="00290D40">
        <w:rPr>
          <w:rFonts w:ascii="Times New Roman" w:hAnsi="Times New Roman" w:cs="Times New Roman"/>
        </w:rPr>
        <w:t xml:space="preserve">actions, suits, damages and / or otherwise arising due to or on account of Obligor's violations of any </w:t>
      </w:r>
      <w:r w:rsidRPr="00290D40">
        <w:rPr>
          <w:rFonts w:ascii="Times New Roman" w:hAnsi="Times New Roman" w:cs="Times New Roman"/>
          <w:w w:val="95"/>
        </w:rPr>
        <w:t>trademarks,</w:t>
      </w:r>
      <w:r w:rsidRPr="00290D40">
        <w:rPr>
          <w:rFonts w:ascii="Times New Roman" w:hAnsi="Times New Roman" w:cs="Times New Roman"/>
          <w:spacing w:val="-23"/>
          <w:w w:val="95"/>
        </w:rPr>
        <w:t xml:space="preserve"> </w:t>
      </w:r>
      <w:r w:rsidRPr="00290D40">
        <w:rPr>
          <w:rFonts w:ascii="Times New Roman" w:hAnsi="Times New Roman" w:cs="Times New Roman"/>
          <w:w w:val="95"/>
        </w:rPr>
        <w:t>patents,</w:t>
      </w:r>
      <w:r w:rsidRPr="00290D40">
        <w:rPr>
          <w:rFonts w:ascii="Times New Roman" w:hAnsi="Times New Roman" w:cs="Times New Roman"/>
          <w:spacing w:val="-23"/>
          <w:w w:val="95"/>
        </w:rPr>
        <w:t xml:space="preserve"> </w:t>
      </w:r>
      <w:r w:rsidRPr="00290D40">
        <w:rPr>
          <w:rFonts w:ascii="Times New Roman" w:hAnsi="Times New Roman" w:cs="Times New Roman"/>
          <w:w w:val="95"/>
        </w:rPr>
        <w:t>copyrights</w:t>
      </w:r>
      <w:r w:rsidRPr="00290D40">
        <w:rPr>
          <w:rFonts w:ascii="Times New Roman" w:hAnsi="Times New Roman" w:cs="Times New Roman"/>
          <w:spacing w:val="-21"/>
          <w:w w:val="95"/>
        </w:rPr>
        <w:t xml:space="preserve"> </w:t>
      </w:r>
      <w:r w:rsidRPr="00290D40">
        <w:rPr>
          <w:rFonts w:ascii="Times New Roman" w:hAnsi="Times New Roman" w:cs="Times New Roman"/>
          <w:w w:val="95"/>
        </w:rPr>
        <w:t>and</w:t>
      </w:r>
      <w:r w:rsidRPr="00290D40">
        <w:rPr>
          <w:rFonts w:ascii="Times New Roman" w:hAnsi="Times New Roman" w:cs="Times New Roman"/>
          <w:spacing w:val="-23"/>
          <w:w w:val="95"/>
        </w:rPr>
        <w:t xml:space="preserve"> </w:t>
      </w:r>
      <w:r w:rsidRPr="00290D40">
        <w:rPr>
          <w:rFonts w:ascii="Times New Roman" w:hAnsi="Times New Roman" w:cs="Times New Roman"/>
          <w:w w:val="95"/>
        </w:rPr>
        <w:t>licenses,</w:t>
      </w:r>
      <w:r w:rsidRPr="00290D40">
        <w:rPr>
          <w:rFonts w:ascii="Times New Roman" w:hAnsi="Times New Roman" w:cs="Times New Roman"/>
          <w:spacing w:val="-23"/>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applicable</w:t>
      </w:r>
      <w:r w:rsidRPr="00290D40">
        <w:rPr>
          <w:rFonts w:ascii="Times New Roman" w:hAnsi="Times New Roman" w:cs="Times New Roman"/>
          <w:spacing w:val="-23"/>
          <w:w w:val="95"/>
        </w:rPr>
        <w:t xml:space="preserve"> </w:t>
      </w:r>
      <w:r w:rsidRPr="00290D40">
        <w:rPr>
          <w:rFonts w:ascii="Times New Roman" w:hAnsi="Times New Roman" w:cs="Times New Roman"/>
          <w:w w:val="95"/>
        </w:rPr>
        <w:t>laws,</w:t>
      </w:r>
      <w:r w:rsidRPr="00290D40">
        <w:rPr>
          <w:rFonts w:ascii="Times New Roman" w:hAnsi="Times New Roman" w:cs="Times New Roman"/>
          <w:spacing w:val="-22"/>
          <w:w w:val="95"/>
        </w:rPr>
        <w:t xml:space="preserve"> </w:t>
      </w:r>
      <w:r w:rsidRPr="00290D40">
        <w:rPr>
          <w:rFonts w:ascii="Times New Roman" w:hAnsi="Times New Roman" w:cs="Times New Roman"/>
          <w:w w:val="95"/>
        </w:rPr>
        <w:t>regulations,</w:t>
      </w:r>
      <w:r w:rsidRPr="00290D40">
        <w:rPr>
          <w:rFonts w:ascii="Times New Roman" w:hAnsi="Times New Roman" w:cs="Times New Roman"/>
          <w:spacing w:val="-22"/>
          <w:w w:val="95"/>
        </w:rPr>
        <w:t xml:space="preserve"> </w:t>
      </w:r>
      <w:r w:rsidRPr="00290D40">
        <w:rPr>
          <w:rFonts w:ascii="Times New Roman" w:hAnsi="Times New Roman" w:cs="Times New Roman"/>
          <w:w w:val="95"/>
        </w:rPr>
        <w:t>guidelines</w:t>
      </w:r>
      <w:r w:rsidRPr="00290D40">
        <w:rPr>
          <w:rFonts w:ascii="Times New Roman" w:hAnsi="Times New Roman" w:cs="Times New Roman"/>
          <w:spacing w:val="-22"/>
          <w:w w:val="95"/>
        </w:rPr>
        <w:t xml:space="preserve"> </w:t>
      </w:r>
      <w:r w:rsidRPr="00290D40">
        <w:rPr>
          <w:rFonts w:ascii="Times New Roman" w:hAnsi="Times New Roman" w:cs="Times New Roman"/>
          <w:w w:val="95"/>
        </w:rPr>
        <w:t>during</w:t>
      </w:r>
      <w:r w:rsidRPr="00290D40">
        <w:rPr>
          <w:rFonts w:ascii="Times New Roman" w:hAnsi="Times New Roman" w:cs="Times New Roman"/>
          <w:spacing w:val="-22"/>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Supply / Services to the BANK as also for breach committed by the Indemnifier on account of misconduct,</w:t>
      </w:r>
      <w:r w:rsidRPr="00290D40">
        <w:rPr>
          <w:rFonts w:ascii="Times New Roman" w:hAnsi="Times New Roman" w:cs="Times New Roman"/>
          <w:spacing w:val="-12"/>
        </w:rPr>
        <w:t xml:space="preserve"> </w:t>
      </w:r>
      <w:r w:rsidRPr="00290D40">
        <w:rPr>
          <w:rFonts w:ascii="Times New Roman" w:hAnsi="Times New Roman" w:cs="Times New Roman"/>
        </w:rPr>
        <w:t>omission</w:t>
      </w:r>
      <w:r w:rsidRPr="00290D40">
        <w:rPr>
          <w:rFonts w:ascii="Times New Roman" w:hAnsi="Times New Roman" w:cs="Times New Roman"/>
          <w:spacing w:val="-12"/>
        </w:rPr>
        <w:t xml:space="preserve"> </w:t>
      </w:r>
      <w:r w:rsidRPr="00290D40">
        <w:rPr>
          <w:rFonts w:ascii="Times New Roman" w:hAnsi="Times New Roman" w:cs="Times New Roman"/>
        </w:rPr>
        <w:t>and</w:t>
      </w:r>
      <w:r w:rsidRPr="00290D40">
        <w:rPr>
          <w:rFonts w:ascii="Times New Roman" w:hAnsi="Times New Roman" w:cs="Times New Roman"/>
          <w:spacing w:val="-12"/>
        </w:rPr>
        <w:t xml:space="preserve"> </w:t>
      </w:r>
      <w:r w:rsidRPr="00290D40">
        <w:rPr>
          <w:rFonts w:ascii="Times New Roman" w:hAnsi="Times New Roman" w:cs="Times New Roman"/>
        </w:rPr>
        <w:t>negligence</w:t>
      </w:r>
      <w:r w:rsidRPr="00290D40">
        <w:rPr>
          <w:rFonts w:ascii="Times New Roman" w:hAnsi="Times New Roman" w:cs="Times New Roman"/>
          <w:spacing w:val="-9"/>
        </w:rPr>
        <w:t xml:space="preserve"> </w:t>
      </w:r>
      <w:r w:rsidRPr="00290D40">
        <w:rPr>
          <w:rFonts w:ascii="Times New Roman" w:hAnsi="Times New Roman" w:cs="Times New Roman"/>
        </w:rPr>
        <w:t>by</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8"/>
        </w:rPr>
        <w:t xml:space="preserve"> </w:t>
      </w:r>
      <w:r w:rsidRPr="00290D40">
        <w:rPr>
          <w:rFonts w:ascii="Times New Roman" w:hAnsi="Times New Roman" w:cs="Times New Roman"/>
        </w:rPr>
        <w:t>Indemnifier.</w:t>
      </w:r>
    </w:p>
    <w:p w14:paraId="20B58689" w14:textId="77777777" w:rsidR="003F0137" w:rsidRPr="00290D40" w:rsidRDefault="003F0137" w:rsidP="00966BCA">
      <w:pPr>
        <w:pStyle w:val="ListParagraph"/>
        <w:numPr>
          <w:ilvl w:val="0"/>
          <w:numId w:val="57"/>
        </w:numPr>
        <w:tabs>
          <w:tab w:val="left" w:pos="1224"/>
        </w:tabs>
        <w:spacing w:before="113" w:line="216" w:lineRule="auto"/>
        <w:ind w:left="1000" w:right="1016" w:firstLine="0"/>
        <w:rPr>
          <w:rFonts w:ascii="Times New Roman" w:hAnsi="Times New Roman" w:cs="Times New Roman"/>
        </w:rPr>
      </w:pPr>
      <w:r w:rsidRPr="00290D40">
        <w:rPr>
          <w:rFonts w:ascii="Times New Roman" w:hAnsi="Times New Roman" w:cs="Times New Roman"/>
          <w:w w:val="95"/>
        </w:rPr>
        <w:t>In</w:t>
      </w:r>
      <w:r w:rsidRPr="00290D40">
        <w:rPr>
          <w:rFonts w:ascii="Times New Roman" w:hAnsi="Times New Roman" w:cs="Times New Roman"/>
          <w:spacing w:val="-21"/>
          <w:w w:val="95"/>
        </w:rPr>
        <w:t xml:space="preserve"> </w:t>
      </w:r>
      <w:r w:rsidRPr="00290D40">
        <w:rPr>
          <w:rFonts w:ascii="Times New Roman" w:hAnsi="Times New Roman" w:cs="Times New Roman"/>
          <w:w w:val="95"/>
        </w:rPr>
        <w:t>pursuance</w:t>
      </w:r>
      <w:r w:rsidRPr="00290D40">
        <w:rPr>
          <w:rFonts w:ascii="Times New Roman" w:hAnsi="Times New Roman" w:cs="Times New Roman"/>
          <w:spacing w:val="-19"/>
          <w:w w:val="95"/>
        </w:rPr>
        <w:t xml:space="preserve"> </w:t>
      </w:r>
      <w:r w:rsidRPr="00290D40">
        <w:rPr>
          <w:rFonts w:ascii="Times New Roman" w:hAnsi="Times New Roman" w:cs="Times New Roman"/>
          <w:w w:val="95"/>
        </w:rPr>
        <w:t>thereof,</w:t>
      </w:r>
      <w:r w:rsidRPr="00290D40">
        <w:rPr>
          <w:rFonts w:ascii="Times New Roman" w:hAnsi="Times New Roman" w:cs="Times New Roman"/>
          <w:spacing w:val="-20"/>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20"/>
          <w:w w:val="95"/>
        </w:rPr>
        <w:t xml:space="preserve"> </w:t>
      </w:r>
      <w:r w:rsidRPr="00290D40">
        <w:rPr>
          <w:rFonts w:ascii="Times New Roman" w:hAnsi="Times New Roman" w:cs="Times New Roman"/>
          <w:w w:val="95"/>
        </w:rPr>
        <w:t>has</w:t>
      </w:r>
      <w:r w:rsidRPr="00290D40">
        <w:rPr>
          <w:rFonts w:ascii="Times New Roman" w:hAnsi="Times New Roman" w:cs="Times New Roman"/>
          <w:spacing w:val="-20"/>
          <w:w w:val="95"/>
        </w:rPr>
        <w:t xml:space="preserve"> </w:t>
      </w:r>
      <w:r w:rsidRPr="00290D40">
        <w:rPr>
          <w:rFonts w:ascii="Times New Roman" w:hAnsi="Times New Roman" w:cs="Times New Roman"/>
          <w:w w:val="95"/>
        </w:rPr>
        <w:t>agreed</w:t>
      </w:r>
      <w:r w:rsidRPr="00290D40">
        <w:rPr>
          <w:rFonts w:ascii="Times New Roman" w:hAnsi="Times New Roman" w:cs="Times New Roman"/>
          <w:spacing w:val="-20"/>
          <w:w w:val="95"/>
        </w:rPr>
        <w:t xml:space="preserve"> </w:t>
      </w:r>
      <w:r w:rsidRPr="00290D40">
        <w:rPr>
          <w:rFonts w:ascii="Times New Roman" w:hAnsi="Times New Roman" w:cs="Times New Roman"/>
          <w:w w:val="95"/>
        </w:rPr>
        <w:t>to</w:t>
      </w:r>
      <w:r w:rsidRPr="00290D40">
        <w:rPr>
          <w:rFonts w:ascii="Times New Roman" w:hAnsi="Times New Roman" w:cs="Times New Roman"/>
          <w:spacing w:val="-19"/>
          <w:w w:val="95"/>
        </w:rPr>
        <w:t xml:space="preserve"> </w:t>
      </w:r>
      <w:r w:rsidRPr="00290D40">
        <w:rPr>
          <w:rFonts w:ascii="Times New Roman" w:hAnsi="Times New Roman" w:cs="Times New Roman"/>
          <w:w w:val="95"/>
        </w:rPr>
        <w:t>furnish</w:t>
      </w:r>
      <w:r w:rsidRPr="00290D40">
        <w:rPr>
          <w:rFonts w:ascii="Times New Roman" w:hAnsi="Times New Roman" w:cs="Times New Roman"/>
          <w:spacing w:val="-21"/>
          <w:w w:val="95"/>
        </w:rPr>
        <w:t xml:space="preserve"> </w:t>
      </w:r>
      <w:r w:rsidRPr="00290D40">
        <w:rPr>
          <w:rFonts w:ascii="Times New Roman" w:hAnsi="Times New Roman" w:cs="Times New Roman"/>
          <w:w w:val="95"/>
        </w:rPr>
        <w:t>an</w:t>
      </w:r>
      <w:r w:rsidRPr="00290D40">
        <w:rPr>
          <w:rFonts w:ascii="Times New Roman" w:hAnsi="Times New Roman" w:cs="Times New Roman"/>
          <w:spacing w:val="-20"/>
          <w:w w:val="95"/>
        </w:rPr>
        <w:t xml:space="preserve"> </w:t>
      </w:r>
      <w:r w:rsidRPr="00290D40">
        <w:rPr>
          <w:rFonts w:ascii="Times New Roman" w:hAnsi="Times New Roman" w:cs="Times New Roman"/>
          <w:w w:val="95"/>
        </w:rPr>
        <w:t>indemnity</w:t>
      </w:r>
      <w:r w:rsidRPr="00290D40">
        <w:rPr>
          <w:rFonts w:ascii="Times New Roman" w:hAnsi="Times New Roman" w:cs="Times New Roman"/>
          <w:spacing w:val="-20"/>
          <w:w w:val="95"/>
        </w:rPr>
        <w:t xml:space="preserve"> </w:t>
      </w:r>
      <w:r w:rsidRPr="00290D40">
        <w:rPr>
          <w:rFonts w:ascii="Times New Roman" w:hAnsi="Times New Roman" w:cs="Times New Roman"/>
          <w:w w:val="95"/>
        </w:rPr>
        <w:t>in</w:t>
      </w:r>
      <w:r w:rsidRPr="00290D40">
        <w:rPr>
          <w:rFonts w:ascii="Times New Roman" w:hAnsi="Times New Roman" w:cs="Times New Roman"/>
          <w:spacing w:val="-20"/>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form</w:t>
      </w:r>
      <w:r w:rsidRPr="00290D40">
        <w:rPr>
          <w:rFonts w:ascii="Times New Roman" w:hAnsi="Times New Roman" w:cs="Times New Roman"/>
          <w:spacing w:val="-20"/>
          <w:w w:val="95"/>
        </w:rPr>
        <w:t xml:space="preserve"> </w:t>
      </w:r>
      <w:r w:rsidRPr="00290D40">
        <w:rPr>
          <w:rFonts w:ascii="Times New Roman" w:hAnsi="Times New Roman" w:cs="Times New Roman"/>
          <w:w w:val="95"/>
        </w:rPr>
        <w:t>and</w:t>
      </w:r>
      <w:r w:rsidRPr="00290D40">
        <w:rPr>
          <w:rFonts w:ascii="Times New Roman" w:hAnsi="Times New Roman" w:cs="Times New Roman"/>
          <w:spacing w:val="-20"/>
          <w:w w:val="95"/>
        </w:rPr>
        <w:t xml:space="preserve"> </w:t>
      </w:r>
      <w:r w:rsidRPr="00290D40">
        <w:rPr>
          <w:rFonts w:ascii="Times New Roman" w:hAnsi="Times New Roman" w:cs="Times New Roman"/>
          <w:w w:val="95"/>
        </w:rPr>
        <w:t xml:space="preserve">manner </w:t>
      </w:r>
      <w:r w:rsidRPr="00290D40">
        <w:rPr>
          <w:rFonts w:ascii="Times New Roman" w:hAnsi="Times New Roman" w:cs="Times New Roman"/>
        </w:rPr>
        <w:t>and</w:t>
      </w:r>
      <w:r w:rsidRPr="00290D40">
        <w:rPr>
          <w:rFonts w:ascii="Times New Roman" w:hAnsi="Times New Roman" w:cs="Times New Roman"/>
          <w:spacing w:val="-11"/>
        </w:rPr>
        <w:t xml:space="preserve"> </w:t>
      </w:r>
      <w:r w:rsidRPr="00290D40">
        <w:rPr>
          <w:rFonts w:ascii="Times New Roman" w:hAnsi="Times New Roman" w:cs="Times New Roman"/>
        </w:rPr>
        <w:t>to</w:t>
      </w:r>
      <w:r w:rsidRPr="00290D40">
        <w:rPr>
          <w:rFonts w:ascii="Times New Roman" w:hAnsi="Times New Roman" w:cs="Times New Roman"/>
          <w:spacing w:val="-11"/>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satisfaction</w:t>
      </w:r>
      <w:r w:rsidRPr="00290D40">
        <w:rPr>
          <w:rFonts w:ascii="Times New Roman" w:hAnsi="Times New Roman" w:cs="Times New Roman"/>
          <w:spacing w:val="-12"/>
        </w:rPr>
        <w:t xml:space="preserve"> </w:t>
      </w:r>
      <w:r w:rsidRPr="00290D40">
        <w:rPr>
          <w:rFonts w:ascii="Times New Roman" w:hAnsi="Times New Roman" w:cs="Times New Roman"/>
        </w:rPr>
        <w:t>of</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9"/>
        </w:rPr>
        <w:t xml:space="preserve"> </w:t>
      </w:r>
      <w:r w:rsidRPr="00290D40">
        <w:rPr>
          <w:rFonts w:ascii="Times New Roman" w:hAnsi="Times New Roman" w:cs="Times New Roman"/>
        </w:rPr>
        <w:t>BANK</w:t>
      </w:r>
      <w:r w:rsidRPr="00290D40">
        <w:rPr>
          <w:rFonts w:ascii="Times New Roman" w:hAnsi="Times New Roman" w:cs="Times New Roman"/>
          <w:spacing w:val="-9"/>
        </w:rPr>
        <w:t xml:space="preserve"> </w:t>
      </w:r>
      <w:r w:rsidRPr="00290D40">
        <w:rPr>
          <w:rFonts w:ascii="Times New Roman" w:hAnsi="Times New Roman" w:cs="Times New Roman"/>
        </w:rPr>
        <w:t>as</w:t>
      </w:r>
      <w:r w:rsidRPr="00290D40">
        <w:rPr>
          <w:rFonts w:ascii="Times New Roman" w:hAnsi="Times New Roman" w:cs="Times New Roman"/>
          <w:spacing w:val="-12"/>
        </w:rPr>
        <w:t xml:space="preserve"> </w:t>
      </w:r>
      <w:r w:rsidRPr="00290D40">
        <w:rPr>
          <w:rFonts w:ascii="Times New Roman" w:hAnsi="Times New Roman" w:cs="Times New Roman"/>
        </w:rPr>
        <w:t>hereinafter</w:t>
      </w:r>
      <w:r w:rsidRPr="00290D40">
        <w:rPr>
          <w:rFonts w:ascii="Times New Roman" w:hAnsi="Times New Roman" w:cs="Times New Roman"/>
          <w:spacing w:val="-10"/>
        </w:rPr>
        <w:t xml:space="preserve"> </w:t>
      </w:r>
      <w:r w:rsidRPr="00290D40">
        <w:rPr>
          <w:rFonts w:ascii="Times New Roman" w:hAnsi="Times New Roman" w:cs="Times New Roman"/>
        </w:rPr>
        <w:t>appearing;</w:t>
      </w:r>
    </w:p>
    <w:p w14:paraId="6EF6EDD0" w14:textId="77777777" w:rsidR="003F0137" w:rsidRPr="00290D40" w:rsidRDefault="003F0137" w:rsidP="003F0137">
      <w:pPr>
        <w:spacing w:before="123"/>
        <w:ind w:left="1000"/>
        <w:jc w:val="both"/>
        <w:rPr>
          <w:rFonts w:ascii="Times New Roman" w:hAnsi="Times New Roman" w:cs="Times New Roman"/>
          <w:b/>
        </w:rPr>
      </w:pPr>
      <w:r w:rsidRPr="00290D40">
        <w:rPr>
          <w:rFonts w:ascii="Times New Roman" w:hAnsi="Times New Roman" w:cs="Times New Roman"/>
          <w:b/>
        </w:rPr>
        <w:t>NOW THIS DEED WITNESSETH AS UNDER:-</w:t>
      </w:r>
    </w:p>
    <w:p w14:paraId="120E3FAC" w14:textId="77777777" w:rsidR="003F0137" w:rsidRPr="00290D40" w:rsidRDefault="003F0137" w:rsidP="003F0137">
      <w:pPr>
        <w:pStyle w:val="BodyText"/>
        <w:spacing w:before="115" w:line="216" w:lineRule="auto"/>
        <w:ind w:right="1016"/>
        <w:rPr>
          <w:rFonts w:ascii="Times New Roman" w:hAnsi="Times New Roman" w:cs="Times New Roman"/>
        </w:rPr>
      </w:pPr>
      <w:r w:rsidRPr="00290D40">
        <w:rPr>
          <w:rFonts w:ascii="Times New Roman" w:hAnsi="Times New Roman" w:cs="Times New Roman"/>
        </w:rPr>
        <w:t>In</w:t>
      </w:r>
      <w:r w:rsidRPr="00290D40">
        <w:rPr>
          <w:rFonts w:ascii="Times New Roman" w:hAnsi="Times New Roman" w:cs="Times New Roman"/>
          <w:spacing w:val="-21"/>
        </w:rPr>
        <w:t xml:space="preserve"> </w:t>
      </w:r>
      <w:r w:rsidRPr="00290D40">
        <w:rPr>
          <w:rFonts w:ascii="Times New Roman" w:hAnsi="Times New Roman" w:cs="Times New Roman"/>
        </w:rPr>
        <w:t>consideration</w:t>
      </w:r>
      <w:r w:rsidRPr="00290D40">
        <w:rPr>
          <w:rFonts w:ascii="Times New Roman" w:hAnsi="Times New Roman" w:cs="Times New Roman"/>
          <w:spacing w:val="-21"/>
        </w:rPr>
        <w:t xml:space="preserve"> </w:t>
      </w:r>
      <w:r w:rsidRPr="00290D40">
        <w:rPr>
          <w:rFonts w:ascii="Times New Roman" w:hAnsi="Times New Roman" w:cs="Times New Roman"/>
        </w:rPr>
        <w:t>of</w:t>
      </w:r>
      <w:r w:rsidRPr="00290D40">
        <w:rPr>
          <w:rFonts w:ascii="Times New Roman" w:hAnsi="Times New Roman" w:cs="Times New Roman"/>
          <w:spacing w:val="-19"/>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BANK</w:t>
      </w:r>
      <w:r w:rsidRPr="00290D40">
        <w:rPr>
          <w:rFonts w:ascii="Times New Roman" w:hAnsi="Times New Roman" w:cs="Times New Roman"/>
          <w:spacing w:val="-19"/>
        </w:rPr>
        <w:t xml:space="preserve"> </w:t>
      </w:r>
      <w:r w:rsidRPr="00290D40">
        <w:rPr>
          <w:rFonts w:ascii="Times New Roman" w:hAnsi="Times New Roman" w:cs="Times New Roman"/>
        </w:rPr>
        <w:t>having</w:t>
      </w:r>
      <w:r w:rsidRPr="00290D40">
        <w:rPr>
          <w:rFonts w:ascii="Times New Roman" w:hAnsi="Times New Roman" w:cs="Times New Roman"/>
          <w:spacing w:val="-20"/>
        </w:rPr>
        <w:t xml:space="preserve"> </w:t>
      </w:r>
      <w:r w:rsidRPr="00290D40">
        <w:rPr>
          <w:rFonts w:ascii="Times New Roman" w:hAnsi="Times New Roman" w:cs="Times New Roman"/>
        </w:rPr>
        <w:t>agreed</w:t>
      </w:r>
      <w:r w:rsidRPr="00290D40">
        <w:rPr>
          <w:rFonts w:ascii="Times New Roman" w:hAnsi="Times New Roman" w:cs="Times New Roman"/>
          <w:spacing w:val="-20"/>
        </w:rPr>
        <w:t xml:space="preserve"> </w:t>
      </w:r>
      <w:r w:rsidRPr="00290D40">
        <w:rPr>
          <w:rFonts w:ascii="Times New Roman" w:hAnsi="Times New Roman" w:cs="Times New Roman"/>
        </w:rPr>
        <w:t>to</w:t>
      </w:r>
      <w:r w:rsidRPr="00290D40">
        <w:rPr>
          <w:rFonts w:ascii="Times New Roman" w:hAnsi="Times New Roman" w:cs="Times New Roman"/>
          <w:spacing w:val="-19"/>
        </w:rPr>
        <w:t xml:space="preserve"> </w:t>
      </w:r>
      <w:r w:rsidRPr="00290D40">
        <w:rPr>
          <w:rFonts w:ascii="Times New Roman" w:hAnsi="Times New Roman" w:cs="Times New Roman"/>
        </w:rPr>
        <w:t>award</w:t>
      </w:r>
      <w:r w:rsidRPr="00290D40">
        <w:rPr>
          <w:rFonts w:ascii="Times New Roman" w:hAnsi="Times New Roman" w:cs="Times New Roman"/>
          <w:spacing w:val="-20"/>
        </w:rPr>
        <w:t xml:space="preserve"> </w:t>
      </w:r>
      <w:r w:rsidRPr="00290D40">
        <w:rPr>
          <w:rFonts w:ascii="Times New Roman" w:hAnsi="Times New Roman" w:cs="Times New Roman"/>
        </w:rPr>
        <w:t>the</w:t>
      </w:r>
      <w:r w:rsidRPr="00290D40">
        <w:rPr>
          <w:rFonts w:ascii="Times New Roman" w:hAnsi="Times New Roman" w:cs="Times New Roman"/>
          <w:spacing w:val="-19"/>
        </w:rPr>
        <w:t xml:space="preserve"> </w:t>
      </w:r>
      <w:r w:rsidRPr="00290D40">
        <w:rPr>
          <w:rFonts w:ascii="Times New Roman" w:hAnsi="Times New Roman" w:cs="Times New Roman"/>
        </w:rPr>
        <w:t>aforesaid</w:t>
      </w:r>
      <w:r w:rsidRPr="00290D40">
        <w:rPr>
          <w:rFonts w:ascii="Times New Roman" w:hAnsi="Times New Roman" w:cs="Times New Roman"/>
          <w:spacing w:val="-20"/>
        </w:rPr>
        <w:t xml:space="preserve"> </w:t>
      </w:r>
      <w:r w:rsidRPr="00290D40">
        <w:rPr>
          <w:rFonts w:ascii="Times New Roman" w:hAnsi="Times New Roman" w:cs="Times New Roman"/>
        </w:rPr>
        <w:t>contract</w:t>
      </w:r>
      <w:r w:rsidRPr="00290D40">
        <w:rPr>
          <w:rFonts w:ascii="Times New Roman" w:hAnsi="Times New Roman" w:cs="Times New Roman"/>
          <w:spacing w:val="-20"/>
        </w:rPr>
        <w:t xml:space="preserve"> </w:t>
      </w:r>
      <w:r w:rsidRPr="00290D40">
        <w:rPr>
          <w:rFonts w:ascii="Times New Roman" w:hAnsi="Times New Roman" w:cs="Times New Roman"/>
        </w:rPr>
        <w:t>to</w:t>
      </w:r>
      <w:r w:rsidRPr="00290D40">
        <w:rPr>
          <w:rFonts w:ascii="Times New Roman" w:hAnsi="Times New Roman" w:cs="Times New Roman"/>
          <w:spacing w:val="-19"/>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 xml:space="preserve">Indemnifier, </w:t>
      </w:r>
      <w:r w:rsidRPr="00290D40">
        <w:rPr>
          <w:rFonts w:ascii="Times New Roman" w:hAnsi="Times New Roman" w:cs="Times New Roman"/>
          <w:w w:val="95"/>
        </w:rPr>
        <w:t>more</w:t>
      </w:r>
      <w:r w:rsidRPr="00290D40">
        <w:rPr>
          <w:rFonts w:ascii="Times New Roman" w:hAnsi="Times New Roman" w:cs="Times New Roman"/>
          <w:spacing w:val="-15"/>
          <w:w w:val="95"/>
        </w:rPr>
        <w:t xml:space="preserve"> </w:t>
      </w:r>
      <w:r w:rsidRPr="00290D40">
        <w:rPr>
          <w:rFonts w:ascii="Times New Roman" w:hAnsi="Times New Roman" w:cs="Times New Roman"/>
          <w:w w:val="95"/>
        </w:rPr>
        <w:t>particularly</w:t>
      </w:r>
      <w:r w:rsidRPr="00290D40">
        <w:rPr>
          <w:rFonts w:ascii="Times New Roman" w:hAnsi="Times New Roman" w:cs="Times New Roman"/>
          <w:spacing w:val="-15"/>
          <w:w w:val="95"/>
        </w:rPr>
        <w:t xml:space="preserve"> </w:t>
      </w:r>
      <w:r w:rsidRPr="00290D40">
        <w:rPr>
          <w:rFonts w:ascii="Times New Roman" w:hAnsi="Times New Roman" w:cs="Times New Roman"/>
          <w:w w:val="95"/>
        </w:rPr>
        <w:t>described</w:t>
      </w:r>
      <w:r w:rsidRPr="00290D40">
        <w:rPr>
          <w:rFonts w:ascii="Times New Roman" w:hAnsi="Times New Roman" w:cs="Times New Roman"/>
          <w:spacing w:val="-15"/>
          <w:w w:val="95"/>
        </w:rPr>
        <w:t xml:space="preserve"> </w:t>
      </w:r>
      <w:r w:rsidRPr="00290D40">
        <w:rPr>
          <w:rFonts w:ascii="Times New Roman" w:hAnsi="Times New Roman" w:cs="Times New Roman"/>
          <w:w w:val="95"/>
        </w:rPr>
        <w:t>and</w:t>
      </w:r>
      <w:r w:rsidRPr="00290D40">
        <w:rPr>
          <w:rFonts w:ascii="Times New Roman" w:hAnsi="Times New Roman" w:cs="Times New Roman"/>
          <w:spacing w:val="-15"/>
          <w:w w:val="95"/>
        </w:rPr>
        <w:t xml:space="preserve"> </w:t>
      </w:r>
      <w:r w:rsidRPr="00290D40">
        <w:rPr>
          <w:rFonts w:ascii="Times New Roman" w:hAnsi="Times New Roman" w:cs="Times New Roman"/>
          <w:w w:val="95"/>
        </w:rPr>
        <w:t>stated</w:t>
      </w:r>
      <w:r w:rsidRPr="00290D40">
        <w:rPr>
          <w:rFonts w:ascii="Times New Roman" w:hAnsi="Times New Roman" w:cs="Times New Roman"/>
          <w:spacing w:val="-16"/>
          <w:w w:val="95"/>
        </w:rPr>
        <w:t xml:space="preserve"> </w:t>
      </w:r>
      <w:r w:rsidRPr="00290D40">
        <w:rPr>
          <w:rFonts w:ascii="Times New Roman" w:hAnsi="Times New Roman" w:cs="Times New Roman"/>
          <w:w w:val="95"/>
        </w:rPr>
        <w:t>in</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aforesaid</w:t>
      </w:r>
      <w:r w:rsidRPr="00290D40">
        <w:rPr>
          <w:rFonts w:ascii="Times New Roman" w:hAnsi="Times New Roman" w:cs="Times New Roman"/>
          <w:spacing w:val="-16"/>
          <w:w w:val="95"/>
        </w:rPr>
        <w:t xml:space="preserve"> </w:t>
      </w:r>
      <w:r w:rsidRPr="00290D40">
        <w:rPr>
          <w:rFonts w:ascii="Times New Roman" w:hAnsi="Times New Roman" w:cs="Times New Roman"/>
          <w:w w:val="95"/>
        </w:rPr>
        <w:t>SLA,</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14"/>
          <w:w w:val="95"/>
        </w:rPr>
        <w:t xml:space="preserve"> </w:t>
      </w:r>
      <w:r w:rsidRPr="00290D40">
        <w:rPr>
          <w:rFonts w:ascii="Times New Roman" w:hAnsi="Times New Roman" w:cs="Times New Roman"/>
          <w:w w:val="95"/>
        </w:rPr>
        <w:t>does</w:t>
      </w:r>
      <w:r w:rsidRPr="00290D40">
        <w:rPr>
          <w:rFonts w:ascii="Times New Roman" w:hAnsi="Times New Roman" w:cs="Times New Roman"/>
          <w:spacing w:val="-15"/>
          <w:w w:val="95"/>
        </w:rPr>
        <w:t xml:space="preserve"> </w:t>
      </w:r>
      <w:r w:rsidRPr="00290D40">
        <w:rPr>
          <w:rFonts w:ascii="Times New Roman" w:hAnsi="Times New Roman" w:cs="Times New Roman"/>
          <w:w w:val="95"/>
        </w:rPr>
        <w:t>hereby</w:t>
      </w:r>
      <w:r w:rsidRPr="00290D40">
        <w:rPr>
          <w:rFonts w:ascii="Times New Roman" w:hAnsi="Times New Roman" w:cs="Times New Roman"/>
          <w:spacing w:val="-15"/>
          <w:w w:val="95"/>
        </w:rPr>
        <w:t xml:space="preserve"> </w:t>
      </w:r>
      <w:r w:rsidRPr="00290D40">
        <w:rPr>
          <w:rFonts w:ascii="Times New Roman" w:hAnsi="Times New Roman" w:cs="Times New Roman"/>
          <w:w w:val="95"/>
        </w:rPr>
        <w:t>agree</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and </w:t>
      </w:r>
      <w:r w:rsidRPr="00290D40">
        <w:rPr>
          <w:rFonts w:ascii="Times New Roman" w:hAnsi="Times New Roman" w:cs="Times New Roman"/>
        </w:rPr>
        <w:t>undertake</w:t>
      </w:r>
      <w:r w:rsidRPr="00290D40">
        <w:rPr>
          <w:rFonts w:ascii="Times New Roman" w:hAnsi="Times New Roman" w:cs="Times New Roman"/>
          <w:spacing w:val="-7"/>
        </w:rPr>
        <w:t xml:space="preserve"> </w:t>
      </w:r>
      <w:r w:rsidRPr="00290D40">
        <w:rPr>
          <w:rFonts w:ascii="Times New Roman" w:hAnsi="Times New Roman" w:cs="Times New Roman"/>
        </w:rPr>
        <w:t>that:-</w:t>
      </w:r>
    </w:p>
    <w:p w14:paraId="47AD6DBE" w14:textId="77777777" w:rsidR="003F0137" w:rsidRPr="00290D40" w:rsidRDefault="003F0137" w:rsidP="003F0137">
      <w:pPr>
        <w:pStyle w:val="BodyText"/>
        <w:spacing w:before="5"/>
        <w:ind w:left="0"/>
        <w:rPr>
          <w:rFonts w:ascii="Times New Roman" w:hAnsi="Times New Roman" w:cs="Times New Roman"/>
        </w:rPr>
      </w:pPr>
    </w:p>
    <w:p w14:paraId="6357FE11" w14:textId="77777777" w:rsidR="003F0137" w:rsidRPr="00290D40" w:rsidRDefault="003F0137" w:rsidP="00966BCA">
      <w:pPr>
        <w:pStyle w:val="ListParagraph"/>
        <w:numPr>
          <w:ilvl w:val="0"/>
          <w:numId w:val="56"/>
        </w:numPr>
        <w:tabs>
          <w:tab w:val="left" w:pos="1298"/>
        </w:tabs>
        <w:spacing w:before="54" w:line="216" w:lineRule="auto"/>
        <w:ind w:right="1015" w:firstLine="0"/>
        <w:rPr>
          <w:rFonts w:ascii="Times New Roman" w:hAnsi="Times New Roman" w:cs="Times New Roman"/>
        </w:rPr>
      </w:pPr>
      <w:r w:rsidRPr="00290D40">
        <w:rPr>
          <w:rFonts w:ascii="Times New Roman" w:hAnsi="Times New Roman" w:cs="Times New Roman"/>
          <w:w w:val="95"/>
        </w:rPr>
        <w:t>The</w:t>
      </w:r>
      <w:r w:rsidRPr="00290D40">
        <w:rPr>
          <w:rFonts w:ascii="Times New Roman" w:hAnsi="Times New Roman" w:cs="Times New Roman"/>
          <w:spacing w:val="-24"/>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25"/>
          <w:w w:val="95"/>
        </w:rPr>
        <w:t xml:space="preserve"> </w:t>
      </w:r>
      <w:r w:rsidRPr="00290D40">
        <w:rPr>
          <w:rFonts w:ascii="Times New Roman" w:hAnsi="Times New Roman" w:cs="Times New Roman"/>
          <w:w w:val="95"/>
        </w:rPr>
        <w:t>shall,</w:t>
      </w:r>
      <w:r w:rsidRPr="00290D40">
        <w:rPr>
          <w:rFonts w:ascii="Times New Roman" w:hAnsi="Times New Roman" w:cs="Times New Roman"/>
          <w:spacing w:val="-24"/>
          <w:w w:val="95"/>
        </w:rPr>
        <w:t xml:space="preserve"> </w:t>
      </w:r>
      <w:r w:rsidRPr="00290D40">
        <w:rPr>
          <w:rFonts w:ascii="Times New Roman" w:hAnsi="Times New Roman" w:cs="Times New Roman"/>
          <w:w w:val="95"/>
        </w:rPr>
        <w:t>at</w:t>
      </w:r>
      <w:r w:rsidRPr="00290D40">
        <w:rPr>
          <w:rFonts w:ascii="Times New Roman" w:hAnsi="Times New Roman" w:cs="Times New Roman"/>
          <w:spacing w:val="-25"/>
          <w:w w:val="95"/>
        </w:rPr>
        <w:t xml:space="preserve"> </w:t>
      </w:r>
      <w:r w:rsidRPr="00290D40">
        <w:rPr>
          <w:rFonts w:ascii="Times New Roman" w:hAnsi="Times New Roman" w:cs="Times New Roman"/>
          <w:w w:val="95"/>
        </w:rPr>
        <w:t>all</w:t>
      </w:r>
      <w:r w:rsidRPr="00290D40">
        <w:rPr>
          <w:rFonts w:ascii="Times New Roman" w:hAnsi="Times New Roman" w:cs="Times New Roman"/>
          <w:spacing w:val="-25"/>
          <w:w w:val="95"/>
        </w:rPr>
        <w:t xml:space="preserve"> </w:t>
      </w:r>
      <w:r w:rsidRPr="00290D40">
        <w:rPr>
          <w:rFonts w:ascii="Times New Roman" w:hAnsi="Times New Roman" w:cs="Times New Roman"/>
          <w:w w:val="95"/>
        </w:rPr>
        <w:t>times</w:t>
      </w:r>
      <w:r w:rsidRPr="00290D40">
        <w:rPr>
          <w:rFonts w:ascii="Times New Roman" w:hAnsi="Times New Roman" w:cs="Times New Roman"/>
          <w:spacing w:val="-24"/>
          <w:w w:val="95"/>
        </w:rPr>
        <w:t xml:space="preserve"> </w:t>
      </w:r>
      <w:r w:rsidRPr="00290D40">
        <w:rPr>
          <w:rFonts w:ascii="Times New Roman" w:hAnsi="Times New Roman" w:cs="Times New Roman"/>
          <w:w w:val="95"/>
        </w:rPr>
        <w:t>hereinafter,</w:t>
      </w:r>
      <w:r w:rsidRPr="00290D40">
        <w:rPr>
          <w:rFonts w:ascii="Times New Roman" w:hAnsi="Times New Roman" w:cs="Times New Roman"/>
          <w:spacing w:val="-24"/>
          <w:w w:val="95"/>
        </w:rPr>
        <w:t xml:space="preserve"> </w:t>
      </w:r>
      <w:r w:rsidRPr="00290D40">
        <w:rPr>
          <w:rFonts w:ascii="Times New Roman" w:hAnsi="Times New Roman" w:cs="Times New Roman"/>
          <w:w w:val="95"/>
        </w:rPr>
        <w:t>save</w:t>
      </w:r>
      <w:r w:rsidRPr="00290D40">
        <w:rPr>
          <w:rFonts w:ascii="Times New Roman" w:hAnsi="Times New Roman" w:cs="Times New Roman"/>
          <w:spacing w:val="-25"/>
          <w:w w:val="95"/>
        </w:rPr>
        <w:t xml:space="preserve"> </w:t>
      </w:r>
      <w:r w:rsidRPr="00290D40">
        <w:rPr>
          <w:rFonts w:ascii="Times New Roman" w:hAnsi="Times New Roman" w:cs="Times New Roman"/>
          <w:w w:val="95"/>
        </w:rPr>
        <w:t>and</w:t>
      </w:r>
      <w:r w:rsidRPr="00290D40">
        <w:rPr>
          <w:rFonts w:ascii="Times New Roman" w:hAnsi="Times New Roman" w:cs="Times New Roman"/>
          <w:spacing w:val="-25"/>
          <w:w w:val="95"/>
        </w:rPr>
        <w:t xml:space="preserve"> </w:t>
      </w:r>
      <w:r w:rsidRPr="00290D40">
        <w:rPr>
          <w:rFonts w:ascii="Times New Roman" w:hAnsi="Times New Roman" w:cs="Times New Roman"/>
          <w:w w:val="95"/>
        </w:rPr>
        <w:t>keep</w:t>
      </w:r>
      <w:r w:rsidRPr="00290D40">
        <w:rPr>
          <w:rFonts w:ascii="Times New Roman" w:hAnsi="Times New Roman" w:cs="Times New Roman"/>
          <w:spacing w:val="-25"/>
          <w:w w:val="95"/>
        </w:rPr>
        <w:t xml:space="preserve"> </w:t>
      </w:r>
      <w:r w:rsidRPr="00290D40">
        <w:rPr>
          <w:rFonts w:ascii="Times New Roman" w:hAnsi="Times New Roman" w:cs="Times New Roman"/>
          <w:w w:val="95"/>
        </w:rPr>
        <w:t>harmless</w:t>
      </w:r>
      <w:r w:rsidRPr="00290D40">
        <w:rPr>
          <w:rFonts w:ascii="Times New Roman" w:hAnsi="Times New Roman" w:cs="Times New Roman"/>
          <w:spacing w:val="-25"/>
          <w:w w:val="95"/>
        </w:rPr>
        <w:t xml:space="preserve"> </w:t>
      </w:r>
      <w:r w:rsidRPr="00290D40">
        <w:rPr>
          <w:rFonts w:ascii="Times New Roman" w:hAnsi="Times New Roman" w:cs="Times New Roman"/>
          <w:w w:val="95"/>
        </w:rPr>
        <w:t>and</w:t>
      </w:r>
      <w:r w:rsidRPr="00290D40">
        <w:rPr>
          <w:rFonts w:ascii="Times New Roman" w:hAnsi="Times New Roman" w:cs="Times New Roman"/>
          <w:spacing w:val="-25"/>
          <w:w w:val="95"/>
        </w:rPr>
        <w:t xml:space="preserve"> </w:t>
      </w:r>
      <w:r w:rsidRPr="00290D40">
        <w:rPr>
          <w:rFonts w:ascii="Times New Roman" w:hAnsi="Times New Roman" w:cs="Times New Roman"/>
          <w:w w:val="95"/>
        </w:rPr>
        <w:t>indemnified</w:t>
      </w:r>
      <w:r w:rsidRPr="00290D40">
        <w:rPr>
          <w:rFonts w:ascii="Times New Roman" w:hAnsi="Times New Roman" w:cs="Times New Roman"/>
          <w:spacing w:val="-25"/>
          <w:w w:val="95"/>
        </w:rPr>
        <w:t xml:space="preserve"> </w:t>
      </w:r>
      <w:r w:rsidRPr="00290D40">
        <w:rPr>
          <w:rFonts w:ascii="Times New Roman" w:hAnsi="Times New Roman" w:cs="Times New Roman"/>
          <w:w w:val="95"/>
        </w:rPr>
        <w:t>the</w:t>
      </w:r>
      <w:r w:rsidRPr="00290D40">
        <w:rPr>
          <w:rFonts w:ascii="Times New Roman" w:hAnsi="Times New Roman" w:cs="Times New Roman"/>
          <w:spacing w:val="-25"/>
          <w:w w:val="95"/>
        </w:rPr>
        <w:t xml:space="preserve"> </w:t>
      </w:r>
      <w:r w:rsidRPr="00290D40">
        <w:rPr>
          <w:rFonts w:ascii="Times New Roman" w:hAnsi="Times New Roman" w:cs="Times New Roman"/>
          <w:w w:val="95"/>
        </w:rPr>
        <w:t xml:space="preserve">BANK, </w:t>
      </w:r>
      <w:r w:rsidRPr="00290D40">
        <w:rPr>
          <w:rFonts w:ascii="Times New Roman" w:hAnsi="Times New Roman" w:cs="Times New Roman"/>
        </w:rPr>
        <w:t>including</w:t>
      </w:r>
      <w:r w:rsidRPr="00290D40">
        <w:rPr>
          <w:rFonts w:ascii="Times New Roman" w:hAnsi="Times New Roman" w:cs="Times New Roman"/>
          <w:spacing w:val="-24"/>
        </w:rPr>
        <w:t xml:space="preserve"> </w:t>
      </w:r>
      <w:r w:rsidRPr="00290D40">
        <w:rPr>
          <w:rFonts w:ascii="Times New Roman" w:hAnsi="Times New Roman" w:cs="Times New Roman"/>
        </w:rPr>
        <w:t>its</w:t>
      </w:r>
      <w:r w:rsidRPr="00290D40">
        <w:rPr>
          <w:rFonts w:ascii="Times New Roman" w:hAnsi="Times New Roman" w:cs="Times New Roman"/>
          <w:spacing w:val="-22"/>
        </w:rPr>
        <w:t xml:space="preserve"> </w:t>
      </w:r>
      <w:r w:rsidRPr="00290D40">
        <w:rPr>
          <w:rFonts w:ascii="Times New Roman" w:hAnsi="Times New Roman" w:cs="Times New Roman"/>
        </w:rPr>
        <w:t>respective</w:t>
      </w:r>
      <w:r w:rsidRPr="00290D40">
        <w:rPr>
          <w:rFonts w:ascii="Times New Roman" w:hAnsi="Times New Roman" w:cs="Times New Roman"/>
          <w:spacing w:val="-23"/>
        </w:rPr>
        <w:t xml:space="preserve"> </w:t>
      </w:r>
      <w:r w:rsidRPr="00290D40">
        <w:rPr>
          <w:rFonts w:ascii="Times New Roman" w:hAnsi="Times New Roman" w:cs="Times New Roman"/>
        </w:rPr>
        <w:t>directors,</w:t>
      </w:r>
      <w:r w:rsidRPr="00290D40">
        <w:rPr>
          <w:rFonts w:ascii="Times New Roman" w:hAnsi="Times New Roman" w:cs="Times New Roman"/>
          <w:spacing w:val="-23"/>
        </w:rPr>
        <w:t xml:space="preserve"> </w:t>
      </w:r>
      <w:r w:rsidRPr="00290D40">
        <w:rPr>
          <w:rFonts w:ascii="Times New Roman" w:hAnsi="Times New Roman" w:cs="Times New Roman"/>
        </w:rPr>
        <w:t>officers,</w:t>
      </w:r>
      <w:r w:rsidRPr="00290D40">
        <w:rPr>
          <w:rFonts w:ascii="Times New Roman" w:hAnsi="Times New Roman" w:cs="Times New Roman"/>
          <w:spacing w:val="-23"/>
        </w:rPr>
        <w:t xml:space="preserve"> </w:t>
      </w:r>
      <w:r w:rsidRPr="00290D40">
        <w:rPr>
          <w:rFonts w:ascii="Times New Roman" w:hAnsi="Times New Roman" w:cs="Times New Roman"/>
        </w:rPr>
        <w:t>and</w:t>
      </w:r>
      <w:r w:rsidRPr="00290D40">
        <w:rPr>
          <w:rFonts w:ascii="Times New Roman" w:hAnsi="Times New Roman" w:cs="Times New Roman"/>
          <w:spacing w:val="-23"/>
        </w:rPr>
        <w:t xml:space="preserve"> </w:t>
      </w:r>
      <w:r w:rsidRPr="00290D40">
        <w:rPr>
          <w:rFonts w:ascii="Times New Roman" w:hAnsi="Times New Roman" w:cs="Times New Roman"/>
        </w:rPr>
        <w:t>employees</w:t>
      </w:r>
      <w:r w:rsidRPr="00290D40">
        <w:rPr>
          <w:rFonts w:ascii="Times New Roman" w:hAnsi="Times New Roman" w:cs="Times New Roman"/>
          <w:spacing w:val="-23"/>
        </w:rPr>
        <w:t xml:space="preserve"> </w:t>
      </w:r>
      <w:r w:rsidRPr="00290D40">
        <w:rPr>
          <w:rFonts w:ascii="Times New Roman" w:hAnsi="Times New Roman" w:cs="Times New Roman"/>
        </w:rPr>
        <w:t>and</w:t>
      </w:r>
      <w:r w:rsidRPr="00290D40">
        <w:rPr>
          <w:rFonts w:ascii="Times New Roman" w:hAnsi="Times New Roman" w:cs="Times New Roman"/>
          <w:spacing w:val="-23"/>
        </w:rPr>
        <w:t xml:space="preserve"> </w:t>
      </w:r>
      <w:r w:rsidRPr="00290D40">
        <w:rPr>
          <w:rFonts w:ascii="Times New Roman" w:hAnsi="Times New Roman" w:cs="Times New Roman"/>
        </w:rPr>
        <w:t>keep</w:t>
      </w:r>
      <w:r w:rsidRPr="00290D40">
        <w:rPr>
          <w:rFonts w:ascii="Times New Roman" w:hAnsi="Times New Roman" w:cs="Times New Roman"/>
          <w:spacing w:val="-23"/>
        </w:rPr>
        <w:t xml:space="preserve"> </w:t>
      </w:r>
      <w:r w:rsidRPr="00290D40">
        <w:rPr>
          <w:rFonts w:ascii="Times New Roman" w:hAnsi="Times New Roman" w:cs="Times New Roman"/>
        </w:rPr>
        <w:t>them</w:t>
      </w:r>
      <w:r w:rsidRPr="00290D40">
        <w:rPr>
          <w:rFonts w:ascii="Times New Roman" w:hAnsi="Times New Roman" w:cs="Times New Roman"/>
          <w:spacing w:val="-23"/>
        </w:rPr>
        <w:t xml:space="preserve"> </w:t>
      </w:r>
      <w:r w:rsidRPr="00290D40">
        <w:rPr>
          <w:rFonts w:ascii="Times New Roman" w:hAnsi="Times New Roman" w:cs="Times New Roman"/>
        </w:rPr>
        <w:t>indemnified</w:t>
      </w:r>
      <w:r w:rsidRPr="00290D40">
        <w:rPr>
          <w:rFonts w:ascii="Times New Roman" w:hAnsi="Times New Roman" w:cs="Times New Roman"/>
          <w:spacing w:val="-22"/>
        </w:rPr>
        <w:t xml:space="preserve"> </w:t>
      </w:r>
      <w:r w:rsidRPr="00290D40">
        <w:rPr>
          <w:rFonts w:ascii="Times New Roman" w:hAnsi="Times New Roman" w:cs="Times New Roman"/>
        </w:rPr>
        <w:t>from</w:t>
      </w:r>
      <w:r w:rsidRPr="00290D40">
        <w:rPr>
          <w:rFonts w:ascii="Times New Roman" w:hAnsi="Times New Roman" w:cs="Times New Roman"/>
          <w:spacing w:val="-23"/>
        </w:rPr>
        <w:t xml:space="preserve"> </w:t>
      </w:r>
      <w:r w:rsidRPr="00290D40">
        <w:rPr>
          <w:rFonts w:ascii="Times New Roman" w:hAnsi="Times New Roman" w:cs="Times New Roman"/>
        </w:rPr>
        <w:t xml:space="preserve">and </w:t>
      </w:r>
      <w:r w:rsidRPr="00290D40">
        <w:rPr>
          <w:rFonts w:ascii="Times New Roman" w:hAnsi="Times New Roman" w:cs="Times New Roman"/>
          <w:w w:val="95"/>
        </w:rPr>
        <w:t>against</w:t>
      </w:r>
      <w:r w:rsidRPr="00290D40">
        <w:rPr>
          <w:rFonts w:ascii="Times New Roman" w:hAnsi="Times New Roman" w:cs="Times New Roman"/>
          <w:spacing w:val="-13"/>
          <w:w w:val="95"/>
        </w:rPr>
        <w:t xml:space="preserve"> </w:t>
      </w:r>
      <w:r w:rsidRPr="00290D40">
        <w:rPr>
          <w:rFonts w:ascii="Times New Roman" w:hAnsi="Times New Roman" w:cs="Times New Roman"/>
          <w:w w:val="95"/>
        </w:rPr>
        <w:t>any</w:t>
      </w:r>
      <w:r w:rsidRPr="00290D40">
        <w:rPr>
          <w:rFonts w:ascii="Times New Roman" w:hAnsi="Times New Roman" w:cs="Times New Roman"/>
          <w:spacing w:val="-14"/>
          <w:w w:val="95"/>
        </w:rPr>
        <w:t xml:space="preserve"> </w:t>
      </w:r>
      <w:r w:rsidRPr="00290D40">
        <w:rPr>
          <w:rFonts w:ascii="Times New Roman" w:hAnsi="Times New Roman" w:cs="Times New Roman"/>
          <w:w w:val="95"/>
        </w:rPr>
        <w:t>claim,</w:t>
      </w:r>
      <w:r w:rsidRPr="00290D40">
        <w:rPr>
          <w:rFonts w:ascii="Times New Roman" w:hAnsi="Times New Roman" w:cs="Times New Roman"/>
          <w:spacing w:val="-12"/>
          <w:w w:val="95"/>
        </w:rPr>
        <w:t xml:space="preserve"> </w:t>
      </w:r>
      <w:r w:rsidRPr="00290D40">
        <w:rPr>
          <w:rFonts w:ascii="Times New Roman" w:hAnsi="Times New Roman" w:cs="Times New Roman"/>
          <w:w w:val="95"/>
        </w:rPr>
        <w:t>demand,</w:t>
      </w:r>
      <w:r w:rsidRPr="00290D40">
        <w:rPr>
          <w:rFonts w:ascii="Times New Roman" w:hAnsi="Times New Roman" w:cs="Times New Roman"/>
          <w:spacing w:val="-13"/>
          <w:w w:val="95"/>
        </w:rPr>
        <w:t xml:space="preserve"> </w:t>
      </w:r>
      <w:r w:rsidRPr="00290D40">
        <w:rPr>
          <w:rFonts w:ascii="Times New Roman" w:hAnsi="Times New Roman" w:cs="Times New Roman"/>
          <w:w w:val="95"/>
        </w:rPr>
        <w:t>losses,</w:t>
      </w:r>
      <w:r w:rsidRPr="00290D40">
        <w:rPr>
          <w:rFonts w:ascii="Times New Roman" w:hAnsi="Times New Roman" w:cs="Times New Roman"/>
          <w:spacing w:val="-12"/>
          <w:w w:val="95"/>
        </w:rPr>
        <w:t xml:space="preserve"> </w:t>
      </w:r>
      <w:r w:rsidRPr="00290D40">
        <w:rPr>
          <w:rFonts w:ascii="Times New Roman" w:hAnsi="Times New Roman" w:cs="Times New Roman"/>
          <w:w w:val="95"/>
        </w:rPr>
        <w:t>liabilities</w:t>
      </w:r>
      <w:r w:rsidRPr="00290D40">
        <w:rPr>
          <w:rFonts w:ascii="Times New Roman" w:hAnsi="Times New Roman" w:cs="Times New Roman"/>
          <w:spacing w:val="-13"/>
          <w:w w:val="95"/>
        </w:rPr>
        <w:t xml:space="preserve"> </w:t>
      </w:r>
      <w:r w:rsidRPr="00290D40">
        <w:rPr>
          <w:rFonts w:ascii="Times New Roman" w:hAnsi="Times New Roman" w:cs="Times New Roman"/>
          <w:w w:val="95"/>
        </w:rPr>
        <w:t>or</w:t>
      </w:r>
      <w:r w:rsidRPr="00290D40">
        <w:rPr>
          <w:rFonts w:ascii="Times New Roman" w:hAnsi="Times New Roman" w:cs="Times New Roman"/>
          <w:spacing w:val="-14"/>
          <w:w w:val="95"/>
        </w:rPr>
        <w:t xml:space="preserve"> </w:t>
      </w:r>
      <w:r w:rsidRPr="00290D40">
        <w:rPr>
          <w:rFonts w:ascii="Times New Roman" w:hAnsi="Times New Roman" w:cs="Times New Roman"/>
          <w:w w:val="95"/>
        </w:rPr>
        <w:t>expenses</w:t>
      </w:r>
      <w:r w:rsidRPr="00290D40">
        <w:rPr>
          <w:rFonts w:ascii="Times New Roman" w:hAnsi="Times New Roman" w:cs="Times New Roman"/>
          <w:spacing w:val="-14"/>
          <w:w w:val="95"/>
        </w:rPr>
        <w:t xml:space="preserve"> </w:t>
      </w:r>
      <w:r w:rsidRPr="00290D40">
        <w:rPr>
          <w:rFonts w:ascii="Times New Roman" w:hAnsi="Times New Roman" w:cs="Times New Roman"/>
          <w:w w:val="95"/>
        </w:rPr>
        <w:t>of</w:t>
      </w:r>
      <w:r w:rsidRPr="00290D40">
        <w:rPr>
          <w:rFonts w:ascii="Times New Roman" w:hAnsi="Times New Roman" w:cs="Times New Roman"/>
          <w:spacing w:val="-12"/>
          <w:w w:val="95"/>
        </w:rPr>
        <w:t xml:space="preserve"> </w:t>
      </w:r>
      <w:r w:rsidRPr="00290D40">
        <w:rPr>
          <w:rFonts w:ascii="Times New Roman" w:hAnsi="Times New Roman" w:cs="Times New Roman"/>
          <w:w w:val="95"/>
        </w:rPr>
        <w:t>any</w:t>
      </w:r>
      <w:r w:rsidRPr="00290D40">
        <w:rPr>
          <w:rFonts w:ascii="Times New Roman" w:hAnsi="Times New Roman" w:cs="Times New Roman"/>
          <w:spacing w:val="-12"/>
          <w:w w:val="95"/>
        </w:rPr>
        <w:t xml:space="preserve"> </w:t>
      </w:r>
      <w:r w:rsidRPr="00290D40">
        <w:rPr>
          <w:rFonts w:ascii="Times New Roman" w:hAnsi="Times New Roman" w:cs="Times New Roman"/>
          <w:w w:val="95"/>
        </w:rPr>
        <w:t>nature</w:t>
      </w:r>
      <w:r w:rsidRPr="00290D40">
        <w:rPr>
          <w:rFonts w:ascii="Times New Roman" w:hAnsi="Times New Roman" w:cs="Times New Roman"/>
          <w:spacing w:val="-14"/>
          <w:w w:val="95"/>
        </w:rPr>
        <w:t xml:space="preserve"> </w:t>
      </w:r>
      <w:r w:rsidRPr="00290D40">
        <w:rPr>
          <w:rFonts w:ascii="Times New Roman" w:hAnsi="Times New Roman" w:cs="Times New Roman"/>
          <w:w w:val="95"/>
        </w:rPr>
        <w:t>and</w:t>
      </w:r>
      <w:r w:rsidRPr="00290D40">
        <w:rPr>
          <w:rFonts w:ascii="Times New Roman" w:hAnsi="Times New Roman" w:cs="Times New Roman"/>
          <w:spacing w:val="-13"/>
          <w:w w:val="95"/>
        </w:rPr>
        <w:t xml:space="preserve"> </w:t>
      </w:r>
      <w:r w:rsidRPr="00290D40">
        <w:rPr>
          <w:rFonts w:ascii="Times New Roman" w:hAnsi="Times New Roman" w:cs="Times New Roman"/>
          <w:w w:val="95"/>
        </w:rPr>
        <w:t>kind</w:t>
      </w:r>
      <w:r w:rsidRPr="00290D40">
        <w:rPr>
          <w:rFonts w:ascii="Times New Roman" w:hAnsi="Times New Roman" w:cs="Times New Roman"/>
          <w:spacing w:val="-15"/>
          <w:w w:val="95"/>
        </w:rPr>
        <w:t xml:space="preserve"> </w:t>
      </w:r>
      <w:r w:rsidRPr="00290D40">
        <w:rPr>
          <w:rFonts w:ascii="Times New Roman" w:hAnsi="Times New Roman" w:cs="Times New Roman"/>
          <w:w w:val="95"/>
        </w:rPr>
        <w:t>whatsoever</w:t>
      </w:r>
      <w:r w:rsidRPr="00290D40">
        <w:rPr>
          <w:rFonts w:ascii="Times New Roman" w:hAnsi="Times New Roman" w:cs="Times New Roman"/>
          <w:spacing w:val="-13"/>
          <w:w w:val="95"/>
        </w:rPr>
        <w:t xml:space="preserve"> </w:t>
      </w:r>
      <w:r w:rsidRPr="00290D40">
        <w:rPr>
          <w:rFonts w:ascii="Times New Roman" w:hAnsi="Times New Roman" w:cs="Times New Roman"/>
          <w:w w:val="95"/>
        </w:rPr>
        <w:t>and</w:t>
      </w:r>
      <w:r w:rsidRPr="00290D40">
        <w:rPr>
          <w:rFonts w:ascii="Times New Roman" w:hAnsi="Times New Roman" w:cs="Times New Roman"/>
          <w:spacing w:val="-14"/>
          <w:w w:val="95"/>
        </w:rPr>
        <w:t xml:space="preserve"> </w:t>
      </w:r>
      <w:r w:rsidRPr="00290D40">
        <w:rPr>
          <w:rFonts w:ascii="Times New Roman" w:hAnsi="Times New Roman" w:cs="Times New Roman"/>
          <w:w w:val="95"/>
        </w:rPr>
        <w:t>by whomsoever</w:t>
      </w:r>
      <w:r w:rsidRPr="00290D40">
        <w:rPr>
          <w:rFonts w:ascii="Times New Roman" w:hAnsi="Times New Roman" w:cs="Times New Roman"/>
          <w:spacing w:val="-19"/>
          <w:w w:val="95"/>
        </w:rPr>
        <w:t xml:space="preserve"> </w:t>
      </w:r>
      <w:r w:rsidRPr="00290D40">
        <w:rPr>
          <w:rFonts w:ascii="Times New Roman" w:hAnsi="Times New Roman" w:cs="Times New Roman"/>
          <w:w w:val="95"/>
        </w:rPr>
        <w:t>made</w:t>
      </w:r>
      <w:r w:rsidRPr="00290D40">
        <w:rPr>
          <w:rFonts w:ascii="Times New Roman" w:hAnsi="Times New Roman" w:cs="Times New Roman"/>
          <w:spacing w:val="-16"/>
          <w:w w:val="95"/>
        </w:rPr>
        <w:t xml:space="preserve"> </w:t>
      </w:r>
      <w:r w:rsidRPr="00290D40">
        <w:rPr>
          <w:rFonts w:ascii="Times New Roman" w:hAnsi="Times New Roman" w:cs="Times New Roman"/>
          <w:w w:val="95"/>
        </w:rPr>
        <w:t>in</w:t>
      </w:r>
      <w:r w:rsidRPr="00290D40">
        <w:rPr>
          <w:rFonts w:ascii="Times New Roman" w:hAnsi="Times New Roman" w:cs="Times New Roman"/>
          <w:spacing w:val="-17"/>
          <w:w w:val="95"/>
        </w:rPr>
        <w:t xml:space="preserve"> </w:t>
      </w:r>
      <w:r w:rsidRPr="00290D40">
        <w:rPr>
          <w:rFonts w:ascii="Times New Roman" w:hAnsi="Times New Roman" w:cs="Times New Roman"/>
          <w:w w:val="95"/>
        </w:rPr>
        <w:t>respect</w:t>
      </w:r>
      <w:r w:rsidRPr="00290D40">
        <w:rPr>
          <w:rFonts w:ascii="Times New Roman" w:hAnsi="Times New Roman" w:cs="Times New Roman"/>
          <w:spacing w:val="-18"/>
          <w:w w:val="95"/>
        </w:rPr>
        <w:t xml:space="preserve"> </w:t>
      </w:r>
      <w:r w:rsidRPr="00290D40">
        <w:rPr>
          <w:rFonts w:ascii="Times New Roman" w:hAnsi="Times New Roman" w:cs="Times New Roman"/>
          <w:w w:val="95"/>
        </w:rPr>
        <w:t>of</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said</w:t>
      </w:r>
      <w:r w:rsidRPr="00290D40">
        <w:rPr>
          <w:rFonts w:ascii="Times New Roman" w:hAnsi="Times New Roman" w:cs="Times New Roman"/>
          <w:spacing w:val="-17"/>
          <w:w w:val="95"/>
        </w:rPr>
        <w:t xml:space="preserve"> </w:t>
      </w:r>
      <w:r w:rsidRPr="00290D40">
        <w:rPr>
          <w:rFonts w:ascii="Times New Roman" w:hAnsi="Times New Roman" w:cs="Times New Roman"/>
          <w:w w:val="95"/>
        </w:rPr>
        <w:t>contract</w:t>
      </w:r>
      <w:r w:rsidRPr="00290D40">
        <w:rPr>
          <w:rFonts w:ascii="Times New Roman" w:hAnsi="Times New Roman" w:cs="Times New Roman"/>
          <w:spacing w:val="-16"/>
          <w:w w:val="95"/>
        </w:rPr>
        <w:t xml:space="preserve"> </w:t>
      </w:r>
      <w:r w:rsidRPr="00290D40">
        <w:rPr>
          <w:rFonts w:ascii="Times New Roman" w:hAnsi="Times New Roman" w:cs="Times New Roman"/>
          <w:w w:val="95"/>
        </w:rPr>
        <w:t>and</w:t>
      </w:r>
      <w:r w:rsidRPr="00290D40">
        <w:rPr>
          <w:rFonts w:ascii="Times New Roman" w:hAnsi="Times New Roman" w:cs="Times New Roman"/>
          <w:spacing w:val="-18"/>
          <w:w w:val="95"/>
        </w:rPr>
        <w:t xml:space="preserve"> </w:t>
      </w:r>
      <w:r w:rsidRPr="00290D40">
        <w:rPr>
          <w:rFonts w:ascii="Times New Roman" w:hAnsi="Times New Roman" w:cs="Times New Roman"/>
          <w:w w:val="95"/>
        </w:rPr>
        <w:t>any</w:t>
      </w:r>
      <w:r w:rsidRPr="00290D40">
        <w:rPr>
          <w:rFonts w:ascii="Times New Roman" w:hAnsi="Times New Roman" w:cs="Times New Roman"/>
          <w:spacing w:val="-16"/>
          <w:w w:val="95"/>
        </w:rPr>
        <w:t xml:space="preserve"> </w:t>
      </w:r>
      <w:r w:rsidRPr="00290D40">
        <w:rPr>
          <w:rFonts w:ascii="Times New Roman" w:hAnsi="Times New Roman" w:cs="Times New Roman"/>
          <w:w w:val="95"/>
        </w:rPr>
        <w:t>damage</w:t>
      </w:r>
      <w:r w:rsidRPr="00290D40">
        <w:rPr>
          <w:rFonts w:ascii="Times New Roman" w:hAnsi="Times New Roman" w:cs="Times New Roman"/>
          <w:spacing w:val="-16"/>
          <w:w w:val="95"/>
        </w:rPr>
        <w:t xml:space="preserve"> </w:t>
      </w:r>
      <w:r w:rsidRPr="00290D40">
        <w:rPr>
          <w:rFonts w:ascii="Times New Roman" w:hAnsi="Times New Roman" w:cs="Times New Roman"/>
          <w:w w:val="95"/>
        </w:rPr>
        <w:t>caused</w:t>
      </w:r>
      <w:r w:rsidRPr="00290D40">
        <w:rPr>
          <w:rFonts w:ascii="Times New Roman" w:hAnsi="Times New Roman" w:cs="Times New Roman"/>
          <w:spacing w:val="-17"/>
          <w:w w:val="95"/>
        </w:rPr>
        <w:t xml:space="preserve"> </w:t>
      </w:r>
      <w:r w:rsidRPr="00290D40">
        <w:rPr>
          <w:rFonts w:ascii="Times New Roman" w:hAnsi="Times New Roman" w:cs="Times New Roman"/>
          <w:w w:val="95"/>
        </w:rPr>
        <w:t>from</w:t>
      </w:r>
      <w:r w:rsidRPr="00290D40">
        <w:rPr>
          <w:rFonts w:ascii="Times New Roman" w:hAnsi="Times New Roman" w:cs="Times New Roman"/>
          <w:spacing w:val="-17"/>
          <w:w w:val="95"/>
        </w:rPr>
        <w:t xml:space="preserve"> </w:t>
      </w:r>
      <w:r w:rsidRPr="00290D40">
        <w:rPr>
          <w:rFonts w:ascii="Times New Roman" w:hAnsi="Times New Roman" w:cs="Times New Roman"/>
          <w:w w:val="95"/>
        </w:rPr>
        <w:t>and</w:t>
      </w:r>
      <w:r w:rsidRPr="00290D40">
        <w:rPr>
          <w:rFonts w:ascii="Times New Roman" w:hAnsi="Times New Roman" w:cs="Times New Roman"/>
          <w:spacing w:val="-18"/>
          <w:w w:val="95"/>
        </w:rPr>
        <w:t xml:space="preserve"> </w:t>
      </w:r>
      <w:r w:rsidRPr="00290D40">
        <w:rPr>
          <w:rFonts w:ascii="Times New Roman" w:hAnsi="Times New Roman" w:cs="Times New Roman"/>
          <w:w w:val="95"/>
        </w:rPr>
        <w:t>against</w:t>
      </w:r>
      <w:r w:rsidRPr="00290D40">
        <w:rPr>
          <w:rFonts w:ascii="Times New Roman" w:hAnsi="Times New Roman" w:cs="Times New Roman"/>
          <w:spacing w:val="-16"/>
          <w:w w:val="95"/>
        </w:rPr>
        <w:t xml:space="preserve"> </w:t>
      </w:r>
      <w:r w:rsidRPr="00290D40">
        <w:rPr>
          <w:rFonts w:ascii="Times New Roman" w:hAnsi="Times New Roman" w:cs="Times New Roman"/>
          <w:w w:val="95"/>
        </w:rPr>
        <w:t>all</w:t>
      </w:r>
      <w:r w:rsidRPr="00290D40">
        <w:rPr>
          <w:rFonts w:ascii="Times New Roman" w:hAnsi="Times New Roman" w:cs="Times New Roman"/>
          <w:spacing w:val="-17"/>
          <w:w w:val="95"/>
        </w:rPr>
        <w:t xml:space="preserve"> </w:t>
      </w:r>
      <w:r w:rsidRPr="00290D40">
        <w:rPr>
          <w:rFonts w:ascii="Times New Roman" w:hAnsi="Times New Roman" w:cs="Times New Roman"/>
          <w:w w:val="95"/>
        </w:rPr>
        <w:t>suits and</w:t>
      </w:r>
      <w:r w:rsidRPr="00290D40">
        <w:rPr>
          <w:rFonts w:ascii="Times New Roman" w:hAnsi="Times New Roman" w:cs="Times New Roman"/>
          <w:spacing w:val="-22"/>
          <w:w w:val="95"/>
        </w:rPr>
        <w:t xml:space="preserve"> </w:t>
      </w:r>
      <w:r w:rsidRPr="00290D40">
        <w:rPr>
          <w:rFonts w:ascii="Times New Roman" w:hAnsi="Times New Roman" w:cs="Times New Roman"/>
          <w:w w:val="95"/>
        </w:rPr>
        <w:t>other</w:t>
      </w:r>
      <w:r w:rsidRPr="00290D40">
        <w:rPr>
          <w:rFonts w:ascii="Times New Roman" w:hAnsi="Times New Roman" w:cs="Times New Roman"/>
          <w:spacing w:val="-21"/>
          <w:w w:val="95"/>
        </w:rPr>
        <w:t xml:space="preserve"> </w:t>
      </w:r>
      <w:r w:rsidRPr="00290D40">
        <w:rPr>
          <w:rFonts w:ascii="Times New Roman" w:hAnsi="Times New Roman" w:cs="Times New Roman"/>
          <w:w w:val="95"/>
        </w:rPr>
        <w:t>actions</w:t>
      </w:r>
      <w:r w:rsidRPr="00290D40">
        <w:rPr>
          <w:rFonts w:ascii="Times New Roman" w:hAnsi="Times New Roman" w:cs="Times New Roman"/>
          <w:spacing w:val="-22"/>
          <w:w w:val="95"/>
        </w:rPr>
        <w:t xml:space="preserve"> </w:t>
      </w:r>
      <w:r w:rsidRPr="00290D40">
        <w:rPr>
          <w:rFonts w:ascii="Times New Roman" w:hAnsi="Times New Roman" w:cs="Times New Roman"/>
          <w:w w:val="95"/>
        </w:rPr>
        <w:t>that</w:t>
      </w:r>
      <w:r w:rsidRPr="00290D40">
        <w:rPr>
          <w:rFonts w:ascii="Times New Roman" w:hAnsi="Times New Roman" w:cs="Times New Roman"/>
          <w:spacing w:val="-22"/>
          <w:w w:val="95"/>
        </w:rPr>
        <w:t xml:space="preserve"> </w:t>
      </w:r>
      <w:r w:rsidRPr="00290D40">
        <w:rPr>
          <w:rFonts w:ascii="Times New Roman" w:hAnsi="Times New Roman" w:cs="Times New Roman"/>
          <w:w w:val="95"/>
        </w:rPr>
        <w:t>may</w:t>
      </w:r>
      <w:r w:rsidRPr="00290D40">
        <w:rPr>
          <w:rFonts w:ascii="Times New Roman" w:hAnsi="Times New Roman" w:cs="Times New Roman"/>
          <w:spacing w:val="-22"/>
          <w:w w:val="95"/>
        </w:rPr>
        <w:t xml:space="preserve"> </w:t>
      </w:r>
      <w:r w:rsidRPr="00290D40">
        <w:rPr>
          <w:rFonts w:ascii="Times New Roman" w:hAnsi="Times New Roman" w:cs="Times New Roman"/>
          <w:w w:val="95"/>
        </w:rPr>
        <w:t>be</w:t>
      </w:r>
      <w:r w:rsidRPr="00290D40">
        <w:rPr>
          <w:rFonts w:ascii="Times New Roman" w:hAnsi="Times New Roman" w:cs="Times New Roman"/>
          <w:spacing w:val="-21"/>
          <w:w w:val="95"/>
        </w:rPr>
        <w:t xml:space="preserve"> </w:t>
      </w:r>
      <w:r w:rsidRPr="00290D40">
        <w:rPr>
          <w:rFonts w:ascii="Times New Roman" w:hAnsi="Times New Roman" w:cs="Times New Roman"/>
          <w:w w:val="95"/>
        </w:rPr>
        <w:t>instituted</w:t>
      </w:r>
      <w:r w:rsidRPr="00290D40">
        <w:rPr>
          <w:rFonts w:ascii="Times New Roman" w:hAnsi="Times New Roman" w:cs="Times New Roman"/>
          <w:spacing w:val="-22"/>
          <w:w w:val="95"/>
        </w:rPr>
        <w:t xml:space="preserve"> </w:t>
      </w:r>
      <w:r w:rsidRPr="00290D40">
        <w:rPr>
          <w:rFonts w:ascii="Times New Roman" w:hAnsi="Times New Roman" w:cs="Times New Roman"/>
          <w:w w:val="95"/>
        </w:rPr>
        <w:t>taken</w:t>
      </w:r>
      <w:r w:rsidRPr="00290D40">
        <w:rPr>
          <w:rFonts w:ascii="Times New Roman" w:hAnsi="Times New Roman" w:cs="Times New Roman"/>
          <w:spacing w:val="-23"/>
          <w:w w:val="95"/>
        </w:rPr>
        <w:t xml:space="preserve"> </w:t>
      </w:r>
      <w:r w:rsidRPr="00290D40">
        <w:rPr>
          <w:rFonts w:ascii="Times New Roman" w:hAnsi="Times New Roman" w:cs="Times New Roman"/>
          <w:w w:val="95"/>
        </w:rPr>
        <w:t>or</w:t>
      </w:r>
      <w:r w:rsidRPr="00290D40">
        <w:rPr>
          <w:rFonts w:ascii="Times New Roman" w:hAnsi="Times New Roman" w:cs="Times New Roman"/>
          <w:spacing w:val="-21"/>
          <w:w w:val="95"/>
        </w:rPr>
        <w:t xml:space="preserve"> </w:t>
      </w:r>
      <w:r w:rsidRPr="00290D40">
        <w:rPr>
          <w:rFonts w:ascii="Times New Roman" w:hAnsi="Times New Roman" w:cs="Times New Roman"/>
          <w:w w:val="95"/>
        </w:rPr>
        <w:t>preferred</w:t>
      </w:r>
      <w:r w:rsidRPr="00290D40">
        <w:rPr>
          <w:rFonts w:ascii="Times New Roman" w:hAnsi="Times New Roman" w:cs="Times New Roman"/>
          <w:spacing w:val="-20"/>
          <w:w w:val="95"/>
        </w:rPr>
        <w:t xml:space="preserve"> </w:t>
      </w:r>
      <w:r w:rsidRPr="00290D40">
        <w:rPr>
          <w:rFonts w:ascii="Times New Roman" w:hAnsi="Times New Roman" w:cs="Times New Roman"/>
          <w:w w:val="95"/>
        </w:rPr>
        <w:t>against</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BANK</w:t>
      </w:r>
      <w:r w:rsidRPr="00290D40">
        <w:rPr>
          <w:rFonts w:ascii="Times New Roman" w:hAnsi="Times New Roman" w:cs="Times New Roman"/>
          <w:spacing w:val="-20"/>
          <w:w w:val="95"/>
        </w:rPr>
        <w:t xml:space="preserve"> </w:t>
      </w:r>
      <w:r w:rsidRPr="00290D40">
        <w:rPr>
          <w:rFonts w:ascii="Times New Roman" w:hAnsi="Times New Roman" w:cs="Times New Roman"/>
          <w:w w:val="95"/>
        </w:rPr>
        <w:t>by</w:t>
      </w:r>
      <w:r w:rsidRPr="00290D40">
        <w:rPr>
          <w:rFonts w:ascii="Times New Roman" w:hAnsi="Times New Roman" w:cs="Times New Roman"/>
          <w:spacing w:val="-22"/>
          <w:w w:val="95"/>
        </w:rPr>
        <w:t xml:space="preserve"> </w:t>
      </w:r>
      <w:r w:rsidRPr="00290D40">
        <w:rPr>
          <w:rFonts w:ascii="Times New Roman" w:hAnsi="Times New Roman" w:cs="Times New Roman"/>
          <w:w w:val="95"/>
        </w:rPr>
        <w:t>whomsoever</w:t>
      </w:r>
      <w:r w:rsidRPr="00290D40">
        <w:rPr>
          <w:rFonts w:ascii="Times New Roman" w:hAnsi="Times New Roman" w:cs="Times New Roman"/>
          <w:spacing w:val="-21"/>
          <w:w w:val="95"/>
        </w:rPr>
        <w:t xml:space="preserve"> </w:t>
      </w:r>
      <w:r w:rsidRPr="00290D40">
        <w:rPr>
          <w:rFonts w:ascii="Times New Roman" w:hAnsi="Times New Roman" w:cs="Times New Roman"/>
          <w:w w:val="95"/>
        </w:rPr>
        <w:t>and</w:t>
      </w:r>
      <w:r w:rsidRPr="00290D40">
        <w:rPr>
          <w:rFonts w:ascii="Times New Roman" w:hAnsi="Times New Roman" w:cs="Times New Roman"/>
          <w:spacing w:val="-21"/>
          <w:w w:val="95"/>
        </w:rPr>
        <w:t xml:space="preserve"> </w:t>
      </w:r>
      <w:r w:rsidRPr="00290D40">
        <w:rPr>
          <w:rFonts w:ascii="Times New Roman" w:hAnsi="Times New Roman" w:cs="Times New Roman"/>
          <w:w w:val="95"/>
        </w:rPr>
        <w:t>all losses,</w:t>
      </w:r>
      <w:r w:rsidRPr="00290D40">
        <w:rPr>
          <w:rFonts w:ascii="Times New Roman" w:hAnsi="Times New Roman" w:cs="Times New Roman"/>
          <w:spacing w:val="-18"/>
          <w:w w:val="95"/>
        </w:rPr>
        <w:t xml:space="preserve"> </w:t>
      </w:r>
      <w:r w:rsidRPr="00290D40">
        <w:rPr>
          <w:rFonts w:ascii="Times New Roman" w:hAnsi="Times New Roman" w:cs="Times New Roman"/>
          <w:w w:val="95"/>
        </w:rPr>
        <w:t>damages,</w:t>
      </w:r>
      <w:r w:rsidRPr="00290D40">
        <w:rPr>
          <w:rFonts w:ascii="Times New Roman" w:hAnsi="Times New Roman" w:cs="Times New Roman"/>
          <w:spacing w:val="-20"/>
          <w:w w:val="95"/>
        </w:rPr>
        <w:t xml:space="preserve"> </w:t>
      </w:r>
      <w:r w:rsidRPr="00290D40">
        <w:rPr>
          <w:rFonts w:ascii="Times New Roman" w:hAnsi="Times New Roman" w:cs="Times New Roman"/>
          <w:w w:val="95"/>
        </w:rPr>
        <w:t>costs,</w:t>
      </w:r>
      <w:r w:rsidRPr="00290D40">
        <w:rPr>
          <w:rFonts w:ascii="Times New Roman" w:hAnsi="Times New Roman" w:cs="Times New Roman"/>
          <w:spacing w:val="-19"/>
          <w:w w:val="95"/>
        </w:rPr>
        <w:t xml:space="preserve"> </w:t>
      </w:r>
      <w:r w:rsidRPr="00290D40">
        <w:rPr>
          <w:rFonts w:ascii="Times New Roman" w:hAnsi="Times New Roman" w:cs="Times New Roman"/>
          <w:w w:val="95"/>
        </w:rPr>
        <w:t>charges</w:t>
      </w:r>
      <w:r w:rsidRPr="00290D40">
        <w:rPr>
          <w:rFonts w:ascii="Times New Roman" w:hAnsi="Times New Roman" w:cs="Times New Roman"/>
          <w:spacing w:val="-17"/>
          <w:w w:val="95"/>
        </w:rPr>
        <w:t xml:space="preserve"> </w:t>
      </w:r>
      <w:r w:rsidRPr="00290D40">
        <w:rPr>
          <w:rFonts w:ascii="Times New Roman" w:hAnsi="Times New Roman" w:cs="Times New Roman"/>
          <w:w w:val="95"/>
        </w:rPr>
        <w:t>and</w:t>
      </w:r>
      <w:r w:rsidRPr="00290D40">
        <w:rPr>
          <w:rFonts w:ascii="Times New Roman" w:hAnsi="Times New Roman" w:cs="Times New Roman"/>
          <w:spacing w:val="-19"/>
          <w:w w:val="95"/>
        </w:rPr>
        <w:t xml:space="preserve"> </w:t>
      </w:r>
      <w:r w:rsidRPr="00290D40">
        <w:rPr>
          <w:rFonts w:ascii="Times New Roman" w:hAnsi="Times New Roman" w:cs="Times New Roman"/>
          <w:w w:val="95"/>
        </w:rPr>
        <w:t>expenses</w:t>
      </w:r>
      <w:r w:rsidRPr="00290D40">
        <w:rPr>
          <w:rFonts w:ascii="Times New Roman" w:hAnsi="Times New Roman" w:cs="Times New Roman"/>
          <w:spacing w:val="-19"/>
          <w:w w:val="95"/>
        </w:rPr>
        <w:t xml:space="preserve"> </w:t>
      </w:r>
      <w:r w:rsidRPr="00290D40">
        <w:rPr>
          <w:rFonts w:ascii="Times New Roman" w:hAnsi="Times New Roman" w:cs="Times New Roman"/>
          <w:w w:val="95"/>
        </w:rPr>
        <w:t>that</w:t>
      </w:r>
      <w:r w:rsidRPr="00290D40">
        <w:rPr>
          <w:rFonts w:ascii="Times New Roman" w:hAnsi="Times New Roman" w:cs="Times New Roman"/>
          <w:spacing w:val="-19"/>
          <w:w w:val="95"/>
        </w:rPr>
        <w:t xml:space="preserve"> </w:t>
      </w:r>
      <w:r w:rsidRPr="00290D40">
        <w:rPr>
          <w:rFonts w:ascii="Times New Roman" w:hAnsi="Times New Roman" w:cs="Times New Roman"/>
          <w:w w:val="95"/>
        </w:rPr>
        <w:t>the</w:t>
      </w:r>
      <w:r w:rsidRPr="00290D40">
        <w:rPr>
          <w:rFonts w:ascii="Times New Roman" w:hAnsi="Times New Roman" w:cs="Times New Roman"/>
          <w:spacing w:val="-19"/>
          <w:w w:val="95"/>
        </w:rPr>
        <w:t xml:space="preserve"> </w:t>
      </w:r>
      <w:r w:rsidRPr="00290D40">
        <w:rPr>
          <w:rFonts w:ascii="Times New Roman" w:hAnsi="Times New Roman" w:cs="Times New Roman"/>
          <w:w w:val="95"/>
        </w:rPr>
        <w:t>BANK</w:t>
      </w:r>
      <w:r w:rsidRPr="00290D40">
        <w:rPr>
          <w:rFonts w:ascii="Times New Roman" w:hAnsi="Times New Roman" w:cs="Times New Roman"/>
          <w:spacing w:val="-19"/>
          <w:w w:val="95"/>
        </w:rPr>
        <w:t xml:space="preserve"> </w:t>
      </w:r>
      <w:r w:rsidRPr="00290D40">
        <w:rPr>
          <w:rFonts w:ascii="Times New Roman" w:hAnsi="Times New Roman" w:cs="Times New Roman"/>
          <w:w w:val="95"/>
        </w:rPr>
        <w:t>may</w:t>
      </w:r>
      <w:r w:rsidRPr="00290D40">
        <w:rPr>
          <w:rFonts w:ascii="Times New Roman" w:hAnsi="Times New Roman" w:cs="Times New Roman"/>
          <w:spacing w:val="-19"/>
          <w:w w:val="95"/>
        </w:rPr>
        <w:t xml:space="preserve"> </w:t>
      </w:r>
      <w:r w:rsidRPr="00290D40">
        <w:rPr>
          <w:rFonts w:ascii="Times New Roman" w:hAnsi="Times New Roman" w:cs="Times New Roman"/>
          <w:w w:val="95"/>
        </w:rPr>
        <w:t>incur</w:t>
      </w:r>
      <w:r w:rsidRPr="00290D40">
        <w:rPr>
          <w:rFonts w:ascii="Times New Roman" w:hAnsi="Times New Roman" w:cs="Times New Roman"/>
          <w:spacing w:val="-19"/>
          <w:w w:val="95"/>
        </w:rPr>
        <w:t xml:space="preserve"> </w:t>
      </w:r>
      <w:r w:rsidRPr="00290D40">
        <w:rPr>
          <w:rFonts w:ascii="Times New Roman" w:hAnsi="Times New Roman" w:cs="Times New Roman"/>
          <w:w w:val="95"/>
        </w:rPr>
        <w:t>by</w:t>
      </w:r>
      <w:r w:rsidRPr="00290D40">
        <w:rPr>
          <w:rFonts w:ascii="Times New Roman" w:hAnsi="Times New Roman" w:cs="Times New Roman"/>
          <w:spacing w:val="-19"/>
          <w:w w:val="95"/>
        </w:rPr>
        <w:t xml:space="preserve"> </w:t>
      </w:r>
      <w:r w:rsidRPr="00290D40">
        <w:rPr>
          <w:rFonts w:ascii="Times New Roman" w:hAnsi="Times New Roman" w:cs="Times New Roman"/>
          <w:w w:val="95"/>
        </w:rPr>
        <w:t>reason</w:t>
      </w:r>
      <w:r w:rsidRPr="00290D40">
        <w:rPr>
          <w:rFonts w:ascii="Times New Roman" w:hAnsi="Times New Roman" w:cs="Times New Roman"/>
          <w:spacing w:val="-19"/>
          <w:w w:val="95"/>
        </w:rPr>
        <w:t xml:space="preserve"> </w:t>
      </w:r>
      <w:r w:rsidRPr="00290D40">
        <w:rPr>
          <w:rFonts w:ascii="Times New Roman" w:hAnsi="Times New Roman" w:cs="Times New Roman"/>
          <w:w w:val="95"/>
        </w:rPr>
        <w:t>of</w:t>
      </w:r>
      <w:r w:rsidRPr="00290D40">
        <w:rPr>
          <w:rFonts w:ascii="Times New Roman" w:hAnsi="Times New Roman" w:cs="Times New Roman"/>
          <w:spacing w:val="-19"/>
          <w:w w:val="95"/>
        </w:rPr>
        <w:t xml:space="preserve"> </w:t>
      </w:r>
      <w:r w:rsidRPr="00290D40">
        <w:rPr>
          <w:rFonts w:ascii="Times New Roman" w:hAnsi="Times New Roman" w:cs="Times New Roman"/>
          <w:w w:val="95"/>
        </w:rPr>
        <w:t>any</w:t>
      </w:r>
      <w:r w:rsidRPr="00290D40">
        <w:rPr>
          <w:rFonts w:ascii="Times New Roman" w:hAnsi="Times New Roman" w:cs="Times New Roman"/>
          <w:spacing w:val="-19"/>
          <w:w w:val="95"/>
        </w:rPr>
        <w:t xml:space="preserve"> </w:t>
      </w:r>
      <w:r w:rsidRPr="00290D40">
        <w:rPr>
          <w:rFonts w:ascii="Times New Roman" w:hAnsi="Times New Roman" w:cs="Times New Roman"/>
          <w:w w:val="95"/>
        </w:rPr>
        <w:t>claim</w:t>
      </w:r>
      <w:r w:rsidRPr="00290D40">
        <w:rPr>
          <w:rFonts w:ascii="Times New Roman" w:hAnsi="Times New Roman" w:cs="Times New Roman"/>
          <w:spacing w:val="-19"/>
          <w:w w:val="95"/>
        </w:rPr>
        <w:t xml:space="preserve"> </w:t>
      </w:r>
      <w:r w:rsidRPr="00290D40">
        <w:rPr>
          <w:rFonts w:ascii="Times New Roman" w:hAnsi="Times New Roman" w:cs="Times New Roman"/>
          <w:w w:val="95"/>
        </w:rPr>
        <w:t>made by</w:t>
      </w:r>
      <w:r w:rsidRPr="00290D40">
        <w:rPr>
          <w:rFonts w:ascii="Times New Roman" w:hAnsi="Times New Roman" w:cs="Times New Roman"/>
          <w:spacing w:val="-16"/>
          <w:w w:val="95"/>
        </w:rPr>
        <w:t xml:space="preserve"> </w:t>
      </w:r>
      <w:r w:rsidRPr="00290D40">
        <w:rPr>
          <w:rFonts w:ascii="Times New Roman" w:hAnsi="Times New Roman" w:cs="Times New Roman"/>
          <w:w w:val="95"/>
        </w:rPr>
        <w:t>any</w:t>
      </w:r>
      <w:r w:rsidRPr="00290D40">
        <w:rPr>
          <w:rFonts w:ascii="Times New Roman" w:hAnsi="Times New Roman" w:cs="Times New Roman"/>
          <w:spacing w:val="-15"/>
          <w:w w:val="95"/>
        </w:rPr>
        <w:t xml:space="preserve"> </w:t>
      </w:r>
      <w:r w:rsidRPr="00290D40">
        <w:rPr>
          <w:rFonts w:ascii="Times New Roman" w:hAnsi="Times New Roman" w:cs="Times New Roman"/>
          <w:w w:val="95"/>
        </w:rPr>
        <w:t>claimant</w:t>
      </w:r>
      <w:r w:rsidRPr="00290D40">
        <w:rPr>
          <w:rFonts w:ascii="Times New Roman" w:hAnsi="Times New Roman" w:cs="Times New Roman"/>
          <w:spacing w:val="-16"/>
          <w:w w:val="95"/>
        </w:rPr>
        <w:t xml:space="preserve"> </w:t>
      </w:r>
      <w:r w:rsidRPr="00290D40">
        <w:rPr>
          <w:rFonts w:ascii="Times New Roman" w:hAnsi="Times New Roman" w:cs="Times New Roman"/>
          <w:w w:val="95"/>
        </w:rPr>
        <w:t>for</w:t>
      </w:r>
      <w:r w:rsidRPr="00290D40">
        <w:rPr>
          <w:rFonts w:ascii="Times New Roman" w:hAnsi="Times New Roman" w:cs="Times New Roman"/>
          <w:spacing w:val="-16"/>
          <w:w w:val="95"/>
        </w:rPr>
        <w:t xml:space="preserve"> </w:t>
      </w:r>
      <w:r w:rsidRPr="00290D40">
        <w:rPr>
          <w:rFonts w:ascii="Times New Roman" w:hAnsi="Times New Roman" w:cs="Times New Roman"/>
          <w:w w:val="95"/>
        </w:rPr>
        <w:t>any</w:t>
      </w:r>
      <w:r w:rsidRPr="00290D40">
        <w:rPr>
          <w:rFonts w:ascii="Times New Roman" w:hAnsi="Times New Roman" w:cs="Times New Roman"/>
          <w:spacing w:val="-15"/>
          <w:w w:val="95"/>
        </w:rPr>
        <w:t xml:space="preserve"> </w:t>
      </w:r>
      <w:r w:rsidRPr="00290D40">
        <w:rPr>
          <w:rFonts w:ascii="Times New Roman" w:hAnsi="Times New Roman" w:cs="Times New Roman"/>
          <w:w w:val="95"/>
        </w:rPr>
        <w:t>reason</w:t>
      </w:r>
      <w:r w:rsidRPr="00290D40">
        <w:rPr>
          <w:rFonts w:ascii="Times New Roman" w:hAnsi="Times New Roman" w:cs="Times New Roman"/>
          <w:spacing w:val="-17"/>
          <w:w w:val="95"/>
        </w:rPr>
        <w:t xml:space="preserve"> </w:t>
      </w:r>
      <w:r w:rsidRPr="00290D40">
        <w:rPr>
          <w:rFonts w:ascii="Times New Roman" w:hAnsi="Times New Roman" w:cs="Times New Roman"/>
          <w:w w:val="95"/>
        </w:rPr>
        <w:t>whatsoever</w:t>
      </w:r>
      <w:r w:rsidRPr="00290D40">
        <w:rPr>
          <w:rFonts w:ascii="Times New Roman" w:hAnsi="Times New Roman" w:cs="Times New Roman"/>
          <w:spacing w:val="-17"/>
          <w:w w:val="95"/>
        </w:rPr>
        <w:t xml:space="preserve"> </w:t>
      </w:r>
      <w:r w:rsidRPr="00290D40">
        <w:rPr>
          <w:rFonts w:ascii="Times New Roman" w:hAnsi="Times New Roman" w:cs="Times New Roman"/>
          <w:w w:val="95"/>
        </w:rPr>
        <w:t>or</w:t>
      </w:r>
      <w:r w:rsidRPr="00290D40">
        <w:rPr>
          <w:rFonts w:ascii="Times New Roman" w:hAnsi="Times New Roman" w:cs="Times New Roman"/>
          <w:spacing w:val="-16"/>
          <w:w w:val="95"/>
        </w:rPr>
        <w:t xml:space="preserve"> </w:t>
      </w:r>
      <w:r w:rsidRPr="00290D40">
        <w:rPr>
          <w:rFonts w:ascii="Times New Roman" w:hAnsi="Times New Roman" w:cs="Times New Roman"/>
          <w:w w:val="95"/>
        </w:rPr>
        <w:t>by</w:t>
      </w:r>
      <w:r w:rsidRPr="00290D40">
        <w:rPr>
          <w:rFonts w:ascii="Times New Roman" w:hAnsi="Times New Roman" w:cs="Times New Roman"/>
          <w:spacing w:val="-15"/>
          <w:w w:val="95"/>
        </w:rPr>
        <w:t xml:space="preserve"> </w:t>
      </w:r>
      <w:r w:rsidRPr="00290D40">
        <w:rPr>
          <w:rFonts w:ascii="Times New Roman" w:hAnsi="Times New Roman" w:cs="Times New Roman"/>
          <w:w w:val="95"/>
        </w:rPr>
        <w:t>anybody</w:t>
      </w:r>
      <w:r w:rsidRPr="00290D40">
        <w:rPr>
          <w:rFonts w:ascii="Times New Roman" w:hAnsi="Times New Roman" w:cs="Times New Roman"/>
          <w:spacing w:val="-15"/>
          <w:w w:val="95"/>
        </w:rPr>
        <w:t xml:space="preserve"> </w:t>
      </w:r>
      <w:r w:rsidRPr="00290D40">
        <w:rPr>
          <w:rFonts w:ascii="Times New Roman" w:hAnsi="Times New Roman" w:cs="Times New Roman"/>
          <w:w w:val="95"/>
        </w:rPr>
        <w:t>claiming</w:t>
      </w:r>
      <w:r w:rsidRPr="00290D40">
        <w:rPr>
          <w:rFonts w:ascii="Times New Roman" w:hAnsi="Times New Roman" w:cs="Times New Roman"/>
          <w:spacing w:val="-17"/>
          <w:w w:val="95"/>
        </w:rPr>
        <w:t xml:space="preserve"> </w:t>
      </w:r>
      <w:r w:rsidRPr="00290D40">
        <w:rPr>
          <w:rFonts w:ascii="Times New Roman" w:hAnsi="Times New Roman" w:cs="Times New Roman"/>
          <w:w w:val="95"/>
        </w:rPr>
        <w:t>under</w:t>
      </w:r>
      <w:r w:rsidRPr="00290D40">
        <w:rPr>
          <w:rFonts w:ascii="Times New Roman" w:hAnsi="Times New Roman" w:cs="Times New Roman"/>
          <w:spacing w:val="-16"/>
          <w:w w:val="95"/>
        </w:rPr>
        <w:t xml:space="preserve"> </w:t>
      </w:r>
      <w:r w:rsidRPr="00290D40">
        <w:rPr>
          <w:rFonts w:ascii="Times New Roman" w:hAnsi="Times New Roman" w:cs="Times New Roman"/>
          <w:w w:val="95"/>
        </w:rPr>
        <w:t>them</w:t>
      </w:r>
      <w:r w:rsidRPr="00290D40">
        <w:rPr>
          <w:rFonts w:ascii="Times New Roman" w:hAnsi="Times New Roman" w:cs="Times New Roman"/>
          <w:spacing w:val="-15"/>
          <w:w w:val="95"/>
        </w:rPr>
        <w:t xml:space="preserve"> </w:t>
      </w:r>
      <w:r w:rsidRPr="00290D40">
        <w:rPr>
          <w:rFonts w:ascii="Times New Roman" w:hAnsi="Times New Roman" w:cs="Times New Roman"/>
          <w:w w:val="95"/>
        </w:rPr>
        <w:t>or</w:t>
      </w:r>
      <w:r w:rsidRPr="00290D40">
        <w:rPr>
          <w:rFonts w:ascii="Times New Roman" w:hAnsi="Times New Roman" w:cs="Times New Roman"/>
          <w:spacing w:val="-16"/>
          <w:w w:val="95"/>
        </w:rPr>
        <w:t xml:space="preserve"> </w:t>
      </w:r>
      <w:r w:rsidRPr="00290D40">
        <w:rPr>
          <w:rFonts w:ascii="Times New Roman" w:hAnsi="Times New Roman" w:cs="Times New Roman"/>
          <w:w w:val="95"/>
        </w:rPr>
        <w:t>otherwise</w:t>
      </w:r>
      <w:r w:rsidRPr="00290D40">
        <w:rPr>
          <w:rFonts w:ascii="Times New Roman" w:hAnsi="Times New Roman" w:cs="Times New Roman"/>
          <w:spacing w:val="-15"/>
          <w:w w:val="95"/>
        </w:rPr>
        <w:t xml:space="preserve"> </w:t>
      </w:r>
      <w:r w:rsidRPr="00290D40">
        <w:rPr>
          <w:rFonts w:ascii="Times New Roman" w:hAnsi="Times New Roman" w:cs="Times New Roman"/>
          <w:w w:val="95"/>
        </w:rPr>
        <w:t>for</w:t>
      </w:r>
      <w:r w:rsidRPr="00290D40">
        <w:rPr>
          <w:rFonts w:ascii="Times New Roman" w:hAnsi="Times New Roman" w:cs="Times New Roman"/>
          <w:spacing w:val="-16"/>
          <w:w w:val="95"/>
        </w:rPr>
        <w:t xml:space="preserve"> </w:t>
      </w:r>
      <w:r w:rsidRPr="00290D40">
        <w:rPr>
          <w:rFonts w:ascii="Times New Roman" w:hAnsi="Times New Roman" w:cs="Times New Roman"/>
          <w:w w:val="95"/>
        </w:rPr>
        <w:t>any losses,</w:t>
      </w:r>
      <w:r w:rsidRPr="00290D40">
        <w:rPr>
          <w:rFonts w:ascii="Times New Roman" w:hAnsi="Times New Roman" w:cs="Times New Roman"/>
          <w:spacing w:val="-10"/>
          <w:w w:val="95"/>
        </w:rPr>
        <w:t xml:space="preserve"> </w:t>
      </w:r>
      <w:r w:rsidRPr="00290D40">
        <w:rPr>
          <w:rFonts w:ascii="Times New Roman" w:hAnsi="Times New Roman" w:cs="Times New Roman"/>
          <w:w w:val="95"/>
        </w:rPr>
        <w:t>damages</w:t>
      </w:r>
      <w:r w:rsidRPr="00290D40">
        <w:rPr>
          <w:rFonts w:ascii="Times New Roman" w:hAnsi="Times New Roman" w:cs="Times New Roman"/>
          <w:spacing w:val="-11"/>
          <w:w w:val="95"/>
        </w:rPr>
        <w:t xml:space="preserve"> </w:t>
      </w:r>
      <w:r w:rsidRPr="00290D40">
        <w:rPr>
          <w:rFonts w:ascii="Times New Roman" w:hAnsi="Times New Roman" w:cs="Times New Roman"/>
          <w:w w:val="95"/>
        </w:rPr>
        <w:t>or</w:t>
      </w:r>
      <w:r w:rsidRPr="00290D40">
        <w:rPr>
          <w:rFonts w:ascii="Times New Roman" w:hAnsi="Times New Roman" w:cs="Times New Roman"/>
          <w:spacing w:val="-10"/>
          <w:w w:val="95"/>
        </w:rPr>
        <w:t xml:space="preserve"> </w:t>
      </w:r>
      <w:r w:rsidRPr="00290D40">
        <w:rPr>
          <w:rFonts w:ascii="Times New Roman" w:hAnsi="Times New Roman" w:cs="Times New Roman"/>
          <w:w w:val="95"/>
        </w:rPr>
        <w:t>claims</w:t>
      </w:r>
      <w:r w:rsidRPr="00290D40">
        <w:rPr>
          <w:rFonts w:ascii="Times New Roman" w:hAnsi="Times New Roman" w:cs="Times New Roman"/>
          <w:spacing w:val="-12"/>
          <w:w w:val="95"/>
        </w:rPr>
        <w:t xml:space="preserve"> </w:t>
      </w:r>
      <w:r w:rsidRPr="00290D40">
        <w:rPr>
          <w:rFonts w:ascii="Times New Roman" w:hAnsi="Times New Roman" w:cs="Times New Roman"/>
          <w:w w:val="95"/>
        </w:rPr>
        <w:t>arising</w:t>
      </w:r>
      <w:r w:rsidRPr="00290D40">
        <w:rPr>
          <w:rFonts w:ascii="Times New Roman" w:hAnsi="Times New Roman" w:cs="Times New Roman"/>
          <w:spacing w:val="-11"/>
          <w:w w:val="95"/>
        </w:rPr>
        <w:t xml:space="preserve"> </w:t>
      </w:r>
      <w:r w:rsidRPr="00290D40">
        <w:rPr>
          <w:rFonts w:ascii="Times New Roman" w:hAnsi="Times New Roman" w:cs="Times New Roman"/>
          <w:w w:val="95"/>
        </w:rPr>
        <w:t>out</w:t>
      </w:r>
      <w:r w:rsidRPr="00290D40">
        <w:rPr>
          <w:rFonts w:ascii="Times New Roman" w:hAnsi="Times New Roman" w:cs="Times New Roman"/>
          <w:spacing w:val="-10"/>
          <w:w w:val="95"/>
        </w:rPr>
        <w:t xml:space="preserve"> </w:t>
      </w:r>
      <w:r w:rsidRPr="00290D40">
        <w:rPr>
          <w:rFonts w:ascii="Times New Roman" w:hAnsi="Times New Roman" w:cs="Times New Roman"/>
          <w:w w:val="95"/>
        </w:rPr>
        <w:t>of</w:t>
      </w:r>
      <w:r w:rsidRPr="00290D40">
        <w:rPr>
          <w:rFonts w:ascii="Times New Roman" w:hAnsi="Times New Roman" w:cs="Times New Roman"/>
          <w:spacing w:val="-11"/>
          <w:w w:val="95"/>
        </w:rPr>
        <w:t xml:space="preserve"> </w:t>
      </w:r>
      <w:r w:rsidRPr="00290D40">
        <w:rPr>
          <w:rFonts w:ascii="Times New Roman" w:hAnsi="Times New Roman" w:cs="Times New Roman"/>
          <w:w w:val="95"/>
        </w:rPr>
        <w:t>all</w:t>
      </w:r>
      <w:r w:rsidRPr="00290D40">
        <w:rPr>
          <w:rFonts w:ascii="Times New Roman" w:hAnsi="Times New Roman" w:cs="Times New Roman"/>
          <w:spacing w:val="-11"/>
          <w:w w:val="95"/>
        </w:rPr>
        <w:t xml:space="preserve"> </w:t>
      </w:r>
      <w:r w:rsidRPr="00290D40">
        <w:rPr>
          <w:rFonts w:ascii="Times New Roman" w:hAnsi="Times New Roman" w:cs="Times New Roman"/>
          <w:w w:val="95"/>
        </w:rPr>
        <w:t>kinds</w:t>
      </w:r>
      <w:r w:rsidRPr="00290D40">
        <w:rPr>
          <w:rFonts w:ascii="Times New Roman" w:hAnsi="Times New Roman" w:cs="Times New Roman"/>
          <w:spacing w:val="-10"/>
          <w:w w:val="95"/>
        </w:rPr>
        <w:t xml:space="preserve"> </w:t>
      </w:r>
      <w:r w:rsidRPr="00290D40">
        <w:rPr>
          <w:rFonts w:ascii="Times New Roman" w:hAnsi="Times New Roman" w:cs="Times New Roman"/>
          <w:w w:val="95"/>
        </w:rPr>
        <w:t>of</w:t>
      </w:r>
      <w:r w:rsidRPr="00290D40">
        <w:rPr>
          <w:rFonts w:ascii="Times New Roman" w:hAnsi="Times New Roman" w:cs="Times New Roman"/>
          <w:spacing w:val="-11"/>
          <w:w w:val="95"/>
        </w:rPr>
        <w:t xml:space="preserve"> </w:t>
      </w:r>
      <w:r w:rsidRPr="00290D40">
        <w:rPr>
          <w:rFonts w:ascii="Times New Roman" w:hAnsi="Times New Roman" w:cs="Times New Roman"/>
          <w:w w:val="95"/>
        </w:rPr>
        <w:t>accidents,</w:t>
      </w:r>
      <w:r w:rsidRPr="00290D40">
        <w:rPr>
          <w:rFonts w:ascii="Times New Roman" w:hAnsi="Times New Roman" w:cs="Times New Roman"/>
          <w:spacing w:val="-9"/>
          <w:w w:val="95"/>
        </w:rPr>
        <w:t xml:space="preserve"> </w:t>
      </w:r>
      <w:r w:rsidRPr="00290D40">
        <w:rPr>
          <w:rFonts w:ascii="Times New Roman" w:hAnsi="Times New Roman" w:cs="Times New Roman"/>
          <w:w w:val="95"/>
        </w:rPr>
        <w:t>destruction,</w:t>
      </w:r>
      <w:r w:rsidRPr="00290D40">
        <w:rPr>
          <w:rFonts w:ascii="Times New Roman" w:hAnsi="Times New Roman" w:cs="Times New Roman"/>
          <w:spacing w:val="-10"/>
          <w:w w:val="95"/>
        </w:rPr>
        <w:t xml:space="preserve"> </w:t>
      </w:r>
      <w:r w:rsidRPr="00290D40">
        <w:rPr>
          <w:rFonts w:ascii="Times New Roman" w:hAnsi="Times New Roman" w:cs="Times New Roman"/>
          <w:w w:val="95"/>
        </w:rPr>
        <w:t>deliberate</w:t>
      </w:r>
      <w:r w:rsidRPr="00290D40">
        <w:rPr>
          <w:rFonts w:ascii="Times New Roman" w:hAnsi="Times New Roman" w:cs="Times New Roman"/>
          <w:spacing w:val="-11"/>
          <w:w w:val="95"/>
        </w:rPr>
        <w:t xml:space="preserve"> </w:t>
      </w:r>
      <w:r w:rsidRPr="00290D40">
        <w:rPr>
          <w:rFonts w:ascii="Times New Roman" w:hAnsi="Times New Roman" w:cs="Times New Roman"/>
          <w:w w:val="95"/>
        </w:rPr>
        <w:t>or</w:t>
      </w:r>
      <w:r w:rsidRPr="00290D40">
        <w:rPr>
          <w:rFonts w:ascii="Times New Roman" w:hAnsi="Times New Roman" w:cs="Times New Roman"/>
          <w:spacing w:val="-11"/>
          <w:w w:val="95"/>
        </w:rPr>
        <w:t xml:space="preserve"> </w:t>
      </w:r>
      <w:r w:rsidRPr="00290D40">
        <w:rPr>
          <w:rFonts w:ascii="Times New Roman" w:hAnsi="Times New Roman" w:cs="Times New Roman"/>
          <w:w w:val="95"/>
        </w:rPr>
        <w:t xml:space="preserve">otherwise, direct or indirect, from those arising out of violation of applicable laws, regulations, notifications guidelines, on account of misconduct, omission and negligence and also from the environmental </w:t>
      </w:r>
      <w:r w:rsidRPr="00290D40">
        <w:rPr>
          <w:rFonts w:ascii="Times New Roman" w:hAnsi="Times New Roman" w:cs="Times New Roman"/>
        </w:rPr>
        <w:t>damages,</w:t>
      </w:r>
      <w:r w:rsidRPr="00290D40">
        <w:rPr>
          <w:rFonts w:ascii="Times New Roman" w:hAnsi="Times New Roman" w:cs="Times New Roman"/>
          <w:spacing w:val="-12"/>
        </w:rPr>
        <w:t xml:space="preserve"> </w:t>
      </w:r>
      <w:r w:rsidRPr="00290D40">
        <w:rPr>
          <w:rFonts w:ascii="Times New Roman" w:hAnsi="Times New Roman" w:cs="Times New Roman"/>
        </w:rPr>
        <w:t>if</w:t>
      </w:r>
      <w:r w:rsidRPr="00290D40">
        <w:rPr>
          <w:rFonts w:ascii="Times New Roman" w:hAnsi="Times New Roman" w:cs="Times New Roman"/>
          <w:spacing w:val="-10"/>
        </w:rPr>
        <w:t xml:space="preserve"> </w:t>
      </w:r>
      <w:r w:rsidRPr="00290D40">
        <w:rPr>
          <w:rFonts w:ascii="Times New Roman" w:hAnsi="Times New Roman" w:cs="Times New Roman"/>
        </w:rPr>
        <w:t>any,</w:t>
      </w:r>
      <w:r w:rsidRPr="00290D40">
        <w:rPr>
          <w:rFonts w:ascii="Times New Roman" w:hAnsi="Times New Roman" w:cs="Times New Roman"/>
          <w:spacing w:val="-12"/>
        </w:rPr>
        <w:t xml:space="preserve"> </w:t>
      </w:r>
      <w:r w:rsidRPr="00290D40">
        <w:rPr>
          <w:rFonts w:ascii="Times New Roman" w:hAnsi="Times New Roman" w:cs="Times New Roman"/>
        </w:rPr>
        <w:t>which</w:t>
      </w:r>
      <w:r w:rsidRPr="00290D40">
        <w:rPr>
          <w:rFonts w:ascii="Times New Roman" w:hAnsi="Times New Roman" w:cs="Times New Roman"/>
          <w:spacing w:val="-12"/>
        </w:rPr>
        <w:t xml:space="preserve"> </w:t>
      </w:r>
      <w:r w:rsidRPr="00290D40">
        <w:rPr>
          <w:rFonts w:ascii="Times New Roman" w:hAnsi="Times New Roman" w:cs="Times New Roman"/>
        </w:rPr>
        <w:t>may</w:t>
      </w:r>
      <w:r w:rsidRPr="00290D40">
        <w:rPr>
          <w:rFonts w:ascii="Times New Roman" w:hAnsi="Times New Roman" w:cs="Times New Roman"/>
          <w:spacing w:val="-10"/>
        </w:rPr>
        <w:t xml:space="preserve"> </w:t>
      </w:r>
      <w:r w:rsidRPr="00290D40">
        <w:rPr>
          <w:rFonts w:ascii="Times New Roman" w:hAnsi="Times New Roman" w:cs="Times New Roman"/>
        </w:rPr>
        <w:t>occur</w:t>
      </w:r>
      <w:r w:rsidRPr="00290D40">
        <w:rPr>
          <w:rFonts w:ascii="Times New Roman" w:hAnsi="Times New Roman" w:cs="Times New Roman"/>
          <w:spacing w:val="-10"/>
        </w:rPr>
        <w:t xml:space="preserve"> </w:t>
      </w:r>
      <w:r w:rsidRPr="00290D40">
        <w:rPr>
          <w:rFonts w:ascii="Times New Roman" w:hAnsi="Times New Roman" w:cs="Times New Roman"/>
        </w:rPr>
        <w:t>during</w:t>
      </w:r>
      <w:r w:rsidRPr="00290D40">
        <w:rPr>
          <w:rFonts w:ascii="Times New Roman" w:hAnsi="Times New Roman" w:cs="Times New Roman"/>
          <w:spacing w:val="-11"/>
        </w:rPr>
        <w:t xml:space="preserve"> </w:t>
      </w:r>
      <w:r w:rsidRPr="00290D40">
        <w:rPr>
          <w:rFonts w:ascii="Times New Roman" w:hAnsi="Times New Roman" w:cs="Times New Roman"/>
        </w:rPr>
        <w:t>the</w:t>
      </w:r>
      <w:r w:rsidRPr="00290D40">
        <w:rPr>
          <w:rFonts w:ascii="Times New Roman" w:hAnsi="Times New Roman" w:cs="Times New Roman"/>
          <w:spacing w:val="-11"/>
        </w:rPr>
        <w:t xml:space="preserve"> </w:t>
      </w:r>
      <w:r w:rsidRPr="00290D40">
        <w:rPr>
          <w:rFonts w:ascii="Times New Roman" w:hAnsi="Times New Roman" w:cs="Times New Roman"/>
        </w:rPr>
        <w:t>contract</w:t>
      </w:r>
      <w:r w:rsidRPr="00290D40">
        <w:rPr>
          <w:rFonts w:ascii="Times New Roman" w:hAnsi="Times New Roman" w:cs="Times New Roman"/>
          <w:spacing w:val="-12"/>
        </w:rPr>
        <w:t xml:space="preserve"> </w:t>
      </w:r>
      <w:r w:rsidRPr="00290D40">
        <w:rPr>
          <w:rFonts w:ascii="Times New Roman" w:hAnsi="Times New Roman" w:cs="Times New Roman"/>
        </w:rPr>
        <w:t>period.</w:t>
      </w:r>
    </w:p>
    <w:p w14:paraId="41BACF88" w14:textId="77777777" w:rsidR="003F0137" w:rsidRPr="00290D40" w:rsidRDefault="003F0137" w:rsidP="00966BCA">
      <w:pPr>
        <w:pStyle w:val="ListParagraph"/>
        <w:numPr>
          <w:ilvl w:val="0"/>
          <w:numId w:val="56"/>
        </w:numPr>
        <w:tabs>
          <w:tab w:val="left" w:pos="1327"/>
        </w:tabs>
        <w:spacing w:before="108" w:line="216" w:lineRule="auto"/>
        <w:ind w:right="1016" w:firstLine="0"/>
        <w:rPr>
          <w:rFonts w:ascii="Times New Roman" w:hAnsi="Times New Roman" w:cs="Times New Roman"/>
        </w:rPr>
      </w:pPr>
      <w:r w:rsidRPr="00290D40">
        <w:rPr>
          <w:rFonts w:ascii="Times New Roman" w:hAnsi="Times New Roman" w:cs="Times New Roman"/>
          <w:w w:val="95"/>
        </w:rPr>
        <w:lastRenderedPageBreak/>
        <w:t>The Indemnifier further agrees and undertakes that the Indemnifier shall, during the contract period,</w:t>
      </w:r>
      <w:r w:rsidRPr="00290D40">
        <w:rPr>
          <w:rFonts w:ascii="Times New Roman" w:hAnsi="Times New Roman" w:cs="Times New Roman"/>
          <w:spacing w:val="-15"/>
          <w:w w:val="95"/>
        </w:rPr>
        <w:t xml:space="preserve"> </w:t>
      </w:r>
      <w:r w:rsidRPr="00290D40">
        <w:rPr>
          <w:rFonts w:ascii="Times New Roman" w:hAnsi="Times New Roman" w:cs="Times New Roman"/>
          <w:w w:val="95"/>
        </w:rPr>
        <w:t>ensure</w:t>
      </w:r>
      <w:r w:rsidRPr="00290D40">
        <w:rPr>
          <w:rFonts w:ascii="Times New Roman" w:hAnsi="Times New Roman" w:cs="Times New Roman"/>
          <w:spacing w:val="-16"/>
          <w:w w:val="95"/>
        </w:rPr>
        <w:t xml:space="preserve"> </w:t>
      </w:r>
      <w:r w:rsidRPr="00290D40">
        <w:rPr>
          <w:rFonts w:ascii="Times New Roman" w:hAnsi="Times New Roman" w:cs="Times New Roman"/>
          <w:w w:val="95"/>
        </w:rPr>
        <w:t>that</w:t>
      </w:r>
      <w:r w:rsidRPr="00290D40">
        <w:rPr>
          <w:rFonts w:ascii="Times New Roman" w:hAnsi="Times New Roman" w:cs="Times New Roman"/>
          <w:spacing w:val="-14"/>
          <w:w w:val="95"/>
        </w:rPr>
        <w:t xml:space="preserve"> </w:t>
      </w:r>
      <w:r w:rsidRPr="00290D40">
        <w:rPr>
          <w:rFonts w:ascii="Times New Roman" w:hAnsi="Times New Roman" w:cs="Times New Roman"/>
          <w:w w:val="95"/>
        </w:rPr>
        <w:t>all</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6"/>
          <w:w w:val="95"/>
        </w:rPr>
        <w:t xml:space="preserve"> </w:t>
      </w:r>
      <w:r w:rsidRPr="00290D40">
        <w:rPr>
          <w:rFonts w:ascii="Times New Roman" w:hAnsi="Times New Roman" w:cs="Times New Roman"/>
          <w:w w:val="95"/>
        </w:rPr>
        <w:t>permissions,</w:t>
      </w:r>
      <w:r w:rsidRPr="00290D40">
        <w:rPr>
          <w:rFonts w:ascii="Times New Roman" w:hAnsi="Times New Roman" w:cs="Times New Roman"/>
          <w:spacing w:val="-15"/>
          <w:w w:val="95"/>
        </w:rPr>
        <w:t xml:space="preserve"> </w:t>
      </w:r>
      <w:r w:rsidRPr="00290D40">
        <w:rPr>
          <w:rFonts w:ascii="Times New Roman" w:hAnsi="Times New Roman" w:cs="Times New Roman"/>
          <w:w w:val="95"/>
        </w:rPr>
        <w:t>authorizations,</w:t>
      </w:r>
      <w:r w:rsidRPr="00290D40">
        <w:rPr>
          <w:rFonts w:ascii="Times New Roman" w:hAnsi="Times New Roman" w:cs="Times New Roman"/>
          <w:spacing w:val="-14"/>
          <w:w w:val="95"/>
        </w:rPr>
        <w:t xml:space="preserve"> </w:t>
      </w:r>
      <w:r w:rsidRPr="00290D40">
        <w:rPr>
          <w:rFonts w:ascii="Times New Roman" w:hAnsi="Times New Roman" w:cs="Times New Roman"/>
          <w:w w:val="95"/>
        </w:rPr>
        <w:t>consents</w:t>
      </w:r>
      <w:r w:rsidRPr="00290D40">
        <w:rPr>
          <w:rFonts w:ascii="Times New Roman" w:hAnsi="Times New Roman" w:cs="Times New Roman"/>
          <w:spacing w:val="-15"/>
          <w:w w:val="95"/>
        </w:rPr>
        <w:t xml:space="preserve"> </w:t>
      </w:r>
      <w:r w:rsidRPr="00290D40">
        <w:rPr>
          <w:rFonts w:ascii="Times New Roman" w:hAnsi="Times New Roman" w:cs="Times New Roman"/>
          <w:w w:val="95"/>
        </w:rPr>
        <w:t>are</w:t>
      </w:r>
      <w:r w:rsidRPr="00290D40">
        <w:rPr>
          <w:rFonts w:ascii="Times New Roman" w:hAnsi="Times New Roman" w:cs="Times New Roman"/>
          <w:spacing w:val="-16"/>
          <w:w w:val="95"/>
        </w:rPr>
        <w:t xml:space="preserve"> </w:t>
      </w:r>
      <w:r w:rsidRPr="00290D40">
        <w:rPr>
          <w:rFonts w:ascii="Times New Roman" w:hAnsi="Times New Roman" w:cs="Times New Roman"/>
          <w:w w:val="95"/>
        </w:rPr>
        <w:t>obtained</w:t>
      </w:r>
      <w:r w:rsidRPr="00290D40">
        <w:rPr>
          <w:rFonts w:ascii="Times New Roman" w:hAnsi="Times New Roman" w:cs="Times New Roman"/>
          <w:spacing w:val="-15"/>
          <w:w w:val="95"/>
        </w:rPr>
        <w:t xml:space="preserve"> </w:t>
      </w:r>
      <w:r w:rsidRPr="00290D40">
        <w:rPr>
          <w:rFonts w:ascii="Times New Roman" w:hAnsi="Times New Roman" w:cs="Times New Roman"/>
          <w:w w:val="95"/>
        </w:rPr>
        <w:t>from</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local</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and/or </w:t>
      </w:r>
      <w:r w:rsidRPr="00290D40">
        <w:rPr>
          <w:rFonts w:ascii="Times New Roman" w:hAnsi="Times New Roman" w:cs="Times New Roman"/>
        </w:rPr>
        <w:t>municipal and/or governmental authorities, as may be required under the applicable laws, regulations,</w:t>
      </w:r>
      <w:r w:rsidRPr="00290D40">
        <w:rPr>
          <w:rFonts w:ascii="Times New Roman" w:hAnsi="Times New Roman" w:cs="Times New Roman"/>
          <w:spacing w:val="-35"/>
        </w:rPr>
        <w:t xml:space="preserve"> </w:t>
      </w:r>
      <w:r w:rsidRPr="00290D40">
        <w:rPr>
          <w:rFonts w:ascii="Times New Roman" w:hAnsi="Times New Roman" w:cs="Times New Roman"/>
        </w:rPr>
        <w:t>guidelines,</w:t>
      </w:r>
      <w:r w:rsidRPr="00290D40">
        <w:rPr>
          <w:rFonts w:ascii="Times New Roman" w:hAnsi="Times New Roman" w:cs="Times New Roman"/>
          <w:spacing w:val="-34"/>
        </w:rPr>
        <w:t xml:space="preserve"> </w:t>
      </w:r>
      <w:r w:rsidRPr="00290D40">
        <w:rPr>
          <w:rFonts w:ascii="Times New Roman" w:hAnsi="Times New Roman" w:cs="Times New Roman"/>
        </w:rPr>
        <w:t>notifications,</w:t>
      </w:r>
      <w:r w:rsidRPr="00290D40">
        <w:rPr>
          <w:rFonts w:ascii="Times New Roman" w:hAnsi="Times New Roman" w:cs="Times New Roman"/>
          <w:spacing w:val="-36"/>
        </w:rPr>
        <w:t xml:space="preserve"> </w:t>
      </w:r>
      <w:r w:rsidRPr="00290D40">
        <w:rPr>
          <w:rFonts w:ascii="Times New Roman" w:hAnsi="Times New Roman" w:cs="Times New Roman"/>
        </w:rPr>
        <w:t>orders</w:t>
      </w:r>
      <w:r w:rsidRPr="00290D40">
        <w:rPr>
          <w:rFonts w:ascii="Times New Roman" w:hAnsi="Times New Roman" w:cs="Times New Roman"/>
          <w:spacing w:val="-34"/>
        </w:rPr>
        <w:t xml:space="preserve"> </w:t>
      </w:r>
      <w:r w:rsidRPr="00290D40">
        <w:rPr>
          <w:rFonts w:ascii="Times New Roman" w:hAnsi="Times New Roman" w:cs="Times New Roman"/>
        </w:rPr>
        <w:t>framed</w:t>
      </w:r>
      <w:r w:rsidRPr="00290D40">
        <w:rPr>
          <w:rFonts w:ascii="Times New Roman" w:hAnsi="Times New Roman" w:cs="Times New Roman"/>
          <w:spacing w:val="-35"/>
        </w:rPr>
        <w:t xml:space="preserve"> </w:t>
      </w:r>
      <w:r w:rsidRPr="00290D40">
        <w:rPr>
          <w:rFonts w:ascii="Times New Roman" w:hAnsi="Times New Roman" w:cs="Times New Roman"/>
        </w:rPr>
        <w:t>or</w:t>
      </w:r>
      <w:r w:rsidRPr="00290D40">
        <w:rPr>
          <w:rFonts w:ascii="Times New Roman" w:hAnsi="Times New Roman" w:cs="Times New Roman"/>
          <w:spacing w:val="-35"/>
        </w:rPr>
        <w:t xml:space="preserve"> </w:t>
      </w:r>
      <w:r w:rsidRPr="00290D40">
        <w:rPr>
          <w:rFonts w:ascii="Times New Roman" w:hAnsi="Times New Roman" w:cs="Times New Roman"/>
        </w:rPr>
        <w:t>issued</w:t>
      </w:r>
      <w:r w:rsidRPr="00290D40">
        <w:rPr>
          <w:rFonts w:ascii="Times New Roman" w:hAnsi="Times New Roman" w:cs="Times New Roman"/>
          <w:spacing w:val="-35"/>
        </w:rPr>
        <w:t xml:space="preserve"> </w:t>
      </w:r>
      <w:r w:rsidRPr="00290D40">
        <w:rPr>
          <w:rFonts w:ascii="Times New Roman" w:hAnsi="Times New Roman" w:cs="Times New Roman"/>
        </w:rPr>
        <w:t>by</w:t>
      </w:r>
      <w:r w:rsidRPr="00290D40">
        <w:rPr>
          <w:rFonts w:ascii="Times New Roman" w:hAnsi="Times New Roman" w:cs="Times New Roman"/>
          <w:spacing w:val="-35"/>
        </w:rPr>
        <w:t xml:space="preserve"> </w:t>
      </w:r>
      <w:r w:rsidRPr="00290D40">
        <w:rPr>
          <w:rFonts w:ascii="Times New Roman" w:hAnsi="Times New Roman" w:cs="Times New Roman"/>
        </w:rPr>
        <w:t>any</w:t>
      </w:r>
      <w:r w:rsidRPr="00290D40">
        <w:rPr>
          <w:rFonts w:ascii="Times New Roman" w:hAnsi="Times New Roman" w:cs="Times New Roman"/>
          <w:spacing w:val="-35"/>
        </w:rPr>
        <w:t xml:space="preserve"> </w:t>
      </w:r>
      <w:r w:rsidRPr="00290D40">
        <w:rPr>
          <w:rFonts w:ascii="Times New Roman" w:hAnsi="Times New Roman" w:cs="Times New Roman"/>
        </w:rPr>
        <w:t>appropriate</w:t>
      </w:r>
      <w:r w:rsidRPr="00290D40">
        <w:rPr>
          <w:rFonts w:ascii="Times New Roman" w:hAnsi="Times New Roman" w:cs="Times New Roman"/>
          <w:spacing w:val="-35"/>
        </w:rPr>
        <w:t xml:space="preserve"> </w:t>
      </w:r>
      <w:r w:rsidRPr="00290D40">
        <w:rPr>
          <w:rFonts w:ascii="Times New Roman" w:hAnsi="Times New Roman" w:cs="Times New Roman"/>
        </w:rPr>
        <w:t>authorities.</w:t>
      </w:r>
    </w:p>
    <w:p w14:paraId="36B869D3" w14:textId="77777777" w:rsidR="003F0137" w:rsidRPr="00290D40" w:rsidRDefault="003F0137" w:rsidP="00966BCA">
      <w:pPr>
        <w:pStyle w:val="ListParagraph"/>
        <w:numPr>
          <w:ilvl w:val="0"/>
          <w:numId w:val="56"/>
        </w:numPr>
        <w:tabs>
          <w:tab w:val="left" w:pos="1411"/>
        </w:tabs>
        <w:spacing w:before="117" w:line="216" w:lineRule="auto"/>
        <w:ind w:right="1013" w:firstLine="0"/>
        <w:rPr>
          <w:rFonts w:ascii="Times New Roman" w:hAnsi="Times New Roman" w:cs="Times New Roman"/>
        </w:rPr>
      </w:pPr>
      <w:r w:rsidRPr="00290D40">
        <w:rPr>
          <w:rFonts w:ascii="Times New Roman" w:hAnsi="Times New Roman" w:cs="Times New Roman"/>
        </w:rPr>
        <w:t xml:space="preserve">The Indemnifier further agrees to provide complete documentation and data of all </w:t>
      </w:r>
      <w:r w:rsidRPr="00290D40">
        <w:rPr>
          <w:rFonts w:ascii="Times New Roman" w:hAnsi="Times New Roman" w:cs="Times New Roman"/>
          <w:w w:val="95"/>
        </w:rPr>
        <w:t xml:space="preserve">equipment/accessories and other software, they are having. The Indemnifier shall also indemnify and keep indemnified the BANK against any levies/penalties/claims/demands, litigations, suits, </w:t>
      </w:r>
      <w:r w:rsidRPr="00290D40">
        <w:rPr>
          <w:rFonts w:ascii="Times New Roman" w:hAnsi="Times New Roman" w:cs="Times New Roman"/>
        </w:rPr>
        <w:t>actions, judgments in this regard whether applicable under Indian Jurisdiction or Foreign Jurisdiction.</w:t>
      </w:r>
    </w:p>
    <w:p w14:paraId="5BC0A030" w14:textId="77777777" w:rsidR="003F0137" w:rsidRPr="00290D40" w:rsidRDefault="003F0137" w:rsidP="00966BCA">
      <w:pPr>
        <w:pStyle w:val="ListParagraph"/>
        <w:numPr>
          <w:ilvl w:val="0"/>
          <w:numId w:val="56"/>
        </w:numPr>
        <w:tabs>
          <w:tab w:val="left" w:pos="1315"/>
        </w:tabs>
        <w:spacing w:before="114" w:line="216" w:lineRule="auto"/>
        <w:ind w:right="1016" w:firstLine="0"/>
        <w:rPr>
          <w:rFonts w:ascii="Times New Roman" w:hAnsi="Times New Roman" w:cs="Times New Roman"/>
        </w:rPr>
      </w:pPr>
      <w:r w:rsidRPr="00290D40">
        <w:rPr>
          <w:rFonts w:ascii="Times New Roman" w:hAnsi="Times New Roman" w:cs="Times New Roman"/>
          <w:w w:val="95"/>
        </w:rPr>
        <w:t>If</w:t>
      </w:r>
      <w:r w:rsidRPr="00290D40">
        <w:rPr>
          <w:rFonts w:ascii="Times New Roman" w:hAnsi="Times New Roman" w:cs="Times New Roman"/>
          <w:spacing w:val="-7"/>
          <w:w w:val="95"/>
        </w:rPr>
        <w:t xml:space="preserve"> </w:t>
      </w:r>
      <w:r w:rsidRPr="00290D40">
        <w:rPr>
          <w:rFonts w:ascii="Times New Roman" w:hAnsi="Times New Roman" w:cs="Times New Roman"/>
          <w:w w:val="95"/>
        </w:rPr>
        <w:t>any</w:t>
      </w:r>
      <w:r w:rsidRPr="00290D40">
        <w:rPr>
          <w:rFonts w:ascii="Times New Roman" w:hAnsi="Times New Roman" w:cs="Times New Roman"/>
          <w:spacing w:val="-7"/>
          <w:w w:val="95"/>
        </w:rPr>
        <w:t xml:space="preserve"> </w:t>
      </w:r>
      <w:r w:rsidRPr="00290D40">
        <w:rPr>
          <w:rFonts w:ascii="Times New Roman" w:hAnsi="Times New Roman" w:cs="Times New Roman"/>
          <w:w w:val="95"/>
        </w:rPr>
        <w:t>additional</w:t>
      </w:r>
      <w:r w:rsidRPr="00290D40">
        <w:rPr>
          <w:rFonts w:ascii="Times New Roman" w:hAnsi="Times New Roman" w:cs="Times New Roman"/>
          <w:spacing w:val="-7"/>
          <w:w w:val="95"/>
        </w:rPr>
        <w:t xml:space="preserve"> </w:t>
      </w:r>
      <w:r w:rsidRPr="00290D40">
        <w:rPr>
          <w:rFonts w:ascii="Times New Roman" w:hAnsi="Times New Roman" w:cs="Times New Roman"/>
          <w:w w:val="95"/>
        </w:rPr>
        <w:t>approval,</w:t>
      </w:r>
      <w:r w:rsidRPr="00290D40">
        <w:rPr>
          <w:rFonts w:ascii="Times New Roman" w:hAnsi="Times New Roman" w:cs="Times New Roman"/>
          <w:spacing w:val="-7"/>
          <w:w w:val="95"/>
        </w:rPr>
        <w:t xml:space="preserve"> </w:t>
      </w:r>
      <w:r w:rsidRPr="00290D40">
        <w:rPr>
          <w:rFonts w:ascii="Times New Roman" w:hAnsi="Times New Roman" w:cs="Times New Roman"/>
          <w:w w:val="95"/>
        </w:rPr>
        <w:t>consent</w:t>
      </w:r>
      <w:r w:rsidRPr="00290D40">
        <w:rPr>
          <w:rFonts w:ascii="Times New Roman" w:hAnsi="Times New Roman" w:cs="Times New Roman"/>
          <w:spacing w:val="-6"/>
          <w:w w:val="95"/>
        </w:rPr>
        <w:t xml:space="preserve"> </w:t>
      </w:r>
      <w:r w:rsidRPr="00290D40">
        <w:rPr>
          <w:rFonts w:ascii="Times New Roman" w:hAnsi="Times New Roman" w:cs="Times New Roman"/>
          <w:w w:val="95"/>
        </w:rPr>
        <w:t>or</w:t>
      </w:r>
      <w:r w:rsidRPr="00290D40">
        <w:rPr>
          <w:rFonts w:ascii="Times New Roman" w:hAnsi="Times New Roman" w:cs="Times New Roman"/>
          <w:spacing w:val="-6"/>
          <w:w w:val="95"/>
        </w:rPr>
        <w:t xml:space="preserve"> </w:t>
      </w:r>
      <w:r w:rsidRPr="00290D40">
        <w:rPr>
          <w:rFonts w:ascii="Times New Roman" w:hAnsi="Times New Roman" w:cs="Times New Roman"/>
          <w:w w:val="95"/>
        </w:rPr>
        <w:t>permission</w:t>
      </w:r>
      <w:r w:rsidRPr="00290D40">
        <w:rPr>
          <w:rFonts w:ascii="Times New Roman" w:hAnsi="Times New Roman" w:cs="Times New Roman"/>
          <w:spacing w:val="-7"/>
          <w:w w:val="95"/>
        </w:rPr>
        <w:t xml:space="preserve"> </w:t>
      </w:r>
      <w:r w:rsidRPr="00290D40">
        <w:rPr>
          <w:rFonts w:ascii="Times New Roman" w:hAnsi="Times New Roman" w:cs="Times New Roman"/>
          <w:w w:val="95"/>
        </w:rPr>
        <w:t>is</w:t>
      </w:r>
      <w:r w:rsidRPr="00290D40">
        <w:rPr>
          <w:rFonts w:ascii="Times New Roman" w:hAnsi="Times New Roman" w:cs="Times New Roman"/>
          <w:spacing w:val="-6"/>
          <w:w w:val="95"/>
        </w:rPr>
        <w:t xml:space="preserve"> </w:t>
      </w:r>
      <w:r w:rsidRPr="00290D40">
        <w:rPr>
          <w:rFonts w:ascii="Times New Roman" w:hAnsi="Times New Roman" w:cs="Times New Roman"/>
          <w:w w:val="95"/>
        </w:rPr>
        <w:t>required</w:t>
      </w:r>
      <w:r w:rsidRPr="00290D40">
        <w:rPr>
          <w:rFonts w:ascii="Times New Roman" w:hAnsi="Times New Roman" w:cs="Times New Roman"/>
          <w:spacing w:val="-7"/>
          <w:w w:val="95"/>
        </w:rPr>
        <w:t xml:space="preserve"> </w:t>
      </w:r>
      <w:r w:rsidRPr="00290D40">
        <w:rPr>
          <w:rFonts w:ascii="Times New Roman" w:hAnsi="Times New Roman" w:cs="Times New Roman"/>
          <w:w w:val="95"/>
        </w:rPr>
        <w:t>by</w:t>
      </w:r>
      <w:r w:rsidRPr="00290D40">
        <w:rPr>
          <w:rFonts w:ascii="Times New Roman" w:hAnsi="Times New Roman" w:cs="Times New Roman"/>
          <w:spacing w:val="-7"/>
          <w:w w:val="95"/>
        </w:rPr>
        <w:t xml:space="preserve"> </w:t>
      </w:r>
      <w:r w:rsidRPr="00290D40">
        <w:rPr>
          <w:rFonts w:ascii="Times New Roman" w:hAnsi="Times New Roman" w:cs="Times New Roman"/>
          <w:w w:val="95"/>
        </w:rPr>
        <w:t>the</w:t>
      </w:r>
      <w:r w:rsidRPr="00290D40">
        <w:rPr>
          <w:rFonts w:ascii="Times New Roman" w:hAnsi="Times New Roman" w:cs="Times New Roman"/>
          <w:spacing w:val="-6"/>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6"/>
          <w:w w:val="95"/>
        </w:rPr>
        <w:t xml:space="preserve"> </w:t>
      </w:r>
      <w:r w:rsidRPr="00290D40">
        <w:rPr>
          <w:rFonts w:ascii="Times New Roman" w:hAnsi="Times New Roman" w:cs="Times New Roman"/>
          <w:w w:val="95"/>
        </w:rPr>
        <w:t>to</w:t>
      </w:r>
      <w:r w:rsidRPr="00290D40">
        <w:rPr>
          <w:rFonts w:ascii="Times New Roman" w:hAnsi="Times New Roman" w:cs="Times New Roman"/>
          <w:spacing w:val="-6"/>
          <w:w w:val="95"/>
        </w:rPr>
        <w:t xml:space="preserve"> </w:t>
      </w:r>
      <w:r w:rsidRPr="00290D40">
        <w:rPr>
          <w:rFonts w:ascii="Times New Roman" w:hAnsi="Times New Roman" w:cs="Times New Roman"/>
          <w:w w:val="95"/>
        </w:rPr>
        <w:t>execute</w:t>
      </w:r>
      <w:r w:rsidRPr="00290D40">
        <w:rPr>
          <w:rFonts w:ascii="Times New Roman" w:hAnsi="Times New Roman" w:cs="Times New Roman"/>
          <w:spacing w:val="-6"/>
          <w:w w:val="95"/>
        </w:rPr>
        <w:t xml:space="preserve"> </w:t>
      </w:r>
      <w:r w:rsidRPr="00290D40">
        <w:rPr>
          <w:rFonts w:ascii="Times New Roman" w:hAnsi="Times New Roman" w:cs="Times New Roman"/>
          <w:w w:val="95"/>
        </w:rPr>
        <w:t>and perform</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contract</w:t>
      </w:r>
      <w:r w:rsidRPr="00290D40">
        <w:rPr>
          <w:rFonts w:ascii="Times New Roman" w:hAnsi="Times New Roman" w:cs="Times New Roman"/>
          <w:spacing w:val="-20"/>
          <w:w w:val="95"/>
        </w:rPr>
        <w:t xml:space="preserve"> </w:t>
      </w:r>
      <w:r w:rsidRPr="00290D40">
        <w:rPr>
          <w:rFonts w:ascii="Times New Roman" w:hAnsi="Times New Roman" w:cs="Times New Roman"/>
          <w:w w:val="95"/>
        </w:rPr>
        <w:t>during</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currency</w:t>
      </w:r>
      <w:r w:rsidRPr="00290D40">
        <w:rPr>
          <w:rFonts w:ascii="Times New Roman" w:hAnsi="Times New Roman" w:cs="Times New Roman"/>
          <w:spacing w:val="-21"/>
          <w:w w:val="95"/>
        </w:rPr>
        <w:t xml:space="preserve"> </w:t>
      </w:r>
      <w:r w:rsidRPr="00290D40">
        <w:rPr>
          <w:rFonts w:ascii="Times New Roman" w:hAnsi="Times New Roman" w:cs="Times New Roman"/>
          <w:w w:val="95"/>
        </w:rPr>
        <w:t>of</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1"/>
          <w:w w:val="95"/>
        </w:rPr>
        <w:t xml:space="preserve"> </w:t>
      </w:r>
      <w:r w:rsidRPr="00290D40">
        <w:rPr>
          <w:rFonts w:ascii="Times New Roman" w:hAnsi="Times New Roman" w:cs="Times New Roman"/>
          <w:w w:val="95"/>
        </w:rPr>
        <w:t>contract,</w:t>
      </w:r>
      <w:r w:rsidRPr="00290D40">
        <w:rPr>
          <w:rFonts w:ascii="Times New Roman" w:hAnsi="Times New Roman" w:cs="Times New Roman"/>
          <w:spacing w:val="-21"/>
          <w:w w:val="95"/>
        </w:rPr>
        <w:t xml:space="preserve"> </w:t>
      </w:r>
      <w:r w:rsidRPr="00290D40">
        <w:rPr>
          <w:rFonts w:ascii="Times New Roman" w:hAnsi="Times New Roman" w:cs="Times New Roman"/>
          <w:w w:val="95"/>
        </w:rPr>
        <w:t>they</w:t>
      </w:r>
      <w:r w:rsidRPr="00290D40">
        <w:rPr>
          <w:rFonts w:ascii="Times New Roman" w:hAnsi="Times New Roman" w:cs="Times New Roman"/>
          <w:spacing w:val="-21"/>
          <w:w w:val="95"/>
        </w:rPr>
        <w:t xml:space="preserve"> </w:t>
      </w:r>
      <w:r w:rsidRPr="00290D40">
        <w:rPr>
          <w:rFonts w:ascii="Times New Roman" w:hAnsi="Times New Roman" w:cs="Times New Roman"/>
          <w:w w:val="95"/>
        </w:rPr>
        <w:t>shall</w:t>
      </w:r>
      <w:r w:rsidRPr="00290D40">
        <w:rPr>
          <w:rFonts w:ascii="Times New Roman" w:hAnsi="Times New Roman" w:cs="Times New Roman"/>
          <w:spacing w:val="-21"/>
          <w:w w:val="95"/>
        </w:rPr>
        <w:t xml:space="preserve"> </w:t>
      </w:r>
      <w:r w:rsidRPr="00290D40">
        <w:rPr>
          <w:rFonts w:ascii="Times New Roman" w:hAnsi="Times New Roman" w:cs="Times New Roman"/>
          <w:w w:val="95"/>
        </w:rPr>
        <w:t>procure</w:t>
      </w:r>
      <w:r w:rsidRPr="00290D40">
        <w:rPr>
          <w:rFonts w:ascii="Times New Roman" w:hAnsi="Times New Roman" w:cs="Times New Roman"/>
          <w:spacing w:val="-20"/>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same</w:t>
      </w:r>
      <w:r w:rsidRPr="00290D40">
        <w:rPr>
          <w:rFonts w:ascii="Times New Roman" w:hAnsi="Times New Roman" w:cs="Times New Roman"/>
          <w:spacing w:val="-23"/>
          <w:w w:val="95"/>
        </w:rPr>
        <w:t xml:space="preserve"> </w:t>
      </w:r>
      <w:r w:rsidRPr="00290D40">
        <w:rPr>
          <w:rFonts w:ascii="Times New Roman" w:hAnsi="Times New Roman" w:cs="Times New Roman"/>
          <w:w w:val="95"/>
        </w:rPr>
        <w:t>and/or</w:t>
      </w:r>
      <w:r w:rsidRPr="00290D40">
        <w:rPr>
          <w:rFonts w:ascii="Times New Roman" w:hAnsi="Times New Roman" w:cs="Times New Roman"/>
          <w:spacing w:val="-21"/>
          <w:w w:val="95"/>
        </w:rPr>
        <w:t xml:space="preserve"> </w:t>
      </w:r>
      <w:r w:rsidRPr="00290D40">
        <w:rPr>
          <w:rFonts w:ascii="Times New Roman" w:hAnsi="Times New Roman" w:cs="Times New Roman"/>
          <w:w w:val="95"/>
        </w:rPr>
        <w:t xml:space="preserve">comply </w:t>
      </w:r>
      <w:r w:rsidRPr="00290D40">
        <w:rPr>
          <w:rFonts w:ascii="Times New Roman" w:hAnsi="Times New Roman" w:cs="Times New Roman"/>
        </w:rPr>
        <w:t>with</w:t>
      </w:r>
      <w:r w:rsidRPr="00290D40">
        <w:rPr>
          <w:rFonts w:ascii="Times New Roman" w:hAnsi="Times New Roman" w:cs="Times New Roman"/>
          <w:spacing w:val="-15"/>
        </w:rPr>
        <w:t xml:space="preserve"> </w:t>
      </w:r>
      <w:r w:rsidRPr="00290D40">
        <w:rPr>
          <w:rFonts w:ascii="Times New Roman" w:hAnsi="Times New Roman" w:cs="Times New Roman"/>
        </w:rPr>
        <w:t>the</w:t>
      </w:r>
      <w:r w:rsidRPr="00290D40">
        <w:rPr>
          <w:rFonts w:ascii="Times New Roman" w:hAnsi="Times New Roman" w:cs="Times New Roman"/>
          <w:spacing w:val="-17"/>
        </w:rPr>
        <w:t xml:space="preserve"> </w:t>
      </w:r>
      <w:r w:rsidRPr="00290D40">
        <w:rPr>
          <w:rFonts w:ascii="Times New Roman" w:hAnsi="Times New Roman" w:cs="Times New Roman"/>
        </w:rPr>
        <w:t>conditions</w:t>
      </w:r>
      <w:r w:rsidRPr="00290D40">
        <w:rPr>
          <w:rFonts w:ascii="Times New Roman" w:hAnsi="Times New Roman" w:cs="Times New Roman"/>
          <w:spacing w:val="-15"/>
        </w:rPr>
        <w:t xml:space="preserve"> </w:t>
      </w:r>
      <w:r w:rsidRPr="00290D40">
        <w:rPr>
          <w:rFonts w:ascii="Times New Roman" w:hAnsi="Times New Roman" w:cs="Times New Roman"/>
        </w:rPr>
        <w:t>stipulated</w:t>
      </w:r>
      <w:r w:rsidRPr="00290D40">
        <w:rPr>
          <w:rFonts w:ascii="Times New Roman" w:hAnsi="Times New Roman" w:cs="Times New Roman"/>
          <w:spacing w:val="-15"/>
        </w:rPr>
        <w:t xml:space="preserve"> </w:t>
      </w:r>
      <w:r w:rsidRPr="00290D40">
        <w:rPr>
          <w:rFonts w:ascii="Times New Roman" w:hAnsi="Times New Roman" w:cs="Times New Roman"/>
        </w:rPr>
        <w:t>by</w:t>
      </w:r>
      <w:r w:rsidRPr="00290D40">
        <w:rPr>
          <w:rFonts w:ascii="Times New Roman" w:hAnsi="Times New Roman" w:cs="Times New Roman"/>
          <w:spacing w:val="-15"/>
        </w:rPr>
        <w:t xml:space="preserve"> </w:t>
      </w: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concerned</w:t>
      </w:r>
      <w:r w:rsidRPr="00290D40">
        <w:rPr>
          <w:rFonts w:ascii="Times New Roman" w:hAnsi="Times New Roman" w:cs="Times New Roman"/>
          <w:spacing w:val="-15"/>
        </w:rPr>
        <w:t xml:space="preserve"> </w:t>
      </w:r>
      <w:r w:rsidRPr="00290D40">
        <w:rPr>
          <w:rFonts w:ascii="Times New Roman" w:hAnsi="Times New Roman" w:cs="Times New Roman"/>
        </w:rPr>
        <w:t>authorities</w:t>
      </w:r>
      <w:r w:rsidRPr="00290D40">
        <w:rPr>
          <w:rFonts w:ascii="Times New Roman" w:hAnsi="Times New Roman" w:cs="Times New Roman"/>
          <w:spacing w:val="-16"/>
        </w:rPr>
        <w:t xml:space="preserve"> </w:t>
      </w:r>
      <w:r w:rsidRPr="00290D40">
        <w:rPr>
          <w:rFonts w:ascii="Times New Roman" w:hAnsi="Times New Roman" w:cs="Times New Roman"/>
        </w:rPr>
        <w:t>without</w:t>
      </w:r>
      <w:r w:rsidRPr="00290D40">
        <w:rPr>
          <w:rFonts w:ascii="Times New Roman" w:hAnsi="Times New Roman" w:cs="Times New Roman"/>
          <w:spacing w:val="-17"/>
        </w:rPr>
        <w:t xml:space="preserve"> </w:t>
      </w:r>
      <w:r w:rsidRPr="00290D40">
        <w:rPr>
          <w:rFonts w:ascii="Times New Roman" w:hAnsi="Times New Roman" w:cs="Times New Roman"/>
        </w:rPr>
        <w:t>any</w:t>
      </w:r>
      <w:r w:rsidRPr="00290D40">
        <w:rPr>
          <w:rFonts w:ascii="Times New Roman" w:hAnsi="Times New Roman" w:cs="Times New Roman"/>
          <w:spacing w:val="-15"/>
        </w:rPr>
        <w:t xml:space="preserve"> </w:t>
      </w:r>
      <w:r w:rsidRPr="00290D40">
        <w:rPr>
          <w:rFonts w:ascii="Times New Roman" w:hAnsi="Times New Roman" w:cs="Times New Roman"/>
        </w:rPr>
        <w:t>delay.</w:t>
      </w:r>
    </w:p>
    <w:p w14:paraId="07CE37CB" w14:textId="77777777" w:rsidR="003F0137" w:rsidRPr="00290D40" w:rsidRDefault="003F0137" w:rsidP="00966BCA">
      <w:pPr>
        <w:pStyle w:val="ListParagraph"/>
        <w:numPr>
          <w:ilvl w:val="0"/>
          <w:numId w:val="56"/>
        </w:numPr>
        <w:tabs>
          <w:tab w:val="left" w:pos="1329"/>
        </w:tabs>
        <w:spacing w:before="117" w:line="216" w:lineRule="auto"/>
        <w:ind w:right="1014" w:firstLine="0"/>
        <w:rPr>
          <w:rFonts w:ascii="Times New Roman" w:hAnsi="Times New Roman" w:cs="Times New Roman"/>
        </w:rPr>
      </w:pPr>
      <w:r w:rsidRPr="00290D40">
        <w:rPr>
          <w:rFonts w:ascii="Times New Roman" w:hAnsi="Times New Roman" w:cs="Times New Roman"/>
          <w:w w:val="95"/>
        </w:rPr>
        <w:t xml:space="preserve">The obligations of the Indemnifier herein are irrevocable, absolute and unconditional in each </w:t>
      </w:r>
      <w:r w:rsidRPr="00290D40">
        <w:rPr>
          <w:rFonts w:ascii="Times New Roman" w:hAnsi="Times New Roman" w:cs="Times New Roman"/>
        </w:rPr>
        <w:t>case</w:t>
      </w:r>
      <w:r w:rsidRPr="00290D40">
        <w:rPr>
          <w:rFonts w:ascii="Times New Roman" w:hAnsi="Times New Roman" w:cs="Times New Roman"/>
          <w:spacing w:val="-23"/>
        </w:rPr>
        <w:t xml:space="preserve"> </w:t>
      </w:r>
      <w:r w:rsidRPr="00290D40">
        <w:rPr>
          <w:rFonts w:ascii="Times New Roman" w:hAnsi="Times New Roman" w:cs="Times New Roman"/>
        </w:rPr>
        <w:t>irrespective</w:t>
      </w:r>
      <w:r w:rsidRPr="00290D40">
        <w:rPr>
          <w:rFonts w:ascii="Times New Roman" w:hAnsi="Times New Roman" w:cs="Times New Roman"/>
          <w:spacing w:val="-23"/>
        </w:rPr>
        <w:t xml:space="preserve"> </w:t>
      </w:r>
      <w:r w:rsidRPr="00290D40">
        <w:rPr>
          <w:rFonts w:ascii="Times New Roman" w:hAnsi="Times New Roman" w:cs="Times New Roman"/>
        </w:rPr>
        <w:t>of</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value,</w:t>
      </w:r>
      <w:r w:rsidRPr="00290D40">
        <w:rPr>
          <w:rFonts w:ascii="Times New Roman" w:hAnsi="Times New Roman" w:cs="Times New Roman"/>
          <w:spacing w:val="-22"/>
        </w:rPr>
        <w:t xml:space="preserve"> </w:t>
      </w:r>
      <w:r w:rsidRPr="00290D40">
        <w:rPr>
          <w:rFonts w:ascii="Times New Roman" w:hAnsi="Times New Roman" w:cs="Times New Roman"/>
        </w:rPr>
        <w:t>genuineness,</w:t>
      </w:r>
      <w:r w:rsidRPr="00290D40">
        <w:rPr>
          <w:rFonts w:ascii="Times New Roman" w:hAnsi="Times New Roman" w:cs="Times New Roman"/>
          <w:spacing w:val="-23"/>
        </w:rPr>
        <w:t xml:space="preserve"> </w:t>
      </w:r>
      <w:r w:rsidRPr="00290D40">
        <w:rPr>
          <w:rFonts w:ascii="Times New Roman" w:hAnsi="Times New Roman" w:cs="Times New Roman"/>
        </w:rPr>
        <w:t>validity,</w:t>
      </w:r>
      <w:r w:rsidRPr="00290D40">
        <w:rPr>
          <w:rFonts w:ascii="Times New Roman" w:hAnsi="Times New Roman" w:cs="Times New Roman"/>
          <w:spacing w:val="-22"/>
        </w:rPr>
        <w:t xml:space="preserve"> </w:t>
      </w:r>
      <w:r w:rsidRPr="00290D40">
        <w:rPr>
          <w:rFonts w:ascii="Times New Roman" w:hAnsi="Times New Roman" w:cs="Times New Roman"/>
        </w:rPr>
        <w:t>regularity</w:t>
      </w:r>
      <w:r w:rsidRPr="00290D40">
        <w:rPr>
          <w:rFonts w:ascii="Times New Roman" w:hAnsi="Times New Roman" w:cs="Times New Roman"/>
          <w:spacing w:val="-24"/>
        </w:rPr>
        <w:t xml:space="preserve"> </w:t>
      </w:r>
      <w:r w:rsidRPr="00290D40">
        <w:rPr>
          <w:rFonts w:ascii="Times New Roman" w:hAnsi="Times New Roman" w:cs="Times New Roman"/>
        </w:rPr>
        <w:t>or</w:t>
      </w:r>
      <w:r w:rsidRPr="00290D40">
        <w:rPr>
          <w:rFonts w:ascii="Times New Roman" w:hAnsi="Times New Roman" w:cs="Times New Roman"/>
          <w:spacing w:val="-22"/>
        </w:rPr>
        <w:t xml:space="preserve"> </w:t>
      </w:r>
      <w:r w:rsidRPr="00290D40">
        <w:rPr>
          <w:rFonts w:ascii="Times New Roman" w:hAnsi="Times New Roman" w:cs="Times New Roman"/>
        </w:rPr>
        <w:t>enforceability</w:t>
      </w:r>
      <w:r w:rsidRPr="00290D40">
        <w:rPr>
          <w:rFonts w:ascii="Times New Roman" w:hAnsi="Times New Roman" w:cs="Times New Roman"/>
          <w:spacing w:val="-23"/>
        </w:rPr>
        <w:t xml:space="preserve"> </w:t>
      </w:r>
      <w:r w:rsidRPr="00290D40">
        <w:rPr>
          <w:rFonts w:ascii="Times New Roman" w:hAnsi="Times New Roman" w:cs="Times New Roman"/>
        </w:rPr>
        <w:t>of</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2"/>
        </w:rPr>
        <w:t xml:space="preserve"> </w:t>
      </w:r>
      <w:r w:rsidRPr="00290D40">
        <w:rPr>
          <w:rFonts w:ascii="Times New Roman" w:hAnsi="Times New Roman" w:cs="Times New Roman"/>
        </w:rPr>
        <w:t>aforesaid Agreement</w:t>
      </w:r>
      <w:r w:rsidRPr="00290D40">
        <w:rPr>
          <w:rFonts w:ascii="Times New Roman" w:hAnsi="Times New Roman" w:cs="Times New Roman"/>
          <w:spacing w:val="-17"/>
        </w:rPr>
        <w:t xml:space="preserve"> </w:t>
      </w:r>
      <w:r w:rsidRPr="00290D40">
        <w:rPr>
          <w:rFonts w:ascii="Times New Roman" w:hAnsi="Times New Roman" w:cs="Times New Roman"/>
        </w:rPr>
        <w:t>or</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insolvency,</w:t>
      </w:r>
      <w:r w:rsidRPr="00290D40">
        <w:rPr>
          <w:rFonts w:ascii="Times New Roman" w:hAnsi="Times New Roman" w:cs="Times New Roman"/>
          <w:spacing w:val="-16"/>
        </w:rPr>
        <w:t xml:space="preserve"> </w:t>
      </w:r>
      <w:r w:rsidRPr="00290D40">
        <w:rPr>
          <w:rFonts w:ascii="Times New Roman" w:hAnsi="Times New Roman" w:cs="Times New Roman"/>
        </w:rPr>
        <w:t>bankruptcy,</w:t>
      </w:r>
      <w:r w:rsidRPr="00290D40">
        <w:rPr>
          <w:rFonts w:ascii="Times New Roman" w:hAnsi="Times New Roman" w:cs="Times New Roman"/>
          <w:spacing w:val="-16"/>
        </w:rPr>
        <w:t xml:space="preserve"> </w:t>
      </w:r>
      <w:r w:rsidRPr="00290D40">
        <w:rPr>
          <w:rFonts w:ascii="Times New Roman" w:hAnsi="Times New Roman" w:cs="Times New Roman"/>
        </w:rPr>
        <w:t>reorganization,</w:t>
      </w:r>
      <w:r w:rsidRPr="00290D40">
        <w:rPr>
          <w:rFonts w:ascii="Times New Roman" w:hAnsi="Times New Roman" w:cs="Times New Roman"/>
          <w:spacing w:val="-15"/>
        </w:rPr>
        <w:t xml:space="preserve"> </w:t>
      </w:r>
      <w:r w:rsidRPr="00290D40">
        <w:rPr>
          <w:rFonts w:ascii="Times New Roman" w:hAnsi="Times New Roman" w:cs="Times New Roman"/>
        </w:rPr>
        <w:t>dissolution,</w:t>
      </w:r>
      <w:r w:rsidRPr="00290D40">
        <w:rPr>
          <w:rFonts w:ascii="Times New Roman" w:hAnsi="Times New Roman" w:cs="Times New Roman"/>
          <w:spacing w:val="-16"/>
        </w:rPr>
        <w:t xml:space="preserve"> </w:t>
      </w:r>
      <w:r w:rsidRPr="00290D40">
        <w:rPr>
          <w:rFonts w:ascii="Times New Roman" w:hAnsi="Times New Roman" w:cs="Times New Roman"/>
        </w:rPr>
        <w:t>liquidation</w:t>
      </w:r>
      <w:r w:rsidRPr="00290D40">
        <w:rPr>
          <w:rFonts w:ascii="Times New Roman" w:hAnsi="Times New Roman" w:cs="Times New Roman"/>
          <w:spacing w:val="-16"/>
        </w:rPr>
        <w:t xml:space="preserve"> </w:t>
      </w:r>
      <w:r w:rsidRPr="00290D40">
        <w:rPr>
          <w:rFonts w:ascii="Times New Roman" w:hAnsi="Times New Roman" w:cs="Times New Roman"/>
        </w:rPr>
        <w:t>or</w:t>
      </w:r>
      <w:r w:rsidRPr="00290D40">
        <w:rPr>
          <w:rFonts w:ascii="Times New Roman" w:hAnsi="Times New Roman" w:cs="Times New Roman"/>
          <w:spacing w:val="-17"/>
        </w:rPr>
        <w:t xml:space="preserve"> </w:t>
      </w:r>
      <w:r w:rsidRPr="00290D40">
        <w:rPr>
          <w:rFonts w:ascii="Times New Roman" w:hAnsi="Times New Roman" w:cs="Times New Roman"/>
        </w:rPr>
        <w:t>change</w:t>
      </w:r>
      <w:r w:rsidRPr="00290D40">
        <w:rPr>
          <w:rFonts w:ascii="Times New Roman" w:hAnsi="Times New Roman" w:cs="Times New Roman"/>
          <w:spacing w:val="-15"/>
        </w:rPr>
        <w:t xml:space="preserve"> </w:t>
      </w:r>
      <w:r w:rsidRPr="00290D40">
        <w:rPr>
          <w:rFonts w:ascii="Times New Roman" w:hAnsi="Times New Roman" w:cs="Times New Roman"/>
        </w:rPr>
        <w:t xml:space="preserve">in </w:t>
      </w:r>
      <w:r w:rsidRPr="00290D40">
        <w:rPr>
          <w:rFonts w:ascii="Times New Roman" w:hAnsi="Times New Roman" w:cs="Times New Roman"/>
          <w:w w:val="95"/>
        </w:rPr>
        <w:t>ownership</w:t>
      </w:r>
      <w:r w:rsidRPr="00290D40">
        <w:rPr>
          <w:rFonts w:ascii="Times New Roman" w:hAnsi="Times New Roman" w:cs="Times New Roman"/>
          <w:spacing w:val="-24"/>
          <w:w w:val="95"/>
        </w:rPr>
        <w:t xml:space="preserve"> </w:t>
      </w:r>
      <w:r w:rsidRPr="00290D40">
        <w:rPr>
          <w:rFonts w:ascii="Times New Roman" w:hAnsi="Times New Roman" w:cs="Times New Roman"/>
          <w:w w:val="95"/>
        </w:rPr>
        <w:t>of</w:t>
      </w:r>
      <w:r w:rsidRPr="00290D40">
        <w:rPr>
          <w:rFonts w:ascii="Times New Roman" w:hAnsi="Times New Roman" w:cs="Times New Roman"/>
          <w:spacing w:val="-24"/>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BANK</w:t>
      </w:r>
      <w:r w:rsidRPr="00290D40">
        <w:rPr>
          <w:rFonts w:ascii="Times New Roman" w:hAnsi="Times New Roman" w:cs="Times New Roman"/>
          <w:spacing w:val="-24"/>
          <w:w w:val="95"/>
        </w:rPr>
        <w:t xml:space="preserve"> </w:t>
      </w:r>
      <w:r w:rsidRPr="00290D40">
        <w:rPr>
          <w:rFonts w:ascii="Times New Roman" w:hAnsi="Times New Roman" w:cs="Times New Roman"/>
          <w:w w:val="95"/>
        </w:rPr>
        <w:t>or</w:t>
      </w:r>
      <w:r w:rsidRPr="00290D40">
        <w:rPr>
          <w:rFonts w:ascii="Times New Roman" w:hAnsi="Times New Roman" w:cs="Times New Roman"/>
          <w:spacing w:val="-23"/>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24"/>
          <w:w w:val="95"/>
        </w:rPr>
        <w:t xml:space="preserve"> </w:t>
      </w:r>
      <w:r w:rsidRPr="00290D40">
        <w:rPr>
          <w:rFonts w:ascii="Times New Roman" w:hAnsi="Times New Roman" w:cs="Times New Roman"/>
          <w:w w:val="95"/>
        </w:rPr>
        <w:t>or</w:t>
      </w:r>
      <w:r w:rsidRPr="00290D40">
        <w:rPr>
          <w:rFonts w:ascii="Times New Roman" w:hAnsi="Times New Roman" w:cs="Times New Roman"/>
          <w:spacing w:val="-23"/>
          <w:w w:val="95"/>
        </w:rPr>
        <w:t xml:space="preserve"> </w:t>
      </w:r>
      <w:r w:rsidRPr="00290D40">
        <w:rPr>
          <w:rFonts w:ascii="Times New Roman" w:hAnsi="Times New Roman" w:cs="Times New Roman"/>
          <w:w w:val="95"/>
        </w:rPr>
        <w:t>any</w:t>
      </w:r>
      <w:r w:rsidRPr="00290D40">
        <w:rPr>
          <w:rFonts w:ascii="Times New Roman" w:hAnsi="Times New Roman" w:cs="Times New Roman"/>
          <w:spacing w:val="-24"/>
          <w:w w:val="95"/>
        </w:rPr>
        <w:t xml:space="preserve"> </w:t>
      </w:r>
      <w:r w:rsidRPr="00290D40">
        <w:rPr>
          <w:rFonts w:ascii="Times New Roman" w:hAnsi="Times New Roman" w:cs="Times New Roman"/>
          <w:w w:val="95"/>
        </w:rPr>
        <w:t>other</w:t>
      </w:r>
      <w:r w:rsidRPr="00290D40">
        <w:rPr>
          <w:rFonts w:ascii="Times New Roman" w:hAnsi="Times New Roman" w:cs="Times New Roman"/>
          <w:spacing w:val="-24"/>
          <w:w w:val="95"/>
        </w:rPr>
        <w:t xml:space="preserve"> </w:t>
      </w:r>
      <w:r w:rsidRPr="00290D40">
        <w:rPr>
          <w:rFonts w:ascii="Times New Roman" w:hAnsi="Times New Roman" w:cs="Times New Roman"/>
          <w:w w:val="95"/>
        </w:rPr>
        <w:t>circumstance</w:t>
      </w:r>
      <w:r w:rsidRPr="00290D40">
        <w:rPr>
          <w:rFonts w:ascii="Times New Roman" w:hAnsi="Times New Roman" w:cs="Times New Roman"/>
          <w:spacing w:val="-24"/>
          <w:w w:val="95"/>
        </w:rPr>
        <w:t xml:space="preserve"> </w:t>
      </w:r>
      <w:r w:rsidRPr="00290D40">
        <w:rPr>
          <w:rFonts w:ascii="Times New Roman" w:hAnsi="Times New Roman" w:cs="Times New Roman"/>
          <w:w w:val="95"/>
        </w:rPr>
        <w:t>whatsoever</w:t>
      </w:r>
      <w:r w:rsidRPr="00290D40">
        <w:rPr>
          <w:rFonts w:ascii="Times New Roman" w:hAnsi="Times New Roman" w:cs="Times New Roman"/>
          <w:spacing w:val="-24"/>
          <w:w w:val="95"/>
        </w:rPr>
        <w:t xml:space="preserve"> </w:t>
      </w:r>
      <w:r w:rsidRPr="00290D40">
        <w:rPr>
          <w:rFonts w:ascii="Times New Roman" w:hAnsi="Times New Roman" w:cs="Times New Roman"/>
          <w:w w:val="95"/>
        </w:rPr>
        <w:t>which</w:t>
      </w:r>
      <w:r w:rsidRPr="00290D40">
        <w:rPr>
          <w:rFonts w:ascii="Times New Roman" w:hAnsi="Times New Roman" w:cs="Times New Roman"/>
          <w:spacing w:val="-23"/>
          <w:w w:val="95"/>
        </w:rPr>
        <w:t xml:space="preserve"> </w:t>
      </w:r>
      <w:r w:rsidRPr="00290D40">
        <w:rPr>
          <w:rFonts w:ascii="Times New Roman" w:hAnsi="Times New Roman" w:cs="Times New Roman"/>
          <w:w w:val="95"/>
        </w:rPr>
        <w:t>might</w:t>
      </w:r>
      <w:r w:rsidRPr="00290D40">
        <w:rPr>
          <w:rFonts w:ascii="Times New Roman" w:hAnsi="Times New Roman" w:cs="Times New Roman"/>
          <w:spacing w:val="-24"/>
          <w:w w:val="95"/>
        </w:rPr>
        <w:t xml:space="preserve"> </w:t>
      </w:r>
      <w:r w:rsidRPr="00290D40">
        <w:rPr>
          <w:rFonts w:ascii="Times New Roman" w:hAnsi="Times New Roman" w:cs="Times New Roman"/>
          <w:w w:val="95"/>
        </w:rPr>
        <w:t xml:space="preserve">otherwise </w:t>
      </w:r>
      <w:r w:rsidRPr="00290D40">
        <w:rPr>
          <w:rFonts w:ascii="Times New Roman" w:hAnsi="Times New Roman" w:cs="Times New Roman"/>
        </w:rPr>
        <w:t>constitute</w:t>
      </w:r>
      <w:r w:rsidRPr="00290D40">
        <w:rPr>
          <w:rFonts w:ascii="Times New Roman" w:hAnsi="Times New Roman" w:cs="Times New Roman"/>
          <w:spacing w:val="-9"/>
        </w:rPr>
        <w:t xml:space="preserve"> </w:t>
      </w:r>
      <w:r w:rsidRPr="00290D40">
        <w:rPr>
          <w:rFonts w:ascii="Times New Roman" w:hAnsi="Times New Roman" w:cs="Times New Roman"/>
        </w:rPr>
        <w:t>a</w:t>
      </w:r>
      <w:r w:rsidRPr="00290D40">
        <w:rPr>
          <w:rFonts w:ascii="Times New Roman" w:hAnsi="Times New Roman" w:cs="Times New Roman"/>
          <w:spacing w:val="-10"/>
        </w:rPr>
        <w:t xml:space="preserve"> </w:t>
      </w:r>
      <w:r w:rsidRPr="00290D40">
        <w:rPr>
          <w:rFonts w:ascii="Times New Roman" w:hAnsi="Times New Roman" w:cs="Times New Roman"/>
        </w:rPr>
        <w:t>discharge</w:t>
      </w:r>
      <w:r w:rsidRPr="00290D40">
        <w:rPr>
          <w:rFonts w:ascii="Times New Roman" w:hAnsi="Times New Roman" w:cs="Times New Roman"/>
          <w:spacing w:val="-10"/>
        </w:rPr>
        <w:t xml:space="preserve"> </w:t>
      </w:r>
      <w:r w:rsidRPr="00290D40">
        <w:rPr>
          <w:rFonts w:ascii="Times New Roman" w:hAnsi="Times New Roman" w:cs="Times New Roman"/>
        </w:rPr>
        <w:t>or</w:t>
      </w:r>
      <w:r w:rsidRPr="00290D40">
        <w:rPr>
          <w:rFonts w:ascii="Times New Roman" w:hAnsi="Times New Roman" w:cs="Times New Roman"/>
          <w:spacing w:val="-8"/>
        </w:rPr>
        <w:t xml:space="preserve"> </w:t>
      </w:r>
      <w:r w:rsidRPr="00290D40">
        <w:rPr>
          <w:rFonts w:ascii="Times New Roman" w:hAnsi="Times New Roman" w:cs="Times New Roman"/>
        </w:rPr>
        <w:t>defence</w:t>
      </w:r>
      <w:r w:rsidRPr="00290D40">
        <w:rPr>
          <w:rFonts w:ascii="Times New Roman" w:hAnsi="Times New Roman" w:cs="Times New Roman"/>
          <w:spacing w:val="-10"/>
        </w:rPr>
        <w:t xml:space="preserve"> </w:t>
      </w:r>
      <w:r w:rsidRPr="00290D40">
        <w:rPr>
          <w:rFonts w:ascii="Times New Roman" w:hAnsi="Times New Roman" w:cs="Times New Roman"/>
        </w:rPr>
        <w:t>of</w:t>
      </w:r>
      <w:r w:rsidRPr="00290D40">
        <w:rPr>
          <w:rFonts w:ascii="Times New Roman" w:hAnsi="Times New Roman" w:cs="Times New Roman"/>
          <w:spacing w:val="-10"/>
        </w:rPr>
        <w:t xml:space="preserve"> </w:t>
      </w:r>
      <w:r w:rsidRPr="00290D40">
        <w:rPr>
          <w:rFonts w:ascii="Times New Roman" w:hAnsi="Times New Roman" w:cs="Times New Roman"/>
        </w:rPr>
        <w:t>an</w:t>
      </w:r>
      <w:r w:rsidRPr="00290D40">
        <w:rPr>
          <w:rFonts w:ascii="Times New Roman" w:hAnsi="Times New Roman" w:cs="Times New Roman"/>
          <w:spacing w:val="-9"/>
        </w:rPr>
        <w:t xml:space="preserve"> </w:t>
      </w:r>
      <w:r w:rsidRPr="00290D40">
        <w:rPr>
          <w:rFonts w:ascii="Times New Roman" w:hAnsi="Times New Roman" w:cs="Times New Roman"/>
        </w:rPr>
        <w:t>indemnifier.</w:t>
      </w:r>
    </w:p>
    <w:p w14:paraId="0D3F1EDF" w14:textId="77777777" w:rsidR="003F0137" w:rsidRPr="00290D40" w:rsidRDefault="003F0137" w:rsidP="00966BCA">
      <w:pPr>
        <w:pStyle w:val="ListParagraph"/>
        <w:numPr>
          <w:ilvl w:val="0"/>
          <w:numId w:val="56"/>
        </w:numPr>
        <w:tabs>
          <w:tab w:val="left" w:pos="1324"/>
        </w:tabs>
        <w:spacing w:before="114" w:line="216" w:lineRule="auto"/>
        <w:ind w:right="1016" w:firstLine="0"/>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26"/>
        </w:rPr>
        <w:t xml:space="preserve"> </w:t>
      </w:r>
      <w:r w:rsidRPr="00290D40">
        <w:rPr>
          <w:rFonts w:ascii="Times New Roman" w:hAnsi="Times New Roman" w:cs="Times New Roman"/>
        </w:rPr>
        <w:t>obligations</w:t>
      </w:r>
      <w:r w:rsidRPr="00290D40">
        <w:rPr>
          <w:rFonts w:ascii="Times New Roman" w:hAnsi="Times New Roman" w:cs="Times New Roman"/>
          <w:spacing w:val="-25"/>
        </w:rPr>
        <w:t xml:space="preserve"> </w:t>
      </w:r>
      <w:r w:rsidRPr="00290D40">
        <w:rPr>
          <w:rFonts w:ascii="Times New Roman" w:hAnsi="Times New Roman" w:cs="Times New Roman"/>
        </w:rPr>
        <w:t>of</w:t>
      </w:r>
      <w:r w:rsidRPr="00290D40">
        <w:rPr>
          <w:rFonts w:ascii="Times New Roman" w:hAnsi="Times New Roman" w:cs="Times New Roman"/>
          <w:spacing w:val="-26"/>
        </w:rPr>
        <w:t xml:space="preserve"> </w:t>
      </w:r>
      <w:r w:rsidRPr="00290D40">
        <w:rPr>
          <w:rFonts w:ascii="Times New Roman" w:hAnsi="Times New Roman" w:cs="Times New Roman"/>
        </w:rPr>
        <w:t>the</w:t>
      </w:r>
      <w:r w:rsidRPr="00290D40">
        <w:rPr>
          <w:rFonts w:ascii="Times New Roman" w:hAnsi="Times New Roman" w:cs="Times New Roman"/>
          <w:spacing w:val="-26"/>
        </w:rPr>
        <w:t xml:space="preserve"> </w:t>
      </w:r>
      <w:r w:rsidRPr="00290D40">
        <w:rPr>
          <w:rFonts w:ascii="Times New Roman" w:hAnsi="Times New Roman" w:cs="Times New Roman"/>
        </w:rPr>
        <w:t>Indemnifier</w:t>
      </w:r>
      <w:r w:rsidRPr="00290D40">
        <w:rPr>
          <w:rFonts w:ascii="Times New Roman" w:hAnsi="Times New Roman" w:cs="Times New Roman"/>
          <w:spacing w:val="-24"/>
        </w:rPr>
        <w:t xml:space="preserve"> </w:t>
      </w:r>
      <w:r w:rsidRPr="00290D40">
        <w:rPr>
          <w:rFonts w:ascii="Times New Roman" w:hAnsi="Times New Roman" w:cs="Times New Roman"/>
        </w:rPr>
        <w:t>under</w:t>
      </w:r>
      <w:r w:rsidRPr="00290D40">
        <w:rPr>
          <w:rFonts w:ascii="Times New Roman" w:hAnsi="Times New Roman" w:cs="Times New Roman"/>
          <w:spacing w:val="-26"/>
        </w:rPr>
        <w:t xml:space="preserve"> </w:t>
      </w:r>
      <w:r w:rsidRPr="00290D40">
        <w:rPr>
          <w:rFonts w:ascii="Times New Roman" w:hAnsi="Times New Roman" w:cs="Times New Roman"/>
        </w:rPr>
        <w:t>this</w:t>
      </w:r>
      <w:r w:rsidRPr="00290D40">
        <w:rPr>
          <w:rFonts w:ascii="Times New Roman" w:hAnsi="Times New Roman" w:cs="Times New Roman"/>
          <w:spacing w:val="-25"/>
        </w:rPr>
        <w:t xml:space="preserve"> </w:t>
      </w:r>
      <w:r w:rsidRPr="00290D40">
        <w:rPr>
          <w:rFonts w:ascii="Times New Roman" w:hAnsi="Times New Roman" w:cs="Times New Roman"/>
        </w:rPr>
        <w:t>Deed</w:t>
      </w:r>
      <w:r w:rsidRPr="00290D40">
        <w:rPr>
          <w:rFonts w:ascii="Times New Roman" w:hAnsi="Times New Roman" w:cs="Times New Roman"/>
          <w:spacing w:val="-24"/>
        </w:rPr>
        <w:t xml:space="preserve"> </w:t>
      </w:r>
      <w:r w:rsidRPr="00290D40">
        <w:rPr>
          <w:rFonts w:ascii="Times New Roman" w:hAnsi="Times New Roman" w:cs="Times New Roman"/>
        </w:rPr>
        <w:t>shall</w:t>
      </w:r>
      <w:r w:rsidRPr="00290D40">
        <w:rPr>
          <w:rFonts w:ascii="Times New Roman" w:hAnsi="Times New Roman" w:cs="Times New Roman"/>
          <w:spacing w:val="-25"/>
        </w:rPr>
        <w:t xml:space="preserve"> </w:t>
      </w:r>
      <w:r w:rsidRPr="00290D40">
        <w:rPr>
          <w:rFonts w:ascii="Times New Roman" w:hAnsi="Times New Roman" w:cs="Times New Roman"/>
        </w:rPr>
        <w:t>not</w:t>
      </w:r>
      <w:r w:rsidRPr="00290D40">
        <w:rPr>
          <w:rFonts w:ascii="Times New Roman" w:hAnsi="Times New Roman" w:cs="Times New Roman"/>
          <w:spacing w:val="-26"/>
        </w:rPr>
        <w:t xml:space="preserve"> </w:t>
      </w:r>
      <w:r w:rsidRPr="00290D40">
        <w:rPr>
          <w:rFonts w:ascii="Times New Roman" w:hAnsi="Times New Roman" w:cs="Times New Roman"/>
        </w:rPr>
        <w:t>be</w:t>
      </w:r>
      <w:r w:rsidRPr="00290D40">
        <w:rPr>
          <w:rFonts w:ascii="Times New Roman" w:hAnsi="Times New Roman" w:cs="Times New Roman"/>
          <w:spacing w:val="-24"/>
        </w:rPr>
        <w:t xml:space="preserve"> </w:t>
      </w:r>
      <w:r w:rsidRPr="00290D40">
        <w:rPr>
          <w:rFonts w:ascii="Times New Roman" w:hAnsi="Times New Roman" w:cs="Times New Roman"/>
        </w:rPr>
        <w:t>affected</w:t>
      </w:r>
      <w:r w:rsidRPr="00290D40">
        <w:rPr>
          <w:rFonts w:ascii="Times New Roman" w:hAnsi="Times New Roman" w:cs="Times New Roman"/>
          <w:spacing w:val="-25"/>
        </w:rPr>
        <w:t xml:space="preserve"> </w:t>
      </w:r>
      <w:r w:rsidRPr="00290D40">
        <w:rPr>
          <w:rFonts w:ascii="Times New Roman" w:hAnsi="Times New Roman" w:cs="Times New Roman"/>
        </w:rPr>
        <w:t>by</w:t>
      </w:r>
      <w:r w:rsidRPr="00290D40">
        <w:rPr>
          <w:rFonts w:ascii="Times New Roman" w:hAnsi="Times New Roman" w:cs="Times New Roman"/>
          <w:spacing w:val="-25"/>
        </w:rPr>
        <w:t xml:space="preserve"> </w:t>
      </w:r>
      <w:r w:rsidRPr="00290D40">
        <w:rPr>
          <w:rFonts w:ascii="Times New Roman" w:hAnsi="Times New Roman" w:cs="Times New Roman"/>
        </w:rPr>
        <w:t>any</w:t>
      </w:r>
      <w:r w:rsidRPr="00290D40">
        <w:rPr>
          <w:rFonts w:ascii="Times New Roman" w:hAnsi="Times New Roman" w:cs="Times New Roman"/>
          <w:spacing w:val="-24"/>
        </w:rPr>
        <w:t xml:space="preserve"> </w:t>
      </w:r>
      <w:r w:rsidRPr="00290D40">
        <w:rPr>
          <w:rFonts w:ascii="Times New Roman" w:hAnsi="Times New Roman" w:cs="Times New Roman"/>
        </w:rPr>
        <w:t>act,</w:t>
      </w:r>
      <w:r w:rsidRPr="00290D40">
        <w:rPr>
          <w:rFonts w:ascii="Times New Roman" w:hAnsi="Times New Roman" w:cs="Times New Roman"/>
          <w:spacing w:val="-25"/>
        </w:rPr>
        <w:t xml:space="preserve"> </w:t>
      </w:r>
      <w:r w:rsidRPr="00290D40">
        <w:rPr>
          <w:rFonts w:ascii="Times New Roman" w:hAnsi="Times New Roman" w:cs="Times New Roman"/>
        </w:rPr>
        <w:t xml:space="preserve">omission, </w:t>
      </w:r>
      <w:r w:rsidRPr="00290D40">
        <w:rPr>
          <w:rFonts w:ascii="Times New Roman" w:hAnsi="Times New Roman" w:cs="Times New Roman"/>
          <w:w w:val="95"/>
        </w:rPr>
        <w:t>matter</w:t>
      </w:r>
      <w:r w:rsidRPr="00290D40">
        <w:rPr>
          <w:rFonts w:ascii="Times New Roman" w:hAnsi="Times New Roman" w:cs="Times New Roman"/>
          <w:spacing w:val="-24"/>
          <w:w w:val="95"/>
        </w:rPr>
        <w:t xml:space="preserve"> </w:t>
      </w:r>
      <w:r w:rsidRPr="00290D40">
        <w:rPr>
          <w:rFonts w:ascii="Times New Roman" w:hAnsi="Times New Roman" w:cs="Times New Roman"/>
          <w:w w:val="95"/>
        </w:rPr>
        <w:t>or</w:t>
      </w:r>
      <w:r w:rsidRPr="00290D40">
        <w:rPr>
          <w:rFonts w:ascii="Times New Roman" w:hAnsi="Times New Roman" w:cs="Times New Roman"/>
          <w:spacing w:val="-23"/>
          <w:w w:val="95"/>
        </w:rPr>
        <w:t xml:space="preserve"> </w:t>
      </w:r>
      <w:r w:rsidRPr="00290D40">
        <w:rPr>
          <w:rFonts w:ascii="Times New Roman" w:hAnsi="Times New Roman" w:cs="Times New Roman"/>
          <w:w w:val="95"/>
        </w:rPr>
        <w:t>thing</w:t>
      </w:r>
      <w:r w:rsidRPr="00290D40">
        <w:rPr>
          <w:rFonts w:ascii="Times New Roman" w:hAnsi="Times New Roman" w:cs="Times New Roman"/>
          <w:spacing w:val="-24"/>
          <w:w w:val="95"/>
        </w:rPr>
        <w:t xml:space="preserve"> </w:t>
      </w:r>
      <w:r w:rsidRPr="00290D40">
        <w:rPr>
          <w:rFonts w:ascii="Times New Roman" w:hAnsi="Times New Roman" w:cs="Times New Roman"/>
          <w:w w:val="95"/>
        </w:rPr>
        <w:t>which</w:t>
      </w:r>
      <w:r w:rsidRPr="00290D40">
        <w:rPr>
          <w:rFonts w:ascii="Times New Roman" w:hAnsi="Times New Roman" w:cs="Times New Roman"/>
          <w:spacing w:val="-23"/>
          <w:w w:val="95"/>
        </w:rPr>
        <w:t xml:space="preserve"> </w:t>
      </w:r>
      <w:r w:rsidRPr="00290D40">
        <w:rPr>
          <w:rFonts w:ascii="Times New Roman" w:hAnsi="Times New Roman" w:cs="Times New Roman"/>
          <w:w w:val="95"/>
        </w:rPr>
        <w:t>would</w:t>
      </w:r>
      <w:r w:rsidRPr="00290D40">
        <w:rPr>
          <w:rFonts w:ascii="Times New Roman" w:hAnsi="Times New Roman" w:cs="Times New Roman"/>
          <w:spacing w:val="-24"/>
          <w:w w:val="95"/>
        </w:rPr>
        <w:t xml:space="preserve"> </w:t>
      </w:r>
      <w:r w:rsidRPr="00290D40">
        <w:rPr>
          <w:rFonts w:ascii="Times New Roman" w:hAnsi="Times New Roman" w:cs="Times New Roman"/>
          <w:w w:val="95"/>
        </w:rPr>
        <w:t>reduce,</w:t>
      </w:r>
      <w:r w:rsidRPr="00290D40">
        <w:rPr>
          <w:rFonts w:ascii="Times New Roman" w:hAnsi="Times New Roman" w:cs="Times New Roman"/>
          <w:spacing w:val="-23"/>
          <w:w w:val="95"/>
        </w:rPr>
        <w:t xml:space="preserve"> </w:t>
      </w:r>
      <w:r w:rsidRPr="00290D40">
        <w:rPr>
          <w:rFonts w:ascii="Times New Roman" w:hAnsi="Times New Roman" w:cs="Times New Roman"/>
          <w:w w:val="95"/>
        </w:rPr>
        <w:t>release</w:t>
      </w:r>
      <w:r w:rsidRPr="00290D40">
        <w:rPr>
          <w:rFonts w:ascii="Times New Roman" w:hAnsi="Times New Roman" w:cs="Times New Roman"/>
          <w:spacing w:val="-23"/>
          <w:w w:val="95"/>
        </w:rPr>
        <w:t xml:space="preserve"> </w:t>
      </w:r>
      <w:r w:rsidRPr="00290D40">
        <w:rPr>
          <w:rFonts w:ascii="Times New Roman" w:hAnsi="Times New Roman" w:cs="Times New Roman"/>
          <w:w w:val="95"/>
        </w:rPr>
        <w:t>the</w:t>
      </w:r>
      <w:r w:rsidRPr="00290D40">
        <w:rPr>
          <w:rFonts w:ascii="Times New Roman" w:hAnsi="Times New Roman" w:cs="Times New Roman"/>
          <w:spacing w:val="-23"/>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23"/>
          <w:w w:val="95"/>
        </w:rPr>
        <w:t xml:space="preserve"> </w:t>
      </w:r>
      <w:r w:rsidRPr="00290D40">
        <w:rPr>
          <w:rFonts w:ascii="Times New Roman" w:hAnsi="Times New Roman" w:cs="Times New Roman"/>
          <w:w w:val="95"/>
        </w:rPr>
        <w:t>from</w:t>
      </w:r>
      <w:r w:rsidRPr="00290D40">
        <w:rPr>
          <w:rFonts w:ascii="Times New Roman" w:hAnsi="Times New Roman" w:cs="Times New Roman"/>
          <w:spacing w:val="-23"/>
          <w:w w:val="95"/>
        </w:rPr>
        <w:t xml:space="preserve"> </w:t>
      </w:r>
      <w:r w:rsidRPr="00290D40">
        <w:rPr>
          <w:rFonts w:ascii="Times New Roman" w:hAnsi="Times New Roman" w:cs="Times New Roman"/>
          <w:w w:val="95"/>
        </w:rPr>
        <w:t>any</w:t>
      </w:r>
      <w:r w:rsidRPr="00290D40">
        <w:rPr>
          <w:rFonts w:ascii="Times New Roman" w:hAnsi="Times New Roman" w:cs="Times New Roman"/>
          <w:spacing w:val="-24"/>
          <w:w w:val="95"/>
        </w:rPr>
        <w:t xml:space="preserve"> </w:t>
      </w:r>
      <w:r w:rsidRPr="00290D40">
        <w:rPr>
          <w:rFonts w:ascii="Times New Roman" w:hAnsi="Times New Roman" w:cs="Times New Roman"/>
          <w:w w:val="95"/>
        </w:rPr>
        <w:t>of</w:t>
      </w:r>
      <w:r w:rsidRPr="00290D40">
        <w:rPr>
          <w:rFonts w:ascii="Times New Roman" w:hAnsi="Times New Roman" w:cs="Times New Roman"/>
          <w:spacing w:val="-23"/>
          <w:w w:val="95"/>
        </w:rPr>
        <w:t xml:space="preserve"> </w:t>
      </w:r>
      <w:r w:rsidRPr="00290D40">
        <w:rPr>
          <w:rFonts w:ascii="Times New Roman" w:hAnsi="Times New Roman" w:cs="Times New Roman"/>
          <w:w w:val="95"/>
        </w:rPr>
        <w:t>the</w:t>
      </w:r>
      <w:r w:rsidRPr="00290D40">
        <w:rPr>
          <w:rFonts w:ascii="Times New Roman" w:hAnsi="Times New Roman" w:cs="Times New Roman"/>
          <w:spacing w:val="-23"/>
          <w:w w:val="95"/>
        </w:rPr>
        <w:t xml:space="preserve"> </w:t>
      </w:r>
      <w:r w:rsidRPr="00290D40">
        <w:rPr>
          <w:rFonts w:ascii="Times New Roman" w:hAnsi="Times New Roman" w:cs="Times New Roman"/>
          <w:w w:val="95"/>
        </w:rPr>
        <w:t>indemnified</w:t>
      </w:r>
      <w:r w:rsidRPr="00290D40">
        <w:rPr>
          <w:rFonts w:ascii="Times New Roman" w:hAnsi="Times New Roman" w:cs="Times New Roman"/>
          <w:spacing w:val="-24"/>
          <w:w w:val="95"/>
        </w:rPr>
        <w:t xml:space="preserve"> </w:t>
      </w:r>
      <w:r w:rsidRPr="00290D40">
        <w:rPr>
          <w:rFonts w:ascii="Times New Roman" w:hAnsi="Times New Roman" w:cs="Times New Roman"/>
          <w:w w:val="95"/>
        </w:rPr>
        <w:t xml:space="preserve">obligations under this indemnity or diminish the indemnified obligations in whole or in part, including in law, </w:t>
      </w:r>
      <w:r w:rsidRPr="00290D40">
        <w:rPr>
          <w:rFonts w:ascii="Times New Roman" w:hAnsi="Times New Roman" w:cs="Times New Roman"/>
        </w:rPr>
        <w:t>equity</w:t>
      </w:r>
      <w:r w:rsidRPr="00290D40">
        <w:rPr>
          <w:rFonts w:ascii="Times New Roman" w:hAnsi="Times New Roman" w:cs="Times New Roman"/>
          <w:spacing w:val="-10"/>
        </w:rPr>
        <w:t xml:space="preserve"> </w:t>
      </w:r>
      <w:r w:rsidRPr="00290D40">
        <w:rPr>
          <w:rFonts w:ascii="Times New Roman" w:hAnsi="Times New Roman" w:cs="Times New Roman"/>
        </w:rPr>
        <w:t>or</w:t>
      </w:r>
      <w:r w:rsidRPr="00290D40">
        <w:rPr>
          <w:rFonts w:ascii="Times New Roman" w:hAnsi="Times New Roman" w:cs="Times New Roman"/>
          <w:spacing w:val="-9"/>
        </w:rPr>
        <w:t xml:space="preserve"> </w:t>
      </w:r>
      <w:r w:rsidRPr="00290D40">
        <w:rPr>
          <w:rFonts w:ascii="Times New Roman" w:hAnsi="Times New Roman" w:cs="Times New Roman"/>
        </w:rPr>
        <w:t>contract</w:t>
      </w:r>
      <w:r w:rsidRPr="00290D40">
        <w:rPr>
          <w:rFonts w:ascii="Times New Roman" w:hAnsi="Times New Roman" w:cs="Times New Roman"/>
          <w:spacing w:val="-9"/>
        </w:rPr>
        <w:t xml:space="preserve"> </w:t>
      </w:r>
      <w:r w:rsidRPr="00290D40">
        <w:rPr>
          <w:rFonts w:ascii="Times New Roman" w:hAnsi="Times New Roman" w:cs="Times New Roman"/>
        </w:rPr>
        <w:t>(whether</w:t>
      </w:r>
      <w:r w:rsidRPr="00290D40">
        <w:rPr>
          <w:rFonts w:ascii="Times New Roman" w:hAnsi="Times New Roman" w:cs="Times New Roman"/>
          <w:spacing w:val="-10"/>
        </w:rPr>
        <w:t xml:space="preserve"> </w:t>
      </w:r>
      <w:r w:rsidRPr="00290D40">
        <w:rPr>
          <w:rFonts w:ascii="Times New Roman" w:hAnsi="Times New Roman" w:cs="Times New Roman"/>
        </w:rPr>
        <w:t>or</w:t>
      </w:r>
      <w:r w:rsidRPr="00290D40">
        <w:rPr>
          <w:rFonts w:ascii="Times New Roman" w:hAnsi="Times New Roman" w:cs="Times New Roman"/>
          <w:spacing w:val="-9"/>
        </w:rPr>
        <w:t xml:space="preserve"> </w:t>
      </w:r>
      <w:r w:rsidRPr="00290D40">
        <w:rPr>
          <w:rFonts w:ascii="Times New Roman" w:hAnsi="Times New Roman" w:cs="Times New Roman"/>
        </w:rPr>
        <w:t>not</w:t>
      </w:r>
      <w:r w:rsidRPr="00290D40">
        <w:rPr>
          <w:rFonts w:ascii="Times New Roman" w:hAnsi="Times New Roman" w:cs="Times New Roman"/>
          <w:spacing w:val="-10"/>
        </w:rPr>
        <w:t xml:space="preserve"> </w:t>
      </w:r>
      <w:r w:rsidRPr="00290D40">
        <w:rPr>
          <w:rFonts w:ascii="Times New Roman" w:hAnsi="Times New Roman" w:cs="Times New Roman"/>
        </w:rPr>
        <w:t>known</w:t>
      </w:r>
      <w:r w:rsidRPr="00290D40">
        <w:rPr>
          <w:rFonts w:ascii="Times New Roman" w:hAnsi="Times New Roman" w:cs="Times New Roman"/>
          <w:spacing w:val="-9"/>
        </w:rPr>
        <w:t xml:space="preserve"> </w:t>
      </w:r>
      <w:r w:rsidRPr="00290D40">
        <w:rPr>
          <w:rFonts w:ascii="Times New Roman" w:hAnsi="Times New Roman" w:cs="Times New Roman"/>
        </w:rPr>
        <w:t>to</w:t>
      </w:r>
      <w:r w:rsidRPr="00290D40">
        <w:rPr>
          <w:rFonts w:ascii="Times New Roman" w:hAnsi="Times New Roman" w:cs="Times New Roman"/>
          <w:spacing w:val="-9"/>
        </w:rPr>
        <w:t xml:space="preserve"> </w:t>
      </w:r>
      <w:r w:rsidRPr="00290D40">
        <w:rPr>
          <w:rFonts w:ascii="Times New Roman" w:hAnsi="Times New Roman" w:cs="Times New Roman"/>
        </w:rPr>
        <w:t>it,</w:t>
      </w:r>
      <w:r w:rsidRPr="00290D40">
        <w:rPr>
          <w:rFonts w:ascii="Times New Roman" w:hAnsi="Times New Roman" w:cs="Times New Roman"/>
          <w:spacing w:val="-10"/>
        </w:rPr>
        <w:t xml:space="preserve"> </w:t>
      </w:r>
      <w:r w:rsidRPr="00290D40">
        <w:rPr>
          <w:rFonts w:ascii="Times New Roman" w:hAnsi="Times New Roman" w:cs="Times New Roman"/>
        </w:rPr>
        <w:t>or</w:t>
      </w:r>
      <w:r w:rsidRPr="00290D40">
        <w:rPr>
          <w:rFonts w:ascii="Times New Roman" w:hAnsi="Times New Roman" w:cs="Times New Roman"/>
          <w:spacing w:val="-12"/>
        </w:rPr>
        <w:t xml:space="preserve"> </w:t>
      </w:r>
      <w:r w:rsidRPr="00290D40">
        <w:rPr>
          <w:rFonts w:ascii="Times New Roman" w:hAnsi="Times New Roman" w:cs="Times New Roman"/>
        </w:rPr>
        <w:t>to</w:t>
      </w:r>
      <w:r w:rsidRPr="00290D40">
        <w:rPr>
          <w:rFonts w:ascii="Times New Roman" w:hAnsi="Times New Roman" w:cs="Times New Roman"/>
          <w:spacing w:val="-8"/>
        </w:rPr>
        <w:t xml:space="preserve"> </w:t>
      </w:r>
      <w:r w:rsidRPr="00290D40">
        <w:rPr>
          <w:rFonts w:ascii="Times New Roman" w:hAnsi="Times New Roman" w:cs="Times New Roman"/>
        </w:rPr>
        <w:t>the</w:t>
      </w:r>
      <w:r w:rsidRPr="00290D40">
        <w:rPr>
          <w:rFonts w:ascii="Times New Roman" w:hAnsi="Times New Roman" w:cs="Times New Roman"/>
          <w:spacing w:val="-8"/>
        </w:rPr>
        <w:t xml:space="preserve"> </w:t>
      </w:r>
      <w:r w:rsidRPr="00290D40">
        <w:rPr>
          <w:rFonts w:ascii="Times New Roman" w:hAnsi="Times New Roman" w:cs="Times New Roman"/>
        </w:rPr>
        <w:t>BANK).</w:t>
      </w:r>
    </w:p>
    <w:p w14:paraId="4990065C" w14:textId="77777777" w:rsidR="003F0137" w:rsidRPr="00290D40" w:rsidRDefault="003F0137" w:rsidP="00966BCA">
      <w:pPr>
        <w:pStyle w:val="ListParagraph"/>
        <w:numPr>
          <w:ilvl w:val="0"/>
          <w:numId w:val="56"/>
        </w:numPr>
        <w:tabs>
          <w:tab w:val="left" w:pos="1296"/>
        </w:tabs>
        <w:spacing w:before="93"/>
        <w:ind w:left="1295" w:hanging="296"/>
        <w:rPr>
          <w:rFonts w:ascii="Times New Roman" w:hAnsi="Times New Roman" w:cs="Times New Roman"/>
        </w:rPr>
      </w:pPr>
      <w:r w:rsidRPr="00290D40">
        <w:rPr>
          <w:rFonts w:ascii="Times New Roman" w:hAnsi="Times New Roman" w:cs="Times New Roman"/>
        </w:rPr>
        <w:t>This</w:t>
      </w:r>
      <w:r w:rsidRPr="00290D40">
        <w:rPr>
          <w:rFonts w:ascii="Times New Roman" w:hAnsi="Times New Roman" w:cs="Times New Roman"/>
          <w:spacing w:val="-12"/>
        </w:rPr>
        <w:t xml:space="preserve"> </w:t>
      </w:r>
      <w:r w:rsidRPr="00290D40">
        <w:rPr>
          <w:rFonts w:ascii="Times New Roman" w:hAnsi="Times New Roman" w:cs="Times New Roman"/>
        </w:rPr>
        <w:t>indemnity</w:t>
      </w:r>
      <w:r w:rsidRPr="00290D40">
        <w:rPr>
          <w:rFonts w:ascii="Times New Roman" w:hAnsi="Times New Roman" w:cs="Times New Roman"/>
          <w:spacing w:val="-12"/>
        </w:rPr>
        <w:t xml:space="preserve"> </w:t>
      </w:r>
      <w:r w:rsidRPr="00290D40">
        <w:rPr>
          <w:rFonts w:ascii="Times New Roman" w:hAnsi="Times New Roman" w:cs="Times New Roman"/>
        </w:rPr>
        <w:t>shall</w:t>
      </w:r>
      <w:r w:rsidRPr="00290D40">
        <w:rPr>
          <w:rFonts w:ascii="Times New Roman" w:hAnsi="Times New Roman" w:cs="Times New Roman"/>
          <w:spacing w:val="-13"/>
        </w:rPr>
        <w:t xml:space="preserve"> </w:t>
      </w:r>
      <w:r w:rsidRPr="00290D40">
        <w:rPr>
          <w:rFonts w:ascii="Times New Roman" w:hAnsi="Times New Roman" w:cs="Times New Roman"/>
        </w:rPr>
        <w:t>survive</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aforesaid</w:t>
      </w:r>
      <w:r w:rsidRPr="00290D40">
        <w:rPr>
          <w:rFonts w:ascii="Times New Roman" w:hAnsi="Times New Roman" w:cs="Times New Roman"/>
          <w:spacing w:val="-12"/>
        </w:rPr>
        <w:t xml:space="preserve"> </w:t>
      </w:r>
      <w:r w:rsidRPr="00290D40">
        <w:rPr>
          <w:rFonts w:ascii="Times New Roman" w:hAnsi="Times New Roman" w:cs="Times New Roman"/>
        </w:rPr>
        <w:t>Service</w:t>
      </w:r>
      <w:r w:rsidRPr="00290D40">
        <w:rPr>
          <w:rFonts w:ascii="Times New Roman" w:hAnsi="Times New Roman" w:cs="Times New Roman"/>
          <w:spacing w:val="-11"/>
        </w:rPr>
        <w:t xml:space="preserve"> </w:t>
      </w:r>
      <w:r w:rsidRPr="00290D40">
        <w:rPr>
          <w:rFonts w:ascii="Times New Roman" w:hAnsi="Times New Roman" w:cs="Times New Roman"/>
        </w:rPr>
        <w:t>Level</w:t>
      </w:r>
      <w:r w:rsidRPr="00290D40">
        <w:rPr>
          <w:rFonts w:ascii="Times New Roman" w:hAnsi="Times New Roman" w:cs="Times New Roman"/>
          <w:spacing w:val="-14"/>
        </w:rPr>
        <w:t xml:space="preserve"> </w:t>
      </w:r>
      <w:r w:rsidRPr="00290D40">
        <w:rPr>
          <w:rFonts w:ascii="Times New Roman" w:hAnsi="Times New Roman" w:cs="Times New Roman"/>
        </w:rPr>
        <w:t>Agreement</w:t>
      </w:r>
      <w:r w:rsidRPr="00290D40">
        <w:rPr>
          <w:rFonts w:ascii="Times New Roman" w:hAnsi="Times New Roman" w:cs="Times New Roman"/>
          <w:spacing w:val="-11"/>
        </w:rPr>
        <w:t xml:space="preserve"> </w:t>
      </w:r>
      <w:r w:rsidRPr="00290D40">
        <w:rPr>
          <w:rFonts w:ascii="Times New Roman" w:hAnsi="Times New Roman" w:cs="Times New Roman"/>
        </w:rPr>
        <w:t>(SLA).</w:t>
      </w:r>
    </w:p>
    <w:p w14:paraId="3550DDDA" w14:textId="77777777" w:rsidR="003F0137" w:rsidRPr="00290D40" w:rsidRDefault="003F0137" w:rsidP="00966BCA">
      <w:pPr>
        <w:pStyle w:val="ListParagraph"/>
        <w:numPr>
          <w:ilvl w:val="0"/>
          <w:numId w:val="56"/>
        </w:numPr>
        <w:tabs>
          <w:tab w:val="left" w:pos="1300"/>
        </w:tabs>
        <w:spacing w:before="115" w:line="213" w:lineRule="auto"/>
        <w:ind w:right="1017" w:firstLine="0"/>
        <w:rPr>
          <w:rFonts w:ascii="Times New Roman" w:hAnsi="Times New Roman" w:cs="Times New Roman"/>
        </w:rPr>
      </w:pPr>
      <w:r w:rsidRPr="00290D40">
        <w:rPr>
          <w:rFonts w:ascii="Times New Roman" w:hAnsi="Times New Roman" w:cs="Times New Roman"/>
          <w:w w:val="95"/>
        </w:rPr>
        <w:t>Any</w:t>
      </w:r>
      <w:r w:rsidRPr="00290D40">
        <w:rPr>
          <w:rFonts w:ascii="Times New Roman" w:hAnsi="Times New Roman" w:cs="Times New Roman"/>
          <w:spacing w:val="-17"/>
          <w:w w:val="95"/>
        </w:rPr>
        <w:t xml:space="preserve"> </w:t>
      </w:r>
      <w:r w:rsidRPr="00290D40">
        <w:rPr>
          <w:rFonts w:ascii="Times New Roman" w:hAnsi="Times New Roman" w:cs="Times New Roman"/>
          <w:w w:val="95"/>
        </w:rPr>
        <w:t>notice,</w:t>
      </w:r>
      <w:r w:rsidRPr="00290D40">
        <w:rPr>
          <w:rFonts w:ascii="Times New Roman" w:hAnsi="Times New Roman" w:cs="Times New Roman"/>
          <w:spacing w:val="-16"/>
          <w:w w:val="95"/>
        </w:rPr>
        <w:t xml:space="preserve"> </w:t>
      </w:r>
      <w:r w:rsidRPr="00290D40">
        <w:rPr>
          <w:rFonts w:ascii="Times New Roman" w:hAnsi="Times New Roman" w:cs="Times New Roman"/>
          <w:w w:val="95"/>
        </w:rPr>
        <w:t>request</w:t>
      </w:r>
      <w:r w:rsidRPr="00290D40">
        <w:rPr>
          <w:rFonts w:ascii="Times New Roman" w:hAnsi="Times New Roman" w:cs="Times New Roman"/>
          <w:spacing w:val="-19"/>
          <w:w w:val="95"/>
        </w:rPr>
        <w:t xml:space="preserve"> </w:t>
      </w:r>
      <w:r w:rsidRPr="00290D40">
        <w:rPr>
          <w:rFonts w:ascii="Times New Roman" w:hAnsi="Times New Roman" w:cs="Times New Roman"/>
          <w:w w:val="95"/>
        </w:rPr>
        <w:t>or</w:t>
      </w:r>
      <w:r w:rsidRPr="00290D40">
        <w:rPr>
          <w:rFonts w:ascii="Times New Roman" w:hAnsi="Times New Roman" w:cs="Times New Roman"/>
          <w:spacing w:val="-18"/>
          <w:w w:val="95"/>
        </w:rPr>
        <w:t xml:space="preserve"> </w:t>
      </w:r>
      <w:r w:rsidRPr="00290D40">
        <w:rPr>
          <w:rFonts w:ascii="Times New Roman" w:hAnsi="Times New Roman" w:cs="Times New Roman"/>
          <w:w w:val="95"/>
        </w:rPr>
        <w:t>other</w:t>
      </w:r>
      <w:r w:rsidRPr="00290D40">
        <w:rPr>
          <w:rFonts w:ascii="Times New Roman" w:hAnsi="Times New Roman" w:cs="Times New Roman"/>
          <w:spacing w:val="-17"/>
          <w:w w:val="95"/>
        </w:rPr>
        <w:t xml:space="preserve"> </w:t>
      </w:r>
      <w:r w:rsidRPr="00290D40">
        <w:rPr>
          <w:rFonts w:ascii="Times New Roman" w:hAnsi="Times New Roman" w:cs="Times New Roman"/>
          <w:w w:val="95"/>
        </w:rPr>
        <w:t>communication</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7"/>
          <w:w w:val="95"/>
        </w:rPr>
        <w:t xml:space="preserve"> </w:t>
      </w:r>
      <w:r w:rsidRPr="00290D40">
        <w:rPr>
          <w:rFonts w:ascii="Times New Roman" w:hAnsi="Times New Roman" w:cs="Times New Roman"/>
          <w:w w:val="95"/>
        </w:rPr>
        <w:t>be</w:t>
      </w:r>
      <w:r w:rsidRPr="00290D40">
        <w:rPr>
          <w:rFonts w:ascii="Times New Roman" w:hAnsi="Times New Roman" w:cs="Times New Roman"/>
          <w:spacing w:val="-16"/>
          <w:w w:val="95"/>
        </w:rPr>
        <w:t xml:space="preserve"> </w:t>
      </w:r>
      <w:r w:rsidRPr="00290D40">
        <w:rPr>
          <w:rFonts w:ascii="Times New Roman" w:hAnsi="Times New Roman" w:cs="Times New Roman"/>
          <w:w w:val="95"/>
        </w:rPr>
        <w:t>given</w:t>
      </w:r>
      <w:r w:rsidRPr="00290D40">
        <w:rPr>
          <w:rFonts w:ascii="Times New Roman" w:hAnsi="Times New Roman" w:cs="Times New Roman"/>
          <w:spacing w:val="-17"/>
          <w:w w:val="95"/>
        </w:rPr>
        <w:t xml:space="preserve"> </w:t>
      </w:r>
      <w:r w:rsidRPr="00290D40">
        <w:rPr>
          <w:rFonts w:ascii="Times New Roman" w:hAnsi="Times New Roman" w:cs="Times New Roman"/>
          <w:w w:val="95"/>
        </w:rPr>
        <w:t>or</w:t>
      </w:r>
      <w:r w:rsidRPr="00290D40">
        <w:rPr>
          <w:rFonts w:ascii="Times New Roman" w:hAnsi="Times New Roman" w:cs="Times New Roman"/>
          <w:spacing w:val="-18"/>
          <w:w w:val="95"/>
        </w:rPr>
        <w:t xml:space="preserve"> </w:t>
      </w:r>
      <w:r w:rsidRPr="00290D40">
        <w:rPr>
          <w:rFonts w:ascii="Times New Roman" w:hAnsi="Times New Roman" w:cs="Times New Roman"/>
          <w:w w:val="95"/>
        </w:rPr>
        <w:t>made</w:t>
      </w:r>
      <w:r w:rsidRPr="00290D40">
        <w:rPr>
          <w:rFonts w:ascii="Times New Roman" w:hAnsi="Times New Roman" w:cs="Times New Roman"/>
          <w:spacing w:val="-17"/>
          <w:w w:val="95"/>
        </w:rPr>
        <w:t xml:space="preserve"> </w:t>
      </w:r>
      <w:r w:rsidRPr="00290D40">
        <w:rPr>
          <w:rFonts w:ascii="Times New Roman" w:hAnsi="Times New Roman" w:cs="Times New Roman"/>
          <w:w w:val="95"/>
        </w:rPr>
        <w:t>under</w:t>
      </w:r>
      <w:r w:rsidRPr="00290D40">
        <w:rPr>
          <w:rFonts w:ascii="Times New Roman" w:hAnsi="Times New Roman" w:cs="Times New Roman"/>
          <w:spacing w:val="-16"/>
          <w:w w:val="95"/>
        </w:rPr>
        <w:t xml:space="preserve"> </w:t>
      </w:r>
      <w:r w:rsidRPr="00290D40">
        <w:rPr>
          <w:rFonts w:ascii="Times New Roman" w:hAnsi="Times New Roman" w:cs="Times New Roman"/>
          <w:w w:val="95"/>
        </w:rPr>
        <w:t>this</w:t>
      </w:r>
      <w:r w:rsidRPr="00290D40">
        <w:rPr>
          <w:rFonts w:ascii="Times New Roman" w:hAnsi="Times New Roman" w:cs="Times New Roman"/>
          <w:spacing w:val="-19"/>
          <w:w w:val="95"/>
        </w:rPr>
        <w:t xml:space="preserve"> </w:t>
      </w:r>
      <w:r w:rsidRPr="00290D40">
        <w:rPr>
          <w:rFonts w:ascii="Times New Roman" w:hAnsi="Times New Roman" w:cs="Times New Roman"/>
          <w:w w:val="95"/>
        </w:rPr>
        <w:t>indemnity</w:t>
      </w:r>
      <w:r w:rsidRPr="00290D40">
        <w:rPr>
          <w:rFonts w:ascii="Times New Roman" w:hAnsi="Times New Roman" w:cs="Times New Roman"/>
          <w:spacing w:val="-16"/>
          <w:w w:val="95"/>
        </w:rPr>
        <w:t xml:space="preserve"> </w:t>
      </w:r>
      <w:r w:rsidRPr="00290D40">
        <w:rPr>
          <w:rFonts w:ascii="Times New Roman" w:hAnsi="Times New Roman" w:cs="Times New Roman"/>
          <w:w w:val="95"/>
        </w:rPr>
        <w:t>shall</w:t>
      </w:r>
      <w:r w:rsidRPr="00290D40">
        <w:rPr>
          <w:rFonts w:ascii="Times New Roman" w:hAnsi="Times New Roman" w:cs="Times New Roman"/>
          <w:spacing w:val="-17"/>
          <w:w w:val="95"/>
        </w:rPr>
        <w:t xml:space="preserve"> </w:t>
      </w:r>
      <w:r w:rsidRPr="00290D40">
        <w:rPr>
          <w:rFonts w:ascii="Times New Roman" w:hAnsi="Times New Roman" w:cs="Times New Roman"/>
          <w:w w:val="95"/>
        </w:rPr>
        <w:t>be</w:t>
      </w:r>
      <w:r w:rsidRPr="00290D40">
        <w:rPr>
          <w:rFonts w:ascii="Times New Roman" w:hAnsi="Times New Roman" w:cs="Times New Roman"/>
          <w:spacing w:val="-16"/>
          <w:w w:val="95"/>
        </w:rPr>
        <w:t xml:space="preserve"> </w:t>
      </w:r>
      <w:r w:rsidRPr="00290D40">
        <w:rPr>
          <w:rFonts w:ascii="Times New Roman" w:hAnsi="Times New Roman" w:cs="Times New Roman"/>
          <w:w w:val="95"/>
        </w:rPr>
        <w:t>in writing</w:t>
      </w:r>
      <w:r w:rsidRPr="00290D40">
        <w:rPr>
          <w:rFonts w:ascii="Times New Roman" w:hAnsi="Times New Roman" w:cs="Times New Roman"/>
          <w:spacing w:val="-13"/>
          <w:w w:val="95"/>
        </w:rPr>
        <w:t xml:space="preserve"> </w:t>
      </w:r>
      <w:r w:rsidRPr="00290D40">
        <w:rPr>
          <w:rFonts w:ascii="Times New Roman" w:hAnsi="Times New Roman" w:cs="Times New Roman"/>
          <w:w w:val="95"/>
        </w:rPr>
        <w:t>addressed</w:t>
      </w:r>
      <w:r w:rsidRPr="00290D40">
        <w:rPr>
          <w:rFonts w:ascii="Times New Roman" w:hAnsi="Times New Roman" w:cs="Times New Roman"/>
          <w:spacing w:val="-12"/>
          <w:w w:val="95"/>
        </w:rPr>
        <w:t xml:space="preserve"> </w:t>
      </w:r>
      <w:r w:rsidRPr="00290D40">
        <w:rPr>
          <w:rFonts w:ascii="Times New Roman" w:hAnsi="Times New Roman" w:cs="Times New Roman"/>
          <w:w w:val="95"/>
        </w:rPr>
        <w:t>to</w:t>
      </w:r>
      <w:r w:rsidRPr="00290D40">
        <w:rPr>
          <w:rFonts w:ascii="Times New Roman" w:hAnsi="Times New Roman" w:cs="Times New Roman"/>
          <w:spacing w:val="-10"/>
          <w:w w:val="95"/>
        </w:rPr>
        <w:t xml:space="preserve"> </w:t>
      </w:r>
      <w:r w:rsidRPr="00290D40">
        <w:rPr>
          <w:rFonts w:ascii="Times New Roman" w:hAnsi="Times New Roman" w:cs="Times New Roman"/>
          <w:w w:val="95"/>
        </w:rPr>
        <w:t>either</w:t>
      </w:r>
      <w:r w:rsidRPr="00290D40">
        <w:rPr>
          <w:rFonts w:ascii="Times New Roman" w:hAnsi="Times New Roman" w:cs="Times New Roman"/>
          <w:spacing w:val="-13"/>
          <w:w w:val="95"/>
        </w:rPr>
        <w:t xml:space="preserve"> </w:t>
      </w:r>
      <w:r w:rsidRPr="00290D40">
        <w:rPr>
          <w:rFonts w:ascii="Times New Roman" w:hAnsi="Times New Roman" w:cs="Times New Roman"/>
          <w:w w:val="95"/>
        </w:rPr>
        <w:t>party</w:t>
      </w:r>
      <w:r w:rsidRPr="00290D40">
        <w:rPr>
          <w:rFonts w:ascii="Times New Roman" w:hAnsi="Times New Roman" w:cs="Times New Roman"/>
          <w:spacing w:val="-11"/>
          <w:w w:val="95"/>
        </w:rPr>
        <w:t xml:space="preserve"> </w:t>
      </w:r>
      <w:r w:rsidRPr="00290D40">
        <w:rPr>
          <w:rFonts w:ascii="Times New Roman" w:hAnsi="Times New Roman" w:cs="Times New Roman"/>
          <w:w w:val="95"/>
        </w:rPr>
        <w:t>at</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1"/>
          <w:w w:val="95"/>
        </w:rPr>
        <w:t xml:space="preserve"> </w:t>
      </w:r>
      <w:r w:rsidRPr="00290D40">
        <w:rPr>
          <w:rFonts w:ascii="Times New Roman" w:hAnsi="Times New Roman" w:cs="Times New Roman"/>
          <w:w w:val="95"/>
        </w:rPr>
        <w:t>address</w:t>
      </w:r>
      <w:r w:rsidRPr="00290D40">
        <w:rPr>
          <w:rFonts w:ascii="Times New Roman" w:hAnsi="Times New Roman" w:cs="Times New Roman"/>
          <w:spacing w:val="-11"/>
          <w:w w:val="95"/>
        </w:rPr>
        <w:t xml:space="preserve"> </w:t>
      </w:r>
      <w:r w:rsidRPr="00290D40">
        <w:rPr>
          <w:rFonts w:ascii="Times New Roman" w:hAnsi="Times New Roman" w:cs="Times New Roman"/>
          <w:w w:val="95"/>
        </w:rPr>
        <w:t>stated</w:t>
      </w:r>
      <w:r w:rsidRPr="00290D40">
        <w:rPr>
          <w:rFonts w:ascii="Times New Roman" w:hAnsi="Times New Roman" w:cs="Times New Roman"/>
          <w:spacing w:val="-12"/>
          <w:w w:val="95"/>
        </w:rPr>
        <w:t xml:space="preserve"> </w:t>
      </w:r>
      <w:r w:rsidRPr="00290D40">
        <w:rPr>
          <w:rFonts w:ascii="Times New Roman" w:hAnsi="Times New Roman" w:cs="Times New Roman"/>
          <w:w w:val="95"/>
        </w:rPr>
        <w:t>in</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aforesaid</w:t>
      </w:r>
      <w:r w:rsidRPr="00290D40">
        <w:rPr>
          <w:rFonts w:ascii="Times New Roman" w:hAnsi="Times New Roman" w:cs="Times New Roman"/>
          <w:spacing w:val="-12"/>
          <w:w w:val="95"/>
        </w:rPr>
        <w:t xml:space="preserve"> </w:t>
      </w:r>
      <w:r w:rsidRPr="00290D40">
        <w:rPr>
          <w:rFonts w:ascii="Times New Roman" w:hAnsi="Times New Roman" w:cs="Times New Roman"/>
          <w:w w:val="95"/>
        </w:rPr>
        <w:t>Agreement</w:t>
      </w:r>
      <w:r w:rsidRPr="00290D40">
        <w:rPr>
          <w:rFonts w:ascii="Times New Roman" w:hAnsi="Times New Roman" w:cs="Times New Roman"/>
          <w:spacing w:val="-11"/>
          <w:w w:val="95"/>
        </w:rPr>
        <w:t xml:space="preserve"> </w:t>
      </w:r>
      <w:r w:rsidRPr="00290D40">
        <w:rPr>
          <w:rFonts w:ascii="Times New Roman" w:hAnsi="Times New Roman" w:cs="Times New Roman"/>
          <w:w w:val="95"/>
        </w:rPr>
        <w:t>and</w:t>
      </w:r>
      <w:r w:rsidRPr="00290D40">
        <w:rPr>
          <w:rFonts w:ascii="Times New Roman" w:hAnsi="Times New Roman" w:cs="Times New Roman"/>
          <w:spacing w:val="-12"/>
          <w:w w:val="95"/>
        </w:rPr>
        <w:t xml:space="preserve"> </w:t>
      </w:r>
      <w:r w:rsidRPr="00290D40">
        <w:rPr>
          <w:rFonts w:ascii="Times New Roman" w:hAnsi="Times New Roman" w:cs="Times New Roman"/>
          <w:w w:val="95"/>
        </w:rPr>
        <w:t>or</w:t>
      </w:r>
      <w:r w:rsidRPr="00290D40">
        <w:rPr>
          <w:rFonts w:ascii="Times New Roman" w:hAnsi="Times New Roman" w:cs="Times New Roman"/>
          <w:spacing w:val="-12"/>
          <w:w w:val="95"/>
        </w:rPr>
        <w:t xml:space="preserve"> </w:t>
      </w:r>
      <w:r w:rsidRPr="00290D40">
        <w:rPr>
          <w:rFonts w:ascii="Times New Roman" w:hAnsi="Times New Roman" w:cs="Times New Roman"/>
          <w:w w:val="95"/>
        </w:rPr>
        <w:t>as</w:t>
      </w:r>
      <w:r w:rsidRPr="00290D40">
        <w:rPr>
          <w:rFonts w:ascii="Times New Roman" w:hAnsi="Times New Roman" w:cs="Times New Roman"/>
          <w:spacing w:val="-12"/>
          <w:w w:val="95"/>
        </w:rPr>
        <w:t xml:space="preserve"> </w:t>
      </w:r>
      <w:r w:rsidRPr="00290D40">
        <w:rPr>
          <w:rFonts w:ascii="Times New Roman" w:hAnsi="Times New Roman" w:cs="Times New Roman"/>
          <w:w w:val="95"/>
        </w:rPr>
        <w:t xml:space="preserve">stated </w:t>
      </w:r>
      <w:r w:rsidRPr="00290D40">
        <w:rPr>
          <w:rFonts w:ascii="Times New Roman" w:hAnsi="Times New Roman" w:cs="Times New Roman"/>
        </w:rPr>
        <w:t>above.</w:t>
      </w:r>
    </w:p>
    <w:p w14:paraId="7A5BB348" w14:textId="77777777" w:rsidR="003F0137" w:rsidRPr="00290D40" w:rsidRDefault="003F0137" w:rsidP="00966BCA">
      <w:pPr>
        <w:pStyle w:val="ListParagraph"/>
        <w:numPr>
          <w:ilvl w:val="0"/>
          <w:numId w:val="56"/>
        </w:numPr>
        <w:tabs>
          <w:tab w:val="left" w:pos="1327"/>
        </w:tabs>
        <w:spacing w:before="121" w:line="216" w:lineRule="auto"/>
        <w:ind w:right="1014" w:firstLine="0"/>
        <w:rPr>
          <w:rFonts w:ascii="Times New Roman" w:hAnsi="Times New Roman" w:cs="Times New Roman"/>
        </w:rPr>
      </w:pPr>
      <w:r w:rsidRPr="00290D40">
        <w:rPr>
          <w:rFonts w:ascii="Times New Roman" w:hAnsi="Times New Roman" w:cs="Times New Roman"/>
        </w:rPr>
        <w:t>This</w:t>
      </w:r>
      <w:r w:rsidRPr="00290D40">
        <w:rPr>
          <w:rFonts w:ascii="Times New Roman" w:hAnsi="Times New Roman" w:cs="Times New Roman"/>
          <w:spacing w:val="-21"/>
        </w:rPr>
        <w:t xml:space="preserve"> </w:t>
      </w:r>
      <w:r w:rsidRPr="00290D40">
        <w:rPr>
          <w:rFonts w:ascii="Times New Roman" w:hAnsi="Times New Roman" w:cs="Times New Roman"/>
        </w:rPr>
        <w:t>indemnity</w:t>
      </w:r>
      <w:r w:rsidRPr="00290D40">
        <w:rPr>
          <w:rFonts w:ascii="Times New Roman" w:hAnsi="Times New Roman" w:cs="Times New Roman"/>
          <w:spacing w:val="-20"/>
        </w:rPr>
        <w:t xml:space="preserve"> </w:t>
      </w:r>
      <w:r w:rsidRPr="00290D40">
        <w:rPr>
          <w:rFonts w:ascii="Times New Roman" w:hAnsi="Times New Roman" w:cs="Times New Roman"/>
        </w:rPr>
        <w:t>shall</w:t>
      </w:r>
      <w:r w:rsidRPr="00290D40">
        <w:rPr>
          <w:rFonts w:ascii="Times New Roman" w:hAnsi="Times New Roman" w:cs="Times New Roman"/>
          <w:spacing w:val="-21"/>
        </w:rPr>
        <w:t xml:space="preserve"> </w:t>
      </w:r>
      <w:r w:rsidRPr="00290D40">
        <w:rPr>
          <w:rFonts w:ascii="Times New Roman" w:hAnsi="Times New Roman" w:cs="Times New Roman"/>
        </w:rPr>
        <w:t>be</w:t>
      </w:r>
      <w:r w:rsidRPr="00290D40">
        <w:rPr>
          <w:rFonts w:ascii="Times New Roman" w:hAnsi="Times New Roman" w:cs="Times New Roman"/>
          <w:spacing w:val="-20"/>
        </w:rPr>
        <w:t xml:space="preserve"> </w:t>
      </w:r>
      <w:r w:rsidRPr="00290D40">
        <w:rPr>
          <w:rFonts w:ascii="Times New Roman" w:hAnsi="Times New Roman" w:cs="Times New Roman"/>
        </w:rPr>
        <w:t>governed</w:t>
      </w:r>
      <w:r w:rsidRPr="00290D40">
        <w:rPr>
          <w:rFonts w:ascii="Times New Roman" w:hAnsi="Times New Roman" w:cs="Times New Roman"/>
          <w:spacing w:val="-20"/>
        </w:rPr>
        <w:t xml:space="preserve"> </w:t>
      </w:r>
      <w:r w:rsidRPr="00290D40">
        <w:rPr>
          <w:rFonts w:ascii="Times New Roman" w:hAnsi="Times New Roman" w:cs="Times New Roman"/>
        </w:rPr>
        <w:t>by</w:t>
      </w:r>
      <w:r w:rsidRPr="00290D40">
        <w:rPr>
          <w:rFonts w:ascii="Times New Roman" w:hAnsi="Times New Roman" w:cs="Times New Roman"/>
          <w:spacing w:val="-20"/>
        </w:rPr>
        <w:t xml:space="preserve"> </w:t>
      </w:r>
      <w:r w:rsidRPr="00290D40">
        <w:rPr>
          <w:rFonts w:ascii="Times New Roman" w:hAnsi="Times New Roman" w:cs="Times New Roman"/>
        </w:rPr>
        <w:t>and</w:t>
      </w:r>
      <w:r w:rsidRPr="00290D40">
        <w:rPr>
          <w:rFonts w:ascii="Times New Roman" w:hAnsi="Times New Roman" w:cs="Times New Roman"/>
          <w:spacing w:val="-21"/>
        </w:rPr>
        <w:t xml:space="preserve"> </w:t>
      </w:r>
      <w:r w:rsidRPr="00290D40">
        <w:rPr>
          <w:rFonts w:ascii="Times New Roman" w:hAnsi="Times New Roman" w:cs="Times New Roman"/>
        </w:rPr>
        <w:t>construed</w:t>
      </w:r>
      <w:r w:rsidRPr="00290D40">
        <w:rPr>
          <w:rFonts w:ascii="Times New Roman" w:hAnsi="Times New Roman" w:cs="Times New Roman"/>
          <w:spacing w:val="-21"/>
        </w:rPr>
        <w:t xml:space="preserve"> </w:t>
      </w:r>
      <w:r w:rsidRPr="00290D40">
        <w:rPr>
          <w:rFonts w:ascii="Times New Roman" w:hAnsi="Times New Roman" w:cs="Times New Roman"/>
        </w:rPr>
        <w:t>in</w:t>
      </w:r>
      <w:r w:rsidRPr="00290D40">
        <w:rPr>
          <w:rFonts w:ascii="Times New Roman" w:hAnsi="Times New Roman" w:cs="Times New Roman"/>
          <w:spacing w:val="-21"/>
        </w:rPr>
        <w:t xml:space="preserve"> </w:t>
      </w:r>
      <w:r w:rsidRPr="00290D40">
        <w:rPr>
          <w:rFonts w:ascii="Times New Roman" w:hAnsi="Times New Roman" w:cs="Times New Roman"/>
        </w:rPr>
        <w:t>accordance</w:t>
      </w:r>
      <w:r w:rsidRPr="00290D40">
        <w:rPr>
          <w:rFonts w:ascii="Times New Roman" w:hAnsi="Times New Roman" w:cs="Times New Roman"/>
          <w:spacing w:val="-20"/>
        </w:rPr>
        <w:t xml:space="preserve"> </w:t>
      </w:r>
      <w:r w:rsidRPr="00290D40">
        <w:rPr>
          <w:rFonts w:ascii="Times New Roman" w:hAnsi="Times New Roman" w:cs="Times New Roman"/>
        </w:rPr>
        <w:t>with</w:t>
      </w:r>
      <w:r w:rsidRPr="00290D40">
        <w:rPr>
          <w:rFonts w:ascii="Times New Roman" w:hAnsi="Times New Roman" w:cs="Times New Roman"/>
          <w:spacing w:val="-20"/>
        </w:rPr>
        <w:t xml:space="preserve"> </w:t>
      </w:r>
      <w:r w:rsidRPr="00290D40">
        <w:rPr>
          <w:rFonts w:ascii="Times New Roman" w:hAnsi="Times New Roman" w:cs="Times New Roman"/>
        </w:rPr>
        <w:t>the</w:t>
      </w:r>
      <w:r w:rsidRPr="00290D40">
        <w:rPr>
          <w:rFonts w:ascii="Times New Roman" w:hAnsi="Times New Roman" w:cs="Times New Roman"/>
          <w:spacing w:val="-21"/>
        </w:rPr>
        <w:t xml:space="preserve"> </w:t>
      </w:r>
      <w:r w:rsidRPr="00290D40">
        <w:rPr>
          <w:rFonts w:ascii="Times New Roman" w:hAnsi="Times New Roman" w:cs="Times New Roman"/>
        </w:rPr>
        <w:t>laws</w:t>
      </w:r>
      <w:r w:rsidRPr="00290D40">
        <w:rPr>
          <w:rFonts w:ascii="Times New Roman" w:hAnsi="Times New Roman" w:cs="Times New Roman"/>
          <w:spacing w:val="-20"/>
        </w:rPr>
        <w:t xml:space="preserve"> </w:t>
      </w:r>
      <w:r w:rsidRPr="00290D40">
        <w:rPr>
          <w:rFonts w:ascii="Times New Roman" w:hAnsi="Times New Roman" w:cs="Times New Roman"/>
        </w:rPr>
        <w:t>of</w:t>
      </w:r>
      <w:r w:rsidRPr="00290D40">
        <w:rPr>
          <w:rFonts w:ascii="Times New Roman" w:hAnsi="Times New Roman" w:cs="Times New Roman"/>
          <w:spacing w:val="-21"/>
        </w:rPr>
        <w:t xml:space="preserve"> </w:t>
      </w:r>
      <w:r w:rsidRPr="00290D40">
        <w:rPr>
          <w:rFonts w:ascii="Times New Roman" w:hAnsi="Times New Roman" w:cs="Times New Roman"/>
        </w:rPr>
        <w:t>India.</w:t>
      </w:r>
      <w:r w:rsidRPr="00290D40">
        <w:rPr>
          <w:rFonts w:ascii="Times New Roman" w:hAnsi="Times New Roman" w:cs="Times New Roman"/>
          <w:spacing w:val="-21"/>
        </w:rPr>
        <w:t xml:space="preserve"> </w:t>
      </w:r>
      <w:r w:rsidRPr="00290D40">
        <w:rPr>
          <w:rFonts w:ascii="Times New Roman" w:hAnsi="Times New Roman" w:cs="Times New Roman"/>
        </w:rPr>
        <w:t xml:space="preserve">The </w:t>
      </w:r>
      <w:r w:rsidRPr="00290D40">
        <w:rPr>
          <w:rFonts w:ascii="Times New Roman" w:hAnsi="Times New Roman" w:cs="Times New Roman"/>
          <w:w w:val="95"/>
        </w:rPr>
        <w:t>Indemnifier</w:t>
      </w:r>
      <w:r w:rsidRPr="00290D40">
        <w:rPr>
          <w:rFonts w:ascii="Times New Roman" w:hAnsi="Times New Roman" w:cs="Times New Roman"/>
          <w:spacing w:val="-14"/>
          <w:w w:val="95"/>
        </w:rPr>
        <w:t xml:space="preserve"> </w:t>
      </w:r>
      <w:r w:rsidRPr="00290D40">
        <w:rPr>
          <w:rFonts w:ascii="Times New Roman" w:hAnsi="Times New Roman" w:cs="Times New Roman"/>
          <w:w w:val="95"/>
        </w:rPr>
        <w:t>irrevocably</w:t>
      </w:r>
      <w:r w:rsidRPr="00290D40">
        <w:rPr>
          <w:rFonts w:ascii="Times New Roman" w:hAnsi="Times New Roman" w:cs="Times New Roman"/>
          <w:spacing w:val="-15"/>
          <w:w w:val="95"/>
        </w:rPr>
        <w:t xml:space="preserve"> </w:t>
      </w:r>
      <w:r w:rsidRPr="00290D40">
        <w:rPr>
          <w:rFonts w:ascii="Times New Roman" w:hAnsi="Times New Roman" w:cs="Times New Roman"/>
          <w:w w:val="95"/>
        </w:rPr>
        <w:t>agrees</w:t>
      </w:r>
      <w:r w:rsidRPr="00290D40">
        <w:rPr>
          <w:rFonts w:ascii="Times New Roman" w:hAnsi="Times New Roman" w:cs="Times New Roman"/>
          <w:spacing w:val="-14"/>
          <w:w w:val="95"/>
        </w:rPr>
        <w:t xml:space="preserve"> </w:t>
      </w:r>
      <w:r w:rsidRPr="00290D40">
        <w:rPr>
          <w:rFonts w:ascii="Times New Roman" w:hAnsi="Times New Roman" w:cs="Times New Roman"/>
          <w:w w:val="95"/>
        </w:rPr>
        <w:t>that</w:t>
      </w:r>
      <w:r w:rsidRPr="00290D40">
        <w:rPr>
          <w:rFonts w:ascii="Times New Roman" w:hAnsi="Times New Roman" w:cs="Times New Roman"/>
          <w:spacing w:val="-14"/>
          <w:w w:val="95"/>
        </w:rPr>
        <w:t xml:space="preserve"> </w:t>
      </w:r>
      <w:r w:rsidRPr="00290D40">
        <w:rPr>
          <w:rFonts w:ascii="Times New Roman" w:hAnsi="Times New Roman" w:cs="Times New Roman"/>
          <w:w w:val="95"/>
        </w:rPr>
        <w:t>any</w:t>
      </w:r>
      <w:r w:rsidRPr="00290D40">
        <w:rPr>
          <w:rFonts w:ascii="Times New Roman" w:hAnsi="Times New Roman" w:cs="Times New Roman"/>
          <w:spacing w:val="-13"/>
          <w:w w:val="95"/>
        </w:rPr>
        <w:t xml:space="preserve"> </w:t>
      </w:r>
      <w:r w:rsidRPr="00290D40">
        <w:rPr>
          <w:rFonts w:ascii="Times New Roman" w:hAnsi="Times New Roman" w:cs="Times New Roman"/>
          <w:w w:val="95"/>
        </w:rPr>
        <w:t>legal</w:t>
      </w:r>
      <w:r w:rsidRPr="00290D40">
        <w:rPr>
          <w:rFonts w:ascii="Times New Roman" w:hAnsi="Times New Roman" w:cs="Times New Roman"/>
          <w:spacing w:val="-14"/>
          <w:w w:val="95"/>
        </w:rPr>
        <w:t xml:space="preserve"> </w:t>
      </w:r>
      <w:r w:rsidRPr="00290D40">
        <w:rPr>
          <w:rFonts w:ascii="Times New Roman" w:hAnsi="Times New Roman" w:cs="Times New Roman"/>
          <w:w w:val="95"/>
        </w:rPr>
        <w:t>action,</w:t>
      </w:r>
      <w:r w:rsidRPr="00290D40">
        <w:rPr>
          <w:rFonts w:ascii="Times New Roman" w:hAnsi="Times New Roman" w:cs="Times New Roman"/>
          <w:spacing w:val="-14"/>
          <w:w w:val="95"/>
        </w:rPr>
        <w:t xml:space="preserve"> </w:t>
      </w:r>
      <w:r w:rsidRPr="00290D40">
        <w:rPr>
          <w:rFonts w:ascii="Times New Roman" w:hAnsi="Times New Roman" w:cs="Times New Roman"/>
          <w:w w:val="95"/>
        </w:rPr>
        <w:t>suit</w:t>
      </w:r>
      <w:r w:rsidRPr="00290D40">
        <w:rPr>
          <w:rFonts w:ascii="Times New Roman" w:hAnsi="Times New Roman" w:cs="Times New Roman"/>
          <w:spacing w:val="-14"/>
          <w:w w:val="95"/>
        </w:rPr>
        <w:t xml:space="preserve"> </w:t>
      </w:r>
      <w:r w:rsidRPr="00290D40">
        <w:rPr>
          <w:rFonts w:ascii="Times New Roman" w:hAnsi="Times New Roman" w:cs="Times New Roman"/>
          <w:w w:val="95"/>
        </w:rPr>
        <w:t>or</w:t>
      </w:r>
      <w:r w:rsidRPr="00290D40">
        <w:rPr>
          <w:rFonts w:ascii="Times New Roman" w:hAnsi="Times New Roman" w:cs="Times New Roman"/>
          <w:spacing w:val="-14"/>
          <w:w w:val="95"/>
        </w:rPr>
        <w:t xml:space="preserve"> </w:t>
      </w:r>
      <w:r w:rsidRPr="00290D40">
        <w:rPr>
          <w:rFonts w:ascii="Times New Roman" w:hAnsi="Times New Roman" w:cs="Times New Roman"/>
          <w:w w:val="95"/>
        </w:rPr>
        <w:t>proceedings</w:t>
      </w:r>
      <w:r w:rsidRPr="00290D40">
        <w:rPr>
          <w:rFonts w:ascii="Times New Roman" w:hAnsi="Times New Roman" w:cs="Times New Roman"/>
          <w:spacing w:val="-14"/>
          <w:w w:val="95"/>
        </w:rPr>
        <w:t xml:space="preserve"> </w:t>
      </w:r>
      <w:r w:rsidRPr="00290D40">
        <w:rPr>
          <w:rFonts w:ascii="Times New Roman" w:hAnsi="Times New Roman" w:cs="Times New Roman"/>
          <w:w w:val="95"/>
        </w:rPr>
        <w:t>arising</w:t>
      </w:r>
      <w:r w:rsidRPr="00290D40">
        <w:rPr>
          <w:rFonts w:ascii="Times New Roman" w:hAnsi="Times New Roman" w:cs="Times New Roman"/>
          <w:spacing w:val="-16"/>
          <w:w w:val="95"/>
        </w:rPr>
        <w:t xml:space="preserve"> </w:t>
      </w:r>
      <w:r w:rsidRPr="00290D40">
        <w:rPr>
          <w:rFonts w:ascii="Times New Roman" w:hAnsi="Times New Roman" w:cs="Times New Roman"/>
          <w:w w:val="95"/>
        </w:rPr>
        <w:t>out</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or</w:t>
      </w:r>
      <w:r w:rsidRPr="00290D40">
        <w:rPr>
          <w:rFonts w:ascii="Times New Roman" w:hAnsi="Times New Roman" w:cs="Times New Roman"/>
          <w:spacing w:val="-14"/>
          <w:w w:val="95"/>
        </w:rPr>
        <w:t xml:space="preserve"> </w:t>
      </w:r>
      <w:r w:rsidRPr="00290D40">
        <w:rPr>
          <w:rFonts w:ascii="Times New Roman" w:hAnsi="Times New Roman" w:cs="Times New Roman"/>
          <w:w w:val="95"/>
        </w:rPr>
        <w:t>relating</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to </w:t>
      </w:r>
      <w:r w:rsidRPr="00290D40">
        <w:rPr>
          <w:rFonts w:ascii="Times New Roman" w:hAnsi="Times New Roman" w:cs="Times New Roman"/>
        </w:rPr>
        <w:t>this</w:t>
      </w:r>
      <w:r w:rsidRPr="00290D40">
        <w:rPr>
          <w:rFonts w:ascii="Times New Roman" w:hAnsi="Times New Roman" w:cs="Times New Roman"/>
          <w:spacing w:val="-10"/>
        </w:rPr>
        <w:t xml:space="preserve"> </w:t>
      </w:r>
      <w:r w:rsidRPr="00290D40">
        <w:rPr>
          <w:rFonts w:ascii="Times New Roman" w:hAnsi="Times New Roman" w:cs="Times New Roman"/>
        </w:rPr>
        <w:t>indemnity</w:t>
      </w:r>
      <w:r w:rsidRPr="00290D40">
        <w:rPr>
          <w:rFonts w:ascii="Times New Roman" w:hAnsi="Times New Roman" w:cs="Times New Roman"/>
          <w:spacing w:val="-11"/>
        </w:rPr>
        <w:t xml:space="preserve"> </w:t>
      </w:r>
      <w:r w:rsidRPr="00290D40">
        <w:rPr>
          <w:rFonts w:ascii="Times New Roman" w:hAnsi="Times New Roman" w:cs="Times New Roman"/>
        </w:rPr>
        <w:t>may</w:t>
      </w:r>
      <w:r w:rsidRPr="00290D40">
        <w:rPr>
          <w:rFonts w:ascii="Times New Roman" w:hAnsi="Times New Roman" w:cs="Times New Roman"/>
          <w:spacing w:val="-10"/>
        </w:rPr>
        <w:t xml:space="preserve"> </w:t>
      </w:r>
      <w:r w:rsidRPr="00290D40">
        <w:rPr>
          <w:rFonts w:ascii="Times New Roman" w:hAnsi="Times New Roman" w:cs="Times New Roman"/>
        </w:rPr>
        <w:t>be</w:t>
      </w:r>
      <w:r w:rsidRPr="00290D40">
        <w:rPr>
          <w:rFonts w:ascii="Times New Roman" w:hAnsi="Times New Roman" w:cs="Times New Roman"/>
          <w:spacing w:val="-10"/>
        </w:rPr>
        <w:t xml:space="preserve"> </w:t>
      </w:r>
      <w:r w:rsidRPr="00290D40">
        <w:rPr>
          <w:rFonts w:ascii="Times New Roman" w:hAnsi="Times New Roman" w:cs="Times New Roman"/>
        </w:rPr>
        <w:t>brought</w:t>
      </w:r>
      <w:r w:rsidRPr="00290D40">
        <w:rPr>
          <w:rFonts w:ascii="Times New Roman" w:hAnsi="Times New Roman" w:cs="Times New Roman"/>
          <w:spacing w:val="-10"/>
        </w:rPr>
        <w:t xml:space="preserve"> </w:t>
      </w:r>
      <w:r w:rsidRPr="00290D40">
        <w:rPr>
          <w:rFonts w:ascii="Times New Roman" w:hAnsi="Times New Roman" w:cs="Times New Roman"/>
        </w:rPr>
        <w:t>in</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Courts/Tribunals</w:t>
      </w:r>
      <w:r w:rsidRPr="00290D40">
        <w:rPr>
          <w:rFonts w:ascii="Times New Roman" w:hAnsi="Times New Roman" w:cs="Times New Roman"/>
          <w:spacing w:val="-10"/>
        </w:rPr>
        <w:t xml:space="preserve"> </w:t>
      </w:r>
      <w:r w:rsidRPr="00290D40">
        <w:rPr>
          <w:rFonts w:ascii="Times New Roman" w:hAnsi="Times New Roman" w:cs="Times New Roman"/>
        </w:rPr>
        <w:t>at</w:t>
      </w:r>
      <w:r w:rsidRPr="00290D40">
        <w:rPr>
          <w:rFonts w:ascii="Times New Roman" w:hAnsi="Times New Roman" w:cs="Times New Roman"/>
          <w:spacing w:val="-10"/>
        </w:rPr>
        <w:t xml:space="preserve"> </w:t>
      </w:r>
      <w:r w:rsidRPr="00290D40">
        <w:rPr>
          <w:rFonts w:ascii="Times New Roman" w:hAnsi="Times New Roman" w:cs="Times New Roman"/>
        </w:rPr>
        <w:t>Mumbai.</w:t>
      </w:r>
      <w:r w:rsidRPr="00290D40">
        <w:rPr>
          <w:rFonts w:ascii="Times New Roman" w:hAnsi="Times New Roman" w:cs="Times New Roman"/>
          <w:spacing w:val="-10"/>
        </w:rPr>
        <w:t xml:space="preserve"> </w:t>
      </w:r>
      <w:r w:rsidRPr="00290D40">
        <w:rPr>
          <w:rFonts w:ascii="Times New Roman" w:hAnsi="Times New Roman" w:cs="Times New Roman"/>
        </w:rPr>
        <w:t>Final</w:t>
      </w:r>
      <w:r w:rsidRPr="00290D40">
        <w:rPr>
          <w:rFonts w:ascii="Times New Roman" w:hAnsi="Times New Roman" w:cs="Times New Roman"/>
          <w:spacing w:val="-10"/>
        </w:rPr>
        <w:t xml:space="preserve"> </w:t>
      </w:r>
      <w:r w:rsidRPr="00290D40">
        <w:rPr>
          <w:rFonts w:ascii="Times New Roman" w:hAnsi="Times New Roman" w:cs="Times New Roman"/>
        </w:rPr>
        <w:t>judgment</w:t>
      </w:r>
      <w:r w:rsidRPr="00290D40">
        <w:rPr>
          <w:rFonts w:ascii="Times New Roman" w:hAnsi="Times New Roman" w:cs="Times New Roman"/>
          <w:spacing w:val="-10"/>
        </w:rPr>
        <w:t xml:space="preserve"> </w:t>
      </w:r>
      <w:r w:rsidRPr="00290D40">
        <w:rPr>
          <w:rFonts w:ascii="Times New Roman" w:hAnsi="Times New Roman" w:cs="Times New Roman"/>
        </w:rPr>
        <w:t>against</w:t>
      </w:r>
      <w:r w:rsidRPr="00290D40">
        <w:rPr>
          <w:rFonts w:ascii="Times New Roman" w:hAnsi="Times New Roman" w:cs="Times New Roman"/>
          <w:spacing w:val="-10"/>
        </w:rPr>
        <w:t xml:space="preserve"> </w:t>
      </w:r>
      <w:r w:rsidRPr="00290D40">
        <w:rPr>
          <w:rFonts w:ascii="Times New Roman" w:hAnsi="Times New Roman" w:cs="Times New Roman"/>
        </w:rPr>
        <w:t>the Indemnifier</w:t>
      </w:r>
      <w:r w:rsidRPr="00290D40">
        <w:rPr>
          <w:rFonts w:ascii="Times New Roman" w:hAnsi="Times New Roman" w:cs="Times New Roman"/>
          <w:spacing w:val="-29"/>
        </w:rPr>
        <w:t xml:space="preserve"> </w:t>
      </w:r>
      <w:r w:rsidRPr="00290D40">
        <w:rPr>
          <w:rFonts w:ascii="Times New Roman" w:hAnsi="Times New Roman" w:cs="Times New Roman"/>
        </w:rPr>
        <w:t>in</w:t>
      </w:r>
      <w:r w:rsidRPr="00290D40">
        <w:rPr>
          <w:rFonts w:ascii="Times New Roman" w:hAnsi="Times New Roman" w:cs="Times New Roman"/>
          <w:spacing w:val="-29"/>
        </w:rPr>
        <w:t xml:space="preserve"> </w:t>
      </w:r>
      <w:r w:rsidRPr="00290D40">
        <w:rPr>
          <w:rFonts w:ascii="Times New Roman" w:hAnsi="Times New Roman" w:cs="Times New Roman"/>
        </w:rPr>
        <w:t>any</w:t>
      </w:r>
      <w:r w:rsidRPr="00290D40">
        <w:rPr>
          <w:rFonts w:ascii="Times New Roman" w:hAnsi="Times New Roman" w:cs="Times New Roman"/>
          <w:spacing w:val="-29"/>
        </w:rPr>
        <w:t xml:space="preserve"> </w:t>
      </w:r>
      <w:r w:rsidRPr="00290D40">
        <w:rPr>
          <w:rFonts w:ascii="Times New Roman" w:hAnsi="Times New Roman" w:cs="Times New Roman"/>
        </w:rPr>
        <w:t>such</w:t>
      </w:r>
      <w:r w:rsidRPr="00290D40">
        <w:rPr>
          <w:rFonts w:ascii="Times New Roman" w:hAnsi="Times New Roman" w:cs="Times New Roman"/>
          <w:spacing w:val="-30"/>
        </w:rPr>
        <w:t xml:space="preserve"> </w:t>
      </w:r>
      <w:r w:rsidRPr="00290D40">
        <w:rPr>
          <w:rFonts w:ascii="Times New Roman" w:hAnsi="Times New Roman" w:cs="Times New Roman"/>
        </w:rPr>
        <w:t>action,</w:t>
      </w:r>
      <w:r w:rsidRPr="00290D40">
        <w:rPr>
          <w:rFonts w:ascii="Times New Roman" w:hAnsi="Times New Roman" w:cs="Times New Roman"/>
          <w:spacing w:val="-28"/>
        </w:rPr>
        <w:t xml:space="preserve"> </w:t>
      </w:r>
      <w:r w:rsidRPr="00290D40">
        <w:rPr>
          <w:rFonts w:ascii="Times New Roman" w:hAnsi="Times New Roman" w:cs="Times New Roman"/>
        </w:rPr>
        <w:t>suit</w:t>
      </w:r>
      <w:r w:rsidRPr="00290D40">
        <w:rPr>
          <w:rFonts w:ascii="Times New Roman" w:hAnsi="Times New Roman" w:cs="Times New Roman"/>
          <w:spacing w:val="-29"/>
        </w:rPr>
        <w:t xml:space="preserve"> </w:t>
      </w:r>
      <w:r w:rsidRPr="00290D40">
        <w:rPr>
          <w:rFonts w:ascii="Times New Roman" w:hAnsi="Times New Roman" w:cs="Times New Roman"/>
        </w:rPr>
        <w:t>or</w:t>
      </w:r>
      <w:r w:rsidRPr="00290D40">
        <w:rPr>
          <w:rFonts w:ascii="Times New Roman" w:hAnsi="Times New Roman" w:cs="Times New Roman"/>
          <w:spacing w:val="-29"/>
        </w:rPr>
        <w:t xml:space="preserve"> </w:t>
      </w:r>
      <w:r w:rsidRPr="00290D40">
        <w:rPr>
          <w:rFonts w:ascii="Times New Roman" w:hAnsi="Times New Roman" w:cs="Times New Roman"/>
        </w:rPr>
        <w:t>proceeding</w:t>
      </w:r>
      <w:r w:rsidRPr="00290D40">
        <w:rPr>
          <w:rFonts w:ascii="Times New Roman" w:hAnsi="Times New Roman" w:cs="Times New Roman"/>
          <w:spacing w:val="-29"/>
        </w:rPr>
        <w:t xml:space="preserve"> </w:t>
      </w:r>
      <w:r w:rsidRPr="00290D40">
        <w:rPr>
          <w:rFonts w:ascii="Times New Roman" w:hAnsi="Times New Roman" w:cs="Times New Roman"/>
        </w:rPr>
        <w:t>shall</w:t>
      </w:r>
      <w:r w:rsidRPr="00290D40">
        <w:rPr>
          <w:rFonts w:ascii="Times New Roman" w:hAnsi="Times New Roman" w:cs="Times New Roman"/>
          <w:spacing w:val="-29"/>
        </w:rPr>
        <w:t xml:space="preserve"> </w:t>
      </w:r>
      <w:r w:rsidRPr="00290D40">
        <w:rPr>
          <w:rFonts w:ascii="Times New Roman" w:hAnsi="Times New Roman" w:cs="Times New Roman"/>
        </w:rPr>
        <w:t>be</w:t>
      </w:r>
      <w:r w:rsidRPr="00290D40">
        <w:rPr>
          <w:rFonts w:ascii="Times New Roman" w:hAnsi="Times New Roman" w:cs="Times New Roman"/>
          <w:spacing w:val="-29"/>
        </w:rPr>
        <w:t xml:space="preserve"> </w:t>
      </w:r>
      <w:r w:rsidRPr="00290D40">
        <w:rPr>
          <w:rFonts w:ascii="Times New Roman" w:hAnsi="Times New Roman" w:cs="Times New Roman"/>
        </w:rPr>
        <w:t>conclusive</w:t>
      </w:r>
      <w:r w:rsidRPr="00290D40">
        <w:rPr>
          <w:rFonts w:ascii="Times New Roman" w:hAnsi="Times New Roman" w:cs="Times New Roman"/>
          <w:spacing w:val="-29"/>
        </w:rPr>
        <w:t xml:space="preserve"> </w:t>
      </w:r>
      <w:r w:rsidRPr="00290D40">
        <w:rPr>
          <w:rFonts w:ascii="Times New Roman" w:hAnsi="Times New Roman" w:cs="Times New Roman"/>
        </w:rPr>
        <w:t>and</w:t>
      </w:r>
      <w:r w:rsidRPr="00290D40">
        <w:rPr>
          <w:rFonts w:ascii="Times New Roman" w:hAnsi="Times New Roman" w:cs="Times New Roman"/>
          <w:spacing w:val="-29"/>
        </w:rPr>
        <w:t xml:space="preserve"> </w:t>
      </w:r>
      <w:r w:rsidRPr="00290D40">
        <w:rPr>
          <w:rFonts w:ascii="Times New Roman" w:hAnsi="Times New Roman" w:cs="Times New Roman"/>
        </w:rPr>
        <w:t>may</w:t>
      </w:r>
      <w:r w:rsidRPr="00290D40">
        <w:rPr>
          <w:rFonts w:ascii="Times New Roman" w:hAnsi="Times New Roman" w:cs="Times New Roman"/>
          <w:spacing w:val="-29"/>
        </w:rPr>
        <w:t xml:space="preserve"> </w:t>
      </w:r>
      <w:r w:rsidRPr="00290D40">
        <w:rPr>
          <w:rFonts w:ascii="Times New Roman" w:hAnsi="Times New Roman" w:cs="Times New Roman"/>
        </w:rPr>
        <w:t>be</w:t>
      </w:r>
      <w:r w:rsidRPr="00290D40">
        <w:rPr>
          <w:rFonts w:ascii="Times New Roman" w:hAnsi="Times New Roman" w:cs="Times New Roman"/>
          <w:spacing w:val="-29"/>
        </w:rPr>
        <w:t xml:space="preserve"> </w:t>
      </w:r>
      <w:r w:rsidRPr="00290D40">
        <w:rPr>
          <w:rFonts w:ascii="Times New Roman" w:hAnsi="Times New Roman" w:cs="Times New Roman"/>
        </w:rPr>
        <w:t>enforced</w:t>
      </w:r>
      <w:r w:rsidRPr="00290D40">
        <w:rPr>
          <w:rFonts w:ascii="Times New Roman" w:hAnsi="Times New Roman" w:cs="Times New Roman"/>
          <w:spacing w:val="-29"/>
        </w:rPr>
        <w:t xml:space="preserve"> </w:t>
      </w:r>
      <w:r w:rsidRPr="00290D40">
        <w:rPr>
          <w:rFonts w:ascii="Times New Roman" w:hAnsi="Times New Roman" w:cs="Times New Roman"/>
        </w:rPr>
        <w:t>in</w:t>
      </w:r>
      <w:r w:rsidRPr="00290D40">
        <w:rPr>
          <w:rFonts w:ascii="Times New Roman" w:hAnsi="Times New Roman" w:cs="Times New Roman"/>
          <w:spacing w:val="-29"/>
        </w:rPr>
        <w:t xml:space="preserve"> </w:t>
      </w:r>
      <w:r w:rsidRPr="00290D40">
        <w:rPr>
          <w:rFonts w:ascii="Times New Roman" w:hAnsi="Times New Roman" w:cs="Times New Roman"/>
        </w:rPr>
        <w:t xml:space="preserve">any other jurisdiction by way of suit on the judgment/decree, a certified copy of which shall be conclusive evidence of the judgment/decree, or in any other manner provided by law. By the </w:t>
      </w:r>
      <w:r w:rsidRPr="00290D40">
        <w:rPr>
          <w:rFonts w:ascii="Times New Roman" w:hAnsi="Times New Roman" w:cs="Times New Roman"/>
          <w:w w:val="95"/>
        </w:rPr>
        <w:t>execution</w:t>
      </w:r>
      <w:r w:rsidRPr="00290D40">
        <w:rPr>
          <w:rFonts w:ascii="Times New Roman" w:hAnsi="Times New Roman" w:cs="Times New Roman"/>
          <w:spacing w:val="-19"/>
          <w:w w:val="95"/>
        </w:rPr>
        <w:t xml:space="preserve"> </w:t>
      </w:r>
      <w:r w:rsidRPr="00290D40">
        <w:rPr>
          <w:rFonts w:ascii="Times New Roman" w:hAnsi="Times New Roman" w:cs="Times New Roman"/>
          <w:w w:val="95"/>
        </w:rPr>
        <w:t>of</w:t>
      </w:r>
      <w:r w:rsidRPr="00290D40">
        <w:rPr>
          <w:rFonts w:ascii="Times New Roman" w:hAnsi="Times New Roman" w:cs="Times New Roman"/>
          <w:spacing w:val="-18"/>
          <w:w w:val="95"/>
        </w:rPr>
        <w:t xml:space="preserve"> </w:t>
      </w:r>
      <w:r w:rsidRPr="00290D40">
        <w:rPr>
          <w:rFonts w:ascii="Times New Roman" w:hAnsi="Times New Roman" w:cs="Times New Roman"/>
          <w:w w:val="95"/>
        </w:rPr>
        <w:t>this</w:t>
      </w:r>
      <w:r w:rsidRPr="00290D40">
        <w:rPr>
          <w:rFonts w:ascii="Times New Roman" w:hAnsi="Times New Roman" w:cs="Times New Roman"/>
          <w:spacing w:val="-18"/>
          <w:w w:val="95"/>
        </w:rPr>
        <w:t xml:space="preserve"> </w:t>
      </w:r>
      <w:r w:rsidRPr="00290D40">
        <w:rPr>
          <w:rFonts w:ascii="Times New Roman" w:hAnsi="Times New Roman" w:cs="Times New Roman"/>
          <w:w w:val="95"/>
        </w:rPr>
        <w:t>indemnity,</w:t>
      </w:r>
      <w:r w:rsidRPr="00290D40">
        <w:rPr>
          <w:rFonts w:ascii="Times New Roman" w:hAnsi="Times New Roman" w:cs="Times New Roman"/>
          <w:spacing w:val="-18"/>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17"/>
          <w:w w:val="95"/>
        </w:rPr>
        <w:t xml:space="preserve"> </w:t>
      </w:r>
      <w:r w:rsidRPr="00290D40">
        <w:rPr>
          <w:rFonts w:ascii="Times New Roman" w:hAnsi="Times New Roman" w:cs="Times New Roman"/>
          <w:w w:val="95"/>
        </w:rPr>
        <w:t>irrevocably</w:t>
      </w:r>
      <w:r w:rsidRPr="00290D40">
        <w:rPr>
          <w:rFonts w:ascii="Times New Roman" w:hAnsi="Times New Roman" w:cs="Times New Roman"/>
          <w:spacing w:val="-17"/>
          <w:w w:val="95"/>
        </w:rPr>
        <w:t xml:space="preserve"> </w:t>
      </w:r>
      <w:r w:rsidRPr="00290D40">
        <w:rPr>
          <w:rFonts w:ascii="Times New Roman" w:hAnsi="Times New Roman" w:cs="Times New Roman"/>
          <w:w w:val="95"/>
        </w:rPr>
        <w:t>submits</w:t>
      </w:r>
      <w:r w:rsidRPr="00290D40">
        <w:rPr>
          <w:rFonts w:ascii="Times New Roman" w:hAnsi="Times New Roman" w:cs="Times New Roman"/>
          <w:spacing w:val="-18"/>
          <w:w w:val="95"/>
        </w:rPr>
        <w:t xml:space="preserve"> </w:t>
      </w:r>
      <w:r w:rsidRPr="00290D40">
        <w:rPr>
          <w:rFonts w:ascii="Times New Roman" w:hAnsi="Times New Roman" w:cs="Times New Roman"/>
          <w:w w:val="95"/>
        </w:rPr>
        <w:t>to</w:t>
      </w:r>
      <w:r w:rsidRPr="00290D40">
        <w:rPr>
          <w:rFonts w:ascii="Times New Roman" w:hAnsi="Times New Roman" w:cs="Times New Roman"/>
          <w:spacing w:val="-17"/>
          <w:w w:val="95"/>
        </w:rPr>
        <w:t xml:space="preserve"> </w:t>
      </w:r>
      <w:r w:rsidRPr="00290D40">
        <w:rPr>
          <w:rFonts w:ascii="Times New Roman" w:hAnsi="Times New Roman" w:cs="Times New Roman"/>
          <w:w w:val="95"/>
        </w:rPr>
        <w:t>the</w:t>
      </w:r>
      <w:r w:rsidRPr="00290D40">
        <w:rPr>
          <w:rFonts w:ascii="Times New Roman" w:hAnsi="Times New Roman" w:cs="Times New Roman"/>
          <w:spacing w:val="-19"/>
          <w:w w:val="95"/>
        </w:rPr>
        <w:t xml:space="preserve"> </w:t>
      </w:r>
      <w:r w:rsidRPr="00290D40">
        <w:rPr>
          <w:rFonts w:ascii="Times New Roman" w:hAnsi="Times New Roman" w:cs="Times New Roman"/>
          <w:w w:val="95"/>
        </w:rPr>
        <w:t>exclusive</w:t>
      </w:r>
      <w:r w:rsidRPr="00290D40">
        <w:rPr>
          <w:rFonts w:ascii="Times New Roman" w:hAnsi="Times New Roman" w:cs="Times New Roman"/>
          <w:spacing w:val="-17"/>
          <w:w w:val="95"/>
        </w:rPr>
        <w:t xml:space="preserve"> </w:t>
      </w:r>
      <w:r w:rsidRPr="00290D40">
        <w:rPr>
          <w:rFonts w:ascii="Times New Roman" w:hAnsi="Times New Roman" w:cs="Times New Roman"/>
          <w:w w:val="95"/>
        </w:rPr>
        <w:t>jurisdiction</w:t>
      </w:r>
      <w:r w:rsidRPr="00290D40">
        <w:rPr>
          <w:rFonts w:ascii="Times New Roman" w:hAnsi="Times New Roman" w:cs="Times New Roman"/>
          <w:spacing w:val="-19"/>
          <w:w w:val="95"/>
        </w:rPr>
        <w:t xml:space="preserve"> </w:t>
      </w:r>
      <w:r w:rsidRPr="00290D40">
        <w:rPr>
          <w:rFonts w:ascii="Times New Roman" w:hAnsi="Times New Roman" w:cs="Times New Roman"/>
          <w:w w:val="95"/>
        </w:rPr>
        <w:t>of</w:t>
      </w:r>
      <w:r w:rsidRPr="00290D40">
        <w:rPr>
          <w:rFonts w:ascii="Times New Roman" w:hAnsi="Times New Roman" w:cs="Times New Roman"/>
          <w:spacing w:val="-18"/>
          <w:w w:val="95"/>
        </w:rPr>
        <w:t xml:space="preserve"> </w:t>
      </w:r>
      <w:r w:rsidRPr="00290D40">
        <w:rPr>
          <w:rFonts w:ascii="Times New Roman" w:hAnsi="Times New Roman" w:cs="Times New Roman"/>
          <w:w w:val="95"/>
        </w:rPr>
        <w:t xml:space="preserve">such </w:t>
      </w:r>
      <w:r w:rsidRPr="00290D40">
        <w:rPr>
          <w:rFonts w:ascii="Times New Roman" w:hAnsi="Times New Roman" w:cs="Times New Roman"/>
        </w:rPr>
        <w:t>Court/Tribunal</w:t>
      </w:r>
      <w:r w:rsidRPr="00290D40">
        <w:rPr>
          <w:rFonts w:ascii="Times New Roman" w:hAnsi="Times New Roman" w:cs="Times New Roman"/>
          <w:spacing w:val="-9"/>
        </w:rPr>
        <w:t xml:space="preserve"> </w:t>
      </w:r>
      <w:r w:rsidRPr="00290D40">
        <w:rPr>
          <w:rFonts w:ascii="Times New Roman" w:hAnsi="Times New Roman" w:cs="Times New Roman"/>
        </w:rPr>
        <w:t>in</w:t>
      </w:r>
      <w:r w:rsidRPr="00290D40">
        <w:rPr>
          <w:rFonts w:ascii="Times New Roman" w:hAnsi="Times New Roman" w:cs="Times New Roman"/>
          <w:spacing w:val="-9"/>
        </w:rPr>
        <w:t xml:space="preserve"> </w:t>
      </w:r>
      <w:r w:rsidRPr="00290D40">
        <w:rPr>
          <w:rFonts w:ascii="Times New Roman" w:hAnsi="Times New Roman" w:cs="Times New Roman"/>
        </w:rPr>
        <w:t>any</w:t>
      </w:r>
      <w:r w:rsidRPr="00290D40">
        <w:rPr>
          <w:rFonts w:ascii="Times New Roman" w:hAnsi="Times New Roman" w:cs="Times New Roman"/>
          <w:spacing w:val="-11"/>
        </w:rPr>
        <w:t xml:space="preserve"> </w:t>
      </w:r>
      <w:r w:rsidRPr="00290D40">
        <w:rPr>
          <w:rFonts w:ascii="Times New Roman" w:hAnsi="Times New Roman" w:cs="Times New Roman"/>
        </w:rPr>
        <w:t>such</w:t>
      </w:r>
      <w:r w:rsidRPr="00290D40">
        <w:rPr>
          <w:rFonts w:ascii="Times New Roman" w:hAnsi="Times New Roman" w:cs="Times New Roman"/>
          <w:spacing w:val="-11"/>
        </w:rPr>
        <w:t xml:space="preserve"> </w:t>
      </w:r>
      <w:r w:rsidRPr="00290D40">
        <w:rPr>
          <w:rFonts w:ascii="Times New Roman" w:hAnsi="Times New Roman" w:cs="Times New Roman"/>
        </w:rPr>
        <w:t>action,</w:t>
      </w:r>
      <w:r w:rsidRPr="00290D40">
        <w:rPr>
          <w:rFonts w:ascii="Times New Roman" w:hAnsi="Times New Roman" w:cs="Times New Roman"/>
          <w:spacing w:val="-10"/>
        </w:rPr>
        <w:t xml:space="preserve"> </w:t>
      </w:r>
      <w:r w:rsidRPr="00290D40">
        <w:rPr>
          <w:rFonts w:ascii="Times New Roman" w:hAnsi="Times New Roman" w:cs="Times New Roman"/>
        </w:rPr>
        <w:t>suit</w:t>
      </w:r>
      <w:r w:rsidRPr="00290D40">
        <w:rPr>
          <w:rFonts w:ascii="Times New Roman" w:hAnsi="Times New Roman" w:cs="Times New Roman"/>
          <w:spacing w:val="-10"/>
        </w:rPr>
        <w:t xml:space="preserve"> </w:t>
      </w:r>
      <w:r w:rsidRPr="00290D40">
        <w:rPr>
          <w:rFonts w:ascii="Times New Roman" w:hAnsi="Times New Roman" w:cs="Times New Roman"/>
        </w:rPr>
        <w:t>or</w:t>
      </w:r>
      <w:r w:rsidRPr="00290D40">
        <w:rPr>
          <w:rFonts w:ascii="Times New Roman" w:hAnsi="Times New Roman" w:cs="Times New Roman"/>
          <w:spacing w:val="-9"/>
        </w:rPr>
        <w:t xml:space="preserve"> </w:t>
      </w:r>
      <w:r w:rsidRPr="00290D40">
        <w:rPr>
          <w:rFonts w:ascii="Times New Roman" w:hAnsi="Times New Roman" w:cs="Times New Roman"/>
        </w:rPr>
        <w:t>proceeding.</w:t>
      </w:r>
    </w:p>
    <w:p w14:paraId="2AF9CF1D" w14:textId="77777777" w:rsidR="003F0137" w:rsidRPr="00290D40" w:rsidRDefault="003F0137" w:rsidP="00966BCA">
      <w:pPr>
        <w:pStyle w:val="ListParagraph"/>
        <w:numPr>
          <w:ilvl w:val="0"/>
          <w:numId w:val="56"/>
        </w:numPr>
        <w:tabs>
          <w:tab w:val="left" w:pos="1415"/>
        </w:tabs>
        <w:spacing w:before="54" w:line="216" w:lineRule="auto"/>
        <w:ind w:right="1014" w:firstLine="0"/>
        <w:rPr>
          <w:rFonts w:ascii="Times New Roman" w:hAnsi="Times New Roman" w:cs="Times New Roman"/>
        </w:rPr>
      </w:pP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BANK</w:t>
      </w:r>
      <w:r w:rsidRPr="00290D40">
        <w:rPr>
          <w:rFonts w:ascii="Times New Roman" w:hAnsi="Times New Roman" w:cs="Times New Roman"/>
          <w:spacing w:val="-13"/>
          <w:w w:val="95"/>
        </w:rPr>
        <w:t xml:space="preserve"> </w:t>
      </w:r>
      <w:r w:rsidRPr="00290D40">
        <w:rPr>
          <w:rFonts w:ascii="Times New Roman" w:hAnsi="Times New Roman" w:cs="Times New Roman"/>
          <w:w w:val="95"/>
        </w:rPr>
        <w:t>may</w:t>
      </w:r>
      <w:r w:rsidRPr="00290D40">
        <w:rPr>
          <w:rFonts w:ascii="Times New Roman" w:hAnsi="Times New Roman" w:cs="Times New Roman"/>
          <w:spacing w:val="-13"/>
          <w:w w:val="95"/>
        </w:rPr>
        <w:t xml:space="preserve"> </w:t>
      </w:r>
      <w:r w:rsidRPr="00290D40">
        <w:rPr>
          <w:rFonts w:ascii="Times New Roman" w:hAnsi="Times New Roman" w:cs="Times New Roman"/>
          <w:w w:val="95"/>
        </w:rPr>
        <w:t>assign</w:t>
      </w:r>
      <w:r w:rsidRPr="00290D40">
        <w:rPr>
          <w:rFonts w:ascii="Times New Roman" w:hAnsi="Times New Roman" w:cs="Times New Roman"/>
          <w:spacing w:val="-14"/>
          <w:w w:val="95"/>
        </w:rPr>
        <w:t xml:space="preserve"> </w:t>
      </w:r>
      <w:r w:rsidRPr="00290D40">
        <w:rPr>
          <w:rFonts w:ascii="Times New Roman" w:hAnsi="Times New Roman" w:cs="Times New Roman"/>
          <w:w w:val="95"/>
        </w:rPr>
        <w:t>or</w:t>
      </w:r>
      <w:r w:rsidRPr="00290D40">
        <w:rPr>
          <w:rFonts w:ascii="Times New Roman" w:hAnsi="Times New Roman" w:cs="Times New Roman"/>
          <w:spacing w:val="-14"/>
          <w:w w:val="95"/>
        </w:rPr>
        <w:t xml:space="preserve"> </w:t>
      </w:r>
      <w:r w:rsidRPr="00290D40">
        <w:rPr>
          <w:rFonts w:ascii="Times New Roman" w:hAnsi="Times New Roman" w:cs="Times New Roman"/>
          <w:w w:val="95"/>
        </w:rPr>
        <w:t>transfer</w:t>
      </w:r>
      <w:r w:rsidRPr="00290D40">
        <w:rPr>
          <w:rFonts w:ascii="Times New Roman" w:hAnsi="Times New Roman" w:cs="Times New Roman"/>
          <w:spacing w:val="-13"/>
          <w:w w:val="95"/>
        </w:rPr>
        <w:t xml:space="preserve"> </w:t>
      </w:r>
      <w:r w:rsidRPr="00290D40">
        <w:rPr>
          <w:rFonts w:ascii="Times New Roman" w:hAnsi="Times New Roman" w:cs="Times New Roman"/>
          <w:w w:val="95"/>
        </w:rPr>
        <w:t>all</w:t>
      </w:r>
      <w:r w:rsidRPr="00290D40">
        <w:rPr>
          <w:rFonts w:ascii="Times New Roman" w:hAnsi="Times New Roman" w:cs="Times New Roman"/>
          <w:spacing w:val="-14"/>
          <w:w w:val="95"/>
        </w:rPr>
        <w:t xml:space="preserve"> </w:t>
      </w:r>
      <w:r w:rsidRPr="00290D40">
        <w:rPr>
          <w:rFonts w:ascii="Times New Roman" w:hAnsi="Times New Roman" w:cs="Times New Roman"/>
          <w:w w:val="95"/>
        </w:rPr>
        <w:t>or</w:t>
      </w:r>
      <w:r w:rsidRPr="00290D40">
        <w:rPr>
          <w:rFonts w:ascii="Times New Roman" w:hAnsi="Times New Roman" w:cs="Times New Roman"/>
          <w:spacing w:val="-14"/>
          <w:w w:val="95"/>
        </w:rPr>
        <w:t xml:space="preserve"> </w:t>
      </w:r>
      <w:r w:rsidRPr="00290D40">
        <w:rPr>
          <w:rFonts w:ascii="Times New Roman" w:hAnsi="Times New Roman" w:cs="Times New Roman"/>
          <w:w w:val="95"/>
        </w:rPr>
        <w:t>any</w:t>
      </w:r>
      <w:r w:rsidRPr="00290D40">
        <w:rPr>
          <w:rFonts w:ascii="Times New Roman" w:hAnsi="Times New Roman" w:cs="Times New Roman"/>
          <w:spacing w:val="-13"/>
          <w:w w:val="95"/>
        </w:rPr>
        <w:t xml:space="preserve"> </w:t>
      </w:r>
      <w:r w:rsidRPr="00290D40">
        <w:rPr>
          <w:rFonts w:ascii="Times New Roman" w:hAnsi="Times New Roman" w:cs="Times New Roman"/>
          <w:w w:val="95"/>
        </w:rPr>
        <w:t>part</w:t>
      </w:r>
      <w:r w:rsidRPr="00290D40">
        <w:rPr>
          <w:rFonts w:ascii="Times New Roman" w:hAnsi="Times New Roman" w:cs="Times New Roman"/>
          <w:spacing w:val="-13"/>
          <w:w w:val="95"/>
        </w:rPr>
        <w:t xml:space="preserve"> </w:t>
      </w:r>
      <w:r w:rsidRPr="00290D40">
        <w:rPr>
          <w:rFonts w:ascii="Times New Roman" w:hAnsi="Times New Roman" w:cs="Times New Roman"/>
          <w:w w:val="95"/>
        </w:rPr>
        <w:t>of</w:t>
      </w:r>
      <w:r w:rsidRPr="00290D40">
        <w:rPr>
          <w:rFonts w:ascii="Times New Roman" w:hAnsi="Times New Roman" w:cs="Times New Roman"/>
          <w:spacing w:val="-14"/>
          <w:w w:val="95"/>
        </w:rPr>
        <w:t xml:space="preserve"> </w:t>
      </w:r>
      <w:r w:rsidRPr="00290D40">
        <w:rPr>
          <w:rFonts w:ascii="Times New Roman" w:hAnsi="Times New Roman" w:cs="Times New Roman"/>
          <w:w w:val="95"/>
        </w:rPr>
        <w:t>its</w:t>
      </w:r>
      <w:r w:rsidRPr="00290D40">
        <w:rPr>
          <w:rFonts w:ascii="Times New Roman" w:hAnsi="Times New Roman" w:cs="Times New Roman"/>
          <w:spacing w:val="-10"/>
          <w:w w:val="95"/>
        </w:rPr>
        <w:t xml:space="preserve"> </w:t>
      </w:r>
      <w:r w:rsidRPr="00290D40">
        <w:rPr>
          <w:rFonts w:ascii="Times New Roman" w:hAnsi="Times New Roman" w:cs="Times New Roman"/>
          <w:w w:val="95"/>
        </w:rPr>
        <w:t>interest/claim</w:t>
      </w:r>
      <w:r w:rsidRPr="00290D40">
        <w:rPr>
          <w:rFonts w:ascii="Times New Roman" w:hAnsi="Times New Roman" w:cs="Times New Roman"/>
          <w:spacing w:val="-12"/>
          <w:w w:val="95"/>
        </w:rPr>
        <w:t xml:space="preserve"> </w:t>
      </w:r>
      <w:r w:rsidRPr="00290D40">
        <w:rPr>
          <w:rFonts w:ascii="Times New Roman" w:hAnsi="Times New Roman" w:cs="Times New Roman"/>
          <w:w w:val="95"/>
        </w:rPr>
        <w:t>herein</w:t>
      </w:r>
      <w:r w:rsidRPr="00290D40">
        <w:rPr>
          <w:rFonts w:ascii="Times New Roman" w:hAnsi="Times New Roman" w:cs="Times New Roman"/>
          <w:spacing w:val="-14"/>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any</w:t>
      </w:r>
      <w:r w:rsidRPr="00290D40">
        <w:rPr>
          <w:rFonts w:ascii="Times New Roman" w:hAnsi="Times New Roman" w:cs="Times New Roman"/>
          <w:spacing w:val="-12"/>
          <w:w w:val="95"/>
        </w:rPr>
        <w:t xml:space="preserve"> </w:t>
      </w:r>
      <w:r w:rsidRPr="00290D40">
        <w:rPr>
          <w:rFonts w:ascii="Times New Roman" w:hAnsi="Times New Roman" w:cs="Times New Roman"/>
          <w:w w:val="95"/>
        </w:rPr>
        <w:t>other</w:t>
      </w:r>
      <w:r w:rsidRPr="00290D40">
        <w:rPr>
          <w:rFonts w:ascii="Times New Roman" w:hAnsi="Times New Roman" w:cs="Times New Roman"/>
          <w:spacing w:val="-14"/>
          <w:w w:val="95"/>
        </w:rPr>
        <w:t xml:space="preserve"> </w:t>
      </w:r>
      <w:r w:rsidRPr="00290D40">
        <w:rPr>
          <w:rFonts w:ascii="Times New Roman" w:hAnsi="Times New Roman" w:cs="Times New Roman"/>
          <w:w w:val="95"/>
        </w:rPr>
        <w:t>person. The</w:t>
      </w:r>
      <w:r w:rsidRPr="00290D40">
        <w:rPr>
          <w:rFonts w:ascii="Times New Roman" w:hAnsi="Times New Roman" w:cs="Times New Roman"/>
          <w:spacing w:val="-8"/>
          <w:w w:val="95"/>
        </w:rPr>
        <w:t xml:space="preserve"> </w:t>
      </w:r>
      <w:r w:rsidRPr="00290D40">
        <w:rPr>
          <w:rFonts w:ascii="Times New Roman" w:hAnsi="Times New Roman" w:cs="Times New Roman"/>
          <w:w w:val="95"/>
        </w:rPr>
        <w:t>Indemnifier</w:t>
      </w:r>
      <w:r w:rsidRPr="00290D40">
        <w:rPr>
          <w:rFonts w:ascii="Times New Roman" w:hAnsi="Times New Roman" w:cs="Times New Roman"/>
          <w:spacing w:val="-7"/>
          <w:w w:val="95"/>
        </w:rPr>
        <w:t xml:space="preserve"> </w:t>
      </w:r>
      <w:r w:rsidRPr="00290D40">
        <w:rPr>
          <w:rFonts w:ascii="Times New Roman" w:hAnsi="Times New Roman" w:cs="Times New Roman"/>
          <w:w w:val="95"/>
        </w:rPr>
        <w:t>shall</w:t>
      </w:r>
      <w:r w:rsidRPr="00290D40">
        <w:rPr>
          <w:rFonts w:ascii="Times New Roman" w:hAnsi="Times New Roman" w:cs="Times New Roman"/>
          <w:spacing w:val="-8"/>
          <w:w w:val="95"/>
        </w:rPr>
        <w:t xml:space="preserve"> </w:t>
      </w:r>
      <w:r w:rsidRPr="00290D40">
        <w:rPr>
          <w:rFonts w:ascii="Times New Roman" w:hAnsi="Times New Roman" w:cs="Times New Roman"/>
          <w:w w:val="95"/>
        </w:rPr>
        <w:t>not</w:t>
      </w:r>
      <w:r w:rsidRPr="00290D40">
        <w:rPr>
          <w:rFonts w:ascii="Times New Roman" w:hAnsi="Times New Roman" w:cs="Times New Roman"/>
          <w:spacing w:val="-7"/>
          <w:w w:val="95"/>
        </w:rPr>
        <w:t xml:space="preserve"> </w:t>
      </w:r>
      <w:r w:rsidRPr="00290D40">
        <w:rPr>
          <w:rFonts w:ascii="Times New Roman" w:hAnsi="Times New Roman" w:cs="Times New Roman"/>
          <w:w w:val="95"/>
        </w:rPr>
        <w:t>be</w:t>
      </w:r>
      <w:r w:rsidRPr="00290D40">
        <w:rPr>
          <w:rFonts w:ascii="Times New Roman" w:hAnsi="Times New Roman" w:cs="Times New Roman"/>
          <w:spacing w:val="-7"/>
          <w:w w:val="95"/>
        </w:rPr>
        <w:t xml:space="preserve"> </w:t>
      </w:r>
      <w:r w:rsidRPr="00290D40">
        <w:rPr>
          <w:rFonts w:ascii="Times New Roman" w:hAnsi="Times New Roman" w:cs="Times New Roman"/>
          <w:w w:val="95"/>
        </w:rPr>
        <w:t>entitled</w:t>
      </w:r>
      <w:r w:rsidRPr="00290D40">
        <w:rPr>
          <w:rFonts w:ascii="Times New Roman" w:hAnsi="Times New Roman" w:cs="Times New Roman"/>
          <w:spacing w:val="-7"/>
          <w:w w:val="95"/>
        </w:rPr>
        <w:t xml:space="preserve"> </w:t>
      </w:r>
      <w:r w:rsidRPr="00290D40">
        <w:rPr>
          <w:rFonts w:ascii="Times New Roman" w:hAnsi="Times New Roman" w:cs="Times New Roman"/>
          <w:w w:val="95"/>
        </w:rPr>
        <w:t>to</w:t>
      </w:r>
      <w:r w:rsidRPr="00290D40">
        <w:rPr>
          <w:rFonts w:ascii="Times New Roman" w:hAnsi="Times New Roman" w:cs="Times New Roman"/>
          <w:spacing w:val="-7"/>
          <w:w w:val="95"/>
        </w:rPr>
        <w:t xml:space="preserve"> </w:t>
      </w:r>
      <w:r w:rsidRPr="00290D40">
        <w:rPr>
          <w:rFonts w:ascii="Times New Roman" w:hAnsi="Times New Roman" w:cs="Times New Roman"/>
          <w:w w:val="95"/>
        </w:rPr>
        <w:t>assign</w:t>
      </w:r>
      <w:r w:rsidRPr="00290D40">
        <w:rPr>
          <w:rFonts w:ascii="Times New Roman" w:hAnsi="Times New Roman" w:cs="Times New Roman"/>
          <w:spacing w:val="-7"/>
          <w:w w:val="95"/>
        </w:rPr>
        <w:t xml:space="preserve"> </w:t>
      </w:r>
      <w:r w:rsidRPr="00290D40">
        <w:rPr>
          <w:rFonts w:ascii="Times New Roman" w:hAnsi="Times New Roman" w:cs="Times New Roman"/>
          <w:w w:val="95"/>
        </w:rPr>
        <w:t>or</w:t>
      </w:r>
      <w:r w:rsidRPr="00290D40">
        <w:rPr>
          <w:rFonts w:ascii="Times New Roman" w:hAnsi="Times New Roman" w:cs="Times New Roman"/>
          <w:spacing w:val="-8"/>
          <w:w w:val="95"/>
        </w:rPr>
        <w:t xml:space="preserve"> </w:t>
      </w:r>
      <w:r w:rsidRPr="00290D40">
        <w:rPr>
          <w:rFonts w:ascii="Times New Roman" w:hAnsi="Times New Roman" w:cs="Times New Roman"/>
          <w:w w:val="95"/>
        </w:rPr>
        <w:t>transfer</w:t>
      </w:r>
      <w:r w:rsidRPr="00290D40">
        <w:rPr>
          <w:rFonts w:ascii="Times New Roman" w:hAnsi="Times New Roman" w:cs="Times New Roman"/>
          <w:spacing w:val="-8"/>
          <w:w w:val="95"/>
        </w:rPr>
        <w:t xml:space="preserve"> </w:t>
      </w:r>
      <w:r w:rsidRPr="00290D40">
        <w:rPr>
          <w:rFonts w:ascii="Times New Roman" w:hAnsi="Times New Roman" w:cs="Times New Roman"/>
          <w:w w:val="95"/>
        </w:rPr>
        <w:t>any</w:t>
      </w:r>
      <w:r w:rsidRPr="00290D40">
        <w:rPr>
          <w:rFonts w:ascii="Times New Roman" w:hAnsi="Times New Roman" w:cs="Times New Roman"/>
          <w:spacing w:val="-7"/>
          <w:w w:val="95"/>
        </w:rPr>
        <w:t xml:space="preserve"> </w:t>
      </w:r>
      <w:r w:rsidRPr="00290D40">
        <w:rPr>
          <w:rFonts w:ascii="Times New Roman" w:hAnsi="Times New Roman" w:cs="Times New Roman"/>
          <w:w w:val="95"/>
        </w:rPr>
        <w:t>of</w:t>
      </w:r>
      <w:r w:rsidRPr="00290D40">
        <w:rPr>
          <w:rFonts w:ascii="Times New Roman" w:hAnsi="Times New Roman" w:cs="Times New Roman"/>
          <w:spacing w:val="-7"/>
          <w:w w:val="95"/>
        </w:rPr>
        <w:t xml:space="preserve"> </w:t>
      </w:r>
      <w:r w:rsidRPr="00290D40">
        <w:rPr>
          <w:rFonts w:ascii="Times New Roman" w:hAnsi="Times New Roman" w:cs="Times New Roman"/>
          <w:w w:val="95"/>
        </w:rPr>
        <w:t>its</w:t>
      </w:r>
      <w:r w:rsidRPr="00290D40">
        <w:rPr>
          <w:rFonts w:ascii="Times New Roman" w:hAnsi="Times New Roman" w:cs="Times New Roman"/>
          <w:spacing w:val="-7"/>
          <w:w w:val="95"/>
        </w:rPr>
        <w:t xml:space="preserve"> </w:t>
      </w:r>
      <w:r w:rsidRPr="00290D40">
        <w:rPr>
          <w:rFonts w:ascii="Times New Roman" w:hAnsi="Times New Roman" w:cs="Times New Roman"/>
          <w:w w:val="95"/>
        </w:rPr>
        <w:t>rights</w:t>
      </w:r>
      <w:r w:rsidRPr="00290D40">
        <w:rPr>
          <w:rFonts w:ascii="Times New Roman" w:hAnsi="Times New Roman" w:cs="Times New Roman"/>
          <w:spacing w:val="-7"/>
          <w:w w:val="95"/>
        </w:rPr>
        <w:t xml:space="preserve"> </w:t>
      </w:r>
      <w:r w:rsidRPr="00290D40">
        <w:rPr>
          <w:rFonts w:ascii="Times New Roman" w:hAnsi="Times New Roman" w:cs="Times New Roman"/>
          <w:w w:val="95"/>
        </w:rPr>
        <w:t>or</w:t>
      </w:r>
      <w:r w:rsidRPr="00290D40">
        <w:rPr>
          <w:rFonts w:ascii="Times New Roman" w:hAnsi="Times New Roman" w:cs="Times New Roman"/>
          <w:spacing w:val="-8"/>
          <w:w w:val="95"/>
        </w:rPr>
        <w:t xml:space="preserve"> </w:t>
      </w:r>
      <w:r w:rsidRPr="00290D40">
        <w:rPr>
          <w:rFonts w:ascii="Times New Roman" w:hAnsi="Times New Roman" w:cs="Times New Roman"/>
          <w:w w:val="95"/>
        </w:rPr>
        <w:t>obligations</w:t>
      </w:r>
      <w:r w:rsidRPr="00290D40">
        <w:rPr>
          <w:rFonts w:ascii="Times New Roman" w:hAnsi="Times New Roman" w:cs="Times New Roman"/>
          <w:spacing w:val="-8"/>
          <w:w w:val="95"/>
        </w:rPr>
        <w:t xml:space="preserve"> </w:t>
      </w:r>
      <w:r w:rsidRPr="00290D40">
        <w:rPr>
          <w:rFonts w:ascii="Times New Roman" w:hAnsi="Times New Roman" w:cs="Times New Roman"/>
          <w:w w:val="95"/>
        </w:rPr>
        <w:t>under</w:t>
      </w:r>
      <w:r w:rsidRPr="00290D40">
        <w:rPr>
          <w:rFonts w:ascii="Times New Roman" w:hAnsi="Times New Roman" w:cs="Times New Roman"/>
          <w:spacing w:val="-7"/>
          <w:w w:val="95"/>
        </w:rPr>
        <w:t xml:space="preserve"> </w:t>
      </w:r>
      <w:r w:rsidRPr="00290D40">
        <w:rPr>
          <w:rFonts w:ascii="Times New Roman" w:hAnsi="Times New Roman" w:cs="Times New Roman"/>
          <w:w w:val="95"/>
        </w:rPr>
        <w:t xml:space="preserve">this </w:t>
      </w:r>
      <w:r w:rsidRPr="00290D40">
        <w:rPr>
          <w:rFonts w:ascii="Times New Roman" w:hAnsi="Times New Roman" w:cs="Times New Roman"/>
        </w:rPr>
        <w:t>indemnity,</w:t>
      </w:r>
      <w:r w:rsidRPr="00290D40">
        <w:rPr>
          <w:rFonts w:ascii="Times New Roman" w:hAnsi="Times New Roman" w:cs="Times New Roman"/>
          <w:spacing w:val="-10"/>
        </w:rPr>
        <w:t xml:space="preserve"> </w:t>
      </w:r>
      <w:r w:rsidRPr="00290D40">
        <w:rPr>
          <w:rFonts w:ascii="Times New Roman" w:hAnsi="Times New Roman" w:cs="Times New Roman"/>
        </w:rPr>
        <w:t>except</w:t>
      </w:r>
      <w:r w:rsidRPr="00290D40">
        <w:rPr>
          <w:rFonts w:ascii="Times New Roman" w:hAnsi="Times New Roman" w:cs="Times New Roman"/>
          <w:spacing w:val="-11"/>
        </w:rPr>
        <w:t xml:space="preserve"> </w:t>
      </w:r>
      <w:r w:rsidRPr="00290D40">
        <w:rPr>
          <w:rFonts w:ascii="Times New Roman" w:hAnsi="Times New Roman" w:cs="Times New Roman"/>
        </w:rPr>
        <w:t>with</w:t>
      </w:r>
      <w:r w:rsidRPr="00290D40">
        <w:rPr>
          <w:rFonts w:ascii="Times New Roman" w:hAnsi="Times New Roman" w:cs="Times New Roman"/>
          <w:spacing w:val="-11"/>
        </w:rPr>
        <w:t xml:space="preserve"> </w:t>
      </w:r>
      <w:r w:rsidRPr="00290D40">
        <w:rPr>
          <w:rFonts w:ascii="Times New Roman" w:hAnsi="Times New Roman" w:cs="Times New Roman"/>
        </w:rPr>
        <w:t>the</w:t>
      </w:r>
      <w:r w:rsidRPr="00290D40">
        <w:rPr>
          <w:rFonts w:ascii="Times New Roman" w:hAnsi="Times New Roman" w:cs="Times New Roman"/>
          <w:spacing w:val="-11"/>
        </w:rPr>
        <w:t xml:space="preserve"> </w:t>
      </w:r>
      <w:r w:rsidRPr="00290D40">
        <w:rPr>
          <w:rFonts w:ascii="Times New Roman" w:hAnsi="Times New Roman" w:cs="Times New Roman"/>
        </w:rPr>
        <w:t>prior</w:t>
      </w:r>
      <w:r w:rsidRPr="00290D40">
        <w:rPr>
          <w:rFonts w:ascii="Times New Roman" w:hAnsi="Times New Roman" w:cs="Times New Roman"/>
          <w:spacing w:val="-8"/>
        </w:rPr>
        <w:t xml:space="preserve"> </w:t>
      </w:r>
      <w:r w:rsidRPr="00290D40">
        <w:rPr>
          <w:rFonts w:ascii="Times New Roman" w:hAnsi="Times New Roman" w:cs="Times New Roman"/>
        </w:rPr>
        <w:t>written</w:t>
      </w:r>
      <w:r w:rsidRPr="00290D40">
        <w:rPr>
          <w:rFonts w:ascii="Times New Roman" w:hAnsi="Times New Roman" w:cs="Times New Roman"/>
          <w:spacing w:val="-12"/>
        </w:rPr>
        <w:t xml:space="preserve"> </w:t>
      </w:r>
      <w:r w:rsidRPr="00290D40">
        <w:rPr>
          <w:rFonts w:ascii="Times New Roman" w:hAnsi="Times New Roman" w:cs="Times New Roman"/>
        </w:rPr>
        <w:t>consent</w:t>
      </w:r>
      <w:r w:rsidRPr="00290D40">
        <w:rPr>
          <w:rFonts w:ascii="Times New Roman" w:hAnsi="Times New Roman" w:cs="Times New Roman"/>
          <w:spacing w:val="-11"/>
        </w:rPr>
        <w:t xml:space="preserve"> </w:t>
      </w:r>
      <w:r w:rsidRPr="00290D40">
        <w:rPr>
          <w:rFonts w:ascii="Times New Roman" w:hAnsi="Times New Roman" w:cs="Times New Roman"/>
        </w:rPr>
        <w:t>of</w:t>
      </w:r>
      <w:r w:rsidRPr="00290D40">
        <w:rPr>
          <w:rFonts w:ascii="Times New Roman" w:hAnsi="Times New Roman" w:cs="Times New Roman"/>
          <w:spacing w:val="-9"/>
        </w:rPr>
        <w:t xml:space="preserve"> </w:t>
      </w:r>
      <w:r w:rsidRPr="00290D40">
        <w:rPr>
          <w:rFonts w:ascii="Times New Roman" w:hAnsi="Times New Roman" w:cs="Times New Roman"/>
        </w:rPr>
        <w:t>the</w:t>
      </w:r>
      <w:r w:rsidRPr="00290D40">
        <w:rPr>
          <w:rFonts w:ascii="Times New Roman" w:hAnsi="Times New Roman" w:cs="Times New Roman"/>
          <w:spacing w:val="-8"/>
        </w:rPr>
        <w:t xml:space="preserve"> </w:t>
      </w:r>
      <w:r w:rsidRPr="00290D40">
        <w:rPr>
          <w:rFonts w:ascii="Times New Roman" w:hAnsi="Times New Roman" w:cs="Times New Roman"/>
        </w:rPr>
        <w:t>BANK.</w:t>
      </w:r>
    </w:p>
    <w:p w14:paraId="4C8B4C0C" w14:textId="77777777" w:rsidR="003F0137" w:rsidRPr="00290D40" w:rsidRDefault="003F0137" w:rsidP="00966BCA">
      <w:pPr>
        <w:pStyle w:val="ListParagraph"/>
        <w:numPr>
          <w:ilvl w:val="0"/>
          <w:numId w:val="56"/>
        </w:numPr>
        <w:tabs>
          <w:tab w:val="left" w:pos="1418"/>
        </w:tabs>
        <w:spacing w:before="118" w:line="216" w:lineRule="auto"/>
        <w:ind w:right="1014" w:firstLine="0"/>
        <w:rPr>
          <w:rFonts w:ascii="Times New Roman" w:hAnsi="Times New Roman" w:cs="Times New Roman"/>
        </w:rPr>
      </w:pPr>
      <w:r w:rsidRPr="00290D40">
        <w:rPr>
          <w:rFonts w:ascii="Times New Roman" w:hAnsi="Times New Roman" w:cs="Times New Roman"/>
          <w:w w:val="95"/>
        </w:rPr>
        <w:t>Bank</w:t>
      </w:r>
      <w:r w:rsidRPr="00290D40">
        <w:rPr>
          <w:rFonts w:ascii="Times New Roman" w:hAnsi="Times New Roman" w:cs="Times New Roman"/>
          <w:spacing w:val="-22"/>
          <w:w w:val="95"/>
        </w:rPr>
        <w:t xml:space="preserve"> </w:t>
      </w:r>
      <w:r w:rsidRPr="00290D40">
        <w:rPr>
          <w:rFonts w:ascii="Times New Roman" w:hAnsi="Times New Roman" w:cs="Times New Roman"/>
          <w:w w:val="95"/>
        </w:rPr>
        <w:t>agrees</w:t>
      </w:r>
      <w:r w:rsidRPr="00290D40">
        <w:rPr>
          <w:rFonts w:ascii="Times New Roman" w:hAnsi="Times New Roman" w:cs="Times New Roman"/>
          <w:spacing w:val="-22"/>
          <w:w w:val="95"/>
        </w:rPr>
        <w:t xml:space="preserve"> </w:t>
      </w:r>
      <w:r w:rsidRPr="00290D40">
        <w:rPr>
          <w:rFonts w:ascii="Times New Roman" w:hAnsi="Times New Roman" w:cs="Times New Roman"/>
          <w:w w:val="95"/>
        </w:rPr>
        <w:t>and</w:t>
      </w:r>
      <w:r w:rsidRPr="00290D40">
        <w:rPr>
          <w:rFonts w:ascii="Times New Roman" w:hAnsi="Times New Roman" w:cs="Times New Roman"/>
          <w:spacing w:val="-22"/>
          <w:w w:val="95"/>
        </w:rPr>
        <w:t xml:space="preserve"> </w:t>
      </w:r>
      <w:r w:rsidRPr="00290D40">
        <w:rPr>
          <w:rFonts w:ascii="Times New Roman" w:hAnsi="Times New Roman" w:cs="Times New Roman"/>
          <w:w w:val="95"/>
        </w:rPr>
        <w:t>undertakes</w:t>
      </w:r>
      <w:r w:rsidRPr="00290D40">
        <w:rPr>
          <w:rFonts w:ascii="Times New Roman" w:hAnsi="Times New Roman" w:cs="Times New Roman"/>
          <w:spacing w:val="-22"/>
          <w:w w:val="95"/>
        </w:rPr>
        <w:t xml:space="preserve"> </w:t>
      </w:r>
      <w:r w:rsidRPr="00290D40">
        <w:rPr>
          <w:rFonts w:ascii="Times New Roman" w:hAnsi="Times New Roman" w:cs="Times New Roman"/>
          <w:w w:val="95"/>
        </w:rPr>
        <w:t>to</w:t>
      </w:r>
      <w:r w:rsidRPr="00290D40">
        <w:rPr>
          <w:rFonts w:ascii="Times New Roman" w:hAnsi="Times New Roman" w:cs="Times New Roman"/>
          <w:spacing w:val="-22"/>
          <w:w w:val="95"/>
        </w:rPr>
        <w:t xml:space="preserve"> </w:t>
      </w:r>
      <w:r w:rsidRPr="00290D40">
        <w:rPr>
          <w:rFonts w:ascii="Times New Roman" w:hAnsi="Times New Roman" w:cs="Times New Roman"/>
          <w:w w:val="95"/>
        </w:rPr>
        <w:t>indemnify</w:t>
      </w:r>
      <w:r w:rsidRPr="00290D40">
        <w:rPr>
          <w:rFonts w:ascii="Times New Roman" w:hAnsi="Times New Roman" w:cs="Times New Roman"/>
          <w:spacing w:val="-20"/>
          <w:w w:val="95"/>
        </w:rPr>
        <w:t xml:space="preserve"> </w:t>
      </w:r>
      <w:r w:rsidRPr="00290D40">
        <w:rPr>
          <w:rFonts w:ascii="Times New Roman" w:hAnsi="Times New Roman" w:cs="Times New Roman"/>
          <w:w w:val="95"/>
        </w:rPr>
        <w:t>Bidder</w:t>
      </w:r>
      <w:r w:rsidRPr="00290D40">
        <w:rPr>
          <w:rFonts w:ascii="Times New Roman" w:hAnsi="Times New Roman" w:cs="Times New Roman"/>
          <w:spacing w:val="-22"/>
          <w:w w:val="95"/>
        </w:rPr>
        <w:t xml:space="preserve"> </w:t>
      </w:r>
      <w:r w:rsidRPr="00290D40">
        <w:rPr>
          <w:rFonts w:ascii="Times New Roman" w:hAnsi="Times New Roman" w:cs="Times New Roman"/>
          <w:w w:val="95"/>
        </w:rPr>
        <w:t>and</w:t>
      </w:r>
      <w:r w:rsidRPr="00290D40">
        <w:rPr>
          <w:rFonts w:ascii="Times New Roman" w:hAnsi="Times New Roman" w:cs="Times New Roman"/>
          <w:spacing w:val="-23"/>
          <w:w w:val="95"/>
        </w:rPr>
        <w:t xml:space="preserve"> </w:t>
      </w:r>
      <w:r w:rsidRPr="00290D40">
        <w:rPr>
          <w:rFonts w:ascii="Times New Roman" w:hAnsi="Times New Roman" w:cs="Times New Roman"/>
          <w:w w:val="95"/>
        </w:rPr>
        <w:t>further</w:t>
      </w:r>
      <w:r w:rsidRPr="00290D40">
        <w:rPr>
          <w:rFonts w:ascii="Times New Roman" w:hAnsi="Times New Roman" w:cs="Times New Roman"/>
          <w:spacing w:val="-22"/>
          <w:w w:val="95"/>
        </w:rPr>
        <w:t xml:space="preserve"> </w:t>
      </w:r>
      <w:r w:rsidRPr="00290D40">
        <w:rPr>
          <w:rFonts w:ascii="Times New Roman" w:hAnsi="Times New Roman" w:cs="Times New Roman"/>
          <w:w w:val="95"/>
        </w:rPr>
        <w:t>undertakes</w:t>
      </w:r>
      <w:r w:rsidRPr="00290D40">
        <w:rPr>
          <w:rFonts w:ascii="Times New Roman" w:hAnsi="Times New Roman" w:cs="Times New Roman"/>
          <w:spacing w:val="-21"/>
          <w:w w:val="95"/>
        </w:rPr>
        <w:t xml:space="preserve"> </w:t>
      </w:r>
      <w:r w:rsidRPr="00290D40">
        <w:rPr>
          <w:rFonts w:ascii="Times New Roman" w:hAnsi="Times New Roman" w:cs="Times New Roman"/>
          <w:w w:val="95"/>
        </w:rPr>
        <w:t>to</w:t>
      </w:r>
      <w:r w:rsidRPr="00290D40">
        <w:rPr>
          <w:rFonts w:ascii="Times New Roman" w:hAnsi="Times New Roman" w:cs="Times New Roman"/>
          <w:spacing w:val="-23"/>
          <w:w w:val="95"/>
        </w:rPr>
        <w:t xml:space="preserve"> </w:t>
      </w:r>
      <w:r w:rsidRPr="00290D40">
        <w:rPr>
          <w:rFonts w:ascii="Times New Roman" w:hAnsi="Times New Roman" w:cs="Times New Roman"/>
          <w:w w:val="95"/>
        </w:rPr>
        <w:t>compensate</w:t>
      </w:r>
      <w:r w:rsidRPr="00290D40">
        <w:rPr>
          <w:rFonts w:ascii="Times New Roman" w:hAnsi="Times New Roman" w:cs="Times New Roman"/>
          <w:spacing w:val="-21"/>
          <w:w w:val="95"/>
        </w:rPr>
        <w:t xml:space="preserve"> </w:t>
      </w:r>
      <w:r w:rsidRPr="00290D40">
        <w:rPr>
          <w:rFonts w:ascii="Times New Roman" w:hAnsi="Times New Roman" w:cs="Times New Roman"/>
          <w:w w:val="95"/>
        </w:rPr>
        <w:t>Bidder in</w:t>
      </w:r>
      <w:r w:rsidRPr="00290D40">
        <w:rPr>
          <w:rFonts w:ascii="Times New Roman" w:hAnsi="Times New Roman" w:cs="Times New Roman"/>
          <w:spacing w:val="-18"/>
          <w:w w:val="95"/>
        </w:rPr>
        <w:t xml:space="preserve"> </w:t>
      </w:r>
      <w:r w:rsidRPr="00290D40">
        <w:rPr>
          <w:rFonts w:ascii="Times New Roman" w:hAnsi="Times New Roman" w:cs="Times New Roman"/>
          <w:w w:val="95"/>
        </w:rPr>
        <w:t>case</w:t>
      </w:r>
      <w:r w:rsidRPr="00290D40">
        <w:rPr>
          <w:rFonts w:ascii="Times New Roman" w:hAnsi="Times New Roman" w:cs="Times New Roman"/>
          <w:spacing w:val="-18"/>
          <w:w w:val="95"/>
        </w:rPr>
        <w:t xml:space="preserve"> </w:t>
      </w:r>
      <w:r w:rsidRPr="00290D40">
        <w:rPr>
          <w:rFonts w:ascii="Times New Roman" w:hAnsi="Times New Roman" w:cs="Times New Roman"/>
          <w:w w:val="95"/>
        </w:rPr>
        <w:t>of</w:t>
      </w:r>
      <w:r w:rsidRPr="00290D40">
        <w:rPr>
          <w:rFonts w:ascii="Times New Roman" w:hAnsi="Times New Roman" w:cs="Times New Roman"/>
          <w:spacing w:val="-19"/>
          <w:w w:val="95"/>
        </w:rPr>
        <w:t xml:space="preserve"> </w:t>
      </w:r>
      <w:r w:rsidRPr="00290D40">
        <w:rPr>
          <w:rFonts w:ascii="Times New Roman" w:hAnsi="Times New Roman" w:cs="Times New Roman"/>
          <w:w w:val="95"/>
        </w:rPr>
        <w:t>any</w:t>
      </w:r>
      <w:r w:rsidRPr="00290D40">
        <w:rPr>
          <w:rFonts w:ascii="Times New Roman" w:hAnsi="Times New Roman" w:cs="Times New Roman"/>
          <w:spacing w:val="-18"/>
          <w:w w:val="95"/>
        </w:rPr>
        <w:t xml:space="preserve"> </w:t>
      </w:r>
      <w:r w:rsidRPr="00290D40">
        <w:rPr>
          <w:rFonts w:ascii="Times New Roman" w:hAnsi="Times New Roman" w:cs="Times New Roman"/>
          <w:w w:val="95"/>
        </w:rPr>
        <w:t>claim</w:t>
      </w:r>
      <w:r w:rsidRPr="00290D40">
        <w:rPr>
          <w:rFonts w:ascii="Times New Roman" w:hAnsi="Times New Roman" w:cs="Times New Roman"/>
          <w:spacing w:val="-18"/>
          <w:w w:val="95"/>
        </w:rPr>
        <w:t xml:space="preserve"> </w:t>
      </w:r>
      <w:r w:rsidRPr="00290D40">
        <w:rPr>
          <w:rFonts w:ascii="Times New Roman" w:hAnsi="Times New Roman" w:cs="Times New Roman"/>
          <w:w w:val="95"/>
        </w:rPr>
        <w:t>accruing</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7"/>
          <w:w w:val="95"/>
        </w:rPr>
        <w:t xml:space="preserve"> </w:t>
      </w:r>
      <w:r w:rsidRPr="00290D40">
        <w:rPr>
          <w:rFonts w:ascii="Times New Roman" w:hAnsi="Times New Roman" w:cs="Times New Roman"/>
          <w:w w:val="95"/>
        </w:rPr>
        <w:t>Bidder</w:t>
      </w:r>
      <w:r w:rsidRPr="00290D40">
        <w:rPr>
          <w:rFonts w:ascii="Times New Roman" w:hAnsi="Times New Roman" w:cs="Times New Roman"/>
          <w:spacing w:val="-19"/>
          <w:w w:val="95"/>
        </w:rPr>
        <w:t xml:space="preserve"> </w:t>
      </w:r>
      <w:r w:rsidRPr="00290D40">
        <w:rPr>
          <w:rFonts w:ascii="Times New Roman" w:hAnsi="Times New Roman" w:cs="Times New Roman"/>
          <w:w w:val="95"/>
        </w:rPr>
        <w:t>on</w:t>
      </w:r>
      <w:r w:rsidRPr="00290D40">
        <w:rPr>
          <w:rFonts w:ascii="Times New Roman" w:hAnsi="Times New Roman" w:cs="Times New Roman"/>
          <w:spacing w:val="-17"/>
          <w:w w:val="95"/>
        </w:rPr>
        <w:t xml:space="preserve"> </w:t>
      </w:r>
      <w:r w:rsidRPr="00290D40">
        <w:rPr>
          <w:rFonts w:ascii="Times New Roman" w:hAnsi="Times New Roman" w:cs="Times New Roman"/>
          <w:w w:val="95"/>
        </w:rPr>
        <w:t>account</w:t>
      </w:r>
      <w:r w:rsidRPr="00290D40">
        <w:rPr>
          <w:rFonts w:ascii="Times New Roman" w:hAnsi="Times New Roman" w:cs="Times New Roman"/>
          <w:spacing w:val="-18"/>
          <w:w w:val="95"/>
        </w:rPr>
        <w:t xml:space="preserve"> </w:t>
      </w:r>
      <w:r w:rsidRPr="00290D40">
        <w:rPr>
          <w:rFonts w:ascii="Times New Roman" w:hAnsi="Times New Roman" w:cs="Times New Roman"/>
          <w:w w:val="95"/>
        </w:rPr>
        <w:t>of</w:t>
      </w:r>
      <w:r w:rsidRPr="00290D40">
        <w:rPr>
          <w:rFonts w:ascii="Times New Roman" w:hAnsi="Times New Roman" w:cs="Times New Roman"/>
          <w:spacing w:val="-19"/>
          <w:w w:val="95"/>
        </w:rPr>
        <w:t xml:space="preserve"> </w:t>
      </w:r>
      <w:r w:rsidRPr="00290D40">
        <w:rPr>
          <w:rFonts w:ascii="Times New Roman" w:hAnsi="Times New Roman" w:cs="Times New Roman"/>
          <w:w w:val="95"/>
        </w:rPr>
        <w:t>proven</w:t>
      </w:r>
      <w:r w:rsidRPr="00290D40">
        <w:rPr>
          <w:rFonts w:ascii="Times New Roman" w:hAnsi="Times New Roman" w:cs="Times New Roman"/>
          <w:spacing w:val="-17"/>
          <w:w w:val="95"/>
        </w:rPr>
        <w:t xml:space="preserve"> </w:t>
      </w:r>
      <w:r w:rsidRPr="00290D40">
        <w:rPr>
          <w:rFonts w:ascii="Times New Roman" w:hAnsi="Times New Roman" w:cs="Times New Roman"/>
          <w:w w:val="95"/>
        </w:rPr>
        <w:t>breach</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9"/>
          <w:w w:val="95"/>
        </w:rPr>
        <w:t xml:space="preserve"> </w:t>
      </w:r>
      <w:r w:rsidRPr="00290D40">
        <w:rPr>
          <w:rFonts w:ascii="Times New Roman" w:hAnsi="Times New Roman" w:cs="Times New Roman"/>
          <w:w w:val="95"/>
        </w:rPr>
        <w:t>licenses</w:t>
      </w:r>
      <w:r w:rsidRPr="00290D40">
        <w:rPr>
          <w:rFonts w:ascii="Times New Roman" w:hAnsi="Times New Roman" w:cs="Times New Roman"/>
          <w:spacing w:val="-17"/>
          <w:w w:val="95"/>
        </w:rPr>
        <w:t xml:space="preserve"> </w:t>
      </w:r>
      <w:r w:rsidRPr="00290D40">
        <w:rPr>
          <w:rFonts w:ascii="Times New Roman" w:hAnsi="Times New Roman" w:cs="Times New Roman"/>
          <w:w w:val="95"/>
        </w:rPr>
        <w:t>software,</w:t>
      </w:r>
      <w:r w:rsidRPr="00290D40">
        <w:rPr>
          <w:rFonts w:ascii="Times New Roman" w:hAnsi="Times New Roman" w:cs="Times New Roman"/>
          <w:spacing w:val="-19"/>
          <w:w w:val="95"/>
        </w:rPr>
        <w:t xml:space="preserve"> </w:t>
      </w:r>
      <w:r w:rsidRPr="00290D40">
        <w:rPr>
          <w:rFonts w:ascii="Times New Roman" w:hAnsi="Times New Roman" w:cs="Times New Roman"/>
          <w:w w:val="95"/>
        </w:rPr>
        <w:t>beyond</w:t>
      </w:r>
      <w:r w:rsidRPr="00290D40">
        <w:rPr>
          <w:rFonts w:ascii="Times New Roman" w:hAnsi="Times New Roman" w:cs="Times New Roman"/>
          <w:spacing w:val="-19"/>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permitted</w:t>
      </w:r>
      <w:r w:rsidRPr="00290D40">
        <w:rPr>
          <w:rFonts w:ascii="Times New Roman" w:hAnsi="Times New Roman" w:cs="Times New Roman"/>
          <w:spacing w:val="-9"/>
        </w:rPr>
        <w:t xml:space="preserve"> </w:t>
      </w:r>
      <w:r w:rsidRPr="00290D40">
        <w:rPr>
          <w:rFonts w:ascii="Times New Roman" w:hAnsi="Times New Roman" w:cs="Times New Roman"/>
        </w:rPr>
        <w:t>purpose,</w:t>
      </w:r>
      <w:r w:rsidRPr="00290D40">
        <w:rPr>
          <w:rFonts w:ascii="Times New Roman" w:hAnsi="Times New Roman" w:cs="Times New Roman"/>
          <w:spacing w:val="-7"/>
        </w:rPr>
        <w:t xml:space="preserve"> </w:t>
      </w:r>
      <w:r w:rsidRPr="00290D40">
        <w:rPr>
          <w:rFonts w:ascii="Times New Roman" w:hAnsi="Times New Roman" w:cs="Times New Roman"/>
        </w:rPr>
        <w:t>by</w:t>
      </w:r>
      <w:r w:rsidRPr="00290D40">
        <w:rPr>
          <w:rFonts w:ascii="Times New Roman" w:hAnsi="Times New Roman" w:cs="Times New Roman"/>
          <w:spacing w:val="-8"/>
        </w:rPr>
        <w:t xml:space="preserve"> </w:t>
      </w:r>
      <w:r w:rsidRPr="00290D40">
        <w:rPr>
          <w:rFonts w:ascii="Times New Roman" w:hAnsi="Times New Roman" w:cs="Times New Roman"/>
        </w:rPr>
        <w:t>authorized</w:t>
      </w:r>
      <w:r w:rsidRPr="00290D40">
        <w:rPr>
          <w:rFonts w:ascii="Times New Roman" w:hAnsi="Times New Roman" w:cs="Times New Roman"/>
          <w:spacing w:val="-8"/>
        </w:rPr>
        <w:t xml:space="preserve"> </w:t>
      </w:r>
      <w:r w:rsidRPr="00290D40">
        <w:rPr>
          <w:rFonts w:ascii="Times New Roman" w:hAnsi="Times New Roman" w:cs="Times New Roman"/>
        </w:rPr>
        <w:t>officer</w:t>
      </w:r>
      <w:r w:rsidRPr="00290D40">
        <w:rPr>
          <w:rFonts w:ascii="Times New Roman" w:hAnsi="Times New Roman" w:cs="Times New Roman"/>
          <w:spacing w:val="-10"/>
        </w:rPr>
        <w:t xml:space="preserve"> </w:t>
      </w:r>
      <w:r w:rsidRPr="00290D40">
        <w:rPr>
          <w:rFonts w:ascii="Times New Roman" w:hAnsi="Times New Roman" w:cs="Times New Roman"/>
        </w:rPr>
        <w:t>of</w:t>
      </w:r>
      <w:r w:rsidRPr="00290D40">
        <w:rPr>
          <w:rFonts w:ascii="Times New Roman" w:hAnsi="Times New Roman" w:cs="Times New Roman"/>
          <w:spacing w:val="-8"/>
        </w:rPr>
        <w:t xml:space="preserve"> </w:t>
      </w:r>
      <w:r w:rsidRPr="00290D40">
        <w:rPr>
          <w:rFonts w:ascii="Times New Roman" w:hAnsi="Times New Roman" w:cs="Times New Roman"/>
        </w:rPr>
        <w:t>Bank.</w:t>
      </w:r>
    </w:p>
    <w:p w14:paraId="16F15143" w14:textId="77777777" w:rsidR="003F0137" w:rsidRPr="00290D40" w:rsidRDefault="003F0137" w:rsidP="003F0137">
      <w:pPr>
        <w:pStyle w:val="BodyText"/>
        <w:spacing w:before="115" w:line="216" w:lineRule="auto"/>
        <w:ind w:right="1015"/>
        <w:rPr>
          <w:rFonts w:ascii="Times New Roman" w:hAnsi="Times New Roman" w:cs="Times New Roman"/>
        </w:rPr>
      </w:pPr>
      <w:r w:rsidRPr="00290D40">
        <w:rPr>
          <w:rFonts w:ascii="Times New Roman" w:hAnsi="Times New Roman" w:cs="Times New Roman"/>
          <w:b/>
        </w:rPr>
        <w:t>IN</w:t>
      </w:r>
      <w:r w:rsidRPr="00290D40">
        <w:rPr>
          <w:rFonts w:ascii="Times New Roman" w:hAnsi="Times New Roman" w:cs="Times New Roman"/>
          <w:b/>
          <w:spacing w:val="-24"/>
        </w:rPr>
        <w:t xml:space="preserve"> </w:t>
      </w:r>
      <w:r w:rsidRPr="00290D40">
        <w:rPr>
          <w:rFonts w:ascii="Times New Roman" w:hAnsi="Times New Roman" w:cs="Times New Roman"/>
          <w:b/>
        </w:rPr>
        <w:t>WITNESS</w:t>
      </w:r>
      <w:r w:rsidRPr="00290D40">
        <w:rPr>
          <w:rFonts w:ascii="Times New Roman" w:hAnsi="Times New Roman" w:cs="Times New Roman"/>
          <w:b/>
          <w:spacing w:val="-25"/>
        </w:rPr>
        <w:t xml:space="preserve"> </w:t>
      </w:r>
      <w:r w:rsidRPr="00290D40">
        <w:rPr>
          <w:rFonts w:ascii="Times New Roman" w:hAnsi="Times New Roman" w:cs="Times New Roman"/>
          <w:b/>
        </w:rPr>
        <w:t>WHEREOF</w:t>
      </w:r>
      <w:r w:rsidRPr="00290D40">
        <w:rPr>
          <w:rFonts w:ascii="Times New Roman" w:hAnsi="Times New Roman" w:cs="Times New Roman"/>
          <w:b/>
          <w:spacing w:val="-24"/>
        </w:rPr>
        <w:t xml:space="preserve"> </w:t>
      </w:r>
      <w:r w:rsidRPr="00290D40">
        <w:rPr>
          <w:rFonts w:ascii="Times New Roman" w:hAnsi="Times New Roman" w:cs="Times New Roman"/>
        </w:rPr>
        <w:t>the</w:t>
      </w:r>
      <w:r w:rsidRPr="00290D40">
        <w:rPr>
          <w:rFonts w:ascii="Times New Roman" w:hAnsi="Times New Roman" w:cs="Times New Roman"/>
          <w:spacing w:val="-28"/>
        </w:rPr>
        <w:t xml:space="preserve"> </w:t>
      </w:r>
      <w:r w:rsidRPr="00290D40">
        <w:rPr>
          <w:rFonts w:ascii="Times New Roman" w:hAnsi="Times New Roman" w:cs="Times New Roman"/>
        </w:rPr>
        <w:t>parties</w:t>
      </w:r>
      <w:r w:rsidRPr="00290D40">
        <w:rPr>
          <w:rFonts w:ascii="Times New Roman" w:hAnsi="Times New Roman" w:cs="Times New Roman"/>
          <w:spacing w:val="-28"/>
        </w:rPr>
        <w:t xml:space="preserve"> </w:t>
      </w:r>
      <w:r w:rsidRPr="00290D40">
        <w:rPr>
          <w:rFonts w:ascii="Times New Roman" w:hAnsi="Times New Roman" w:cs="Times New Roman"/>
        </w:rPr>
        <w:t>herein</w:t>
      </w:r>
      <w:r w:rsidRPr="00290D40">
        <w:rPr>
          <w:rFonts w:ascii="Times New Roman" w:hAnsi="Times New Roman" w:cs="Times New Roman"/>
          <w:spacing w:val="-28"/>
        </w:rPr>
        <w:t xml:space="preserve"> </w:t>
      </w:r>
      <w:r w:rsidRPr="00290D40">
        <w:rPr>
          <w:rFonts w:ascii="Times New Roman" w:hAnsi="Times New Roman" w:cs="Times New Roman"/>
        </w:rPr>
        <w:t>have</w:t>
      </w:r>
      <w:r w:rsidRPr="00290D40">
        <w:rPr>
          <w:rFonts w:ascii="Times New Roman" w:hAnsi="Times New Roman" w:cs="Times New Roman"/>
          <w:spacing w:val="-27"/>
        </w:rPr>
        <w:t xml:space="preserve"> </w:t>
      </w:r>
      <w:r w:rsidRPr="00290D40">
        <w:rPr>
          <w:rFonts w:ascii="Times New Roman" w:hAnsi="Times New Roman" w:cs="Times New Roman"/>
        </w:rPr>
        <w:t>set</w:t>
      </w:r>
      <w:r w:rsidRPr="00290D40">
        <w:rPr>
          <w:rFonts w:ascii="Times New Roman" w:hAnsi="Times New Roman" w:cs="Times New Roman"/>
          <w:spacing w:val="-28"/>
        </w:rPr>
        <w:t xml:space="preserve"> </w:t>
      </w:r>
      <w:r w:rsidRPr="00290D40">
        <w:rPr>
          <w:rFonts w:ascii="Times New Roman" w:hAnsi="Times New Roman" w:cs="Times New Roman"/>
        </w:rPr>
        <w:t>their</w:t>
      </w:r>
      <w:r w:rsidRPr="00290D40">
        <w:rPr>
          <w:rFonts w:ascii="Times New Roman" w:hAnsi="Times New Roman" w:cs="Times New Roman"/>
          <w:spacing w:val="-28"/>
        </w:rPr>
        <w:t xml:space="preserve"> </w:t>
      </w:r>
      <w:r w:rsidRPr="00290D40">
        <w:rPr>
          <w:rFonts w:ascii="Times New Roman" w:hAnsi="Times New Roman" w:cs="Times New Roman"/>
        </w:rPr>
        <w:t>hands</w:t>
      </w:r>
      <w:r w:rsidRPr="00290D40">
        <w:rPr>
          <w:rFonts w:ascii="Times New Roman" w:hAnsi="Times New Roman" w:cs="Times New Roman"/>
          <w:spacing w:val="-28"/>
        </w:rPr>
        <w:t xml:space="preserve"> </w:t>
      </w:r>
      <w:r w:rsidRPr="00290D40">
        <w:rPr>
          <w:rFonts w:ascii="Times New Roman" w:hAnsi="Times New Roman" w:cs="Times New Roman"/>
        </w:rPr>
        <w:t>unto</w:t>
      </w:r>
      <w:r w:rsidRPr="00290D40">
        <w:rPr>
          <w:rFonts w:ascii="Times New Roman" w:hAnsi="Times New Roman" w:cs="Times New Roman"/>
          <w:spacing w:val="-27"/>
        </w:rPr>
        <w:t xml:space="preserve"> </w:t>
      </w:r>
      <w:r w:rsidRPr="00290D40">
        <w:rPr>
          <w:rFonts w:ascii="Times New Roman" w:hAnsi="Times New Roman" w:cs="Times New Roman"/>
        </w:rPr>
        <w:t>these</w:t>
      </w:r>
      <w:r w:rsidRPr="00290D40">
        <w:rPr>
          <w:rFonts w:ascii="Times New Roman" w:hAnsi="Times New Roman" w:cs="Times New Roman"/>
          <w:spacing w:val="-27"/>
        </w:rPr>
        <w:t xml:space="preserve"> </w:t>
      </w:r>
      <w:r w:rsidRPr="00290D40">
        <w:rPr>
          <w:rFonts w:ascii="Times New Roman" w:hAnsi="Times New Roman" w:cs="Times New Roman"/>
        </w:rPr>
        <w:t>presents</w:t>
      </w:r>
      <w:r w:rsidRPr="00290D40">
        <w:rPr>
          <w:rFonts w:ascii="Times New Roman" w:hAnsi="Times New Roman" w:cs="Times New Roman"/>
          <w:spacing w:val="-28"/>
        </w:rPr>
        <w:t xml:space="preserve"> </w:t>
      </w:r>
      <w:r w:rsidRPr="00290D40">
        <w:rPr>
          <w:rFonts w:ascii="Times New Roman" w:hAnsi="Times New Roman" w:cs="Times New Roman"/>
        </w:rPr>
        <w:t>the</w:t>
      </w:r>
      <w:r w:rsidRPr="00290D40">
        <w:rPr>
          <w:rFonts w:ascii="Times New Roman" w:hAnsi="Times New Roman" w:cs="Times New Roman"/>
          <w:spacing w:val="-28"/>
        </w:rPr>
        <w:t xml:space="preserve"> </w:t>
      </w:r>
      <w:r w:rsidRPr="00290D40">
        <w:rPr>
          <w:rFonts w:ascii="Times New Roman" w:hAnsi="Times New Roman" w:cs="Times New Roman"/>
        </w:rPr>
        <w:t>day,</w:t>
      </w:r>
      <w:r w:rsidRPr="00290D40">
        <w:rPr>
          <w:rFonts w:ascii="Times New Roman" w:hAnsi="Times New Roman" w:cs="Times New Roman"/>
          <w:spacing w:val="-28"/>
        </w:rPr>
        <w:t xml:space="preserve"> </w:t>
      </w:r>
      <w:r w:rsidRPr="00290D40">
        <w:rPr>
          <w:rFonts w:ascii="Times New Roman" w:hAnsi="Times New Roman" w:cs="Times New Roman"/>
        </w:rPr>
        <w:t>month and year above</w:t>
      </w:r>
      <w:r w:rsidRPr="00290D40">
        <w:rPr>
          <w:rFonts w:ascii="Times New Roman" w:hAnsi="Times New Roman" w:cs="Times New Roman"/>
          <w:spacing w:val="-19"/>
        </w:rPr>
        <w:t xml:space="preserve"> </w:t>
      </w:r>
      <w:r w:rsidRPr="00290D40">
        <w:rPr>
          <w:rFonts w:ascii="Times New Roman" w:hAnsi="Times New Roman" w:cs="Times New Roman"/>
        </w:rPr>
        <w:t>written</w:t>
      </w:r>
    </w:p>
    <w:p w14:paraId="42C73634" w14:textId="77777777" w:rsidR="003F0137" w:rsidRPr="00290D40" w:rsidRDefault="003F0137" w:rsidP="003F0137">
      <w:pPr>
        <w:pStyle w:val="Heading7"/>
        <w:spacing w:before="120"/>
        <w:ind w:right="9235"/>
        <w:jc w:val="both"/>
        <w:rPr>
          <w:rFonts w:ascii="Times New Roman" w:hAnsi="Times New Roman" w:cs="Times New Roman"/>
        </w:rPr>
      </w:pPr>
      <w:r w:rsidRPr="00290D40">
        <w:rPr>
          <w:rFonts w:ascii="Times New Roman" w:hAnsi="Times New Roman" w:cs="Times New Roman"/>
        </w:rPr>
        <w:t>Witness: 1)</w:t>
      </w:r>
    </w:p>
    <w:p w14:paraId="6F7751F0" w14:textId="77777777" w:rsidR="003F0137" w:rsidRPr="00290D40" w:rsidRDefault="003F0137" w:rsidP="003F0137">
      <w:pPr>
        <w:pStyle w:val="BodyText"/>
        <w:spacing w:before="6"/>
        <w:ind w:left="0"/>
        <w:rPr>
          <w:rFonts w:ascii="Times New Roman" w:hAnsi="Times New Roman" w:cs="Times New Roman"/>
          <w:b/>
        </w:rPr>
      </w:pPr>
      <w:r w:rsidRPr="00290D40">
        <w:rPr>
          <w:rFonts w:ascii="Times New Roman" w:hAnsi="Times New Roman" w:cs="Times New Roman"/>
          <w:noProof/>
          <w:lang w:val="en-IN" w:eastAsia="en-IN"/>
        </w:rPr>
        <mc:AlternateContent>
          <mc:Choice Requires="wps">
            <w:drawing>
              <wp:anchor distT="0" distB="0" distL="0" distR="0" simplePos="0" relativeHeight="251660288" behindDoc="1" locked="0" layoutInCell="1" allowOverlap="1" wp14:anchorId="280C923B" wp14:editId="0552BAFA">
                <wp:simplePos x="0" y="0"/>
                <wp:positionH relativeFrom="page">
                  <wp:posOffset>914400</wp:posOffset>
                </wp:positionH>
                <wp:positionV relativeFrom="paragraph">
                  <wp:posOffset>152400</wp:posOffset>
                </wp:positionV>
                <wp:extent cx="250380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3805" cy="1270"/>
                        </a:xfrm>
                        <a:custGeom>
                          <a:avLst/>
                          <a:gdLst>
                            <a:gd name="T0" fmla="+- 0 1440 1440"/>
                            <a:gd name="T1" fmla="*/ T0 w 3943"/>
                            <a:gd name="T2" fmla="+- 0 5383 1440"/>
                            <a:gd name="T3" fmla="*/ T2 w 3943"/>
                          </a:gdLst>
                          <a:ahLst/>
                          <a:cxnLst>
                            <a:cxn ang="0">
                              <a:pos x="T1" y="0"/>
                            </a:cxn>
                            <a:cxn ang="0">
                              <a:pos x="T3" y="0"/>
                            </a:cxn>
                          </a:cxnLst>
                          <a:rect l="0" t="0" r="r" b="b"/>
                          <a:pathLst>
                            <a:path w="3943">
                              <a:moveTo>
                                <a:pt x="0" y="0"/>
                              </a:moveTo>
                              <a:lnTo>
                                <a:pt x="3943"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4295" id="Freeform 3" o:spid="_x0000_s1026" style="position:absolute;margin-left:1in;margin-top:12pt;width:197.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" path="m,l3943,e" filled="f" strokeweight=".35369mm">
                <v:path arrowok="t" o:connecttype="custom" o:connectlocs="0,0;2503805,0" o:connectangles="0,0"/>
                <w10:wrap type="topAndBottom" anchorx="page"/>
              </v:shape>
            </w:pict>
          </mc:Fallback>
        </mc:AlternateContent>
      </w:r>
    </w:p>
    <w:p w14:paraId="4F8F575A" w14:textId="77777777" w:rsidR="003F0137" w:rsidRPr="00290D40" w:rsidRDefault="003F0137" w:rsidP="003F0137">
      <w:pPr>
        <w:spacing w:line="259" w:lineRule="exact"/>
        <w:ind w:left="1000"/>
        <w:jc w:val="both"/>
        <w:rPr>
          <w:rFonts w:ascii="Times New Roman" w:hAnsi="Times New Roman" w:cs="Times New Roman"/>
          <w:b/>
        </w:rPr>
      </w:pPr>
      <w:r w:rsidRPr="00290D40">
        <w:rPr>
          <w:rFonts w:ascii="Times New Roman" w:hAnsi="Times New Roman" w:cs="Times New Roman"/>
          <w:b/>
        </w:rPr>
        <w:t>(Seal and Signature of indemnifier)</w:t>
      </w:r>
    </w:p>
    <w:p w14:paraId="4916F894" w14:textId="77777777" w:rsidR="003F0137" w:rsidRPr="00290D40" w:rsidRDefault="003F0137" w:rsidP="003F0137">
      <w:pPr>
        <w:pStyle w:val="BodyText"/>
        <w:spacing w:before="1"/>
        <w:ind w:left="0"/>
        <w:rPr>
          <w:rFonts w:ascii="Times New Roman" w:hAnsi="Times New Roman" w:cs="Times New Roman"/>
          <w:b/>
        </w:rPr>
      </w:pPr>
    </w:p>
    <w:p w14:paraId="114B1A4A" w14:textId="77777777" w:rsidR="003F0137" w:rsidRPr="00290D40" w:rsidRDefault="003F0137" w:rsidP="003F0137">
      <w:pPr>
        <w:tabs>
          <w:tab w:val="left" w:pos="7407"/>
        </w:tabs>
        <w:ind w:left="1000" w:right="3636"/>
        <w:jc w:val="both"/>
        <w:rPr>
          <w:rFonts w:ascii="Times New Roman" w:hAnsi="Times New Roman" w:cs="Times New Roman"/>
          <w:b/>
        </w:rPr>
      </w:pPr>
      <w:r w:rsidRPr="00290D40">
        <w:rPr>
          <w:rFonts w:ascii="Times New Roman" w:hAnsi="Times New Roman" w:cs="Times New Roman"/>
          <w:b/>
        </w:rPr>
        <w:t>2)</w:t>
      </w:r>
      <w:r w:rsidRPr="00290D40">
        <w:rPr>
          <w:rFonts w:ascii="Times New Roman" w:hAnsi="Times New Roman" w:cs="Times New Roman"/>
          <w:b/>
          <w:u w:val="thick"/>
        </w:rPr>
        <w:tab/>
      </w:r>
      <w:r w:rsidRPr="00290D40">
        <w:rPr>
          <w:rFonts w:ascii="Times New Roman" w:hAnsi="Times New Roman" w:cs="Times New Roman"/>
          <w:b/>
        </w:rPr>
        <w:t xml:space="preserve"> (Seal &amp; signature of the authorized signatory of the</w:t>
      </w:r>
      <w:r w:rsidRPr="00290D40">
        <w:rPr>
          <w:rFonts w:ascii="Times New Roman" w:hAnsi="Times New Roman" w:cs="Times New Roman"/>
          <w:b/>
          <w:spacing w:val="-14"/>
        </w:rPr>
        <w:t xml:space="preserve"> </w:t>
      </w:r>
      <w:r w:rsidRPr="00290D40">
        <w:rPr>
          <w:rFonts w:ascii="Times New Roman" w:hAnsi="Times New Roman" w:cs="Times New Roman"/>
          <w:b/>
        </w:rPr>
        <w:t>Bank)</w:t>
      </w:r>
    </w:p>
    <w:p w14:paraId="093C382B"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Note: The said indemnity shall be affixed with the applicable stamp duty.</w:t>
      </w:r>
    </w:p>
    <w:p w14:paraId="66436E55" w14:textId="77777777" w:rsidR="003F0137" w:rsidRPr="00290D40" w:rsidRDefault="003F0137" w:rsidP="003F0137">
      <w:pPr>
        <w:jc w:val="both"/>
        <w:rPr>
          <w:rFonts w:ascii="Times New Roman" w:hAnsi="Times New Roman" w:cs="Times New Roman"/>
        </w:rPr>
        <w:sectPr w:rsidR="003F0137" w:rsidRPr="00290D40" w:rsidSect="00152B1C">
          <w:pgSz w:w="11910" w:h="16840"/>
          <w:pgMar w:top="1480" w:right="420" w:bottom="1200" w:left="440" w:header="708" w:footer="1003" w:gutter="0"/>
          <w:cols w:space="720"/>
        </w:sectPr>
      </w:pPr>
    </w:p>
    <w:p w14:paraId="43ECB33B" w14:textId="77777777" w:rsidR="003F0137" w:rsidRPr="004B353D"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62" w:name="_Toc160727952"/>
      <w:r w:rsidRPr="004B353D">
        <w:rPr>
          <w:rFonts w:ascii="Times New Roman" w:hAnsi="Times New Roman" w:cs="Times New Roman"/>
          <w:b/>
          <w:bCs/>
          <w:color w:val="2E5395"/>
          <w:spacing w:val="-3"/>
          <w:sz w:val="24"/>
          <w:szCs w:val="24"/>
        </w:rPr>
        <w:lastRenderedPageBreak/>
        <w:t>Annexure 6: Undertaking of Authenticity for Products Supplied</w:t>
      </w:r>
      <w:bookmarkEnd w:id="562"/>
    </w:p>
    <w:p w14:paraId="6AA4BE0A" w14:textId="77777777" w:rsidR="003F0137" w:rsidRPr="00290D40" w:rsidRDefault="003F0137" w:rsidP="003F0137">
      <w:pPr>
        <w:pStyle w:val="BodyText"/>
        <w:rPr>
          <w:rFonts w:ascii="Times New Roman" w:hAnsi="Times New Roman" w:cs="Times New Roman"/>
          <w:w w:val="90"/>
        </w:rPr>
      </w:pPr>
    </w:p>
    <w:p w14:paraId="4D1B7D25" w14:textId="77777777" w:rsidR="003F0137" w:rsidRPr="00290D40" w:rsidRDefault="003F0137" w:rsidP="003F0137">
      <w:pPr>
        <w:pStyle w:val="Heading7"/>
        <w:jc w:val="both"/>
        <w:rPr>
          <w:rFonts w:ascii="Times New Roman" w:hAnsi="Times New Roman" w:cs="Times New Roman"/>
          <w:b w:val="0"/>
        </w:rPr>
      </w:pPr>
      <w:r w:rsidRPr="00290D40">
        <w:rPr>
          <w:rFonts w:ascii="Times New Roman" w:hAnsi="Times New Roman" w:cs="Times New Roman"/>
          <w:b w:val="0"/>
        </w:rPr>
        <w:t>To,</w:t>
      </w:r>
    </w:p>
    <w:p w14:paraId="329CC36B" w14:textId="30A48824" w:rsidR="003F0137" w:rsidRPr="00290D40" w:rsidRDefault="003F0137" w:rsidP="003F0137">
      <w:pPr>
        <w:pStyle w:val="BodyText"/>
        <w:spacing w:line="299" w:lineRule="exact"/>
        <w:rPr>
          <w:rFonts w:ascii="Times New Roman" w:hAnsi="Times New Roman" w:cs="Times New Roman"/>
        </w:rPr>
      </w:pPr>
      <w:commentRangeStart w:id="563"/>
      <w:r w:rsidRPr="00290D40">
        <w:rPr>
          <w:rFonts w:ascii="Times New Roman" w:hAnsi="Times New Roman" w:cs="Times New Roman"/>
        </w:rPr>
        <w:t xml:space="preserve">General Manager -IT </w:t>
      </w:r>
      <w:commentRangeEnd w:id="563"/>
      <w:r w:rsidR="00C11008">
        <w:rPr>
          <w:rStyle w:val="CommentReference"/>
        </w:rPr>
        <w:commentReference w:id="563"/>
      </w:r>
    </w:p>
    <w:p w14:paraId="4301A495"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 xml:space="preserve">Central Bank of India, DIT, </w:t>
      </w:r>
    </w:p>
    <w:p w14:paraId="3113B143"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Sector 11, CBD Belapur,</w:t>
      </w:r>
    </w:p>
    <w:p w14:paraId="5B84159B" w14:textId="77777777"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Navi Mumbai – 400614</w:t>
      </w:r>
    </w:p>
    <w:p w14:paraId="753DB2F9" w14:textId="77777777" w:rsidR="003F0137" w:rsidRPr="00290D40" w:rsidRDefault="003F0137" w:rsidP="003F0137">
      <w:pPr>
        <w:pStyle w:val="BodyText"/>
        <w:spacing w:line="328" w:lineRule="auto"/>
        <w:rPr>
          <w:rFonts w:ascii="Times New Roman" w:hAnsi="Times New Roman" w:cs="Times New Roman"/>
        </w:rPr>
      </w:pPr>
    </w:p>
    <w:p w14:paraId="5B07E83A" w14:textId="77777777" w:rsidR="003F0137" w:rsidRPr="00290D40" w:rsidRDefault="003F0137" w:rsidP="003F0137">
      <w:pPr>
        <w:pStyle w:val="BodyText"/>
        <w:spacing w:line="328" w:lineRule="auto"/>
        <w:ind w:right="1828"/>
        <w:rPr>
          <w:rFonts w:ascii="Times New Roman" w:hAnsi="Times New Roman" w:cs="Times New Roman"/>
        </w:rPr>
      </w:pPr>
      <w:r w:rsidRPr="00290D40">
        <w:rPr>
          <w:rFonts w:ascii="Times New Roman" w:hAnsi="Times New Roman" w:cs="Times New Roman"/>
        </w:rPr>
        <w:t>Sir,</w:t>
      </w:r>
    </w:p>
    <w:p w14:paraId="5964D6F4" w14:textId="3373C00A" w:rsidR="003F0137" w:rsidRPr="00290D40" w:rsidRDefault="003F0137" w:rsidP="003F0137">
      <w:pPr>
        <w:pStyle w:val="BodyText"/>
        <w:spacing w:line="299" w:lineRule="exact"/>
        <w:ind w:right="1828"/>
        <w:rPr>
          <w:rFonts w:ascii="Times New Roman" w:hAnsi="Times New Roman" w:cs="Times New Roman"/>
        </w:rPr>
      </w:pPr>
      <w:r w:rsidRPr="00290D40">
        <w:rPr>
          <w:rFonts w:ascii="Times New Roman" w:hAnsi="Times New Roman" w:cs="Times New Roman"/>
        </w:rPr>
        <w:t>Sub: Tender No. CO:DIT:PUR:2023-24</w:t>
      </w:r>
      <w:r w:rsidR="00B26F6E">
        <w:rPr>
          <w:rFonts w:ascii="Times New Roman" w:hAnsi="Times New Roman" w:cs="Times New Roman"/>
        </w:rPr>
        <w:t>:398</w:t>
      </w:r>
    </w:p>
    <w:p w14:paraId="0C973F56" w14:textId="77777777" w:rsidR="003F0137" w:rsidRPr="00290D40" w:rsidRDefault="003F0137" w:rsidP="003F0137">
      <w:pPr>
        <w:pStyle w:val="BodyText"/>
        <w:spacing w:line="299" w:lineRule="exact"/>
        <w:rPr>
          <w:rFonts w:ascii="Times New Roman" w:hAnsi="Times New Roman" w:cs="Times New Roman"/>
        </w:rPr>
      </w:pPr>
    </w:p>
    <w:p w14:paraId="216580EA" w14:textId="77777777" w:rsidR="003F0137" w:rsidRPr="00290D40" w:rsidRDefault="003F0137" w:rsidP="003F0137">
      <w:pPr>
        <w:pStyle w:val="BodyText"/>
        <w:spacing w:before="106"/>
        <w:ind w:right="-14"/>
        <w:rPr>
          <w:rFonts w:ascii="Times New Roman" w:hAnsi="Times New Roman" w:cs="Times New Roman"/>
        </w:rPr>
      </w:pPr>
      <w:r w:rsidRPr="00290D40">
        <w:rPr>
          <w:rFonts w:ascii="Times New Roman" w:hAnsi="Times New Roman" w:cs="Times New Roman"/>
        </w:rPr>
        <w:t xml:space="preserve">With reference to RFP to </w:t>
      </w:r>
      <w:r w:rsidRPr="00290D40">
        <w:rPr>
          <w:rFonts w:ascii="Times New Roman" w:hAnsi="Times New Roman" w:cs="Times New Roman"/>
          <w:b/>
        </w:rPr>
        <w:t>Supply of STQC certified Biometric Finger Print Capture L1 Devices with 3 Years RD Services</w:t>
      </w:r>
      <w:r w:rsidRPr="00290D40">
        <w:rPr>
          <w:rFonts w:ascii="Times New Roman" w:hAnsi="Times New Roman" w:cs="Times New Roman"/>
        </w:rPr>
        <w:t xml:space="preserve"> :</w:t>
      </w:r>
    </w:p>
    <w:p w14:paraId="4E0F4D1A" w14:textId="77777777" w:rsidR="003F0137" w:rsidRPr="00290D40" w:rsidRDefault="003F0137" w:rsidP="003F0137">
      <w:pPr>
        <w:pStyle w:val="BodyText"/>
        <w:spacing w:before="106"/>
        <w:ind w:right="-14"/>
        <w:rPr>
          <w:rFonts w:ascii="Times New Roman" w:hAnsi="Times New Roman" w:cs="Times New Roman"/>
        </w:rPr>
      </w:pPr>
      <w:r w:rsidRPr="00290D40">
        <w:rPr>
          <w:rFonts w:ascii="Times New Roman" w:hAnsi="Times New Roman" w:cs="Times New Roman"/>
        </w:rPr>
        <w:t xml:space="preserve">We hereby undertake to produce the certificate from our OEM supplier in support of this </w:t>
      </w:r>
      <w:r w:rsidRPr="00290D40">
        <w:rPr>
          <w:rFonts w:ascii="Times New Roman" w:hAnsi="Times New Roman" w:cs="Times New Roman"/>
          <w:w w:val="95"/>
        </w:rPr>
        <w:t>undertaking</w:t>
      </w:r>
      <w:r w:rsidRPr="00290D40">
        <w:rPr>
          <w:rFonts w:ascii="Times New Roman" w:hAnsi="Times New Roman" w:cs="Times New Roman"/>
          <w:spacing w:val="-5"/>
          <w:w w:val="95"/>
        </w:rPr>
        <w:t xml:space="preserve"> </w:t>
      </w:r>
      <w:r w:rsidRPr="00290D40">
        <w:rPr>
          <w:rFonts w:ascii="Times New Roman" w:hAnsi="Times New Roman" w:cs="Times New Roman"/>
          <w:w w:val="95"/>
        </w:rPr>
        <w:t>at</w:t>
      </w:r>
      <w:r w:rsidRPr="00290D40">
        <w:rPr>
          <w:rFonts w:ascii="Times New Roman" w:hAnsi="Times New Roman" w:cs="Times New Roman"/>
          <w:spacing w:val="-5"/>
          <w:w w:val="95"/>
        </w:rPr>
        <w:t xml:space="preserve"> </w:t>
      </w:r>
      <w:r w:rsidRPr="00290D40">
        <w:rPr>
          <w:rFonts w:ascii="Times New Roman" w:hAnsi="Times New Roman" w:cs="Times New Roman"/>
          <w:w w:val="95"/>
        </w:rPr>
        <w:t>the</w:t>
      </w:r>
      <w:r w:rsidRPr="00290D40">
        <w:rPr>
          <w:rFonts w:ascii="Times New Roman" w:hAnsi="Times New Roman" w:cs="Times New Roman"/>
          <w:spacing w:val="-5"/>
          <w:w w:val="95"/>
        </w:rPr>
        <w:t xml:space="preserve"> </w:t>
      </w:r>
      <w:r w:rsidRPr="00290D40">
        <w:rPr>
          <w:rFonts w:ascii="Times New Roman" w:hAnsi="Times New Roman" w:cs="Times New Roman"/>
          <w:w w:val="95"/>
        </w:rPr>
        <w:t>time</w:t>
      </w:r>
      <w:r w:rsidRPr="00290D40">
        <w:rPr>
          <w:rFonts w:ascii="Times New Roman" w:hAnsi="Times New Roman" w:cs="Times New Roman"/>
          <w:spacing w:val="-4"/>
          <w:w w:val="95"/>
        </w:rPr>
        <w:t xml:space="preserve"> </w:t>
      </w:r>
      <w:r w:rsidRPr="00290D40">
        <w:rPr>
          <w:rFonts w:ascii="Times New Roman" w:hAnsi="Times New Roman" w:cs="Times New Roman"/>
          <w:w w:val="95"/>
        </w:rPr>
        <w:t>of</w:t>
      </w:r>
      <w:r w:rsidRPr="00290D40">
        <w:rPr>
          <w:rFonts w:ascii="Times New Roman" w:hAnsi="Times New Roman" w:cs="Times New Roman"/>
          <w:spacing w:val="-7"/>
          <w:w w:val="95"/>
        </w:rPr>
        <w:t xml:space="preserve"> </w:t>
      </w:r>
      <w:r w:rsidRPr="00290D40">
        <w:rPr>
          <w:rFonts w:ascii="Times New Roman" w:hAnsi="Times New Roman" w:cs="Times New Roman"/>
          <w:w w:val="95"/>
        </w:rPr>
        <w:t>delivery/installation.</w:t>
      </w:r>
      <w:r w:rsidRPr="00290D40">
        <w:rPr>
          <w:rFonts w:ascii="Times New Roman" w:hAnsi="Times New Roman" w:cs="Times New Roman"/>
          <w:spacing w:val="-5"/>
          <w:w w:val="95"/>
        </w:rPr>
        <w:t xml:space="preserve"> </w:t>
      </w:r>
      <w:r w:rsidRPr="00290D40">
        <w:rPr>
          <w:rFonts w:ascii="Times New Roman" w:hAnsi="Times New Roman" w:cs="Times New Roman"/>
          <w:w w:val="95"/>
        </w:rPr>
        <w:t>It</w:t>
      </w:r>
      <w:r w:rsidRPr="00290D40">
        <w:rPr>
          <w:rFonts w:ascii="Times New Roman" w:hAnsi="Times New Roman" w:cs="Times New Roman"/>
          <w:spacing w:val="-4"/>
          <w:w w:val="95"/>
        </w:rPr>
        <w:t xml:space="preserve"> </w:t>
      </w:r>
      <w:r w:rsidRPr="00290D40">
        <w:rPr>
          <w:rFonts w:ascii="Times New Roman" w:hAnsi="Times New Roman" w:cs="Times New Roman"/>
          <w:w w:val="95"/>
        </w:rPr>
        <w:t>will</w:t>
      </w:r>
      <w:r w:rsidRPr="00290D40">
        <w:rPr>
          <w:rFonts w:ascii="Times New Roman" w:hAnsi="Times New Roman" w:cs="Times New Roman"/>
          <w:spacing w:val="-4"/>
          <w:w w:val="95"/>
        </w:rPr>
        <w:t xml:space="preserve"> </w:t>
      </w:r>
      <w:r w:rsidRPr="00290D40">
        <w:rPr>
          <w:rFonts w:ascii="Times New Roman" w:hAnsi="Times New Roman" w:cs="Times New Roman"/>
          <w:w w:val="95"/>
        </w:rPr>
        <w:t>be</w:t>
      </w:r>
      <w:r w:rsidRPr="00290D40">
        <w:rPr>
          <w:rFonts w:ascii="Times New Roman" w:hAnsi="Times New Roman" w:cs="Times New Roman"/>
          <w:spacing w:val="-4"/>
          <w:w w:val="95"/>
        </w:rPr>
        <w:t xml:space="preserve"> </w:t>
      </w:r>
      <w:r w:rsidRPr="00290D40">
        <w:rPr>
          <w:rFonts w:ascii="Times New Roman" w:hAnsi="Times New Roman" w:cs="Times New Roman"/>
          <w:w w:val="95"/>
        </w:rPr>
        <w:t>our</w:t>
      </w:r>
      <w:r w:rsidRPr="00290D40">
        <w:rPr>
          <w:rFonts w:ascii="Times New Roman" w:hAnsi="Times New Roman" w:cs="Times New Roman"/>
          <w:spacing w:val="-5"/>
          <w:w w:val="95"/>
        </w:rPr>
        <w:t xml:space="preserve"> </w:t>
      </w:r>
      <w:r w:rsidRPr="00290D40">
        <w:rPr>
          <w:rFonts w:ascii="Times New Roman" w:hAnsi="Times New Roman" w:cs="Times New Roman"/>
          <w:w w:val="95"/>
        </w:rPr>
        <w:t>responsibility</w:t>
      </w:r>
      <w:r w:rsidRPr="00290D40">
        <w:rPr>
          <w:rFonts w:ascii="Times New Roman" w:hAnsi="Times New Roman" w:cs="Times New Roman"/>
          <w:spacing w:val="-5"/>
          <w:w w:val="95"/>
        </w:rPr>
        <w:t xml:space="preserve"> </w:t>
      </w:r>
      <w:r w:rsidRPr="00290D40">
        <w:rPr>
          <w:rFonts w:ascii="Times New Roman" w:hAnsi="Times New Roman" w:cs="Times New Roman"/>
          <w:w w:val="95"/>
        </w:rPr>
        <w:t>to</w:t>
      </w:r>
      <w:r w:rsidRPr="00290D40">
        <w:rPr>
          <w:rFonts w:ascii="Times New Roman" w:hAnsi="Times New Roman" w:cs="Times New Roman"/>
          <w:spacing w:val="-4"/>
          <w:w w:val="95"/>
        </w:rPr>
        <w:t xml:space="preserve"> </w:t>
      </w:r>
      <w:r w:rsidRPr="00290D40">
        <w:rPr>
          <w:rFonts w:ascii="Times New Roman" w:hAnsi="Times New Roman" w:cs="Times New Roman"/>
          <w:w w:val="95"/>
        </w:rPr>
        <w:t>produce</w:t>
      </w:r>
      <w:r w:rsidRPr="00290D40">
        <w:rPr>
          <w:rFonts w:ascii="Times New Roman" w:hAnsi="Times New Roman" w:cs="Times New Roman"/>
          <w:spacing w:val="-4"/>
          <w:w w:val="95"/>
        </w:rPr>
        <w:t xml:space="preserve"> </w:t>
      </w:r>
      <w:r w:rsidRPr="00290D40">
        <w:rPr>
          <w:rFonts w:ascii="Times New Roman" w:hAnsi="Times New Roman" w:cs="Times New Roman"/>
          <w:w w:val="95"/>
        </w:rPr>
        <w:t>such</w:t>
      </w:r>
      <w:r w:rsidRPr="00290D40">
        <w:rPr>
          <w:rFonts w:ascii="Times New Roman" w:hAnsi="Times New Roman" w:cs="Times New Roman"/>
          <w:spacing w:val="-5"/>
          <w:w w:val="95"/>
        </w:rPr>
        <w:t xml:space="preserve"> </w:t>
      </w:r>
      <w:r w:rsidRPr="00290D40">
        <w:rPr>
          <w:rFonts w:ascii="Times New Roman" w:hAnsi="Times New Roman" w:cs="Times New Roman"/>
          <w:w w:val="95"/>
        </w:rPr>
        <w:t xml:space="preserve">letters </w:t>
      </w:r>
      <w:r w:rsidRPr="00290D40">
        <w:rPr>
          <w:rFonts w:ascii="Times New Roman" w:hAnsi="Times New Roman" w:cs="Times New Roman"/>
        </w:rPr>
        <w:t>from</w:t>
      </w:r>
      <w:r w:rsidRPr="00290D40">
        <w:rPr>
          <w:rFonts w:ascii="Times New Roman" w:hAnsi="Times New Roman" w:cs="Times New Roman"/>
          <w:spacing w:val="-15"/>
        </w:rPr>
        <w:t xml:space="preserve"> </w:t>
      </w:r>
      <w:r w:rsidRPr="00290D40">
        <w:rPr>
          <w:rFonts w:ascii="Times New Roman" w:hAnsi="Times New Roman" w:cs="Times New Roman"/>
        </w:rPr>
        <w:t>our</w:t>
      </w:r>
      <w:r w:rsidRPr="00290D40">
        <w:rPr>
          <w:rFonts w:ascii="Times New Roman" w:hAnsi="Times New Roman" w:cs="Times New Roman"/>
          <w:spacing w:val="-16"/>
        </w:rPr>
        <w:t xml:space="preserve"> </w:t>
      </w:r>
      <w:r w:rsidRPr="00290D40">
        <w:rPr>
          <w:rFonts w:ascii="Times New Roman" w:hAnsi="Times New Roman" w:cs="Times New Roman"/>
        </w:rPr>
        <w:t>OEM</w:t>
      </w:r>
      <w:r w:rsidRPr="00290D40">
        <w:rPr>
          <w:rFonts w:ascii="Times New Roman" w:hAnsi="Times New Roman" w:cs="Times New Roman"/>
          <w:spacing w:val="-13"/>
        </w:rPr>
        <w:t xml:space="preserve"> </w:t>
      </w:r>
      <w:r w:rsidRPr="00290D40">
        <w:rPr>
          <w:rFonts w:ascii="Times New Roman" w:hAnsi="Times New Roman" w:cs="Times New Roman"/>
        </w:rPr>
        <w:t>supplier's</w:t>
      </w:r>
      <w:r w:rsidRPr="00290D40">
        <w:rPr>
          <w:rFonts w:ascii="Times New Roman" w:hAnsi="Times New Roman" w:cs="Times New Roman"/>
          <w:spacing w:val="-13"/>
        </w:rPr>
        <w:t xml:space="preserve"> </w:t>
      </w:r>
      <w:r w:rsidRPr="00290D40">
        <w:rPr>
          <w:rFonts w:ascii="Times New Roman" w:hAnsi="Times New Roman" w:cs="Times New Roman"/>
        </w:rPr>
        <w:t>at</w:t>
      </w:r>
      <w:r w:rsidRPr="00290D40">
        <w:rPr>
          <w:rFonts w:ascii="Times New Roman" w:hAnsi="Times New Roman" w:cs="Times New Roman"/>
          <w:spacing w:val="-15"/>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time</w:t>
      </w:r>
      <w:r w:rsidRPr="00290D40">
        <w:rPr>
          <w:rFonts w:ascii="Times New Roman" w:hAnsi="Times New Roman" w:cs="Times New Roman"/>
          <w:spacing w:val="-15"/>
        </w:rPr>
        <w:t xml:space="preserve"> </w:t>
      </w:r>
      <w:r w:rsidRPr="00290D40">
        <w:rPr>
          <w:rFonts w:ascii="Times New Roman" w:hAnsi="Times New Roman" w:cs="Times New Roman"/>
        </w:rPr>
        <w:t>of</w:t>
      </w:r>
      <w:r w:rsidRPr="00290D40">
        <w:rPr>
          <w:rFonts w:ascii="Times New Roman" w:hAnsi="Times New Roman" w:cs="Times New Roman"/>
          <w:spacing w:val="-15"/>
        </w:rPr>
        <w:t xml:space="preserve"> </w:t>
      </w:r>
      <w:r w:rsidRPr="00290D40">
        <w:rPr>
          <w:rFonts w:ascii="Times New Roman" w:hAnsi="Times New Roman" w:cs="Times New Roman"/>
        </w:rPr>
        <w:t>delivery</w:t>
      </w:r>
      <w:r w:rsidRPr="00290D40">
        <w:rPr>
          <w:rFonts w:ascii="Times New Roman" w:hAnsi="Times New Roman" w:cs="Times New Roman"/>
          <w:spacing w:val="-15"/>
        </w:rPr>
        <w:t xml:space="preserve"> </w:t>
      </w:r>
      <w:r w:rsidRPr="00290D40">
        <w:rPr>
          <w:rFonts w:ascii="Times New Roman" w:hAnsi="Times New Roman" w:cs="Times New Roman"/>
        </w:rPr>
        <w:t>or</w:t>
      </w:r>
      <w:r w:rsidRPr="00290D40">
        <w:rPr>
          <w:rFonts w:ascii="Times New Roman" w:hAnsi="Times New Roman" w:cs="Times New Roman"/>
          <w:spacing w:val="-16"/>
        </w:rPr>
        <w:t xml:space="preserve"> </w:t>
      </w:r>
      <w:r w:rsidRPr="00290D40">
        <w:rPr>
          <w:rFonts w:ascii="Times New Roman" w:hAnsi="Times New Roman" w:cs="Times New Roman"/>
        </w:rPr>
        <w:t>within</w:t>
      </w:r>
      <w:r w:rsidRPr="00290D40">
        <w:rPr>
          <w:rFonts w:ascii="Times New Roman" w:hAnsi="Times New Roman" w:cs="Times New Roman"/>
          <w:spacing w:val="-14"/>
        </w:rPr>
        <w:t xml:space="preserve"> </w:t>
      </w:r>
      <w:r w:rsidRPr="00290D40">
        <w:rPr>
          <w:rFonts w:ascii="Times New Roman" w:hAnsi="Times New Roman" w:cs="Times New Roman"/>
        </w:rPr>
        <w:t>a</w:t>
      </w:r>
      <w:r w:rsidRPr="00290D40">
        <w:rPr>
          <w:rFonts w:ascii="Times New Roman" w:hAnsi="Times New Roman" w:cs="Times New Roman"/>
          <w:spacing w:val="-13"/>
        </w:rPr>
        <w:t xml:space="preserve"> </w:t>
      </w:r>
      <w:r w:rsidRPr="00290D40">
        <w:rPr>
          <w:rFonts w:ascii="Times New Roman" w:hAnsi="Times New Roman" w:cs="Times New Roman"/>
        </w:rPr>
        <w:t>reasonable</w:t>
      </w:r>
      <w:r w:rsidRPr="00290D40">
        <w:rPr>
          <w:rFonts w:ascii="Times New Roman" w:hAnsi="Times New Roman" w:cs="Times New Roman"/>
          <w:spacing w:val="-13"/>
        </w:rPr>
        <w:t xml:space="preserve"> </w:t>
      </w:r>
      <w:r w:rsidRPr="00290D40">
        <w:rPr>
          <w:rFonts w:ascii="Times New Roman" w:hAnsi="Times New Roman" w:cs="Times New Roman"/>
        </w:rPr>
        <w:t>time.</w:t>
      </w:r>
    </w:p>
    <w:p w14:paraId="3C0DABD9" w14:textId="77777777" w:rsidR="003F0137" w:rsidRPr="00290D40" w:rsidRDefault="003F0137" w:rsidP="003F0137">
      <w:pPr>
        <w:pStyle w:val="BodyText"/>
        <w:spacing w:before="117" w:line="232" w:lineRule="auto"/>
        <w:ind w:right="-14"/>
        <w:rPr>
          <w:rFonts w:ascii="Times New Roman" w:hAnsi="Times New Roman" w:cs="Times New Roman"/>
        </w:rPr>
      </w:pPr>
      <w:r w:rsidRPr="00290D40">
        <w:rPr>
          <w:rFonts w:ascii="Times New Roman" w:hAnsi="Times New Roman" w:cs="Times New Roman"/>
        </w:rPr>
        <w:t>In</w:t>
      </w:r>
      <w:r w:rsidRPr="00290D40">
        <w:rPr>
          <w:rFonts w:ascii="Times New Roman" w:hAnsi="Times New Roman" w:cs="Times New Roman"/>
          <w:spacing w:val="-24"/>
        </w:rPr>
        <w:t xml:space="preserve"> </w:t>
      </w:r>
      <w:r w:rsidRPr="00290D40">
        <w:rPr>
          <w:rFonts w:ascii="Times New Roman" w:hAnsi="Times New Roman" w:cs="Times New Roman"/>
        </w:rPr>
        <w:t>case</w:t>
      </w:r>
      <w:r w:rsidRPr="00290D40">
        <w:rPr>
          <w:rFonts w:ascii="Times New Roman" w:hAnsi="Times New Roman" w:cs="Times New Roman"/>
          <w:spacing w:val="-23"/>
        </w:rPr>
        <w:t xml:space="preserve"> </w:t>
      </w:r>
      <w:r w:rsidRPr="00290D40">
        <w:rPr>
          <w:rFonts w:ascii="Times New Roman" w:hAnsi="Times New Roman" w:cs="Times New Roman"/>
        </w:rPr>
        <w:t>of</w:t>
      </w:r>
      <w:r w:rsidRPr="00290D40">
        <w:rPr>
          <w:rFonts w:ascii="Times New Roman" w:hAnsi="Times New Roman" w:cs="Times New Roman"/>
          <w:spacing w:val="-23"/>
        </w:rPr>
        <w:t xml:space="preserve"> </w:t>
      </w:r>
      <w:r w:rsidRPr="00290D40">
        <w:rPr>
          <w:rFonts w:ascii="Times New Roman" w:hAnsi="Times New Roman" w:cs="Times New Roman"/>
        </w:rPr>
        <w:t>default</w:t>
      </w:r>
      <w:r w:rsidRPr="00290D40">
        <w:rPr>
          <w:rFonts w:ascii="Times New Roman" w:hAnsi="Times New Roman" w:cs="Times New Roman"/>
          <w:spacing w:val="-22"/>
        </w:rPr>
        <w:t xml:space="preserve"> </w:t>
      </w:r>
      <w:r w:rsidRPr="00290D40">
        <w:rPr>
          <w:rFonts w:ascii="Times New Roman" w:hAnsi="Times New Roman" w:cs="Times New Roman"/>
        </w:rPr>
        <w:t>and</w:t>
      </w:r>
      <w:r w:rsidRPr="00290D40">
        <w:rPr>
          <w:rFonts w:ascii="Times New Roman" w:hAnsi="Times New Roman" w:cs="Times New Roman"/>
          <w:spacing w:val="-24"/>
        </w:rPr>
        <w:t xml:space="preserve"> </w:t>
      </w:r>
      <w:r w:rsidRPr="00290D40">
        <w:rPr>
          <w:rFonts w:ascii="Times New Roman" w:hAnsi="Times New Roman" w:cs="Times New Roman"/>
        </w:rPr>
        <w:t>we</w:t>
      </w:r>
      <w:r w:rsidRPr="00290D40">
        <w:rPr>
          <w:rFonts w:ascii="Times New Roman" w:hAnsi="Times New Roman" w:cs="Times New Roman"/>
          <w:spacing w:val="-24"/>
        </w:rPr>
        <w:t xml:space="preserve"> </w:t>
      </w:r>
      <w:r w:rsidRPr="00290D40">
        <w:rPr>
          <w:rFonts w:ascii="Times New Roman" w:hAnsi="Times New Roman" w:cs="Times New Roman"/>
        </w:rPr>
        <w:t>are</w:t>
      </w:r>
      <w:r w:rsidRPr="00290D40">
        <w:rPr>
          <w:rFonts w:ascii="Times New Roman" w:hAnsi="Times New Roman" w:cs="Times New Roman"/>
          <w:spacing w:val="-23"/>
        </w:rPr>
        <w:t xml:space="preserve"> </w:t>
      </w:r>
      <w:r w:rsidRPr="00290D40">
        <w:rPr>
          <w:rFonts w:ascii="Times New Roman" w:hAnsi="Times New Roman" w:cs="Times New Roman"/>
        </w:rPr>
        <w:t>unable</w:t>
      </w:r>
      <w:r w:rsidRPr="00290D40">
        <w:rPr>
          <w:rFonts w:ascii="Times New Roman" w:hAnsi="Times New Roman" w:cs="Times New Roman"/>
          <w:spacing w:val="-23"/>
        </w:rPr>
        <w:t xml:space="preserve"> </w:t>
      </w:r>
      <w:r w:rsidRPr="00290D40">
        <w:rPr>
          <w:rFonts w:ascii="Times New Roman" w:hAnsi="Times New Roman" w:cs="Times New Roman"/>
        </w:rPr>
        <w:t>to</w:t>
      </w:r>
      <w:r w:rsidRPr="00290D40">
        <w:rPr>
          <w:rFonts w:ascii="Times New Roman" w:hAnsi="Times New Roman" w:cs="Times New Roman"/>
          <w:spacing w:val="-22"/>
        </w:rPr>
        <w:t xml:space="preserve"> </w:t>
      </w:r>
      <w:r w:rsidRPr="00290D40">
        <w:rPr>
          <w:rFonts w:ascii="Times New Roman" w:hAnsi="Times New Roman" w:cs="Times New Roman"/>
        </w:rPr>
        <w:t>comply</w:t>
      </w:r>
      <w:r w:rsidRPr="00290D40">
        <w:rPr>
          <w:rFonts w:ascii="Times New Roman" w:hAnsi="Times New Roman" w:cs="Times New Roman"/>
          <w:spacing w:val="-23"/>
        </w:rPr>
        <w:t xml:space="preserve"> </w:t>
      </w:r>
      <w:r w:rsidRPr="00290D40">
        <w:rPr>
          <w:rFonts w:ascii="Times New Roman" w:hAnsi="Times New Roman" w:cs="Times New Roman"/>
        </w:rPr>
        <w:t>with</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above</w:t>
      </w:r>
      <w:r w:rsidRPr="00290D40">
        <w:rPr>
          <w:rFonts w:ascii="Times New Roman" w:hAnsi="Times New Roman" w:cs="Times New Roman"/>
          <w:spacing w:val="-23"/>
        </w:rPr>
        <w:t xml:space="preserve"> </w:t>
      </w:r>
      <w:r w:rsidRPr="00290D40">
        <w:rPr>
          <w:rFonts w:ascii="Times New Roman" w:hAnsi="Times New Roman" w:cs="Times New Roman"/>
        </w:rPr>
        <w:t>at</w:t>
      </w:r>
      <w:r w:rsidRPr="00290D40">
        <w:rPr>
          <w:rFonts w:ascii="Times New Roman" w:hAnsi="Times New Roman" w:cs="Times New Roman"/>
          <w:spacing w:val="-23"/>
        </w:rPr>
        <w:t xml:space="preserve"> </w:t>
      </w:r>
      <w:r w:rsidRPr="00290D40">
        <w:rPr>
          <w:rFonts w:ascii="Times New Roman" w:hAnsi="Times New Roman" w:cs="Times New Roman"/>
        </w:rPr>
        <w:t>any</w:t>
      </w:r>
      <w:r w:rsidRPr="00290D40">
        <w:rPr>
          <w:rFonts w:ascii="Times New Roman" w:hAnsi="Times New Roman" w:cs="Times New Roman"/>
          <w:spacing w:val="-22"/>
        </w:rPr>
        <w:t xml:space="preserve"> </w:t>
      </w:r>
      <w:r w:rsidRPr="00290D40">
        <w:rPr>
          <w:rFonts w:ascii="Times New Roman" w:hAnsi="Times New Roman" w:cs="Times New Roman"/>
        </w:rPr>
        <w:t>time</w:t>
      </w:r>
      <w:r w:rsidRPr="00290D40">
        <w:rPr>
          <w:rFonts w:ascii="Times New Roman" w:hAnsi="Times New Roman" w:cs="Times New Roman"/>
          <w:spacing w:val="-21"/>
        </w:rPr>
        <w:t xml:space="preserve"> </w:t>
      </w:r>
      <w:r w:rsidRPr="00290D40">
        <w:rPr>
          <w:rFonts w:ascii="Times New Roman" w:hAnsi="Times New Roman" w:cs="Times New Roman"/>
        </w:rPr>
        <w:t>,</w:t>
      </w:r>
      <w:r w:rsidRPr="00290D40">
        <w:rPr>
          <w:rFonts w:ascii="Times New Roman" w:hAnsi="Times New Roman" w:cs="Times New Roman"/>
          <w:spacing w:val="-23"/>
        </w:rPr>
        <w:t xml:space="preserve"> </w:t>
      </w:r>
      <w:r w:rsidRPr="00290D40">
        <w:rPr>
          <w:rFonts w:ascii="Times New Roman" w:hAnsi="Times New Roman" w:cs="Times New Roman"/>
        </w:rPr>
        <w:t>we</w:t>
      </w:r>
      <w:r w:rsidRPr="00290D40">
        <w:rPr>
          <w:rFonts w:ascii="Times New Roman" w:hAnsi="Times New Roman" w:cs="Times New Roman"/>
          <w:spacing w:val="-24"/>
        </w:rPr>
        <w:t xml:space="preserve"> </w:t>
      </w:r>
      <w:r w:rsidRPr="00290D40">
        <w:rPr>
          <w:rFonts w:ascii="Times New Roman" w:hAnsi="Times New Roman" w:cs="Times New Roman"/>
        </w:rPr>
        <w:t>agree</w:t>
      </w:r>
      <w:r w:rsidRPr="00290D40">
        <w:rPr>
          <w:rFonts w:ascii="Times New Roman" w:hAnsi="Times New Roman" w:cs="Times New Roman"/>
          <w:spacing w:val="-23"/>
        </w:rPr>
        <w:t xml:space="preserve"> </w:t>
      </w:r>
      <w:r w:rsidRPr="00290D40">
        <w:rPr>
          <w:rFonts w:ascii="Times New Roman" w:hAnsi="Times New Roman" w:cs="Times New Roman"/>
        </w:rPr>
        <w:t>to</w:t>
      </w:r>
      <w:r w:rsidRPr="00290D40">
        <w:rPr>
          <w:rFonts w:ascii="Times New Roman" w:hAnsi="Times New Roman" w:cs="Times New Roman"/>
          <w:spacing w:val="-22"/>
        </w:rPr>
        <w:t xml:space="preserve"> </w:t>
      </w:r>
      <w:r w:rsidRPr="00290D40">
        <w:rPr>
          <w:rFonts w:ascii="Times New Roman" w:hAnsi="Times New Roman" w:cs="Times New Roman"/>
        </w:rPr>
        <w:t>take</w:t>
      </w:r>
      <w:r w:rsidRPr="00290D40">
        <w:rPr>
          <w:rFonts w:ascii="Times New Roman" w:hAnsi="Times New Roman" w:cs="Times New Roman"/>
          <w:spacing w:val="-23"/>
        </w:rPr>
        <w:t xml:space="preserve"> </w:t>
      </w:r>
      <w:r w:rsidRPr="00290D40">
        <w:rPr>
          <w:rFonts w:ascii="Times New Roman" w:hAnsi="Times New Roman" w:cs="Times New Roman"/>
        </w:rPr>
        <w:t xml:space="preserve">back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Licenses</w:t>
      </w:r>
      <w:r w:rsidRPr="00290D40">
        <w:rPr>
          <w:rFonts w:ascii="Times New Roman" w:hAnsi="Times New Roman" w:cs="Times New Roman"/>
          <w:spacing w:val="-14"/>
          <w:w w:val="95"/>
        </w:rPr>
        <w:t xml:space="preserve"> </w:t>
      </w:r>
      <w:r w:rsidRPr="00290D40">
        <w:rPr>
          <w:rFonts w:ascii="Times New Roman" w:hAnsi="Times New Roman" w:cs="Times New Roman"/>
          <w:w w:val="95"/>
        </w:rPr>
        <w:t>without</w:t>
      </w:r>
      <w:r w:rsidRPr="00290D40">
        <w:rPr>
          <w:rFonts w:ascii="Times New Roman" w:hAnsi="Times New Roman" w:cs="Times New Roman"/>
          <w:spacing w:val="-14"/>
          <w:w w:val="95"/>
        </w:rPr>
        <w:t xml:space="preserve"> </w:t>
      </w:r>
      <w:r w:rsidRPr="00290D40">
        <w:rPr>
          <w:rFonts w:ascii="Times New Roman" w:hAnsi="Times New Roman" w:cs="Times New Roman"/>
          <w:w w:val="95"/>
        </w:rPr>
        <w:t>demur,</w:t>
      </w:r>
      <w:r w:rsidRPr="00290D40">
        <w:rPr>
          <w:rFonts w:ascii="Times New Roman" w:hAnsi="Times New Roman" w:cs="Times New Roman"/>
          <w:spacing w:val="-14"/>
          <w:w w:val="95"/>
        </w:rPr>
        <w:t xml:space="preserve"> </w:t>
      </w:r>
      <w:r w:rsidRPr="00290D40">
        <w:rPr>
          <w:rFonts w:ascii="Times New Roman" w:hAnsi="Times New Roman" w:cs="Times New Roman"/>
          <w:w w:val="95"/>
        </w:rPr>
        <w:t>if</w:t>
      </w:r>
      <w:r w:rsidRPr="00290D40">
        <w:rPr>
          <w:rFonts w:ascii="Times New Roman" w:hAnsi="Times New Roman" w:cs="Times New Roman"/>
          <w:spacing w:val="-14"/>
          <w:w w:val="95"/>
        </w:rPr>
        <w:t xml:space="preserve"> </w:t>
      </w:r>
      <w:r w:rsidRPr="00290D40">
        <w:rPr>
          <w:rFonts w:ascii="Times New Roman" w:hAnsi="Times New Roman" w:cs="Times New Roman"/>
          <w:w w:val="95"/>
        </w:rPr>
        <w:t>already</w:t>
      </w:r>
      <w:r w:rsidRPr="00290D40">
        <w:rPr>
          <w:rFonts w:ascii="Times New Roman" w:hAnsi="Times New Roman" w:cs="Times New Roman"/>
          <w:spacing w:val="-14"/>
          <w:w w:val="95"/>
        </w:rPr>
        <w:t xml:space="preserve"> </w:t>
      </w:r>
      <w:r w:rsidRPr="00290D40">
        <w:rPr>
          <w:rFonts w:ascii="Times New Roman" w:hAnsi="Times New Roman" w:cs="Times New Roman"/>
          <w:w w:val="95"/>
        </w:rPr>
        <w:t>supplied</w:t>
      </w:r>
      <w:r w:rsidRPr="00290D40">
        <w:rPr>
          <w:rFonts w:ascii="Times New Roman" w:hAnsi="Times New Roman" w:cs="Times New Roman"/>
          <w:spacing w:val="-14"/>
          <w:w w:val="95"/>
        </w:rPr>
        <w:t xml:space="preserve"> </w:t>
      </w:r>
      <w:r w:rsidRPr="00290D40">
        <w:rPr>
          <w:rFonts w:ascii="Times New Roman" w:hAnsi="Times New Roman" w:cs="Times New Roman"/>
          <w:w w:val="95"/>
        </w:rPr>
        <w:t>and</w:t>
      </w:r>
      <w:r w:rsidRPr="00290D40">
        <w:rPr>
          <w:rFonts w:ascii="Times New Roman" w:hAnsi="Times New Roman" w:cs="Times New Roman"/>
          <w:spacing w:val="-15"/>
          <w:w w:val="95"/>
        </w:rPr>
        <w:t xml:space="preserve"> </w:t>
      </w:r>
      <w:r w:rsidRPr="00290D40">
        <w:rPr>
          <w:rFonts w:ascii="Times New Roman" w:hAnsi="Times New Roman" w:cs="Times New Roman"/>
          <w:w w:val="95"/>
        </w:rPr>
        <w:t>return</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money</w:t>
      </w:r>
      <w:r w:rsidRPr="00290D40">
        <w:rPr>
          <w:rFonts w:ascii="Times New Roman" w:hAnsi="Times New Roman" w:cs="Times New Roman"/>
          <w:spacing w:val="-13"/>
          <w:w w:val="95"/>
        </w:rPr>
        <w:t xml:space="preserve"> </w:t>
      </w:r>
      <w:r w:rsidRPr="00290D40">
        <w:rPr>
          <w:rFonts w:ascii="Times New Roman" w:hAnsi="Times New Roman" w:cs="Times New Roman"/>
          <w:w w:val="95"/>
        </w:rPr>
        <w:t>if</w:t>
      </w:r>
      <w:r w:rsidRPr="00290D40">
        <w:rPr>
          <w:rFonts w:ascii="Times New Roman" w:hAnsi="Times New Roman" w:cs="Times New Roman"/>
          <w:spacing w:val="-14"/>
          <w:w w:val="95"/>
        </w:rPr>
        <w:t xml:space="preserve"> </w:t>
      </w:r>
      <w:r w:rsidRPr="00290D40">
        <w:rPr>
          <w:rFonts w:ascii="Times New Roman" w:hAnsi="Times New Roman" w:cs="Times New Roman"/>
          <w:w w:val="95"/>
        </w:rPr>
        <w:t>any</w:t>
      </w:r>
      <w:r w:rsidRPr="00290D40">
        <w:rPr>
          <w:rFonts w:ascii="Times New Roman" w:hAnsi="Times New Roman" w:cs="Times New Roman"/>
          <w:spacing w:val="-14"/>
          <w:w w:val="95"/>
        </w:rPr>
        <w:t xml:space="preserve"> </w:t>
      </w:r>
      <w:r w:rsidRPr="00290D40">
        <w:rPr>
          <w:rFonts w:ascii="Times New Roman" w:hAnsi="Times New Roman" w:cs="Times New Roman"/>
          <w:w w:val="95"/>
        </w:rPr>
        <w:t>paid</w:t>
      </w:r>
      <w:r w:rsidRPr="00290D40">
        <w:rPr>
          <w:rFonts w:ascii="Times New Roman" w:hAnsi="Times New Roman" w:cs="Times New Roman"/>
          <w:spacing w:val="-15"/>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us</w:t>
      </w:r>
      <w:r w:rsidRPr="00290D40">
        <w:rPr>
          <w:rFonts w:ascii="Times New Roman" w:hAnsi="Times New Roman" w:cs="Times New Roman"/>
          <w:spacing w:val="-14"/>
          <w:w w:val="95"/>
        </w:rPr>
        <w:t xml:space="preserve"> </w:t>
      </w:r>
      <w:r w:rsidRPr="00290D40">
        <w:rPr>
          <w:rFonts w:ascii="Times New Roman" w:hAnsi="Times New Roman" w:cs="Times New Roman"/>
          <w:w w:val="95"/>
        </w:rPr>
        <w:t>by</w:t>
      </w:r>
      <w:r w:rsidRPr="00290D40">
        <w:rPr>
          <w:rFonts w:ascii="Times New Roman" w:hAnsi="Times New Roman" w:cs="Times New Roman"/>
          <w:spacing w:val="-14"/>
          <w:w w:val="95"/>
        </w:rPr>
        <w:t xml:space="preserve"> </w:t>
      </w:r>
      <w:r w:rsidRPr="00290D40">
        <w:rPr>
          <w:rFonts w:ascii="Times New Roman" w:hAnsi="Times New Roman" w:cs="Times New Roman"/>
          <w:w w:val="95"/>
        </w:rPr>
        <w:t>you</w:t>
      </w:r>
      <w:r w:rsidRPr="00290D40">
        <w:rPr>
          <w:rFonts w:ascii="Times New Roman" w:hAnsi="Times New Roman" w:cs="Times New Roman"/>
          <w:spacing w:val="-14"/>
          <w:w w:val="95"/>
        </w:rPr>
        <w:t xml:space="preserve"> </w:t>
      </w:r>
      <w:r w:rsidRPr="00290D40">
        <w:rPr>
          <w:rFonts w:ascii="Times New Roman" w:hAnsi="Times New Roman" w:cs="Times New Roman"/>
          <w:w w:val="95"/>
        </w:rPr>
        <w:t>in</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this </w:t>
      </w:r>
      <w:r w:rsidRPr="00290D40">
        <w:rPr>
          <w:rFonts w:ascii="Times New Roman" w:hAnsi="Times New Roman" w:cs="Times New Roman"/>
        </w:rPr>
        <w:t>regard.</w:t>
      </w:r>
    </w:p>
    <w:p w14:paraId="73866FA8" w14:textId="77777777" w:rsidR="003F0137" w:rsidRPr="00290D40" w:rsidRDefault="003F0137" w:rsidP="003F0137">
      <w:pPr>
        <w:pStyle w:val="BodyText"/>
        <w:ind w:left="0" w:right="-14"/>
        <w:rPr>
          <w:rFonts w:ascii="Times New Roman" w:hAnsi="Times New Roman" w:cs="Times New Roman"/>
        </w:rPr>
      </w:pPr>
    </w:p>
    <w:p w14:paraId="07767958" w14:textId="77777777" w:rsidR="003F0137" w:rsidRPr="00290D40" w:rsidRDefault="003F0137" w:rsidP="003F0137">
      <w:pPr>
        <w:pStyle w:val="BodyText"/>
        <w:spacing w:before="2"/>
        <w:ind w:left="0" w:right="-14"/>
        <w:rPr>
          <w:rFonts w:ascii="Times New Roman" w:hAnsi="Times New Roman" w:cs="Times New Roman"/>
        </w:rPr>
      </w:pPr>
    </w:p>
    <w:p w14:paraId="6719DB71" w14:textId="77777777" w:rsidR="003F0137" w:rsidRPr="00290D40" w:rsidRDefault="003F0137" w:rsidP="003F0137">
      <w:pPr>
        <w:pStyle w:val="BodyText"/>
        <w:spacing w:before="1"/>
        <w:rPr>
          <w:rFonts w:ascii="Times New Roman" w:hAnsi="Times New Roman" w:cs="Times New Roman"/>
        </w:rPr>
      </w:pPr>
    </w:p>
    <w:p w14:paraId="660459E9" w14:textId="77777777" w:rsidR="003F0137" w:rsidRPr="00290D40" w:rsidRDefault="003F0137" w:rsidP="003F0137">
      <w:pPr>
        <w:pStyle w:val="BodyText"/>
        <w:spacing w:before="1"/>
        <w:rPr>
          <w:rFonts w:ascii="Times New Roman" w:hAnsi="Times New Roman" w:cs="Times New Roman"/>
        </w:rPr>
      </w:pPr>
      <w:r w:rsidRPr="00290D40">
        <w:rPr>
          <w:rFonts w:ascii="Times New Roman" w:hAnsi="Times New Roman" w:cs="Times New Roman"/>
        </w:rPr>
        <w:t>Signature</w:t>
      </w:r>
    </w:p>
    <w:p w14:paraId="4FFA3402" w14:textId="77777777" w:rsidR="003F0137" w:rsidRPr="00290D40" w:rsidRDefault="003F0137" w:rsidP="003F0137">
      <w:pPr>
        <w:pStyle w:val="BodyText"/>
        <w:spacing w:before="117" w:line="232" w:lineRule="auto"/>
        <w:rPr>
          <w:rFonts w:ascii="Times New Roman" w:hAnsi="Times New Roman" w:cs="Times New Roman"/>
        </w:rPr>
      </w:pPr>
    </w:p>
    <w:p w14:paraId="4CAA0DF0" w14:textId="77777777" w:rsidR="003F0137" w:rsidRPr="00290D40" w:rsidRDefault="003F0137" w:rsidP="003F0137">
      <w:pPr>
        <w:pStyle w:val="BodyText"/>
        <w:spacing w:before="117" w:line="232" w:lineRule="auto"/>
        <w:rPr>
          <w:rFonts w:ascii="Times New Roman" w:hAnsi="Times New Roman" w:cs="Times New Roman"/>
        </w:rPr>
      </w:pPr>
      <w:r w:rsidRPr="00290D40">
        <w:rPr>
          <w:rFonts w:ascii="Times New Roman" w:hAnsi="Times New Roman" w:cs="Times New Roman"/>
        </w:rPr>
        <w:t xml:space="preserve">Name: </w:t>
      </w:r>
    </w:p>
    <w:p w14:paraId="32E58887" w14:textId="77777777" w:rsidR="003F0137" w:rsidRPr="00290D40" w:rsidRDefault="003F0137" w:rsidP="003F0137">
      <w:pPr>
        <w:pStyle w:val="BodyText"/>
        <w:spacing w:before="117" w:line="232" w:lineRule="auto"/>
        <w:rPr>
          <w:rFonts w:ascii="Times New Roman" w:hAnsi="Times New Roman" w:cs="Times New Roman"/>
        </w:rPr>
      </w:pPr>
      <w:r w:rsidRPr="00290D40">
        <w:rPr>
          <w:rFonts w:ascii="Times New Roman" w:hAnsi="Times New Roman" w:cs="Times New Roman"/>
        </w:rPr>
        <w:t xml:space="preserve">Designation: </w:t>
      </w:r>
    </w:p>
    <w:p w14:paraId="2AB382CE" w14:textId="77777777" w:rsidR="003F0137" w:rsidRPr="00290D40" w:rsidRDefault="003F0137" w:rsidP="003F0137">
      <w:pPr>
        <w:pStyle w:val="BodyText"/>
        <w:spacing w:before="117" w:line="232" w:lineRule="auto"/>
        <w:rPr>
          <w:rFonts w:ascii="Times New Roman" w:hAnsi="Times New Roman" w:cs="Times New Roman"/>
        </w:rPr>
      </w:pPr>
      <w:r w:rsidRPr="00290D40">
        <w:rPr>
          <w:rFonts w:ascii="Times New Roman" w:hAnsi="Times New Roman" w:cs="Times New Roman"/>
        </w:rPr>
        <w:t>Seal of Company</w:t>
      </w:r>
    </w:p>
    <w:p w14:paraId="43ADD18F" w14:textId="77777777" w:rsidR="003F0137" w:rsidRPr="00290D40" w:rsidRDefault="003F0137" w:rsidP="003F0137">
      <w:pPr>
        <w:pStyle w:val="BodyText"/>
        <w:spacing w:before="111"/>
        <w:rPr>
          <w:rFonts w:ascii="Times New Roman" w:hAnsi="Times New Roman" w:cs="Times New Roman"/>
        </w:rPr>
      </w:pPr>
      <w:r w:rsidRPr="00290D40">
        <w:rPr>
          <w:rFonts w:ascii="Times New Roman" w:hAnsi="Times New Roman" w:cs="Times New Roman"/>
        </w:rPr>
        <w:t>Date:</w:t>
      </w:r>
    </w:p>
    <w:p w14:paraId="7E4D21AE" w14:textId="77777777" w:rsidR="003F0137" w:rsidRPr="00290D40" w:rsidRDefault="003F0137" w:rsidP="003F0137">
      <w:pPr>
        <w:jc w:val="both"/>
        <w:rPr>
          <w:rFonts w:ascii="Times New Roman" w:hAnsi="Times New Roman" w:cs="Times New Roman"/>
        </w:rPr>
        <w:sectPr w:rsidR="003F0137" w:rsidRPr="00290D40" w:rsidSect="00152B1C">
          <w:pgSz w:w="11910" w:h="16840"/>
          <w:pgMar w:top="1480" w:right="1845" w:bottom="1200" w:left="440" w:header="708" w:footer="1003" w:gutter="0"/>
          <w:cols w:space="720"/>
        </w:sectPr>
      </w:pPr>
    </w:p>
    <w:p w14:paraId="7011FC08" w14:textId="77777777" w:rsidR="003F0137" w:rsidRPr="004B353D"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64" w:name="_Toc160727953"/>
      <w:r w:rsidRPr="004B353D">
        <w:rPr>
          <w:rFonts w:ascii="Times New Roman" w:hAnsi="Times New Roman" w:cs="Times New Roman"/>
          <w:b/>
          <w:bCs/>
          <w:color w:val="2E5395"/>
          <w:spacing w:val="-3"/>
          <w:sz w:val="24"/>
          <w:szCs w:val="24"/>
        </w:rPr>
        <w:lastRenderedPageBreak/>
        <w:t>Annexure 7: Undertaking for Acceptance of terms of RFP</w:t>
      </w:r>
      <w:bookmarkEnd w:id="564"/>
    </w:p>
    <w:p w14:paraId="7CFEA76E" w14:textId="77777777" w:rsidR="003F0137" w:rsidRPr="00290D40" w:rsidRDefault="003F0137" w:rsidP="003F0137">
      <w:pPr>
        <w:pStyle w:val="BodyText"/>
        <w:rPr>
          <w:rFonts w:ascii="Times New Roman" w:hAnsi="Times New Roman" w:cs="Times New Roman"/>
          <w:w w:val="90"/>
        </w:rPr>
      </w:pPr>
    </w:p>
    <w:p w14:paraId="506A0FC9" w14:textId="77777777" w:rsidR="003F0137" w:rsidRPr="00290D40" w:rsidRDefault="003F0137" w:rsidP="003F0137">
      <w:pPr>
        <w:pStyle w:val="BodyText"/>
        <w:rPr>
          <w:rFonts w:ascii="Times New Roman" w:hAnsi="Times New Roman" w:cs="Times New Roman"/>
          <w:w w:val="90"/>
        </w:rPr>
      </w:pPr>
    </w:p>
    <w:p w14:paraId="0FEC705C"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To,</w:t>
      </w:r>
    </w:p>
    <w:p w14:paraId="486A4DBB" w14:textId="77777777" w:rsidR="00D67AAA" w:rsidRDefault="00D67AAA" w:rsidP="003F0137">
      <w:pPr>
        <w:pStyle w:val="BodyText"/>
        <w:rPr>
          <w:rFonts w:ascii="Times New Roman" w:hAnsi="Times New Roman" w:cs="Times New Roman"/>
        </w:rPr>
      </w:pPr>
    </w:p>
    <w:p w14:paraId="7C9F20D5" w14:textId="3307AC50" w:rsidR="003F0137" w:rsidRPr="00290D40" w:rsidRDefault="003F0137" w:rsidP="003F0137">
      <w:pPr>
        <w:pStyle w:val="BodyText"/>
        <w:rPr>
          <w:rFonts w:ascii="Times New Roman" w:hAnsi="Times New Roman" w:cs="Times New Roman"/>
        </w:rPr>
      </w:pPr>
      <w:commentRangeStart w:id="565"/>
      <w:r w:rsidRPr="00290D40">
        <w:rPr>
          <w:rFonts w:ascii="Times New Roman" w:hAnsi="Times New Roman" w:cs="Times New Roman"/>
        </w:rPr>
        <w:t xml:space="preserve">General Manager (IT), </w:t>
      </w:r>
      <w:commentRangeEnd w:id="565"/>
      <w:r w:rsidR="00C11008">
        <w:rPr>
          <w:rStyle w:val="CommentReference"/>
        </w:rPr>
        <w:commentReference w:id="565"/>
      </w:r>
    </w:p>
    <w:p w14:paraId="7FBB7A0B"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 xml:space="preserve">Central Bank of India, DIT, </w:t>
      </w:r>
    </w:p>
    <w:p w14:paraId="56460323"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Sector 11, CBD Belapur,</w:t>
      </w:r>
    </w:p>
    <w:p w14:paraId="56F33B64"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Navi Mumbai – 400614</w:t>
      </w:r>
    </w:p>
    <w:p w14:paraId="4C3A57D3" w14:textId="77777777" w:rsidR="003F0137" w:rsidRPr="00290D40" w:rsidRDefault="003F0137" w:rsidP="003F0137">
      <w:pPr>
        <w:pStyle w:val="BodyText"/>
        <w:rPr>
          <w:rFonts w:ascii="Times New Roman" w:hAnsi="Times New Roman" w:cs="Times New Roman"/>
        </w:rPr>
      </w:pPr>
    </w:p>
    <w:p w14:paraId="75481416" w14:textId="77777777" w:rsidR="003F0137" w:rsidRPr="00290D40" w:rsidRDefault="003F0137" w:rsidP="003F0137">
      <w:pPr>
        <w:pStyle w:val="BodyText"/>
        <w:spacing w:line="328" w:lineRule="auto"/>
        <w:ind w:right="7653"/>
        <w:rPr>
          <w:rFonts w:ascii="Times New Roman" w:hAnsi="Times New Roman" w:cs="Times New Roman"/>
        </w:rPr>
      </w:pPr>
      <w:r w:rsidRPr="00290D40">
        <w:rPr>
          <w:rFonts w:ascii="Times New Roman" w:hAnsi="Times New Roman" w:cs="Times New Roman"/>
        </w:rPr>
        <w:t>Sir,</w:t>
      </w:r>
    </w:p>
    <w:p w14:paraId="69379969" w14:textId="54D34606" w:rsidR="003F0137" w:rsidRPr="00290D40" w:rsidRDefault="003F0137" w:rsidP="003F0137">
      <w:pPr>
        <w:pStyle w:val="BodyText"/>
        <w:spacing w:line="299" w:lineRule="exact"/>
        <w:rPr>
          <w:rFonts w:ascii="Times New Roman" w:hAnsi="Times New Roman" w:cs="Times New Roman"/>
        </w:rPr>
      </w:pPr>
      <w:r w:rsidRPr="00290D40">
        <w:rPr>
          <w:rFonts w:ascii="Times New Roman" w:hAnsi="Times New Roman" w:cs="Times New Roman"/>
        </w:rPr>
        <w:t>Sub: Tender No. CO:DIT:PUR:2023-24</w:t>
      </w:r>
      <w:r w:rsidR="00B26F6E">
        <w:rPr>
          <w:rFonts w:ascii="Times New Roman" w:hAnsi="Times New Roman" w:cs="Times New Roman"/>
        </w:rPr>
        <w:t>:398</w:t>
      </w:r>
    </w:p>
    <w:p w14:paraId="15053015" w14:textId="77777777" w:rsidR="003F0137" w:rsidRPr="00290D40" w:rsidRDefault="003F0137" w:rsidP="003F0137">
      <w:pPr>
        <w:pStyle w:val="BodyText"/>
        <w:spacing w:line="299" w:lineRule="exact"/>
        <w:rPr>
          <w:rFonts w:ascii="Times New Roman" w:hAnsi="Times New Roman" w:cs="Times New Roman"/>
        </w:rPr>
      </w:pPr>
    </w:p>
    <w:p w14:paraId="03124E6E" w14:textId="77777777" w:rsidR="003F0137" w:rsidRPr="00290D40" w:rsidRDefault="003F0137" w:rsidP="003F0137">
      <w:pPr>
        <w:pStyle w:val="BodyText"/>
        <w:spacing w:before="106"/>
        <w:rPr>
          <w:rFonts w:ascii="Times New Roman" w:hAnsi="Times New Roman" w:cs="Times New Roman"/>
          <w:b/>
        </w:rPr>
      </w:pPr>
      <w:r w:rsidRPr="00290D40">
        <w:rPr>
          <w:rFonts w:ascii="Times New Roman" w:hAnsi="Times New Roman" w:cs="Times New Roman"/>
        </w:rPr>
        <w:t xml:space="preserve">With reference to RFP to </w:t>
      </w:r>
      <w:r w:rsidRPr="00290D40">
        <w:rPr>
          <w:rFonts w:ascii="Times New Roman" w:hAnsi="Times New Roman" w:cs="Times New Roman"/>
          <w:b/>
        </w:rPr>
        <w:t>Supply of STQC certified Biometric Finger Print Capture L1 Devices with 3 Years RD Services</w:t>
      </w:r>
    </w:p>
    <w:p w14:paraId="7057794C" w14:textId="77777777" w:rsidR="003F0137" w:rsidRPr="00290D40" w:rsidRDefault="003F0137" w:rsidP="003F0137">
      <w:pPr>
        <w:pStyle w:val="BodyText"/>
        <w:spacing w:before="149"/>
        <w:rPr>
          <w:rFonts w:ascii="Times New Roman" w:hAnsi="Times New Roman" w:cs="Times New Roman"/>
        </w:rPr>
      </w:pPr>
      <w:r w:rsidRPr="00290D40">
        <w:rPr>
          <w:rFonts w:ascii="Times New Roman" w:hAnsi="Times New Roman" w:cs="Times New Roman"/>
        </w:rPr>
        <w:t>We understand that Bank shall be placing Order to the Successful Bidder inclusive of taxes only.</w:t>
      </w:r>
    </w:p>
    <w:p w14:paraId="66D5404F" w14:textId="77777777" w:rsidR="003F0137" w:rsidRPr="00290D40" w:rsidRDefault="003F0137" w:rsidP="00966BCA">
      <w:pPr>
        <w:pStyle w:val="ListParagraph"/>
        <w:numPr>
          <w:ilvl w:val="0"/>
          <w:numId w:val="55"/>
        </w:numPr>
        <w:tabs>
          <w:tab w:val="left" w:pos="1361"/>
        </w:tabs>
        <w:spacing w:before="120" w:line="230" w:lineRule="auto"/>
        <w:ind w:right="-14"/>
        <w:rPr>
          <w:rFonts w:ascii="Times New Roman" w:hAnsi="Times New Roman" w:cs="Times New Roman"/>
        </w:rPr>
      </w:pPr>
      <w:r w:rsidRPr="00290D40">
        <w:rPr>
          <w:rFonts w:ascii="Times New Roman" w:hAnsi="Times New Roman" w:cs="Times New Roman"/>
          <w:w w:val="95"/>
        </w:rPr>
        <w:t>We</w:t>
      </w:r>
      <w:r w:rsidRPr="00290D40">
        <w:rPr>
          <w:rFonts w:ascii="Times New Roman" w:hAnsi="Times New Roman" w:cs="Times New Roman"/>
          <w:spacing w:val="-17"/>
          <w:w w:val="95"/>
        </w:rPr>
        <w:t xml:space="preserve"> </w:t>
      </w:r>
      <w:r w:rsidRPr="00290D40">
        <w:rPr>
          <w:rFonts w:ascii="Times New Roman" w:hAnsi="Times New Roman" w:cs="Times New Roman"/>
          <w:w w:val="95"/>
        </w:rPr>
        <w:t>confirm</w:t>
      </w:r>
      <w:r w:rsidRPr="00290D40">
        <w:rPr>
          <w:rFonts w:ascii="Times New Roman" w:hAnsi="Times New Roman" w:cs="Times New Roman"/>
          <w:spacing w:val="-15"/>
          <w:w w:val="95"/>
        </w:rPr>
        <w:t xml:space="preserve"> </w:t>
      </w:r>
      <w:r w:rsidRPr="00290D40">
        <w:rPr>
          <w:rFonts w:ascii="Times New Roman" w:hAnsi="Times New Roman" w:cs="Times New Roman"/>
          <w:w w:val="95"/>
        </w:rPr>
        <w:t>that</w:t>
      </w:r>
      <w:r w:rsidRPr="00290D40">
        <w:rPr>
          <w:rFonts w:ascii="Times New Roman" w:hAnsi="Times New Roman" w:cs="Times New Roman"/>
          <w:spacing w:val="-18"/>
          <w:w w:val="95"/>
        </w:rPr>
        <w:t xml:space="preserve"> </w:t>
      </w:r>
      <w:r w:rsidRPr="00290D40">
        <w:rPr>
          <w:rFonts w:ascii="Times New Roman" w:hAnsi="Times New Roman" w:cs="Times New Roman"/>
          <w:w w:val="95"/>
        </w:rPr>
        <w:t>in</w:t>
      </w:r>
      <w:r w:rsidRPr="00290D40">
        <w:rPr>
          <w:rFonts w:ascii="Times New Roman" w:hAnsi="Times New Roman" w:cs="Times New Roman"/>
          <w:spacing w:val="-16"/>
          <w:w w:val="95"/>
        </w:rPr>
        <w:t xml:space="preserve"> </w:t>
      </w:r>
      <w:r w:rsidRPr="00290D40">
        <w:rPr>
          <w:rFonts w:ascii="Times New Roman" w:hAnsi="Times New Roman" w:cs="Times New Roman"/>
          <w:w w:val="95"/>
        </w:rPr>
        <w:t>case</w:t>
      </w:r>
      <w:r w:rsidRPr="00290D40">
        <w:rPr>
          <w:rFonts w:ascii="Times New Roman" w:hAnsi="Times New Roman" w:cs="Times New Roman"/>
          <w:spacing w:val="-18"/>
          <w:w w:val="95"/>
        </w:rPr>
        <w:t xml:space="preserve"> </w:t>
      </w:r>
      <w:r w:rsidRPr="00290D40">
        <w:rPr>
          <w:rFonts w:ascii="Times New Roman" w:hAnsi="Times New Roman" w:cs="Times New Roman"/>
          <w:w w:val="95"/>
        </w:rPr>
        <w:t>of</w:t>
      </w:r>
      <w:r w:rsidRPr="00290D40">
        <w:rPr>
          <w:rFonts w:ascii="Times New Roman" w:hAnsi="Times New Roman" w:cs="Times New Roman"/>
          <w:spacing w:val="-17"/>
          <w:w w:val="95"/>
        </w:rPr>
        <w:t xml:space="preserve"> </w:t>
      </w:r>
      <w:r w:rsidRPr="00290D40">
        <w:rPr>
          <w:rFonts w:ascii="Times New Roman" w:hAnsi="Times New Roman" w:cs="Times New Roman"/>
          <w:w w:val="95"/>
        </w:rPr>
        <w:t>invocation</w:t>
      </w:r>
      <w:r w:rsidRPr="00290D40">
        <w:rPr>
          <w:rFonts w:ascii="Times New Roman" w:hAnsi="Times New Roman" w:cs="Times New Roman"/>
          <w:spacing w:val="-19"/>
          <w:w w:val="95"/>
        </w:rPr>
        <w:t xml:space="preserve"> </w:t>
      </w:r>
      <w:r w:rsidRPr="00290D40">
        <w:rPr>
          <w:rFonts w:ascii="Times New Roman" w:hAnsi="Times New Roman" w:cs="Times New Roman"/>
          <w:w w:val="95"/>
        </w:rPr>
        <w:t>of</w:t>
      </w:r>
      <w:r w:rsidRPr="00290D40">
        <w:rPr>
          <w:rFonts w:ascii="Times New Roman" w:hAnsi="Times New Roman" w:cs="Times New Roman"/>
          <w:spacing w:val="-16"/>
          <w:w w:val="95"/>
        </w:rPr>
        <w:t xml:space="preserve"> </w:t>
      </w:r>
      <w:r w:rsidRPr="00290D40">
        <w:rPr>
          <w:rFonts w:ascii="Times New Roman" w:hAnsi="Times New Roman" w:cs="Times New Roman"/>
          <w:w w:val="95"/>
        </w:rPr>
        <w:t>any</w:t>
      </w:r>
      <w:r w:rsidRPr="00290D40">
        <w:rPr>
          <w:rFonts w:ascii="Times New Roman" w:hAnsi="Times New Roman" w:cs="Times New Roman"/>
          <w:spacing w:val="-16"/>
          <w:w w:val="95"/>
        </w:rPr>
        <w:t xml:space="preserve"> </w:t>
      </w:r>
      <w:r w:rsidRPr="00290D40">
        <w:rPr>
          <w:rFonts w:ascii="Times New Roman" w:hAnsi="Times New Roman" w:cs="Times New Roman"/>
          <w:w w:val="95"/>
        </w:rPr>
        <w:t>Bank</w:t>
      </w:r>
      <w:r w:rsidRPr="00290D40">
        <w:rPr>
          <w:rFonts w:ascii="Times New Roman" w:hAnsi="Times New Roman" w:cs="Times New Roman"/>
          <w:spacing w:val="-19"/>
          <w:w w:val="95"/>
        </w:rPr>
        <w:t xml:space="preserve"> </w:t>
      </w:r>
      <w:r w:rsidRPr="00290D40">
        <w:rPr>
          <w:rFonts w:ascii="Times New Roman" w:hAnsi="Times New Roman" w:cs="Times New Roman"/>
          <w:w w:val="95"/>
        </w:rPr>
        <w:t>Guarantees</w:t>
      </w:r>
      <w:r w:rsidRPr="00290D40">
        <w:rPr>
          <w:rFonts w:ascii="Times New Roman" w:hAnsi="Times New Roman" w:cs="Times New Roman"/>
          <w:spacing w:val="-17"/>
          <w:w w:val="95"/>
        </w:rPr>
        <w:t xml:space="preserve"> </w:t>
      </w:r>
      <w:r w:rsidRPr="00290D40">
        <w:rPr>
          <w:rFonts w:ascii="Times New Roman" w:hAnsi="Times New Roman" w:cs="Times New Roman"/>
          <w:w w:val="95"/>
        </w:rPr>
        <w:t>submitted</w:t>
      </w:r>
      <w:r w:rsidRPr="00290D40">
        <w:rPr>
          <w:rFonts w:ascii="Times New Roman" w:hAnsi="Times New Roman" w:cs="Times New Roman"/>
          <w:spacing w:val="-16"/>
          <w:w w:val="95"/>
        </w:rPr>
        <w:t xml:space="preserve"> </w:t>
      </w:r>
      <w:r w:rsidRPr="00290D40">
        <w:rPr>
          <w:rFonts w:ascii="Times New Roman" w:hAnsi="Times New Roman" w:cs="Times New Roman"/>
          <w:w w:val="95"/>
        </w:rPr>
        <w:t>to</w:t>
      </w:r>
      <w:r w:rsidRPr="00290D40">
        <w:rPr>
          <w:rFonts w:ascii="Times New Roman" w:hAnsi="Times New Roman" w:cs="Times New Roman"/>
          <w:spacing w:val="-17"/>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Bank,</w:t>
      </w:r>
      <w:r w:rsidRPr="00290D40">
        <w:rPr>
          <w:rFonts w:ascii="Times New Roman" w:hAnsi="Times New Roman" w:cs="Times New Roman"/>
          <w:spacing w:val="-15"/>
          <w:w w:val="95"/>
        </w:rPr>
        <w:t xml:space="preserve"> </w:t>
      </w:r>
      <w:r w:rsidRPr="00290D40">
        <w:rPr>
          <w:rFonts w:ascii="Times New Roman" w:hAnsi="Times New Roman" w:cs="Times New Roman"/>
          <w:w w:val="95"/>
        </w:rPr>
        <w:t>we</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will </w:t>
      </w:r>
      <w:r w:rsidRPr="00290D40">
        <w:rPr>
          <w:rFonts w:ascii="Times New Roman" w:hAnsi="Times New Roman" w:cs="Times New Roman"/>
        </w:rPr>
        <w:t>pay</w:t>
      </w:r>
      <w:r w:rsidRPr="00290D40">
        <w:rPr>
          <w:rFonts w:ascii="Times New Roman" w:hAnsi="Times New Roman" w:cs="Times New Roman"/>
          <w:spacing w:val="-8"/>
        </w:rPr>
        <w:t xml:space="preserve"> </w:t>
      </w:r>
      <w:r w:rsidRPr="00290D40">
        <w:rPr>
          <w:rFonts w:ascii="Times New Roman" w:hAnsi="Times New Roman" w:cs="Times New Roman"/>
        </w:rPr>
        <w:t>applicable</w:t>
      </w:r>
      <w:r w:rsidRPr="00290D40">
        <w:rPr>
          <w:rFonts w:ascii="Times New Roman" w:hAnsi="Times New Roman" w:cs="Times New Roman"/>
          <w:spacing w:val="-8"/>
        </w:rPr>
        <w:t xml:space="preserve"> </w:t>
      </w:r>
      <w:r w:rsidRPr="00290D40">
        <w:rPr>
          <w:rFonts w:ascii="Times New Roman" w:hAnsi="Times New Roman" w:cs="Times New Roman"/>
        </w:rPr>
        <w:t>GST</w:t>
      </w:r>
      <w:r w:rsidRPr="00290D40">
        <w:rPr>
          <w:rFonts w:ascii="Times New Roman" w:hAnsi="Times New Roman" w:cs="Times New Roman"/>
          <w:spacing w:val="-8"/>
        </w:rPr>
        <w:t xml:space="preserve"> </w:t>
      </w:r>
      <w:r w:rsidRPr="00290D40">
        <w:rPr>
          <w:rFonts w:ascii="Times New Roman" w:hAnsi="Times New Roman" w:cs="Times New Roman"/>
        </w:rPr>
        <w:t>on</w:t>
      </w:r>
      <w:r w:rsidRPr="00290D40">
        <w:rPr>
          <w:rFonts w:ascii="Times New Roman" w:hAnsi="Times New Roman" w:cs="Times New Roman"/>
          <w:spacing w:val="-11"/>
        </w:rPr>
        <w:t xml:space="preserve"> </w:t>
      </w:r>
      <w:r w:rsidRPr="00290D40">
        <w:rPr>
          <w:rFonts w:ascii="Times New Roman" w:hAnsi="Times New Roman" w:cs="Times New Roman"/>
        </w:rPr>
        <w:t>Bank</w:t>
      </w:r>
      <w:r w:rsidRPr="00290D40">
        <w:rPr>
          <w:rFonts w:ascii="Times New Roman" w:hAnsi="Times New Roman" w:cs="Times New Roman"/>
          <w:spacing w:val="-11"/>
        </w:rPr>
        <w:t xml:space="preserve"> </w:t>
      </w:r>
      <w:r w:rsidRPr="00290D40">
        <w:rPr>
          <w:rFonts w:ascii="Times New Roman" w:hAnsi="Times New Roman" w:cs="Times New Roman"/>
        </w:rPr>
        <w:t>Guarantee</w:t>
      </w:r>
      <w:r w:rsidRPr="00290D40">
        <w:rPr>
          <w:rFonts w:ascii="Times New Roman" w:hAnsi="Times New Roman" w:cs="Times New Roman"/>
          <w:spacing w:val="-10"/>
        </w:rPr>
        <w:t xml:space="preserve"> </w:t>
      </w:r>
      <w:r w:rsidRPr="00290D40">
        <w:rPr>
          <w:rFonts w:ascii="Times New Roman" w:hAnsi="Times New Roman" w:cs="Times New Roman"/>
        </w:rPr>
        <w:t>amount.</w:t>
      </w:r>
    </w:p>
    <w:p w14:paraId="1E11169B" w14:textId="77777777" w:rsidR="003F0137" w:rsidRPr="00290D40" w:rsidRDefault="003F0137" w:rsidP="00966BCA">
      <w:pPr>
        <w:pStyle w:val="ListParagraph"/>
        <w:numPr>
          <w:ilvl w:val="0"/>
          <w:numId w:val="55"/>
        </w:numPr>
        <w:tabs>
          <w:tab w:val="left" w:pos="1361"/>
        </w:tabs>
        <w:spacing w:line="289" w:lineRule="exact"/>
        <w:ind w:right="-14" w:hanging="361"/>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13"/>
        </w:rPr>
        <w:t xml:space="preserve"> </w:t>
      </w:r>
      <w:r w:rsidRPr="00290D40">
        <w:rPr>
          <w:rFonts w:ascii="Times New Roman" w:hAnsi="Times New Roman" w:cs="Times New Roman"/>
        </w:rPr>
        <w:t>are</w:t>
      </w:r>
      <w:r w:rsidRPr="00290D40">
        <w:rPr>
          <w:rFonts w:ascii="Times New Roman" w:hAnsi="Times New Roman" w:cs="Times New Roman"/>
          <w:spacing w:val="-12"/>
        </w:rPr>
        <w:t xml:space="preserve"> </w:t>
      </w:r>
      <w:r w:rsidRPr="00290D40">
        <w:rPr>
          <w:rFonts w:ascii="Times New Roman" w:hAnsi="Times New Roman" w:cs="Times New Roman"/>
        </w:rPr>
        <w:t>agreeable</w:t>
      </w:r>
      <w:r w:rsidRPr="00290D40">
        <w:rPr>
          <w:rFonts w:ascii="Times New Roman" w:hAnsi="Times New Roman" w:cs="Times New Roman"/>
          <w:spacing w:val="-12"/>
        </w:rPr>
        <w:t xml:space="preserve"> </w:t>
      </w:r>
      <w:r w:rsidRPr="00290D40">
        <w:rPr>
          <w:rFonts w:ascii="Times New Roman" w:hAnsi="Times New Roman" w:cs="Times New Roman"/>
        </w:rPr>
        <w:t>to</w:t>
      </w:r>
      <w:r w:rsidRPr="00290D40">
        <w:rPr>
          <w:rFonts w:ascii="Times New Roman" w:hAnsi="Times New Roman" w:cs="Times New Roman"/>
          <w:spacing w:val="-13"/>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payment</w:t>
      </w:r>
      <w:r w:rsidRPr="00290D40">
        <w:rPr>
          <w:rFonts w:ascii="Times New Roman" w:hAnsi="Times New Roman" w:cs="Times New Roman"/>
          <w:spacing w:val="-12"/>
        </w:rPr>
        <w:t xml:space="preserve"> </w:t>
      </w:r>
      <w:r w:rsidRPr="00290D40">
        <w:rPr>
          <w:rFonts w:ascii="Times New Roman" w:hAnsi="Times New Roman" w:cs="Times New Roman"/>
        </w:rPr>
        <w:t>schedule</w:t>
      </w:r>
      <w:r w:rsidRPr="00290D40">
        <w:rPr>
          <w:rFonts w:ascii="Times New Roman" w:hAnsi="Times New Roman" w:cs="Times New Roman"/>
          <w:spacing w:val="-13"/>
        </w:rPr>
        <w:t xml:space="preserve"> </w:t>
      </w:r>
      <w:r w:rsidRPr="00290D40">
        <w:rPr>
          <w:rFonts w:ascii="Times New Roman" w:hAnsi="Times New Roman" w:cs="Times New Roman"/>
        </w:rPr>
        <w:t>as</w:t>
      </w:r>
      <w:r w:rsidRPr="00290D40">
        <w:rPr>
          <w:rFonts w:ascii="Times New Roman" w:hAnsi="Times New Roman" w:cs="Times New Roman"/>
          <w:spacing w:val="-13"/>
        </w:rPr>
        <w:t xml:space="preserve"> </w:t>
      </w:r>
      <w:r w:rsidRPr="00290D40">
        <w:rPr>
          <w:rFonts w:ascii="Times New Roman" w:hAnsi="Times New Roman" w:cs="Times New Roman"/>
        </w:rPr>
        <w:t>per</w:t>
      </w:r>
      <w:r w:rsidRPr="00290D40">
        <w:rPr>
          <w:rFonts w:ascii="Times New Roman" w:hAnsi="Times New Roman" w:cs="Times New Roman"/>
          <w:spacing w:val="-12"/>
        </w:rPr>
        <w:t xml:space="preserve"> </w:t>
      </w:r>
      <w:r w:rsidRPr="00290D40">
        <w:rPr>
          <w:rFonts w:ascii="Times New Roman" w:hAnsi="Times New Roman" w:cs="Times New Roman"/>
        </w:rPr>
        <w:t>"Payment</w:t>
      </w:r>
      <w:r w:rsidRPr="00290D40">
        <w:rPr>
          <w:rFonts w:ascii="Times New Roman" w:hAnsi="Times New Roman" w:cs="Times New Roman"/>
          <w:spacing w:val="-13"/>
        </w:rPr>
        <w:t xml:space="preserve"> </w:t>
      </w:r>
      <w:r w:rsidRPr="00290D40">
        <w:rPr>
          <w:rFonts w:ascii="Times New Roman" w:hAnsi="Times New Roman" w:cs="Times New Roman"/>
        </w:rPr>
        <w:t>Terms"</w:t>
      </w:r>
      <w:r w:rsidRPr="00290D40">
        <w:rPr>
          <w:rFonts w:ascii="Times New Roman" w:hAnsi="Times New Roman" w:cs="Times New Roman"/>
          <w:spacing w:val="-14"/>
        </w:rPr>
        <w:t xml:space="preserve"> </w:t>
      </w:r>
      <w:r w:rsidRPr="00290D40">
        <w:rPr>
          <w:rFonts w:ascii="Times New Roman" w:hAnsi="Times New Roman" w:cs="Times New Roman"/>
        </w:rPr>
        <w:t>of</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RFP.</w:t>
      </w:r>
    </w:p>
    <w:p w14:paraId="109CEE1C" w14:textId="77777777" w:rsidR="003F0137" w:rsidRPr="00290D40" w:rsidRDefault="003F0137" w:rsidP="00966BCA">
      <w:pPr>
        <w:pStyle w:val="ListParagraph"/>
        <w:numPr>
          <w:ilvl w:val="0"/>
          <w:numId w:val="55"/>
        </w:numPr>
        <w:tabs>
          <w:tab w:val="left" w:pos="1361"/>
        </w:tabs>
        <w:spacing w:line="290" w:lineRule="exact"/>
        <w:ind w:right="-14" w:hanging="361"/>
        <w:rPr>
          <w:rFonts w:ascii="Times New Roman" w:hAnsi="Times New Roman" w:cs="Times New Roman"/>
        </w:rPr>
      </w:pPr>
      <w:r w:rsidRPr="00290D40">
        <w:rPr>
          <w:rFonts w:ascii="Times New Roman" w:hAnsi="Times New Roman" w:cs="Times New Roman"/>
          <w:w w:val="95"/>
        </w:rPr>
        <w:t>We</w:t>
      </w:r>
      <w:r w:rsidRPr="00290D40">
        <w:rPr>
          <w:rFonts w:ascii="Times New Roman" w:hAnsi="Times New Roman" w:cs="Times New Roman"/>
          <w:spacing w:val="-17"/>
          <w:w w:val="95"/>
        </w:rPr>
        <w:t xml:space="preserve"> </w:t>
      </w:r>
      <w:r w:rsidRPr="00290D40">
        <w:rPr>
          <w:rFonts w:ascii="Times New Roman" w:hAnsi="Times New Roman" w:cs="Times New Roman"/>
          <w:w w:val="95"/>
        </w:rPr>
        <w:t>here</w:t>
      </w:r>
      <w:r w:rsidRPr="00290D40">
        <w:rPr>
          <w:rFonts w:ascii="Times New Roman" w:hAnsi="Times New Roman" w:cs="Times New Roman"/>
          <w:spacing w:val="-16"/>
          <w:w w:val="95"/>
        </w:rPr>
        <w:t xml:space="preserve"> </w:t>
      </w:r>
      <w:r w:rsidRPr="00290D40">
        <w:rPr>
          <w:rFonts w:ascii="Times New Roman" w:hAnsi="Times New Roman" w:cs="Times New Roman"/>
          <w:w w:val="95"/>
        </w:rPr>
        <w:t>by</w:t>
      </w:r>
      <w:r w:rsidRPr="00290D40">
        <w:rPr>
          <w:rFonts w:ascii="Times New Roman" w:hAnsi="Times New Roman" w:cs="Times New Roman"/>
          <w:spacing w:val="-18"/>
          <w:w w:val="95"/>
        </w:rPr>
        <w:t xml:space="preserve"> </w:t>
      </w:r>
      <w:r w:rsidRPr="00290D40">
        <w:rPr>
          <w:rFonts w:ascii="Times New Roman" w:hAnsi="Times New Roman" w:cs="Times New Roman"/>
          <w:w w:val="95"/>
        </w:rPr>
        <w:t>confirm</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7"/>
          <w:w w:val="95"/>
        </w:rPr>
        <w:t xml:space="preserve"> </w:t>
      </w:r>
      <w:r w:rsidRPr="00290D40">
        <w:rPr>
          <w:rFonts w:ascii="Times New Roman" w:hAnsi="Times New Roman" w:cs="Times New Roman"/>
          <w:w w:val="95"/>
        </w:rPr>
        <w:t>undertake</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ownership</w:t>
      </w:r>
      <w:r w:rsidRPr="00290D40">
        <w:rPr>
          <w:rFonts w:ascii="Times New Roman" w:hAnsi="Times New Roman" w:cs="Times New Roman"/>
          <w:spacing w:val="-19"/>
          <w:w w:val="95"/>
        </w:rPr>
        <w:t xml:space="preserve"> </w:t>
      </w:r>
      <w:r w:rsidRPr="00290D40">
        <w:rPr>
          <w:rFonts w:ascii="Times New Roman" w:hAnsi="Times New Roman" w:cs="Times New Roman"/>
          <w:w w:val="95"/>
        </w:rPr>
        <w:t>of</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6"/>
          <w:w w:val="95"/>
        </w:rPr>
        <w:t xml:space="preserve"> </w:t>
      </w:r>
      <w:r w:rsidRPr="00290D40">
        <w:rPr>
          <w:rFonts w:ascii="Times New Roman" w:hAnsi="Times New Roman" w:cs="Times New Roman"/>
          <w:w w:val="95"/>
        </w:rPr>
        <w:t>subject</w:t>
      </w:r>
      <w:r w:rsidRPr="00290D40">
        <w:rPr>
          <w:rFonts w:ascii="Times New Roman" w:hAnsi="Times New Roman" w:cs="Times New Roman"/>
          <w:spacing w:val="-18"/>
          <w:w w:val="95"/>
        </w:rPr>
        <w:t xml:space="preserve"> </w:t>
      </w:r>
      <w:r w:rsidRPr="00290D40">
        <w:rPr>
          <w:rFonts w:ascii="Times New Roman" w:hAnsi="Times New Roman" w:cs="Times New Roman"/>
          <w:w w:val="95"/>
        </w:rPr>
        <w:t>RFP.</w:t>
      </w:r>
    </w:p>
    <w:p w14:paraId="6F676BAE" w14:textId="77777777" w:rsidR="003F0137" w:rsidRPr="00290D40" w:rsidRDefault="003F0137" w:rsidP="00966BCA">
      <w:pPr>
        <w:pStyle w:val="ListParagraph"/>
        <w:numPr>
          <w:ilvl w:val="0"/>
          <w:numId w:val="55"/>
        </w:numPr>
        <w:tabs>
          <w:tab w:val="left" w:pos="1361"/>
        </w:tabs>
        <w:spacing w:before="3" w:line="232" w:lineRule="auto"/>
        <w:ind w:right="-14"/>
        <w:rPr>
          <w:rFonts w:ascii="Times New Roman" w:hAnsi="Times New Roman" w:cs="Times New Roman"/>
        </w:rPr>
      </w:pPr>
      <w:r w:rsidRPr="00290D40">
        <w:rPr>
          <w:rFonts w:ascii="Times New Roman" w:hAnsi="Times New Roman" w:cs="Times New Roman"/>
          <w:w w:val="95"/>
        </w:rPr>
        <w:t>We</w:t>
      </w:r>
      <w:r w:rsidRPr="00290D40">
        <w:rPr>
          <w:rFonts w:ascii="Times New Roman" w:hAnsi="Times New Roman" w:cs="Times New Roman"/>
          <w:spacing w:val="-16"/>
          <w:w w:val="95"/>
        </w:rPr>
        <w:t xml:space="preserve"> </w:t>
      </w:r>
      <w:r w:rsidRPr="00290D40">
        <w:rPr>
          <w:rFonts w:ascii="Times New Roman" w:hAnsi="Times New Roman" w:cs="Times New Roman"/>
          <w:w w:val="95"/>
        </w:rPr>
        <w:t>hereby</w:t>
      </w:r>
      <w:r w:rsidRPr="00290D40">
        <w:rPr>
          <w:rFonts w:ascii="Times New Roman" w:hAnsi="Times New Roman" w:cs="Times New Roman"/>
          <w:spacing w:val="-16"/>
          <w:w w:val="95"/>
        </w:rPr>
        <w:t xml:space="preserve"> </w:t>
      </w:r>
      <w:r w:rsidRPr="00290D40">
        <w:rPr>
          <w:rFonts w:ascii="Times New Roman" w:hAnsi="Times New Roman" w:cs="Times New Roman"/>
          <w:w w:val="95"/>
        </w:rPr>
        <w:t>undertake</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5"/>
          <w:w w:val="95"/>
        </w:rPr>
        <w:t xml:space="preserve"> </w:t>
      </w:r>
      <w:r w:rsidRPr="00290D40">
        <w:rPr>
          <w:rFonts w:ascii="Times New Roman" w:hAnsi="Times New Roman" w:cs="Times New Roman"/>
          <w:w w:val="95"/>
        </w:rPr>
        <w:t>provide</w:t>
      </w:r>
      <w:r w:rsidRPr="00290D40">
        <w:rPr>
          <w:rFonts w:ascii="Times New Roman" w:hAnsi="Times New Roman" w:cs="Times New Roman"/>
          <w:spacing w:val="-17"/>
          <w:w w:val="95"/>
        </w:rPr>
        <w:t xml:space="preserve"> </w:t>
      </w:r>
      <w:r w:rsidRPr="00290D40">
        <w:rPr>
          <w:rFonts w:ascii="Times New Roman" w:hAnsi="Times New Roman" w:cs="Times New Roman"/>
          <w:w w:val="95"/>
        </w:rPr>
        <w:t>latest</w:t>
      </w:r>
      <w:r w:rsidRPr="00290D40">
        <w:rPr>
          <w:rFonts w:ascii="Times New Roman" w:hAnsi="Times New Roman" w:cs="Times New Roman"/>
          <w:spacing w:val="-16"/>
          <w:w w:val="95"/>
        </w:rPr>
        <w:t xml:space="preserve"> </w:t>
      </w:r>
      <w:r w:rsidRPr="00290D40">
        <w:rPr>
          <w:rFonts w:ascii="Times New Roman" w:hAnsi="Times New Roman" w:cs="Times New Roman"/>
          <w:w w:val="95"/>
        </w:rPr>
        <w:t>product/</w:t>
      </w:r>
      <w:r w:rsidRPr="00290D40">
        <w:rPr>
          <w:rFonts w:ascii="Times New Roman" w:hAnsi="Times New Roman" w:cs="Times New Roman"/>
          <w:spacing w:val="-15"/>
          <w:w w:val="95"/>
        </w:rPr>
        <w:t xml:space="preserve"> </w:t>
      </w:r>
      <w:r w:rsidRPr="00290D40">
        <w:rPr>
          <w:rFonts w:ascii="Times New Roman" w:hAnsi="Times New Roman" w:cs="Times New Roman"/>
          <w:w w:val="95"/>
        </w:rPr>
        <w:t>software</w:t>
      </w:r>
      <w:r w:rsidRPr="00290D40">
        <w:rPr>
          <w:rFonts w:ascii="Times New Roman" w:hAnsi="Times New Roman" w:cs="Times New Roman"/>
          <w:spacing w:val="-16"/>
          <w:w w:val="95"/>
        </w:rPr>
        <w:t xml:space="preserve"> </w:t>
      </w:r>
      <w:r w:rsidRPr="00290D40">
        <w:rPr>
          <w:rFonts w:ascii="Times New Roman" w:hAnsi="Times New Roman" w:cs="Times New Roman"/>
          <w:w w:val="95"/>
        </w:rPr>
        <w:t>with</w:t>
      </w:r>
      <w:r w:rsidRPr="00290D40">
        <w:rPr>
          <w:rFonts w:ascii="Times New Roman" w:hAnsi="Times New Roman" w:cs="Times New Roman"/>
          <w:spacing w:val="-16"/>
          <w:w w:val="95"/>
        </w:rPr>
        <w:t xml:space="preserve"> </w:t>
      </w:r>
      <w:r w:rsidRPr="00290D40">
        <w:rPr>
          <w:rFonts w:ascii="Times New Roman" w:hAnsi="Times New Roman" w:cs="Times New Roman"/>
          <w:w w:val="95"/>
        </w:rPr>
        <w:t>latest</w:t>
      </w:r>
      <w:r w:rsidRPr="00290D40">
        <w:rPr>
          <w:rFonts w:ascii="Times New Roman" w:hAnsi="Times New Roman" w:cs="Times New Roman"/>
          <w:spacing w:val="-18"/>
          <w:w w:val="95"/>
        </w:rPr>
        <w:t xml:space="preserve"> </w:t>
      </w:r>
      <w:r w:rsidRPr="00290D40">
        <w:rPr>
          <w:rFonts w:ascii="Times New Roman" w:hAnsi="Times New Roman" w:cs="Times New Roman"/>
          <w:w w:val="95"/>
        </w:rPr>
        <w:t>version.</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charges</w:t>
      </w:r>
      <w:r w:rsidRPr="00290D40">
        <w:rPr>
          <w:rFonts w:ascii="Times New Roman" w:hAnsi="Times New Roman" w:cs="Times New Roman"/>
          <w:spacing w:val="-16"/>
          <w:w w:val="95"/>
        </w:rPr>
        <w:t xml:space="preserve"> </w:t>
      </w:r>
      <w:r w:rsidRPr="00290D40">
        <w:rPr>
          <w:rFonts w:ascii="Times New Roman" w:hAnsi="Times New Roman" w:cs="Times New Roman"/>
          <w:w w:val="95"/>
        </w:rPr>
        <w:t>for the</w:t>
      </w:r>
      <w:r w:rsidRPr="00290D40">
        <w:rPr>
          <w:rFonts w:ascii="Times New Roman" w:hAnsi="Times New Roman" w:cs="Times New Roman"/>
          <w:spacing w:val="-14"/>
          <w:w w:val="95"/>
        </w:rPr>
        <w:t xml:space="preserve"> </w:t>
      </w:r>
      <w:r w:rsidRPr="00290D40">
        <w:rPr>
          <w:rFonts w:ascii="Times New Roman" w:hAnsi="Times New Roman" w:cs="Times New Roman"/>
          <w:w w:val="95"/>
        </w:rPr>
        <w:t>above</w:t>
      </w:r>
      <w:r w:rsidRPr="00290D40">
        <w:rPr>
          <w:rFonts w:ascii="Times New Roman" w:hAnsi="Times New Roman" w:cs="Times New Roman"/>
          <w:spacing w:val="-15"/>
          <w:w w:val="95"/>
        </w:rPr>
        <w:t xml:space="preserve"> </w:t>
      </w:r>
      <w:r w:rsidRPr="00290D40">
        <w:rPr>
          <w:rFonts w:ascii="Times New Roman" w:hAnsi="Times New Roman" w:cs="Times New Roman"/>
          <w:w w:val="95"/>
        </w:rPr>
        <w:t>have</w:t>
      </w:r>
      <w:r w:rsidRPr="00290D40">
        <w:rPr>
          <w:rFonts w:ascii="Times New Roman" w:hAnsi="Times New Roman" w:cs="Times New Roman"/>
          <w:spacing w:val="-13"/>
          <w:w w:val="95"/>
        </w:rPr>
        <w:t xml:space="preserve"> </w:t>
      </w:r>
      <w:r w:rsidRPr="00290D40">
        <w:rPr>
          <w:rFonts w:ascii="Times New Roman" w:hAnsi="Times New Roman" w:cs="Times New Roman"/>
          <w:w w:val="95"/>
        </w:rPr>
        <w:t>been</w:t>
      </w:r>
      <w:r w:rsidRPr="00290D40">
        <w:rPr>
          <w:rFonts w:ascii="Times New Roman" w:hAnsi="Times New Roman" w:cs="Times New Roman"/>
          <w:spacing w:val="-16"/>
          <w:w w:val="95"/>
        </w:rPr>
        <w:t xml:space="preserve"> </w:t>
      </w:r>
      <w:r w:rsidRPr="00290D40">
        <w:rPr>
          <w:rFonts w:ascii="Times New Roman" w:hAnsi="Times New Roman" w:cs="Times New Roman"/>
          <w:w w:val="95"/>
        </w:rPr>
        <w:t>factored</w:t>
      </w:r>
      <w:r w:rsidRPr="00290D40">
        <w:rPr>
          <w:rFonts w:ascii="Times New Roman" w:hAnsi="Times New Roman" w:cs="Times New Roman"/>
          <w:spacing w:val="-13"/>
          <w:w w:val="95"/>
        </w:rPr>
        <w:t xml:space="preserve"> </w:t>
      </w:r>
      <w:r w:rsidRPr="00290D40">
        <w:rPr>
          <w:rFonts w:ascii="Times New Roman" w:hAnsi="Times New Roman" w:cs="Times New Roman"/>
          <w:w w:val="95"/>
        </w:rPr>
        <w:t>in</w:t>
      </w:r>
      <w:r w:rsidRPr="00290D40">
        <w:rPr>
          <w:rFonts w:ascii="Times New Roman" w:hAnsi="Times New Roman" w:cs="Times New Roman"/>
          <w:spacing w:val="-15"/>
          <w:w w:val="95"/>
        </w:rPr>
        <w:t xml:space="preserve"> </w:t>
      </w:r>
      <w:r w:rsidRPr="00290D40">
        <w:rPr>
          <w:rFonts w:ascii="Times New Roman" w:hAnsi="Times New Roman" w:cs="Times New Roman"/>
          <w:w w:val="95"/>
        </w:rPr>
        <w:t>Bill</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Material </w:t>
      </w:r>
      <w:r w:rsidRPr="00290D40">
        <w:rPr>
          <w:rFonts w:ascii="Times New Roman" w:hAnsi="Times New Roman" w:cs="Times New Roman"/>
          <w:spacing w:val="-16"/>
          <w:w w:val="95"/>
        </w:rPr>
        <w:t xml:space="preserve"> </w:t>
      </w:r>
      <w:r w:rsidRPr="00290D40">
        <w:rPr>
          <w:rFonts w:ascii="Times New Roman" w:hAnsi="Times New Roman" w:cs="Times New Roman"/>
          <w:w w:val="95"/>
        </w:rPr>
        <w:t>(BOM),</w:t>
      </w:r>
      <w:r w:rsidRPr="00290D40">
        <w:rPr>
          <w:rFonts w:ascii="Times New Roman" w:hAnsi="Times New Roman" w:cs="Times New Roman"/>
          <w:spacing w:val="-13"/>
          <w:w w:val="95"/>
        </w:rPr>
        <w:t xml:space="preserve"> </w:t>
      </w:r>
      <w:r w:rsidRPr="00290D40">
        <w:rPr>
          <w:rFonts w:ascii="Times New Roman" w:hAnsi="Times New Roman" w:cs="Times New Roman"/>
          <w:w w:val="95"/>
        </w:rPr>
        <w:t>otherwise</w:t>
      </w:r>
      <w:r w:rsidRPr="00290D40">
        <w:rPr>
          <w:rFonts w:ascii="Times New Roman" w:hAnsi="Times New Roman" w:cs="Times New Roman"/>
          <w:spacing w:val="-13"/>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Bid</w:t>
      </w:r>
      <w:r w:rsidRPr="00290D40">
        <w:rPr>
          <w:rFonts w:ascii="Times New Roman" w:hAnsi="Times New Roman" w:cs="Times New Roman"/>
          <w:spacing w:val="-15"/>
          <w:w w:val="95"/>
        </w:rPr>
        <w:t xml:space="preserve"> </w:t>
      </w:r>
      <w:r w:rsidRPr="00290D40">
        <w:rPr>
          <w:rFonts w:ascii="Times New Roman" w:hAnsi="Times New Roman" w:cs="Times New Roman"/>
          <w:w w:val="95"/>
        </w:rPr>
        <w:t>is</w:t>
      </w:r>
      <w:r w:rsidRPr="00290D40">
        <w:rPr>
          <w:rFonts w:ascii="Times New Roman" w:hAnsi="Times New Roman" w:cs="Times New Roman"/>
          <w:spacing w:val="-11"/>
          <w:w w:val="95"/>
        </w:rPr>
        <w:t xml:space="preserve"> </w:t>
      </w:r>
      <w:r w:rsidRPr="00290D40">
        <w:rPr>
          <w:rFonts w:ascii="Times New Roman" w:hAnsi="Times New Roman" w:cs="Times New Roman"/>
          <w:w w:val="95"/>
        </w:rPr>
        <w:t>liable</w:t>
      </w:r>
      <w:r w:rsidRPr="00290D40">
        <w:rPr>
          <w:rFonts w:ascii="Times New Roman" w:hAnsi="Times New Roman" w:cs="Times New Roman"/>
          <w:spacing w:val="-17"/>
          <w:w w:val="95"/>
        </w:rPr>
        <w:t xml:space="preserve"> </w:t>
      </w:r>
      <w:r w:rsidRPr="00290D40">
        <w:rPr>
          <w:rFonts w:ascii="Times New Roman" w:hAnsi="Times New Roman" w:cs="Times New Roman"/>
          <w:w w:val="95"/>
        </w:rPr>
        <w:t>for</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rejection. </w:t>
      </w:r>
      <w:r w:rsidRPr="00290D40">
        <w:rPr>
          <w:rFonts w:ascii="Times New Roman" w:hAnsi="Times New Roman" w:cs="Times New Roman"/>
        </w:rPr>
        <w:t>We</w:t>
      </w:r>
      <w:r w:rsidRPr="00290D40">
        <w:rPr>
          <w:rFonts w:ascii="Times New Roman" w:hAnsi="Times New Roman" w:cs="Times New Roman"/>
          <w:spacing w:val="-11"/>
        </w:rPr>
        <w:t xml:space="preserve"> </w:t>
      </w:r>
      <w:r w:rsidRPr="00290D40">
        <w:rPr>
          <w:rFonts w:ascii="Times New Roman" w:hAnsi="Times New Roman" w:cs="Times New Roman"/>
        </w:rPr>
        <w:t>also</w:t>
      </w:r>
      <w:r w:rsidRPr="00290D40">
        <w:rPr>
          <w:rFonts w:ascii="Times New Roman" w:hAnsi="Times New Roman" w:cs="Times New Roman"/>
          <w:spacing w:val="-9"/>
        </w:rPr>
        <w:t xml:space="preserve"> </w:t>
      </w:r>
      <w:r w:rsidRPr="00290D40">
        <w:rPr>
          <w:rFonts w:ascii="Times New Roman" w:hAnsi="Times New Roman" w:cs="Times New Roman"/>
        </w:rPr>
        <w:t>confirm</w:t>
      </w:r>
      <w:r w:rsidRPr="00290D40">
        <w:rPr>
          <w:rFonts w:ascii="Times New Roman" w:hAnsi="Times New Roman" w:cs="Times New Roman"/>
          <w:spacing w:val="-10"/>
        </w:rPr>
        <w:t xml:space="preserve"> </w:t>
      </w:r>
      <w:r w:rsidRPr="00290D40">
        <w:rPr>
          <w:rFonts w:ascii="Times New Roman" w:hAnsi="Times New Roman" w:cs="Times New Roman"/>
        </w:rPr>
        <w:t>that</w:t>
      </w:r>
      <w:r w:rsidRPr="00290D40">
        <w:rPr>
          <w:rFonts w:ascii="Times New Roman" w:hAnsi="Times New Roman" w:cs="Times New Roman"/>
          <w:spacing w:val="-10"/>
        </w:rPr>
        <w:t xml:space="preserve"> </w:t>
      </w:r>
      <w:r w:rsidRPr="00290D40">
        <w:rPr>
          <w:rFonts w:ascii="Times New Roman" w:hAnsi="Times New Roman" w:cs="Times New Roman"/>
        </w:rPr>
        <w:t>we</w:t>
      </w:r>
      <w:r w:rsidRPr="00290D40">
        <w:rPr>
          <w:rFonts w:ascii="Times New Roman" w:hAnsi="Times New Roman" w:cs="Times New Roman"/>
          <w:spacing w:val="-10"/>
        </w:rPr>
        <w:t xml:space="preserve"> </w:t>
      </w:r>
      <w:r w:rsidRPr="00290D40">
        <w:rPr>
          <w:rFonts w:ascii="Times New Roman" w:hAnsi="Times New Roman" w:cs="Times New Roman"/>
        </w:rPr>
        <w:t>have</w:t>
      </w:r>
      <w:r w:rsidRPr="00290D40">
        <w:rPr>
          <w:rFonts w:ascii="Times New Roman" w:hAnsi="Times New Roman" w:cs="Times New Roman"/>
          <w:spacing w:val="-9"/>
        </w:rPr>
        <w:t xml:space="preserve"> </w:t>
      </w:r>
      <w:r w:rsidRPr="00290D40">
        <w:rPr>
          <w:rFonts w:ascii="Times New Roman" w:hAnsi="Times New Roman" w:cs="Times New Roman"/>
        </w:rPr>
        <w:t>not</w:t>
      </w:r>
      <w:r w:rsidRPr="00290D40">
        <w:rPr>
          <w:rFonts w:ascii="Times New Roman" w:hAnsi="Times New Roman" w:cs="Times New Roman"/>
          <w:spacing w:val="-12"/>
        </w:rPr>
        <w:t xml:space="preserve"> </w:t>
      </w:r>
      <w:r w:rsidRPr="00290D40">
        <w:rPr>
          <w:rFonts w:ascii="Times New Roman" w:hAnsi="Times New Roman" w:cs="Times New Roman"/>
        </w:rPr>
        <w:t>changed</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format</w:t>
      </w:r>
      <w:r w:rsidRPr="00290D40">
        <w:rPr>
          <w:rFonts w:ascii="Times New Roman" w:hAnsi="Times New Roman" w:cs="Times New Roman"/>
          <w:spacing w:val="-10"/>
        </w:rPr>
        <w:t xml:space="preserve"> </w:t>
      </w:r>
      <w:r w:rsidRPr="00290D40">
        <w:rPr>
          <w:rFonts w:ascii="Times New Roman" w:hAnsi="Times New Roman" w:cs="Times New Roman"/>
        </w:rPr>
        <w:t>of</w:t>
      </w:r>
      <w:r w:rsidRPr="00290D40">
        <w:rPr>
          <w:rFonts w:ascii="Times New Roman" w:hAnsi="Times New Roman" w:cs="Times New Roman"/>
          <w:spacing w:val="-13"/>
        </w:rPr>
        <w:t xml:space="preserve"> </w:t>
      </w:r>
      <w:r w:rsidRPr="00290D40">
        <w:rPr>
          <w:rFonts w:ascii="Times New Roman" w:hAnsi="Times New Roman" w:cs="Times New Roman"/>
        </w:rPr>
        <w:t>BOM.</w:t>
      </w:r>
    </w:p>
    <w:p w14:paraId="6D9AE54C" w14:textId="77777777" w:rsidR="003F0137" w:rsidRPr="00290D40" w:rsidRDefault="003F0137" w:rsidP="003F0137">
      <w:pPr>
        <w:pStyle w:val="BodyText"/>
        <w:ind w:left="0"/>
        <w:rPr>
          <w:rFonts w:ascii="Times New Roman" w:hAnsi="Times New Roman" w:cs="Times New Roman"/>
        </w:rPr>
      </w:pPr>
    </w:p>
    <w:p w14:paraId="6A5B94CF" w14:textId="77777777" w:rsidR="003F0137" w:rsidRPr="00290D40" w:rsidRDefault="003F0137" w:rsidP="003F0137">
      <w:pPr>
        <w:pStyle w:val="BodyText"/>
        <w:ind w:left="0"/>
        <w:rPr>
          <w:rFonts w:ascii="Times New Roman" w:hAnsi="Times New Roman" w:cs="Times New Roman"/>
        </w:rPr>
      </w:pPr>
    </w:p>
    <w:p w14:paraId="5668C14F" w14:textId="77777777" w:rsidR="003F0137" w:rsidRPr="00290D40" w:rsidRDefault="003F0137" w:rsidP="003F0137">
      <w:pPr>
        <w:pStyle w:val="BodyText"/>
        <w:spacing w:before="4"/>
        <w:ind w:left="0"/>
        <w:rPr>
          <w:rFonts w:ascii="Times New Roman" w:hAnsi="Times New Roman" w:cs="Times New Roman"/>
        </w:rPr>
      </w:pPr>
    </w:p>
    <w:p w14:paraId="0BCCD40F" w14:textId="77777777" w:rsidR="003F0137" w:rsidRPr="00290D40" w:rsidRDefault="003F0137" w:rsidP="003F0137">
      <w:pPr>
        <w:pStyle w:val="BodyText"/>
        <w:spacing w:before="106"/>
        <w:rPr>
          <w:rFonts w:ascii="Times New Roman" w:hAnsi="Times New Roman" w:cs="Times New Roman"/>
        </w:rPr>
      </w:pPr>
      <w:r w:rsidRPr="00290D40">
        <w:rPr>
          <w:rFonts w:ascii="Times New Roman" w:hAnsi="Times New Roman" w:cs="Times New Roman"/>
        </w:rPr>
        <w:t>Signature</w:t>
      </w:r>
    </w:p>
    <w:p w14:paraId="4BF00D8E" w14:textId="77777777" w:rsidR="003F0137" w:rsidRPr="00290D40" w:rsidRDefault="003F0137" w:rsidP="003F0137">
      <w:pPr>
        <w:pStyle w:val="BodyText"/>
        <w:spacing w:before="106"/>
        <w:rPr>
          <w:rFonts w:ascii="Times New Roman" w:hAnsi="Times New Roman" w:cs="Times New Roman"/>
        </w:rPr>
      </w:pPr>
    </w:p>
    <w:p w14:paraId="5344CCB6" w14:textId="77777777" w:rsidR="003F0137" w:rsidRPr="00290D40" w:rsidRDefault="003F0137" w:rsidP="003F0137">
      <w:pPr>
        <w:pStyle w:val="BodyText"/>
        <w:spacing w:before="106"/>
        <w:rPr>
          <w:rFonts w:ascii="Times New Roman" w:hAnsi="Times New Roman" w:cs="Times New Roman"/>
        </w:rPr>
      </w:pPr>
      <w:r w:rsidRPr="00290D40">
        <w:rPr>
          <w:rFonts w:ascii="Times New Roman" w:hAnsi="Times New Roman" w:cs="Times New Roman"/>
        </w:rPr>
        <w:t xml:space="preserve">Name: </w:t>
      </w:r>
    </w:p>
    <w:p w14:paraId="116E50F0" w14:textId="77777777" w:rsidR="003F0137" w:rsidRPr="00290D40" w:rsidRDefault="003F0137" w:rsidP="003F0137">
      <w:pPr>
        <w:pStyle w:val="BodyText"/>
        <w:spacing w:before="106"/>
        <w:rPr>
          <w:rFonts w:ascii="Times New Roman" w:hAnsi="Times New Roman" w:cs="Times New Roman"/>
        </w:rPr>
      </w:pPr>
      <w:r w:rsidRPr="00290D40">
        <w:rPr>
          <w:rFonts w:ascii="Times New Roman" w:hAnsi="Times New Roman" w:cs="Times New Roman"/>
        </w:rPr>
        <w:t xml:space="preserve">Designation: </w:t>
      </w:r>
    </w:p>
    <w:p w14:paraId="5023D377" w14:textId="77777777" w:rsidR="003F0137" w:rsidRPr="00290D40" w:rsidRDefault="003F0137" w:rsidP="003F0137">
      <w:pPr>
        <w:pStyle w:val="BodyText"/>
        <w:spacing w:before="106"/>
        <w:rPr>
          <w:rFonts w:ascii="Times New Roman" w:hAnsi="Times New Roman" w:cs="Times New Roman"/>
        </w:rPr>
      </w:pPr>
      <w:r w:rsidRPr="00290D40">
        <w:rPr>
          <w:rFonts w:ascii="Times New Roman" w:hAnsi="Times New Roman" w:cs="Times New Roman"/>
        </w:rPr>
        <w:t>Seal of Com</w:t>
      </w:r>
      <w:r w:rsidRPr="00290D40">
        <w:rPr>
          <w:rFonts w:ascii="Times New Roman" w:hAnsi="Times New Roman" w:cs="Times New Roman"/>
          <w:w w:val="95"/>
        </w:rPr>
        <w:t>pany</w:t>
      </w:r>
    </w:p>
    <w:p w14:paraId="097452A0" w14:textId="77777777" w:rsidR="003F0137" w:rsidRPr="00290D40" w:rsidRDefault="003F0137" w:rsidP="003F0137">
      <w:pPr>
        <w:pStyle w:val="BodyText"/>
        <w:spacing w:before="106"/>
        <w:rPr>
          <w:rFonts w:ascii="Times New Roman" w:hAnsi="Times New Roman" w:cs="Times New Roman"/>
        </w:rPr>
      </w:pPr>
      <w:r w:rsidRPr="00290D40">
        <w:rPr>
          <w:rFonts w:ascii="Times New Roman" w:hAnsi="Times New Roman" w:cs="Times New Roman"/>
        </w:rPr>
        <w:t>Date:</w:t>
      </w:r>
    </w:p>
    <w:p w14:paraId="4E928829" w14:textId="77777777" w:rsidR="003F0137" w:rsidRPr="00290D40" w:rsidRDefault="003F0137" w:rsidP="003F0137">
      <w:pPr>
        <w:jc w:val="both"/>
        <w:rPr>
          <w:rFonts w:ascii="Times New Roman" w:hAnsi="Times New Roman" w:cs="Times New Roman"/>
        </w:rPr>
        <w:sectPr w:rsidR="003F0137" w:rsidRPr="00290D40" w:rsidSect="00152B1C">
          <w:pgSz w:w="11910" w:h="16840"/>
          <w:pgMar w:top="1480" w:right="1845" w:bottom="1200" w:left="440" w:header="708" w:footer="1003" w:gutter="0"/>
          <w:cols w:space="720"/>
        </w:sectPr>
      </w:pPr>
    </w:p>
    <w:p w14:paraId="667E6409" w14:textId="77777777" w:rsidR="003F0137" w:rsidRPr="009233C1"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66" w:name="_Annexure_8:_Manufacturer’s"/>
      <w:bookmarkStart w:id="567" w:name="_Toc160727954"/>
      <w:bookmarkEnd w:id="566"/>
      <w:r w:rsidRPr="009233C1">
        <w:rPr>
          <w:rFonts w:ascii="Times New Roman" w:hAnsi="Times New Roman" w:cs="Times New Roman"/>
          <w:b/>
          <w:bCs/>
          <w:color w:val="2E5395"/>
          <w:spacing w:val="-3"/>
          <w:sz w:val="24"/>
          <w:szCs w:val="24"/>
        </w:rPr>
        <w:lastRenderedPageBreak/>
        <w:t>Annexure 8: Manufacturer’s Authorization Form</w:t>
      </w:r>
      <w:bookmarkEnd w:id="567"/>
    </w:p>
    <w:p w14:paraId="19D090A1" w14:textId="77777777" w:rsidR="003F0137" w:rsidRPr="00290D40" w:rsidRDefault="003F0137" w:rsidP="003F0137">
      <w:pPr>
        <w:pStyle w:val="BodyText"/>
        <w:rPr>
          <w:rFonts w:ascii="Times New Roman" w:hAnsi="Times New Roman" w:cs="Times New Roman"/>
        </w:rPr>
      </w:pPr>
    </w:p>
    <w:p w14:paraId="71491E6B"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Date:-</w:t>
      </w:r>
    </w:p>
    <w:p w14:paraId="1D20D5FA" w14:textId="77777777" w:rsidR="003F0137" w:rsidRPr="00290D40" w:rsidRDefault="003F0137" w:rsidP="003F0137">
      <w:pPr>
        <w:pStyle w:val="BodyText"/>
        <w:rPr>
          <w:rFonts w:ascii="Times New Roman" w:hAnsi="Times New Roman" w:cs="Times New Roman"/>
        </w:rPr>
      </w:pPr>
    </w:p>
    <w:p w14:paraId="0FBD88E7"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To,</w:t>
      </w:r>
    </w:p>
    <w:p w14:paraId="7539B86B" w14:textId="3134E284" w:rsidR="003F0137" w:rsidRPr="00290D40" w:rsidRDefault="003F0137" w:rsidP="003F0137">
      <w:pPr>
        <w:pStyle w:val="BodyText"/>
        <w:rPr>
          <w:rFonts w:ascii="Times New Roman" w:hAnsi="Times New Roman" w:cs="Times New Roman"/>
        </w:rPr>
      </w:pPr>
      <w:commentRangeStart w:id="568"/>
      <w:r w:rsidRPr="00290D40">
        <w:rPr>
          <w:rFonts w:ascii="Times New Roman" w:hAnsi="Times New Roman" w:cs="Times New Roman"/>
        </w:rPr>
        <w:t>General Manager (IT),</w:t>
      </w:r>
      <w:commentRangeEnd w:id="568"/>
      <w:r w:rsidR="00C11008">
        <w:rPr>
          <w:rStyle w:val="CommentReference"/>
        </w:rPr>
        <w:commentReference w:id="568"/>
      </w:r>
      <w:r w:rsidRPr="00290D40">
        <w:rPr>
          <w:rFonts w:ascii="Times New Roman" w:hAnsi="Times New Roman" w:cs="Times New Roman"/>
        </w:rPr>
        <w:t xml:space="preserve"> </w:t>
      </w:r>
    </w:p>
    <w:p w14:paraId="4264CB0B"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 xml:space="preserve">Central Bank of India, DIT, </w:t>
      </w:r>
    </w:p>
    <w:p w14:paraId="2FCE4DAC"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Sector 11, CBD Belapur,</w:t>
      </w:r>
    </w:p>
    <w:p w14:paraId="18868FCF"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Navi Mumbai – 400614</w:t>
      </w:r>
    </w:p>
    <w:p w14:paraId="7D47C73F" w14:textId="77777777" w:rsidR="003F0137" w:rsidRPr="00290D40" w:rsidRDefault="003F0137" w:rsidP="003F0137">
      <w:pPr>
        <w:pStyle w:val="BodyText"/>
        <w:rPr>
          <w:rFonts w:ascii="Times New Roman" w:hAnsi="Times New Roman" w:cs="Times New Roman"/>
        </w:rPr>
      </w:pPr>
    </w:p>
    <w:p w14:paraId="45B3ADED"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Dear Sir,</w:t>
      </w:r>
    </w:p>
    <w:p w14:paraId="1924489F" w14:textId="77777777" w:rsidR="003F0137" w:rsidRPr="00290D40" w:rsidRDefault="003F0137" w:rsidP="003F0137">
      <w:pPr>
        <w:pStyle w:val="BodyText"/>
        <w:spacing w:before="158" w:line="232" w:lineRule="auto"/>
        <w:ind w:right="1015"/>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rPr>
        <w:tab/>
        <w:t>(Name of the Manufacturer) whose affiliates are the manufacturers / developers of Products having registered office _______do hereby authorize M/s________________</w:t>
      </w:r>
      <w:r w:rsidRPr="00290D40">
        <w:rPr>
          <w:rFonts w:ascii="Times New Roman" w:hAnsi="Times New Roman" w:cs="Times New Roman"/>
        </w:rPr>
        <w:tab/>
        <w:t>(who is the Bidder submitting its bid pursuant to the Request for Proposal issued by the Bank) to submit a Bid and negotiate and conclude a contract with you for supply of equipment manufactured by us/our associates against the Request for Proposal received from your Bank by the Bidder and we have duly authorized the Bidder.</w:t>
      </w:r>
    </w:p>
    <w:p w14:paraId="2002C857" w14:textId="77777777" w:rsidR="003F0137" w:rsidRPr="00290D40" w:rsidRDefault="003F0137" w:rsidP="003F0137">
      <w:pPr>
        <w:pStyle w:val="BodyText"/>
        <w:spacing w:before="158" w:line="232" w:lineRule="auto"/>
        <w:ind w:right="1015"/>
        <w:rPr>
          <w:rFonts w:ascii="Times New Roman" w:hAnsi="Times New Roman" w:cs="Times New Roman"/>
        </w:rPr>
      </w:pPr>
      <w:r w:rsidRPr="00290D40">
        <w:rPr>
          <w:rFonts w:ascii="Times New Roman" w:hAnsi="Times New Roman" w:cs="Times New Roman"/>
        </w:rPr>
        <w:t>We, hereby, extend warranty for the equipment and support services offered for our products supplied against this RFP by the above-mentioned Bidder.</w:t>
      </w:r>
    </w:p>
    <w:p w14:paraId="25CC7D82" w14:textId="77777777" w:rsidR="003F0137" w:rsidRPr="00290D40" w:rsidRDefault="003F0137" w:rsidP="003F0137">
      <w:pPr>
        <w:pStyle w:val="BodyText"/>
        <w:spacing w:before="158" w:line="232" w:lineRule="auto"/>
        <w:ind w:right="1015"/>
        <w:rPr>
          <w:rFonts w:ascii="Times New Roman" w:hAnsi="Times New Roman" w:cs="Times New Roman"/>
        </w:rPr>
      </w:pPr>
      <w:r w:rsidRPr="00290D40">
        <w:rPr>
          <w:rFonts w:ascii="Times New Roman" w:hAnsi="Times New Roman" w:cs="Times New Roman"/>
        </w:rPr>
        <w:t>If Bank desires transfer of the warranty and support services, supposed to be delivered by the successful Bidder, to its preferred Bidder, in such a case, OEM should transfer such warranty and support services without any additional cost to the Bank.</w:t>
      </w:r>
    </w:p>
    <w:p w14:paraId="30F7BE24" w14:textId="77777777" w:rsidR="003F0137" w:rsidRPr="00290D40" w:rsidRDefault="003F0137" w:rsidP="003F0137">
      <w:pPr>
        <w:pStyle w:val="BodyText"/>
        <w:ind w:left="0"/>
        <w:rPr>
          <w:rFonts w:ascii="Times New Roman" w:hAnsi="Times New Roman" w:cs="Times New Roman"/>
        </w:rPr>
      </w:pPr>
    </w:p>
    <w:p w14:paraId="2B4643B8" w14:textId="77777777" w:rsidR="003F0137" w:rsidRPr="00290D40" w:rsidRDefault="003F0137" w:rsidP="003F0137">
      <w:pPr>
        <w:pStyle w:val="BodyText"/>
        <w:spacing w:before="3"/>
        <w:ind w:left="0"/>
        <w:rPr>
          <w:rFonts w:ascii="Times New Roman" w:hAnsi="Times New Roman" w:cs="Times New Roman"/>
        </w:rPr>
      </w:pPr>
    </w:p>
    <w:p w14:paraId="41A0BF1D"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Yours Faithfully,</w:t>
      </w:r>
    </w:p>
    <w:p w14:paraId="4ED08A22" w14:textId="77777777" w:rsidR="003F0137" w:rsidRPr="00290D40" w:rsidRDefault="003F0137" w:rsidP="003F0137">
      <w:pPr>
        <w:pStyle w:val="BodyText"/>
        <w:ind w:left="0"/>
        <w:rPr>
          <w:rFonts w:ascii="Times New Roman" w:hAnsi="Times New Roman" w:cs="Times New Roman"/>
        </w:rPr>
      </w:pPr>
    </w:p>
    <w:p w14:paraId="315028F2" w14:textId="77777777" w:rsidR="003F0137" w:rsidRPr="00290D40" w:rsidRDefault="003F0137" w:rsidP="003F0137">
      <w:pPr>
        <w:pStyle w:val="BodyText"/>
        <w:ind w:left="0"/>
        <w:rPr>
          <w:rFonts w:ascii="Times New Roman" w:hAnsi="Times New Roman" w:cs="Times New Roman"/>
        </w:rPr>
      </w:pPr>
    </w:p>
    <w:p w14:paraId="6B3FA9A6" w14:textId="77777777" w:rsidR="003F0137" w:rsidRPr="00290D40" w:rsidRDefault="003F0137" w:rsidP="003F0137">
      <w:pPr>
        <w:pStyle w:val="BodyText"/>
        <w:ind w:left="0"/>
        <w:rPr>
          <w:rFonts w:ascii="Times New Roman" w:hAnsi="Times New Roman" w:cs="Times New Roman"/>
        </w:rPr>
      </w:pPr>
    </w:p>
    <w:p w14:paraId="045C2810" w14:textId="77777777" w:rsidR="003F0137" w:rsidRPr="00290D40" w:rsidRDefault="003F0137" w:rsidP="003F0137">
      <w:pPr>
        <w:pStyle w:val="BodyText"/>
        <w:spacing w:before="150"/>
        <w:rPr>
          <w:rFonts w:ascii="Times New Roman" w:hAnsi="Times New Roman" w:cs="Times New Roman"/>
        </w:rPr>
      </w:pPr>
      <w:r w:rsidRPr="00290D40">
        <w:rPr>
          <w:rFonts w:ascii="Times New Roman" w:hAnsi="Times New Roman" w:cs="Times New Roman"/>
        </w:rPr>
        <w:t>Authorized Signatory</w:t>
      </w:r>
    </w:p>
    <w:p w14:paraId="5E79B0DF" w14:textId="77777777" w:rsidR="003F0137" w:rsidRPr="00290D40" w:rsidRDefault="003F0137" w:rsidP="003F0137">
      <w:pPr>
        <w:pStyle w:val="BodyText"/>
        <w:spacing w:before="149"/>
        <w:rPr>
          <w:rFonts w:ascii="Times New Roman" w:hAnsi="Times New Roman" w:cs="Times New Roman"/>
        </w:rPr>
      </w:pPr>
      <w:r w:rsidRPr="00290D40">
        <w:rPr>
          <w:rFonts w:ascii="Times New Roman" w:hAnsi="Times New Roman" w:cs="Times New Roman"/>
        </w:rPr>
        <w:t>(Name, Phone No., E-mail)</w:t>
      </w:r>
    </w:p>
    <w:p w14:paraId="7D834AA7" w14:textId="77777777" w:rsidR="003F0137" w:rsidRPr="00290D40" w:rsidRDefault="003F0137" w:rsidP="003F0137">
      <w:pPr>
        <w:pStyle w:val="BodyText"/>
        <w:ind w:left="0"/>
        <w:rPr>
          <w:rFonts w:ascii="Times New Roman" w:hAnsi="Times New Roman" w:cs="Times New Roman"/>
        </w:rPr>
      </w:pPr>
    </w:p>
    <w:p w14:paraId="30D3DB3C" w14:textId="77777777" w:rsidR="003F0137" w:rsidRPr="00290D40" w:rsidRDefault="003F0137" w:rsidP="003F0137">
      <w:pPr>
        <w:pStyle w:val="BodyText"/>
        <w:ind w:left="0"/>
        <w:rPr>
          <w:rFonts w:ascii="Times New Roman" w:hAnsi="Times New Roman" w:cs="Times New Roman"/>
        </w:rPr>
      </w:pPr>
    </w:p>
    <w:p w14:paraId="4A8E5C4C" w14:textId="77777777" w:rsidR="003F0137" w:rsidRPr="00290D40" w:rsidRDefault="003F0137" w:rsidP="003F0137">
      <w:pPr>
        <w:spacing w:line="259" w:lineRule="auto"/>
        <w:ind w:left="1000" w:right="1507"/>
        <w:jc w:val="both"/>
        <w:rPr>
          <w:rFonts w:ascii="Times New Roman" w:hAnsi="Times New Roman" w:cs="Times New Roman"/>
          <w:i/>
        </w:rPr>
      </w:pPr>
      <w:r w:rsidRPr="00290D40">
        <w:rPr>
          <w:rFonts w:ascii="Times New Roman" w:hAnsi="Times New Roman" w:cs="Times New Roman"/>
          <w:i/>
        </w:rPr>
        <w:t>(This letter should be on the letterhead of the Manufacturer duly signed &amp; seal by an authorized signatory)</w:t>
      </w:r>
    </w:p>
    <w:p w14:paraId="52779EBC" w14:textId="77777777" w:rsidR="003F0137" w:rsidRPr="00290D40" w:rsidRDefault="003F0137" w:rsidP="003F0137">
      <w:pPr>
        <w:spacing w:line="259" w:lineRule="auto"/>
        <w:jc w:val="both"/>
        <w:rPr>
          <w:rFonts w:ascii="Times New Roman" w:hAnsi="Times New Roman" w:cs="Times New Roman"/>
        </w:rPr>
        <w:sectPr w:rsidR="003F0137" w:rsidRPr="00290D40" w:rsidSect="00152B1C">
          <w:pgSz w:w="11910" w:h="16840"/>
          <w:pgMar w:top="1480" w:right="420" w:bottom="1200" w:left="440" w:header="708" w:footer="1003" w:gutter="0"/>
          <w:cols w:space="720"/>
        </w:sectPr>
      </w:pPr>
    </w:p>
    <w:p w14:paraId="521164F1" w14:textId="77777777" w:rsidR="003F0137" w:rsidRPr="009233C1"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69" w:name="_Annexure_9:_Integrity"/>
      <w:bookmarkStart w:id="570" w:name="_Toc160727955"/>
      <w:bookmarkEnd w:id="569"/>
      <w:r w:rsidRPr="009233C1">
        <w:rPr>
          <w:rFonts w:ascii="Times New Roman" w:hAnsi="Times New Roman" w:cs="Times New Roman"/>
          <w:b/>
          <w:bCs/>
          <w:color w:val="2E5395"/>
          <w:spacing w:val="-3"/>
          <w:sz w:val="24"/>
          <w:szCs w:val="24"/>
        </w:rPr>
        <w:lastRenderedPageBreak/>
        <w:t>Annexure 9: Integrity Pact</w:t>
      </w:r>
      <w:bookmarkEnd w:id="570"/>
    </w:p>
    <w:p w14:paraId="005A58CE" w14:textId="77777777" w:rsidR="003F0137" w:rsidRPr="00290D40" w:rsidRDefault="003F0137" w:rsidP="003F0137">
      <w:pPr>
        <w:pStyle w:val="BodyText"/>
        <w:spacing w:before="1" w:line="328" w:lineRule="auto"/>
        <w:ind w:left="662" w:right="4750" w:hanging="200"/>
        <w:rPr>
          <w:rFonts w:ascii="Times New Roman" w:hAnsi="Times New Roman" w:cs="Times New Roman"/>
          <w:w w:val="90"/>
        </w:rPr>
      </w:pPr>
    </w:p>
    <w:p w14:paraId="250D95DA" w14:textId="77777777" w:rsidR="003F0137" w:rsidRPr="00290D40" w:rsidRDefault="003F0137" w:rsidP="003F0137">
      <w:pPr>
        <w:shd w:val="clear" w:color="auto" w:fill="FFFFFF"/>
        <w:ind w:left="2880" w:firstLine="720"/>
        <w:jc w:val="both"/>
        <w:rPr>
          <w:rFonts w:ascii="Times New Roman" w:eastAsia="Times New Roman" w:hAnsi="Times New Roman" w:cs="Times New Roman"/>
          <w:b/>
          <w:bCs/>
          <w:color w:val="000000" w:themeColor="text1"/>
          <w:u w:val="single"/>
        </w:rPr>
      </w:pPr>
      <w:r w:rsidRPr="00290D40">
        <w:rPr>
          <w:rFonts w:ascii="Times New Roman" w:eastAsia="Times New Roman" w:hAnsi="Times New Roman" w:cs="Times New Roman"/>
          <w:b/>
          <w:bCs/>
          <w:color w:val="000000" w:themeColor="text1"/>
          <w:u w:val="single"/>
        </w:rPr>
        <w:t>INTEGRITY PACT</w:t>
      </w:r>
    </w:p>
    <w:p w14:paraId="153A9CD3" w14:textId="77777777" w:rsidR="003F0137" w:rsidRPr="00290D40" w:rsidRDefault="003F0137" w:rsidP="003F0137">
      <w:pPr>
        <w:shd w:val="clear" w:color="auto" w:fill="FFFFFF"/>
        <w:ind w:left="2880" w:firstLine="720"/>
        <w:jc w:val="both"/>
        <w:rPr>
          <w:rFonts w:ascii="Times New Roman" w:eastAsia="Times New Roman" w:hAnsi="Times New Roman" w:cs="Times New Roman"/>
          <w:b/>
          <w:bCs/>
          <w:color w:val="000000" w:themeColor="text1"/>
          <w:u w:val="single"/>
        </w:rPr>
      </w:pPr>
    </w:p>
    <w:p w14:paraId="049EF73D" w14:textId="77777777" w:rsidR="003F0137" w:rsidRPr="00290D40" w:rsidRDefault="003F0137" w:rsidP="003F0137">
      <w:pPr>
        <w:shd w:val="clear" w:color="auto" w:fill="FFFFFF"/>
        <w:ind w:left="2880" w:firstLine="720"/>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      Between </w:t>
      </w:r>
    </w:p>
    <w:p w14:paraId="617F958E" w14:textId="77777777" w:rsidR="003F0137" w:rsidRPr="00290D40" w:rsidRDefault="003F0137" w:rsidP="003F0137">
      <w:pPr>
        <w:shd w:val="clear" w:color="auto" w:fill="FFFFFF"/>
        <w:spacing w:before="100" w:beforeAutospacing="1" w:after="100" w:afterAutospacing="1"/>
        <w:ind w:left="720" w:firstLine="720"/>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b/>
          <w:bCs/>
          <w:color w:val="000000" w:themeColor="text1"/>
        </w:rPr>
        <w:t>Central Bank of India</w:t>
      </w:r>
      <w:r w:rsidRPr="00290D40">
        <w:rPr>
          <w:rFonts w:ascii="Times New Roman" w:eastAsia="Times New Roman" w:hAnsi="Times New Roman" w:cs="Times New Roman"/>
          <w:color w:val="000000" w:themeColor="text1"/>
        </w:rPr>
        <w:t xml:space="preserve"> hereinafter referred to as “</w:t>
      </w:r>
      <w:r w:rsidRPr="00290D40">
        <w:rPr>
          <w:rFonts w:ascii="Times New Roman" w:eastAsia="Times New Roman" w:hAnsi="Times New Roman" w:cs="Times New Roman"/>
          <w:b/>
          <w:bCs/>
          <w:color w:val="000000" w:themeColor="text1"/>
        </w:rPr>
        <w:t>The Principal</w:t>
      </w:r>
      <w:r w:rsidRPr="00290D40">
        <w:rPr>
          <w:rFonts w:ascii="Times New Roman" w:eastAsia="Times New Roman" w:hAnsi="Times New Roman" w:cs="Times New Roman"/>
          <w:color w:val="000000" w:themeColor="text1"/>
        </w:rPr>
        <w:t>”,</w:t>
      </w:r>
      <w:r w:rsidRPr="00290D40">
        <w:rPr>
          <w:rFonts w:ascii="Times New Roman" w:eastAsia="Times New Roman" w:hAnsi="Times New Roman" w:cs="Times New Roman"/>
          <w:color w:val="000000" w:themeColor="text1"/>
        </w:rPr>
        <w:tab/>
      </w:r>
      <w:r w:rsidRPr="00290D40">
        <w:rPr>
          <w:rFonts w:ascii="Times New Roman" w:eastAsia="Times New Roman" w:hAnsi="Times New Roman" w:cs="Times New Roman"/>
          <w:color w:val="000000" w:themeColor="text1"/>
        </w:rPr>
        <w:tab/>
      </w:r>
      <w:r w:rsidRPr="00290D40">
        <w:rPr>
          <w:rFonts w:ascii="Times New Roman" w:eastAsia="Times New Roman" w:hAnsi="Times New Roman" w:cs="Times New Roman"/>
          <w:color w:val="000000" w:themeColor="text1"/>
        </w:rPr>
        <w:tab/>
      </w:r>
      <w:r w:rsidRPr="00290D40">
        <w:rPr>
          <w:rFonts w:ascii="Times New Roman" w:eastAsia="Times New Roman" w:hAnsi="Times New Roman" w:cs="Times New Roman"/>
          <w:color w:val="000000" w:themeColor="text1"/>
        </w:rPr>
        <w:tab/>
      </w:r>
      <w:r w:rsidRPr="00290D40">
        <w:rPr>
          <w:rFonts w:ascii="Times New Roman" w:eastAsia="Times New Roman" w:hAnsi="Times New Roman" w:cs="Times New Roman"/>
          <w:color w:val="000000" w:themeColor="text1"/>
        </w:rPr>
        <w:tab/>
      </w:r>
      <w:r w:rsidRPr="00290D40">
        <w:rPr>
          <w:rFonts w:ascii="Times New Roman" w:eastAsia="Times New Roman" w:hAnsi="Times New Roman" w:cs="Times New Roman"/>
          <w:color w:val="000000" w:themeColor="text1"/>
        </w:rPr>
        <w:tab/>
      </w:r>
      <w:r w:rsidRPr="00290D40">
        <w:rPr>
          <w:rFonts w:ascii="Times New Roman" w:eastAsia="Times New Roman" w:hAnsi="Times New Roman" w:cs="Times New Roman"/>
          <w:color w:val="000000" w:themeColor="text1"/>
        </w:rPr>
        <w:tab/>
      </w:r>
      <w:r w:rsidRPr="00290D40">
        <w:rPr>
          <w:rFonts w:ascii="Times New Roman" w:eastAsia="Times New Roman" w:hAnsi="Times New Roman" w:cs="Times New Roman"/>
          <w:color w:val="000000" w:themeColor="text1"/>
        </w:rPr>
        <w:tab/>
      </w:r>
      <w:r w:rsidRPr="00290D40">
        <w:rPr>
          <w:rFonts w:ascii="Times New Roman" w:eastAsia="Times New Roman" w:hAnsi="Times New Roman" w:cs="Times New Roman"/>
          <w:color w:val="000000" w:themeColor="text1"/>
        </w:rPr>
        <w:tab/>
        <w:t>And</w:t>
      </w:r>
    </w:p>
    <w:p w14:paraId="769963D7" w14:textId="77777777" w:rsidR="003F0137" w:rsidRPr="00290D40" w:rsidRDefault="003F0137" w:rsidP="003F0137">
      <w:pPr>
        <w:shd w:val="clear" w:color="auto" w:fill="FFFFFF"/>
        <w:spacing w:before="100" w:beforeAutospacing="1" w:after="100" w:afterAutospacing="1"/>
        <w:ind w:firstLine="720"/>
        <w:jc w:val="both"/>
        <w:rPr>
          <w:rFonts w:ascii="Times New Roman" w:eastAsia="Times New Roman" w:hAnsi="Times New Roman" w:cs="Times New Roman"/>
          <w:b/>
          <w:bCs/>
          <w:color w:val="000000" w:themeColor="text1"/>
        </w:rPr>
      </w:pPr>
      <w:r w:rsidRPr="00290D40">
        <w:rPr>
          <w:rFonts w:ascii="Times New Roman" w:eastAsia="Times New Roman" w:hAnsi="Times New Roman" w:cs="Times New Roman"/>
          <w:color w:val="000000" w:themeColor="text1"/>
        </w:rPr>
        <w:t xml:space="preserve">-------------------------------------- herein after referred to as </w:t>
      </w:r>
      <w:r w:rsidRPr="00290D40">
        <w:rPr>
          <w:rFonts w:ascii="Times New Roman" w:eastAsia="Times New Roman" w:hAnsi="Times New Roman" w:cs="Times New Roman"/>
          <w:b/>
          <w:bCs/>
          <w:color w:val="000000" w:themeColor="text1"/>
        </w:rPr>
        <w:t>“The Bidder/Contractor”</w:t>
      </w:r>
    </w:p>
    <w:p w14:paraId="75982796" w14:textId="77777777" w:rsidR="003F0137" w:rsidRPr="00290D40" w:rsidRDefault="003F0137" w:rsidP="003F0137">
      <w:pPr>
        <w:shd w:val="clear" w:color="auto" w:fill="FFFFFF"/>
        <w:spacing w:before="100" w:beforeAutospacing="1" w:after="100" w:afterAutospacing="1"/>
        <w:jc w:val="both"/>
        <w:rPr>
          <w:rFonts w:ascii="Times New Roman" w:eastAsia="Times New Roman" w:hAnsi="Times New Roman" w:cs="Times New Roman"/>
          <w:b/>
          <w:bCs/>
          <w:color w:val="000000" w:themeColor="text1"/>
        </w:rPr>
      </w:pPr>
      <w:r w:rsidRPr="00290D40">
        <w:rPr>
          <w:rFonts w:ascii="Times New Roman" w:eastAsia="Times New Roman" w:hAnsi="Times New Roman" w:cs="Times New Roman"/>
          <w:b/>
          <w:bCs/>
          <w:color w:val="000000" w:themeColor="text1"/>
        </w:rPr>
        <w:tab/>
      </w:r>
      <w:r w:rsidRPr="00290D40">
        <w:rPr>
          <w:rFonts w:ascii="Times New Roman" w:eastAsia="Times New Roman" w:hAnsi="Times New Roman" w:cs="Times New Roman"/>
          <w:b/>
          <w:bCs/>
          <w:color w:val="000000" w:themeColor="text1"/>
        </w:rPr>
        <w:tab/>
      </w:r>
      <w:r w:rsidRPr="00290D40">
        <w:rPr>
          <w:rFonts w:ascii="Times New Roman" w:eastAsia="Times New Roman" w:hAnsi="Times New Roman" w:cs="Times New Roman"/>
          <w:b/>
          <w:bCs/>
          <w:color w:val="000000" w:themeColor="text1"/>
        </w:rPr>
        <w:tab/>
      </w:r>
      <w:r w:rsidRPr="00290D40">
        <w:rPr>
          <w:rFonts w:ascii="Times New Roman" w:eastAsia="Times New Roman" w:hAnsi="Times New Roman" w:cs="Times New Roman"/>
          <w:b/>
          <w:bCs/>
          <w:color w:val="000000" w:themeColor="text1"/>
        </w:rPr>
        <w:tab/>
      </w:r>
      <w:r w:rsidRPr="00290D40">
        <w:rPr>
          <w:rFonts w:ascii="Times New Roman" w:eastAsia="Times New Roman" w:hAnsi="Times New Roman" w:cs="Times New Roman"/>
          <w:b/>
          <w:bCs/>
          <w:color w:val="000000" w:themeColor="text1"/>
        </w:rPr>
        <w:tab/>
        <w:t xml:space="preserve"> Preamble</w:t>
      </w:r>
    </w:p>
    <w:p w14:paraId="6933A8B0" w14:textId="2110171C" w:rsidR="003F0137" w:rsidRPr="00290D40" w:rsidRDefault="003F0137" w:rsidP="001B0440">
      <w:pPr>
        <w:shd w:val="clear" w:color="auto" w:fill="FFFFFF"/>
        <w:spacing w:before="100" w:beforeAutospacing="1" w:after="100" w:afterAutospacing="1"/>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The Principal intends to award, under laid down organizational procedures, contract/s for ---------------------------------The Principal values full compliance with all relevant Law of the land, rules, regulations, economic use of resources and of fairness/transparency in its relations with its Bidder(s) and /or Contractor(s)</w:t>
      </w:r>
    </w:p>
    <w:p w14:paraId="7DDB6A3C" w14:textId="77777777" w:rsidR="003F0137" w:rsidRPr="00290D40" w:rsidRDefault="003F0137" w:rsidP="003F0137">
      <w:pPr>
        <w:shd w:val="clear" w:color="auto" w:fill="FFFFFF"/>
        <w:spacing w:before="100" w:beforeAutospacing="1" w:after="100" w:afterAutospacing="1"/>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In order to achieve these goals, the Principal will appoint Independent External Monitors (IEMs) who will monitor the tender process and the execution of the contract for compliance with the principals mentioned above.</w:t>
      </w:r>
    </w:p>
    <w:p w14:paraId="65877B20" w14:textId="77777777" w:rsidR="003F0137" w:rsidRPr="00290D40" w:rsidRDefault="003F0137" w:rsidP="003F0137">
      <w:pPr>
        <w:shd w:val="clear" w:color="auto" w:fill="FFFFFF"/>
        <w:spacing w:before="100" w:beforeAutospacing="1" w:after="100" w:afterAutospacing="1"/>
        <w:jc w:val="both"/>
        <w:rPr>
          <w:rFonts w:ascii="Times New Roman" w:eastAsia="Times New Roman" w:hAnsi="Times New Roman" w:cs="Times New Roman"/>
          <w:b/>
          <w:bCs/>
          <w:color w:val="000000" w:themeColor="text1"/>
        </w:rPr>
      </w:pPr>
      <w:r w:rsidRPr="00290D40">
        <w:rPr>
          <w:rFonts w:ascii="Times New Roman" w:eastAsia="Times New Roman" w:hAnsi="Times New Roman" w:cs="Times New Roman"/>
          <w:b/>
          <w:bCs/>
          <w:color w:val="000000" w:themeColor="text1"/>
        </w:rPr>
        <w:t>Section 1- Commitments of Principal</w:t>
      </w:r>
    </w:p>
    <w:p w14:paraId="198B7A3B" w14:textId="77777777" w:rsidR="003F0137" w:rsidRPr="00290D40" w:rsidRDefault="003F0137" w:rsidP="00966BCA">
      <w:pPr>
        <w:pStyle w:val="ListParagraph"/>
        <w:widowControl/>
        <w:numPr>
          <w:ilvl w:val="0"/>
          <w:numId w:val="67"/>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The Principal commits itself to take all measures necessary to prevent corruption and to observe the following principals: </w:t>
      </w:r>
    </w:p>
    <w:p w14:paraId="16DCE9BA" w14:textId="77777777" w:rsidR="003F0137" w:rsidRPr="00290D40" w:rsidRDefault="003F0137" w:rsidP="003F0137">
      <w:pPr>
        <w:pStyle w:val="ListParagraph"/>
        <w:widowControl/>
        <w:shd w:val="clear" w:color="auto" w:fill="FFFFFF"/>
        <w:autoSpaceDE/>
        <w:autoSpaceDN/>
        <w:spacing w:before="100" w:beforeAutospacing="1" w:after="100" w:afterAutospacing="1"/>
        <w:ind w:left="720" w:firstLine="0"/>
        <w:contextualSpacing/>
        <w:rPr>
          <w:rFonts w:ascii="Times New Roman" w:eastAsia="Times New Roman" w:hAnsi="Times New Roman" w:cs="Times New Roman"/>
          <w:color w:val="000000" w:themeColor="text1"/>
        </w:rPr>
      </w:pPr>
    </w:p>
    <w:p w14:paraId="33FF3234" w14:textId="77777777" w:rsidR="003F0137" w:rsidRPr="00290D40" w:rsidRDefault="003F0137" w:rsidP="003F0137">
      <w:pPr>
        <w:pStyle w:val="ListParagraph"/>
        <w:shd w:val="clear" w:color="auto" w:fill="FFFFFF"/>
        <w:spacing w:before="100" w:beforeAutospacing="1" w:after="100" w:afterAutospacing="1"/>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 No employee of the Principal, personally or through family members, will in connection with the tender for, or the execution of a contract , demand , take a promise for or accept , for self or third person, any material or immaterial benefit which the person is not legally entitled to.</w:t>
      </w:r>
    </w:p>
    <w:p w14:paraId="6035C01E" w14:textId="77777777" w:rsidR="003F0137" w:rsidRPr="00290D40" w:rsidRDefault="003F0137" w:rsidP="00966BCA">
      <w:pPr>
        <w:pStyle w:val="ListParagraph"/>
        <w:widowControl/>
        <w:numPr>
          <w:ilvl w:val="0"/>
          <w:numId w:val="68"/>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The Principal will, during the tender process treat all Bidder(s) with equity and reason. The Principal will in particular, before and during the tender process, provide to all Bidder(s) the same information and will not provide to any Bidder(s) confidential /additional information through which the Bidder(s) could obtain an advantage in relation to the tender processor or the contract execution.</w:t>
      </w:r>
    </w:p>
    <w:p w14:paraId="091826D4" w14:textId="77777777" w:rsidR="003F0137" w:rsidRPr="00290D40" w:rsidRDefault="003F0137" w:rsidP="00966BCA">
      <w:pPr>
        <w:pStyle w:val="ListParagraph"/>
        <w:widowControl/>
        <w:numPr>
          <w:ilvl w:val="0"/>
          <w:numId w:val="68"/>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The Principal will exclude from the process all known prejudiced persons.</w:t>
      </w:r>
    </w:p>
    <w:p w14:paraId="7E964404" w14:textId="77777777" w:rsidR="003F0137" w:rsidRPr="00290D40" w:rsidRDefault="003F0137" w:rsidP="003F0137">
      <w:pPr>
        <w:pStyle w:val="ListParagraph"/>
        <w:shd w:val="clear" w:color="auto" w:fill="FFFFFF"/>
        <w:spacing w:before="100" w:beforeAutospacing="1" w:after="100" w:afterAutospacing="1"/>
        <w:ind w:left="1080"/>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  If the Principal obtain information on the conduct of any of its employees which is a criminal offence under the IPC/PC Act, or if there be a substantive suspicion in this regard, the Principal will inform the Chief Vigilance Officer and in addition can initiate disciplinary action. </w:t>
      </w:r>
    </w:p>
    <w:p w14:paraId="65BC45B6" w14:textId="77777777" w:rsidR="003F0137" w:rsidRPr="00290D40" w:rsidRDefault="003F0137" w:rsidP="003F0137">
      <w:pPr>
        <w:shd w:val="clear" w:color="auto" w:fill="FFFFFF"/>
        <w:spacing w:before="100" w:beforeAutospacing="1" w:after="100" w:afterAutospacing="1"/>
        <w:jc w:val="both"/>
        <w:rPr>
          <w:rFonts w:ascii="Times New Roman" w:eastAsia="Times New Roman" w:hAnsi="Times New Roman" w:cs="Times New Roman"/>
          <w:b/>
          <w:bCs/>
          <w:color w:val="000000" w:themeColor="text1"/>
        </w:rPr>
      </w:pPr>
      <w:r w:rsidRPr="00290D40">
        <w:rPr>
          <w:rFonts w:ascii="Times New Roman" w:eastAsia="Times New Roman" w:hAnsi="Times New Roman" w:cs="Times New Roman"/>
          <w:b/>
          <w:bCs/>
          <w:color w:val="000000" w:themeColor="text1"/>
        </w:rPr>
        <w:t>Section 2-Commitments of the Bidder(s) /contractor(s)</w:t>
      </w:r>
    </w:p>
    <w:p w14:paraId="02CB457E" w14:textId="77777777" w:rsidR="003F0137" w:rsidRPr="00290D40" w:rsidRDefault="003F0137" w:rsidP="00966BCA">
      <w:pPr>
        <w:pStyle w:val="ListParagraph"/>
        <w:widowControl/>
        <w:numPr>
          <w:ilvl w:val="0"/>
          <w:numId w:val="69"/>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 The Bidder(s)/ Contractor(s) commit themselves to take all measures necessary to prevent corruption. The Bidder(s)/Contractor(s) commits themselves to observe the following principles during participation in the tender process and during the contract execution. </w:t>
      </w:r>
    </w:p>
    <w:p w14:paraId="4B35953D" w14:textId="77777777" w:rsidR="003F0137" w:rsidRPr="00290D40" w:rsidRDefault="003F0137" w:rsidP="00966BCA">
      <w:pPr>
        <w:pStyle w:val="ListParagraph"/>
        <w:widowControl/>
        <w:numPr>
          <w:ilvl w:val="0"/>
          <w:numId w:val="70"/>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61AB3448" w14:textId="77777777" w:rsidR="003F0137" w:rsidRPr="00290D40" w:rsidRDefault="003F0137" w:rsidP="00966BCA">
      <w:pPr>
        <w:pStyle w:val="ListParagraph"/>
        <w:widowControl/>
        <w:numPr>
          <w:ilvl w:val="0"/>
          <w:numId w:val="70"/>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lastRenderedPageBreak/>
        <w:t xml:space="preserve">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 </w:t>
      </w:r>
    </w:p>
    <w:p w14:paraId="000186F3" w14:textId="77777777" w:rsidR="003F0137" w:rsidRPr="00290D40" w:rsidRDefault="003F0137" w:rsidP="00966BCA">
      <w:pPr>
        <w:pStyle w:val="ListParagraph"/>
        <w:widowControl/>
        <w:numPr>
          <w:ilvl w:val="0"/>
          <w:numId w:val="70"/>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14:paraId="55A2D51E" w14:textId="77777777" w:rsidR="003F0137" w:rsidRPr="00290D40" w:rsidRDefault="003F0137" w:rsidP="00966BCA">
      <w:pPr>
        <w:pStyle w:val="ListParagraph"/>
        <w:widowControl/>
        <w:numPr>
          <w:ilvl w:val="0"/>
          <w:numId w:val="70"/>
        </w:numPr>
        <w:shd w:val="clear" w:color="auto" w:fill="FFFFFF"/>
        <w:autoSpaceDE/>
        <w:autoSpaceDN/>
        <w:spacing w:before="100" w:beforeAutospacing="1" w:after="100" w:afterAutospacing="1"/>
        <w:contextualSpacing/>
        <w:rPr>
          <w:rFonts w:ascii="Times New Roman" w:eastAsia="Times New Roman" w:hAnsi="Times New Roman" w:cs="Times New Roman"/>
          <w:b/>
          <w:bCs/>
          <w:color w:val="FF0000"/>
        </w:rPr>
      </w:pPr>
      <w:r w:rsidRPr="00290D40">
        <w:rPr>
          <w:rFonts w:ascii="Times New Roman" w:eastAsia="Times New Roman" w:hAnsi="Times New Roman" w:cs="Times New Roman"/>
          <w:color w:val="000000" w:themeColor="text1"/>
        </w:rPr>
        <w:t xml:space="preserve">The Bidder(s)/Contractors(s) of foreign origin shall disclose the name and address of the Agents/ 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Copy of the “Guidelines on Indian Agents of Foreign Suppliers” as per </w:t>
      </w:r>
      <w:r w:rsidRPr="00290D40">
        <w:rPr>
          <w:rFonts w:ascii="Times New Roman" w:hAnsi="Times New Roman" w:cs="Times New Roman"/>
          <w:color w:val="2E5395"/>
        </w:rPr>
        <w:t>Annexure 23.</w:t>
      </w:r>
    </w:p>
    <w:p w14:paraId="62D6CC9E" w14:textId="77777777" w:rsidR="003F0137" w:rsidRPr="00290D40" w:rsidRDefault="003F0137" w:rsidP="00966BCA">
      <w:pPr>
        <w:pStyle w:val="ListParagraph"/>
        <w:widowControl/>
        <w:numPr>
          <w:ilvl w:val="0"/>
          <w:numId w:val="70"/>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The Bidder(s)/ Contractor(s) will, when presenting his bid, disclose any and all payments made, is committed to or intends to make to agents, brokers or any other intermediaries in connection with the award of the contract. </w:t>
      </w:r>
    </w:p>
    <w:p w14:paraId="6574C69A" w14:textId="77777777" w:rsidR="003F0137" w:rsidRPr="00290D40" w:rsidRDefault="003F0137" w:rsidP="00966BCA">
      <w:pPr>
        <w:pStyle w:val="ListParagraph"/>
        <w:widowControl/>
        <w:numPr>
          <w:ilvl w:val="0"/>
          <w:numId w:val="70"/>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Bidder(s)/Contractor(s) who have signed the Integrity Pact shall not approach the Courts while representing the matter to IEMs and shall wait for their decision in the matter.  </w:t>
      </w:r>
    </w:p>
    <w:p w14:paraId="4BF3EFCA" w14:textId="77777777" w:rsidR="003F0137" w:rsidRPr="00290D40" w:rsidRDefault="003F0137" w:rsidP="00966BCA">
      <w:pPr>
        <w:pStyle w:val="ListParagraph"/>
        <w:widowControl/>
        <w:numPr>
          <w:ilvl w:val="0"/>
          <w:numId w:val="69"/>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 The Bidder(s)/ Contractor(s) will not instigate third persons to commit offenses outlined above or be an accessory to such offenses. </w:t>
      </w:r>
    </w:p>
    <w:p w14:paraId="6842FD29" w14:textId="77777777" w:rsidR="003F0137" w:rsidRPr="00290D40" w:rsidRDefault="003F0137" w:rsidP="001B0440">
      <w:pPr>
        <w:shd w:val="clear" w:color="auto" w:fill="FFFFFF"/>
        <w:spacing w:before="100" w:beforeAutospacing="1" w:after="100" w:afterAutospacing="1"/>
        <w:jc w:val="both"/>
        <w:rPr>
          <w:rFonts w:ascii="Times New Roman" w:eastAsia="Times New Roman" w:hAnsi="Times New Roman" w:cs="Times New Roman"/>
          <w:b/>
          <w:bCs/>
          <w:color w:val="000000" w:themeColor="text1"/>
        </w:rPr>
      </w:pPr>
      <w:r w:rsidRPr="00290D40">
        <w:rPr>
          <w:rFonts w:ascii="Times New Roman" w:eastAsia="Times New Roman" w:hAnsi="Times New Roman" w:cs="Times New Roman"/>
          <w:b/>
          <w:bCs/>
          <w:color w:val="000000" w:themeColor="text1"/>
        </w:rPr>
        <w:t>Section 3- Disqualification from tender process and exclusion from future contracts.</w:t>
      </w:r>
    </w:p>
    <w:p w14:paraId="6CF6F37F" w14:textId="77777777" w:rsidR="003F0137" w:rsidRPr="00290D40" w:rsidRDefault="003F0137" w:rsidP="00817C9B">
      <w:pPr>
        <w:shd w:val="clear" w:color="auto" w:fill="FFFFFF"/>
        <w:spacing w:before="100" w:beforeAutospacing="1" w:after="100" w:afterAutospacing="1"/>
        <w:ind w:left="426" w:firstLine="24"/>
        <w:jc w:val="both"/>
        <w:rPr>
          <w:rFonts w:ascii="Times New Roman" w:eastAsia="Times New Roman" w:hAnsi="Times New Roman" w:cs="Times New Roman"/>
          <w:color w:val="FF0000"/>
        </w:rPr>
      </w:pPr>
      <w:r w:rsidRPr="00290D40">
        <w:rPr>
          <w:rFonts w:ascii="Times New Roman" w:eastAsia="Times New Roman" w:hAnsi="Times New Roman" w:cs="Times New Roman"/>
          <w:color w:val="000000" w:themeColor="text1"/>
        </w:rPr>
        <w:t xml:space="preserve"> 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Copy of the “Guidelines on Banning of business dealings” is placed at </w:t>
      </w:r>
      <w:r w:rsidRPr="00290D40">
        <w:rPr>
          <w:rFonts w:ascii="Times New Roman" w:eastAsia="Times New Roman" w:hAnsi="Times New Roman" w:cs="Times New Roman"/>
        </w:rPr>
        <w:t>(page nos.8-17).</w:t>
      </w:r>
      <w:r w:rsidRPr="00290D40">
        <w:rPr>
          <w:rFonts w:ascii="Times New Roman" w:eastAsia="Times New Roman" w:hAnsi="Times New Roman" w:cs="Times New Roman"/>
          <w:color w:val="FF0000"/>
        </w:rPr>
        <w:t xml:space="preserve"> </w:t>
      </w:r>
    </w:p>
    <w:p w14:paraId="58E834AA" w14:textId="77777777" w:rsidR="003F0137" w:rsidRPr="00290D40" w:rsidRDefault="003F0137" w:rsidP="001B0440">
      <w:pPr>
        <w:shd w:val="clear" w:color="auto" w:fill="FFFFFF"/>
        <w:spacing w:before="100" w:beforeAutospacing="1" w:after="100" w:afterAutospacing="1"/>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b/>
          <w:bCs/>
          <w:color w:val="000000" w:themeColor="text1"/>
        </w:rPr>
        <w:t>Section 4 – Compensation for Damages</w:t>
      </w:r>
      <w:r w:rsidRPr="00290D40">
        <w:rPr>
          <w:rFonts w:ascii="Times New Roman" w:eastAsia="Times New Roman" w:hAnsi="Times New Roman" w:cs="Times New Roman"/>
          <w:color w:val="000000" w:themeColor="text1"/>
        </w:rPr>
        <w:t xml:space="preserve">. </w:t>
      </w:r>
    </w:p>
    <w:p w14:paraId="5F393C64" w14:textId="77777777" w:rsidR="003F0137" w:rsidRPr="00290D40" w:rsidRDefault="003F0137" w:rsidP="00966BCA">
      <w:pPr>
        <w:pStyle w:val="ListParagraph"/>
        <w:widowControl/>
        <w:numPr>
          <w:ilvl w:val="0"/>
          <w:numId w:val="62"/>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If the Principal has disqualified the Bidder(s) from the tender process prior to the award according to Section 3, the Principal is entitled to demand and recover the damages equivalent to Earnest Money Deposit/ Bid Security. </w:t>
      </w:r>
    </w:p>
    <w:p w14:paraId="31CEB1FA" w14:textId="77777777" w:rsidR="003F0137" w:rsidRPr="00290D40" w:rsidRDefault="003F0137" w:rsidP="00966BCA">
      <w:pPr>
        <w:pStyle w:val="ListParagraph"/>
        <w:widowControl/>
        <w:numPr>
          <w:ilvl w:val="0"/>
          <w:numId w:val="62"/>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618EA201" w14:textId="77777777" w:rsidR="003F0137" w:rsidRPr="00290D40" w:rsidRDefault="003F0137" w:rsidP="001B0440">
      <w:pPr>
        <w:shd w:val="clear" w:color="auto" w:fill="FFFFFF"/>
        <w:spacing w:before="100" w:beforeAutospacing="1" w:after="100" w:afterAutospacing="1"/>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b/>
          <w:bCs/>
          <w:color w:val="000000" w:themeColor="text1"/>
        </w:rPr>
        <w:t>Section 5 – Previous transgression</w:t>
      </w:r>
      <w:r w:rsidRPr="00290D40">
        <w:rPr>
          <w:rFonts w:ascii="Times New Roman" w:eastAsia="Times New Roman" w:hAnsi="Times New Roman" w:cs="Times New Roman"/>
          <w:color w:val="000000" w:themeColor="text1"/>
        </w:rPr>
        <w:t xml:space="preserve"> </w:t>
      </w:r>
    </w:p>
    <w:p w14:paraId="37E9E691" w14:textId="77777777" w:rsidR="003F0137" w:rsidRPr="00290D40" w:rsidRDefault="003F0137" w:rsidP="00966BCA">
      <w:pPr>
        <w:pStyle w:val="ListParagraph"/>
        <w:widowControl/>
        <w:numPr>
          <w:ilvl w:val="0"/>
          <w:numId w:val="63"/>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The Bidder declares that no previous transgressions occurred in the last three years with any   other Company in any country conforming to the anti-corruption approach or with any Public Sector Enterprise in India that could justify his exclusion from the tender process.</w:t>
      </w:r>
    </w:p>
    <w:p w14:paraId="233F193A" w14:textId="77777777" w:rsidR="003F0137" w:rsidRPr="00290D40" w:rsidRDefault="003F0137" w:rsidP="00966BCA">
      <w:pPr>
        <w:pStyle w:val="ListParagraph"/>
        <w:widowControl/>
        <w:numPr>
          <w:ilvl w:val="0"/>
          <w:numId w:val="63"/>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If the Bidder makes incorrect statement on this subject, he can be disqualified from the tender process or action can be taken as per the procedure mentioned in “Guidelines on Banning of business dealings”. </w:t>
      </w:r>
    </w:p>
    <w:p w14:paraId="46B783A9" w14:textId="42F3A936" w:rsidR="003F0137" w:rsidRPr="00290D40" w:rsidRDefault="00817C9B" w:rsidP="001B0440">
      <w:pPr>
        <w:shd w:val="clear" w:color="auto" w:fill="FFFFFF"/>
        <w:spacing w:before="100" w:beforeAutospacing="1" w:after="100" w:afterAutospacing="1"/>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003F0137" w:rsidRPr="00290D40">
        <w:rPr>
          <w:rFonts w:ascii="Times New Roman" w:eastAsia="Times New Roman" w:hAnsi="Times New Roman" w:cs="Times New Roman"/>
          <w:b/>
          <w:bCs/>
          <w:color w:val="000000" w:themeColor="text1"/>
        </w:rPr>
        <w:t>Section 6 – Equal treatment of all Bidders / Contractors / Subcontractors</w:t>
      </w:r>
    </w:p>
    <w:p w14:paraId="0942D013" w14:textId="77777777" w:rsidR="003F0137" w:rsidRPr="00290D40" w:rsidRDefault="003F0137" w:rsidP="00966BCA">
      <w:pPr>
        <w:pStyle w:val="ListParagraph"/>
        <w:widowControl/>
        <w:numPr>
          <w:ilvl w:val="0"/>
          <w:numId w:val="64"/>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lastRenderedPageBreak/>
        <w:t>In case of sub-contracting the principal contractor shall take the responsibility of the adoption of Integrity Pact by the Sub-contractor.</w:t>
      </w:r>
    </w:p>
    <w:p w14:paraId="63352F09" w14:textId="77777777" w:rsidR="003F0137" w:rsidRPr="00290D40" w:rsidRDefault="003F0137" w:rsidP="00966BCA">
      <w:pPr>
        <w:pStyle w:val="ListParagraph"/>
        <w:widowControl/>
        <w:numPr>
          <w:ilvl w:val="0"/>
          <w:numId w:val="64"/>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 The Principal will enter into agreements with identical conditions as this one with all Bidders, Contractors and Subcontractors. </w:t>
      </w:r>
    </w:p>
    <w:p w14:paraId="0A5A46B6" w14:textId="77777777" w:rsidR="003F0137" w:rsidRPr="00290D40" w:rsidRDefault="003F0137" w:rsidP="00966BCA">
      <w:pPr>
        <w:pStyle w:val="ListParagraph"/>
        <w:widowControl/>
        <w:numPr>
          <w:ilvl w:val="0"/>
          <w:numId w:val="64"/>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The Principal will disqualify from the tender process all bidders who do not sign this Pact or violate its provisions. </w:t>
      </w:r>
    </w:p>
    <w:p w14:paraId="445770CF" w14:textId="77777777" w:rsidR="003F0137" w:rsidRPr="00290D40" w:rsidRDefault="003F0137" w:rsidP="001B0440">
      <w:pPr>
        <w:shd w:val="clear" w:color="auto" w:fill="FFFFFF"/>
        <w:spacing w:before="100" w:beforeAutospacing="1" w:after="100" w:afterAutospacing="1"/>
        <w:jc w:val="both"/>
        <w:rPr>
          <w:rFonts w:ascii="Times New Roman" w:eastAsia="Times New Roman" w:hAnsi="Times New Roman" w:cs="Times New Roman"/>
          <w:b/>
          <w:bCs/>
          <w:color w:val="000000" w:themeColor="text1"/>
        </w:rPr>
      </w:pPr>
      <w:r w:rsidRPr="00290D40">
        <w:rPr>
          <w:rFonts w:ascii="Times New Roman" w:eastAsia="Times New Roman" w:hAnsi="Times New Roman" w:cs="Times New Roman"/>
          <w:b/>
          <w:bCs/>
          <w:color w:val="000000" w:themeColor="text1"/>
        </w:rPr>
        <w:t>Section7– Criminal charges against violating Bidder(s) / Contractor(s) / Subcontractor(s)</w:t>
      </w:r>
    </w:p>
    <w:p w14:paraId="698F93FB" w14:textId="77777777" w:rsidR="003F0137" w:rsidRPr="00290D40" w:rsidRDefault="003F0137" w:rsidP="00817C9B">
      <w:pPr>
        <w:shd w:val="clear" w:color="auto" w:fill="FFFFFF"/>
        <w:spacing w:before="100" w:beforeAutospacing="1" w:after="100" w:afterAutospacing="1"/>
        <w:ind w:left="426"/>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b/>
          <w:bCs/>
          <w:color w:val="000000" w:themeColor="text1"/>
        </w:rPr>
        <w:t xml:space="preserve"> </w:t>
      </w:r>
      <w:r w:rsidRPr="00290D40">
        <w:rPr>
          <w:rFonts w:ascii="Times New Roman" w:eastAsia="Times New Roman" w:hAnsi="Times New Roman" w:cs="Times New Roman"/>
          <w:color w:val="000000" w:themeColor="text1"/>
        </w:rPr>
        <w:t xml:space="preserve">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 </w:t>
      </w:r>
    </w:p>
    <w:p w14:paraId="442CFBC5" w14:textId="77777777" w:rsidR="003F0137" w:rsidRPr="00290D40" w:rsidRDefault="003F0137" w:rsidP="001B0440">
      <w:pPr>
        <w:shd w:val="clear" w:color="auto" w:fill="FFFFFF"/>
        <w:spacing w:before="100" w:beforeAutospacing="1" w:after="100" w:afterAutospacing="1"/>
        <w:jc w:val="both"/>
        <w:rPr>
          <w:rFonts w:ascii="Times New Roman" w:eastAsia="Times New Roman" w:hAnsi="Times New Roman" w:cs="Times New Roman"/>
          <w:b/>
          <w:bCs/>
          <w:color w:val="000000" w:themeColor="text1"/>
        </w:rPr>
      </w:pPr>
      <w:r w:rsidRPr="00290D40">
        <w:rPr>
          <w:rFonts w:ascii="Times New Roman" w:eastAsia="Times New Roman" w:hAnsi="Times New Roman" w:cs="Times New Roman"/>
          <w:b/>
          <w:bCs/>
          <w:color w:val="000000" w:themeColor="text1"/>
        </w:rPr>
        <w:t>Section 8 – Independent External Monitor / Monitors</w:t>
      </w:r>
    </w:p>
    <w:p w14:paraId="0CC38A83"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agreement.</w:t>
      </w:r>
    </w:p>
    <w:p w14:paraId="44A5842E" w14:textId="77777777" w:rsidR="003F0137" w:rsidRPr="00290D40" w:rsidRDefault="003F0137" w:rsidP="003F0137">
      <w:pPr>
        <w:pStyle w:val="ListParagraph"/>
        <w:shd w:val="clear" w:color="auto" w:fill="FFFFFF"/>
        <w:spacing w:before="100" w:beforeAutospacing="1" w:after="100" w:afterAutospacing="1"/>
        <w:rPr>
          <w:rFonts w:ascii="Times New Roman" w:eastAsia="Times New Roman" w:hAnsi="Times New Roman" w:cs="Times New Roman"/>
          <w:color w:val="000000" w:themeColor="text1"/>
        </w:rPr>
      </w:pPr>
    </w:p>
    <w:p w14:paraId="1CCCA238"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The Monitor is not subject to instructions by the representatives of the parties and performs his functions neutrally and independently. The Monitor would have access to all Contract documents whenever required. It will be obligatory for him to treat the information and documents of the Bidders/Contractors as confidential. He reports to Managing Director &amp; CEO CENTRAL BANK OF INDIA.</w:t>
      </w:r>
    </w:p>
    <w:p w14:paraId="7177F916" w14:textId="77777777" w:rsidR="003F0137" w:rsidRPr="00290D40" w:rsidRDefault="003F0137" w:rsidP="003F0137">
      <w:pPr>
        <w:pStyle w:val="ListParagraph"/>
        <w:rPr>
          <w:rFonts w:ascii="Times New Roman" w:eastAsia="Times New Roman" w:hAnsi="Times New Roman" w:cs="Times New Roman"/>
          <w:color w:val="000000" w:themeColor="text1"/>
        </w:rPr>
      </w:pPr>
    </w:p>
    <w:p w14:paraId="229BAA6B"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w:t>
      </w:r>
    </w:p>
    <w:p w14:paraId="48E5943A"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The Monitor is under contractual obligation to treat the information and documents of the Bidder(s)/Contractor(s) /Subcontractor(s) with confidentiality. The Monitor has also signed declarations on Non –Disclosure of Confidential information and of Absence of Conflict of Interest. In case of any conflict of interest arising at a later date, the IEM shall inform Managing Director &amp; CEO CENTRAL BANK OF INDIA and recuse himself/herself from the case. </w:t>
      </w:r>
    </w:p>
    <w:p w14:paraId="2A74483E"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4A043DD3"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As soon as the Monitor notices, or believes to notice, a violation of this agreement, he will so inform the Management of the Principal and request the Management to discontinue or take corrective action, or to take other relevant action. The monitor can in this regard submit non binding recommendations. Beyond this, the Monitor has no right to demand from the parties that they act in a specific manner, refrain from action or tolerate action. </w:t>
      </w:r>
    </w:p>
    <w:p w14:paraId="1FC4B68C" w14:textId="77777777" w:rsidR="003F0137" w:rsidRPr="00290D40" w:rsidRDefault="003F0137" w:rsidP="003F0137">
      <w:pPr>
        <w:pStyle w:val="ListParagraph"/>
        <w:rPr>
          <w:rFonts w:ascii="Times New Roman" w:eastAsia="Times New Roman" w:hAnsi="Times New Roman" w:cs="Times New Roman"/>
          <w:color w:val="000000" w:themeColor="text1"/>
        </w:rPr>
      </w:pPr>
    </w:p>
    <w:p w14:paraId="589BEC1B"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The Monitor will submit a written report to the MD &amp; CEO CENTRAL BANK OF INDIA within 8 to 10 weeks from the date of reference or intimation to him by the Principal and, should the occasion arise, submit proposals for correcting problematic situations. </w:t>
      </w:r>
    </w:p>
    <w:p w14:paraId="70BD9A14" w14:textId="77777777" w:rsidR="003F0137" w:rsidRPr="00290D40" w:rsidRDefault="003F0137" w:rsidP="003F0137">
      <w:pPr>
        <w:pStyle w:val="ListParagraph"/>
        <w:rPr>
          <w:rFonts w:ascii="Times New Roman" w:eastAsia="Times New Roman" w:hAnsi="Times New Roman" w:cs="Times New Roman"/>
          <w:color w:val="000000" w:themeColor="text1"/>
        </w:rPr>
      </w:pPr>
    </w:p>
    <w:p w14:paraId="34CCDC0A"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lastRenderedPageBreak/>
        <w:t>If the Monitor has reported to the MD &amp; CEO CENTRAL BANK OF INDIA, a substantiated suspicion of an offense under relevant IPC/ PC Act, and the MD &amp; CEO CENTRAL BANK OF INDIA has not, within the reasonable time taken visible action to proceed against such offense or reported it to the Chief Vigilance Officer, the Monitor may also transmit this information directly to the Central Vigilance Commissioner.</w:t>
      </w:r>
    </w:p>
    <w:p w14:paraId="32223F54" w14:textId="77777777" w:rsidR="003F0137" w:rsidRPr="00290D40" w:rsidRDefault="003F0137" w:rsidP="00966BCA">
      <w:pPr>
        <w:pStyle w:val="ListParagraph"/>
        <w:widowControl/>
        <w:numPr>
          <w:ilvl w:val="0"/>
          <w:numId w:val="65"/>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The word ‘Monitor’ would include both singular and plural. </w:t>
      </w:r>
    </w:p>
    <w:p w14:paraId="66E44F3B" w14:textId="77777777" w:rsidR="003F0137" w:rsidRPr="00290D40" w:rsidRDefault="003F0137" w:rsidP="003F0137">
      <w:pPr>
        <w:shd w:val="clear" w:color="auto" w:fill="FFFFFF"/>
        <w:spacing w:before="100" w:beforeAutospacing="1" w:after="100" w:afterAutospacing="1"/>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b/>
          <w:bCs/>
          <w:color w:val="000000" w:themeColor="text1"/>
        </w:rPr>
        <w:t>Section 9 – Pact Duration</w:t>
      </w:r>
      <w:r w:rsidRPr="00290D40">
        <w:rPr>
          <w:rFonts w:ascii="Times New Roman" w:eastAsia="Times New Roman" w:hAnsi="Times New Roman" w:cs="Times New Roman"/>
          <w:color w:val="000000" w:themeColor="text1"/>
        </w:rPr>
        <w:t xml:space="preserve"> </w:t>
      </w:r>
    </w:p>
    <w:p w14:paraId="5FC082D7" w14:textId="77777777" w:rsidR="003F0137" w:rsidRPr="00290D40" w:rsidRDefault="003F0137" w:rsidP="003F0137">
      <w:pPr>
        <w:shd w:val="clear" w:color="auto" w:fill="FFFFFF"/>
        <w:spacing w:before="100" w:beforeAutospacing="1" w:after="100" w:afterAutospacing="1"/>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w:t>
      </w:r>
    </w:p>
    <w:p w14:paraId="77686E55" w14:textId="77777777" w:rsidR="003F0137" w:rsidRPr="00290D40" w:rsidRDefault="003F0137" w:rsidP="003F0137">
      <w:pPr>
        <w:shd w:val="clear" w:color="auto" w:fill="FFFFFF"/>
        <w:spacing w:before="100" w:beforeAutospacing="1" w:after="100" w:afterAutospacing="1"/>
        <w:jc w:val="both"/>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If any claim is made / lodged during this time, the same shall be binding and continue to be valid despite the lapse of this pact as specified above, unless it is discharged / determined by. </w:t>
      </w:r>
    </w:p>
    <w:p w14:paraId="7C5DB939" w14:textId="77777777" w:rsidR="003F0137" w:rsidRPr="00290D40" w:rsidRDefault="003F0137" w:rsidP="003F0137">
      <w:pPr>
        <w:shd w:val="clear" w:color="auto" w:fill="FFFFFF"/>
        <w:spacing w:before="100" w:beforeAutospacing="1" w:after="100" w:afterAutospacing="1"/>
        <w:jc w:val="both"/>
        <w:rPr>
          <w:rFonts w:ascii="Times New Roman" w:eastAsia="Times New Roman" w:hAnsi="Times New Roman" w:cs="Times New Roman"/>
          <w:b/>
          <w:bCs/>
          <w:color w:val="000000" w:themeColor="text1"/>
        </w:rPr>
      </w:pPr>
      <w:r w:rsidRPr="00290D40">
        <w:rPr>
          <w:rFonts w:ascii="Times New Roman" w:eastAsia="Times New Roman" w:hAnsi="Times New Roman" w:cs="Times New Roman"/>
          <w:b/>
          <w:bCs/>
          <w:color w:val="000000" w:themeColor="text1"/>
        </w:rPr>
        <w:t>Section 10 – Other provisions</w:t>
      </w:r>
    </w:p>
    <w:p w14:paraId="3297B3C6" w14:textId="77777777" w:rsidR="003F0137" w:rsidRPr="00290D40" w:rsidRDefault="003F0137" w:rsidP="00966BCA">
      <w:pPr>
        <w:pStyle w:val="ListParagraph"/>
        <w:widowControl/>
        <w:numPr>
          <w:ilvl w:val="0"/>
          <w:numId w:val="66"/>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This agreement is subject to Indian Law. Place of performance and jurisdiction is the Registered Office of the Principal, i.e. Mumbai.</w:t>
      </w:r>
    </w:p>
    <w:p w14:paraId="00D87459" w14:textId="77777777" w:rsidR="003F0137" w:rsidRPr="00290D40" w:rsidRDefault="003F0137" w:rsidP="00966BCA">
      <w:pPr>
        <w:pStyle w:val="ListParagraph"/>
        <w:widowControl/>
        <w:numPr>
          <w:ilvl w:val="0"/>
          <w:numId w:val="66"/>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Changes and supplements as well as termination notices need to be made in writing. Side agreements have not been made. </w:t>
      </w:r>
    </w:p>
    <w:p w14:paraId="0AF41D67" w14:textId="77777777" w:rsidR="003F0137" w:rsidRPr="00290D40" w:rsidRDefault="003F0137" w:rsidP="00966BCA">
      <w:pPr>
        <w:pStyle w:val="ListParagraph"/>
        <w:widowControl/>
        <w:numPr>
          <w:ilvl w:val="0"/>
          <w:numId w:val="66"/>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If the Contractor is a partnership or a consortium, this agreement must be signed by all partners or consortium members. </w:t>
      </w:r>
    </w:p>
    <w:p w14:paraId="5218AC32" w14:textId="77777777" w:rsidR="003F0137" w:rsidRPr="00290D40" w:rsidRDefault="003F0137" w:rsidP="00966BCA">
      <w:pPr>
        <w:pStyle w:val="ListParagraph"/>
        <w:widowControl/>
        <w:numPr>
          <w:ilvl w:val="0"/>
          <w:numId w:val="66"/>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Should one or several provisions of this agreement turn out to be invalid, the remainder of this agreement remains valid. In this case, the parties will strive to come to an agreement to their original intentions. </w:t>
      </w:r>
    </w:p>
    <w:p w14:paraId="1792CCDA" w14:textId="77777777" w:rsidR="003F0137" w:rsidRPr="00290D40" w:rsidRDefault="003F0137" w:rsidP="00966BCA">
      <w:pPr>
        <w:pStyle w:val="ListParagraph"/>
        <w:widowControl/>
        <w:numPr>
          <w:ilvl w:val="0"/>
          <w:numId w:val="66"/>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Issue like Warranty/ Guarantee etc, shall be outside the purview of IEMs.</w:t>
      </w:r>
    </w:p>
    <w:p w14:paraId="75C97858" w14:textId="77777777" w:rsidR="003F0137" w:rsidRPr="00290D40" w:rsidRDefault="003F0137" w:rsidP="00966BCA">
      <w:pPr>
        <w:pStyle w:val="ListParagraph"/>
        <w:widowControl/>
        <w:numPr>
          <w:ilvl w:val="0"/>
          <w:numId w:val="66"/>
        </w:numPr>
        <w:shd w:val="clear" w:color="auto" w:fill="FFFFFF"/>
        <w:autoSpaceDE/>
        <w:autoSpaceDN/>
        <w:spacing w:before="100" w:beforeAutospacing="1" w:after="100" w:afterAutospacing="1"/>
        <w:contextualSpacing/>
        <w:rPr>
          <w:rFonts w:ascii="Times New Roman" w:eastAsia="Times New Roman" w:hAnsi="Times New Roman" w:cs="Times New Roman"/>
          <w:color w:val="000000" w:themeColor="text1"/>
        </w:rPr>
      </w:pPr>
      <w:r w:rsidRPr="00290D40">
        <w:rPr>
          <w:rFonts w:ascii="Times New Roman" w:eastAsia="Times New Roman" w:hAnsi="Times New Roman" w:cs="Times New Roman"/>
          <w:color w:val="000000" w:themeColor="text1"/>
        </w:rPr>
        <w:t xml:space="preserve">In the event of any contradiction between the Integrity Pact and its Annexure, the clause in the Integrity Pact will prevail. </w:t>
      </w:r>
    </w:p>
    <w:p w14:paraId="4D1ACE2A" w14:textId="77777777" w:rsidR="003F0137" w:rsidRPr="00290D40" w:rsidRDefault="003F0137" w:rsidP="003F0137">
      <w:pPr>
        <w:pStyle w:val="ListParagraph"/>
        <w:widowControl/>
        <w:shd w:val="clear" w:color="auto" w:fill="FFFFFF"/>
        <w:autoSpaceDE/>
        <w:autoSpaceDN/>
        <w:spacing w:before="100" w:beforeAutospacing="1" w:after="100" w:afterAutospacing="1"/>
        <w:ind w:left="765" w:firstLine="0"/>
        <w:contextualSpacing/>
        <w:rPr>
          <w:rFonts w:ascii="Times New Roman" w:eastAsia="Times New Roman" w:hAnsi="Times New Roman" w:cs="Times New Roman"/>
          <w:color w:val="000000" w:themeColor="text1"/>
        </w:rPr>
      </w:pPr>
    </w:p>
    <w:tbl>
      <w:tblPr>
        <w:tblW w:w="0" w:type="auto"/>
        <w:tblBorders>
          <w:top w:val="nil"/>
          <w:left w:val="nil"/>
          <w:bottom w:val="nil"/>
          <w:right w:val="nil"/>
        </w:tblBorders>
        <w:tblLayout w:type="fixed"/>
        <w:tblLook w:val="0000" w:firstRow="0" w:lastRow="0" w:firstColumn="0" w:lastColumn="0" w:noHBand="0" w:noVBand="0"/>
      </w:tblPr>
      <w:tblGrid>
        <w:gridCol w:w="3866"/>
        <w:gridCol w:w="3867"/>
      </w:tblGrid>
      <w:tr w:rsidR="003F0137" w:rsidRPr="00290D40" w14:paraId="4678FE92" w14:textId="77777777" w:rsidTr="00152B1C">
        <w:trPr>
          <w:trHeight w:val="103"/>
        </w:trPr>
        <w:tc>
          <w:tcPr>
            <w:tcW w:w="3866" w:type="dxa"/>
          </w:tcPr>
          <w:p w14:paraId="18640763" w14:textId="77777777" w:rsidR="003F0137" w:rsidRPr="00290D40" w:rsidRDefault="003F0137" w:rsidP="00152B1C">
            <w:pPr>
              <w:pStyle w:val="Default"/>
              <w:jc w:val="both"/>
              <w:rPr>
                <w:sz w:val="22"/>
                <w:szCs w:val="22"/>
              </w:rPr>
            </w:pPr>
            <w:r w:rsidRPr="00290D40">
              <w:rPr>
                <w:sz w:val="22"/>
                <w:szCs w:val="22"/>
              </w:rPr>
              <w:t xml:space="preserve">_______________________________ </w:t>
            </w:r>
          </w:p>
        </w:tc>
        <w:tc>
          <w:tcPr>
            <w:tcW w:w="3867" w:type="dxa"/>
          </w:tcPr>
          <w:p w14:paraId="507C2A8B" w14:textId="77777777" w:rsidR="003F0137" w:rsidRPr="00290D40" w:rsidRDefault="003F0137" w:rsidP="00152B1C">
            <w:pPr>
              <w:pStyle w:val="Default"/>
              <w:jc w:val="both"/>
              <w:rPr>
                <w:sz w:val="22"/>
                <w:szCs w:val="22"/>
              </w:rPr>
            </w:pPr>
            <w:r w:rsidRPr="00290D40">
              <w:rPr>
                <w:sz w:val="22"/>
                <w:szCs w:val="22"/>
              </w:rPr>
              <w:t xml:space="preserve">  ______________________________ </w:t>
            </w:r>
          </w:p>
        </w:tc>
      </w:tr>
      <w:tr w:rsidR="003F0137" w:rsidRPr="00290D40" w14:paraId="582B44D8" w14:textId="77777777" w:rsidTr="00152B1C">
        <w:trPr>
          <w:trHeight w:val="103"/>
        </w:trPr>
        <w:tc>
          <w:tcPr>
            <w:tcW w:w="3866" w:type="dxa"/>
          </w:tcPr>
          <w:p w14:paraId="2ACB0C58" w14:textId="77777777" w:rsidR="003F0137" w:rsidRPr="00290D40" w:rsidRDefault="003F0137" w:rsidP="00152B1C">
            <w:pPr>
              <w:pStyle w:val="Default"/>
              <w:jc w:val="both"/>
              <w:rPr>
                <w:sz w:val="22"/>
                <w:szCs w:val="22"/>
              </w:rPr>
            </w:pPr>
            <w:r w:rsidRPr="00290D40">
              <w:rPr>
                <w:sz w:val="22"/>
                <w:szCs w:val="22"/>
              </w:rPr>
              <w:t xml:space="preserve">(For &amp; On behalf of the Principal) </w:t>
            </w:r>
          </w:p>
        </w:tc>
        <w:tc>
          <w:tcPr>
            <w:tcW w:w="3867" w:type="dxa"/>
          </w:tcPr>
          <w:tbl>
            <w:tblPr>
              <w:tblW w:w="7733" w:type="dxa"/>
              <w:tblBorders>
                <w:top w:val="nil"/>
                <w:left w:val="nil"/>
                <w:bottom w:val="nil"/>
                <w:right w:val="nil"/>
              </w:tblBorders>
              <w:tblLayout w:type="fixed"/>
              <w:tblLook w:val="0000" w:firstRow="0" w:lastRow="0" w:firstColumn="0" w:lastColumn="0" w:noHBand="0" w:noVBand="0"/>
            </w:tblPr>
            <w:tblGrid>
              <w:gridCol w:w="7733"/>
            </w:tblGrid>
            <w:tr w:rsidR="003F0137" w:rsidRPr="00290D40" w14:paraId="43D2A3CE" w14:textId="77777777" w:rsidTr="00152B1C">
              <w:trPr>
                <w:trHeight w:val="103"/>
              </w:trPr>
              <w:tc>
                <w:tcPr>
                  <w:tcW w:w="7733" w:type="dxa"/>
                </w:tcPr>
                <w:p w14:paraId="4AA5559F" w14:textId="77777777" w:rsidR="003F0137" w:rsidRPr="00290D40" w:rsidRDefault="003F0137" w:rsidP="00152B1C">
                  <w:pPr>
                    <w:pStyle w:val="Default"/>
                    <w:jc w:val="both"/>
                    <w:rPr>
                      <w:sz w:val="22"/>
                      <w:szCs w:val="22"/>
                    </w:rPr>
                  </w:pPr>
                  <w:r w:rsidRPr="00290D40">
                    <w:rPr>
                      <w:sz w:val="22"/>
                      <w:szCs w:val="22"/>
                    </w:rPr>
                    <w:t xml:space="preserve">(For &amp; On behalf of Bidder) </w:t>
                  </w:r>
                </w:p>
              </w:tc>
            </w:tr>
          </w:tbl>
          <w:p w14:paraId="02E2F706" w14:textId="77777777" w:rsidR="003F0137" w:rsidRPr="00290D40" w:rsidRDefault="003F0137" w:rsidP="00152B1C">
            <w:pPr>
              <w:pStyle w:val="Default"/>
              <w:jc w:val="both"/>
              <w:rPr>
                <w:sz w:val="22"/>
                <w:szCs w:val="22"/>
              </w:rPr>
            </w:pPr>
          </w:p>
        </w:tc>
      </w:tr>
      <w:tr w:rsidR="003F0137" w:rsidRPr="00290D40" w14:paraId="1AA8DCDB" w14:textId="77777777" w:rsidTr="00152B1C">
        <w:trPr>
          <w:trHeight w:val="103"/>
        </w:trPr>
        <w:tc>
          <w:tcPr>
            <w:tcW w:w="7733" w:type="dxa"/>
            <w:gridSpan w:val="2"/>
          </w:tcPr>
          <w:p w14:paraId="0EFCFDFF" w14:textId="77777777" w:rsidR="003F0137" w:rsidRPr="00290D40" w:rsidRDefault="003F0137" w:rsidP="00152B1C">
            <w:pPr>
              <w:pStyle w:val="Default"/>
              <w:jc w:val="both"/>
              <w:rPr>
                <w:sz w:val="22"/>
                <w:szCs w:val="22"/>
              </w:rPr>
            </w:pPr>
          </w:p>
        </w:tc>
      </w:tr>
      <w:tr w:rsidR="003F0137" w:rsidRPr="00290D40" w14:paraId="4A0FBD87" w14:textId="77777777" w:rsidTr="00152B1C">
        <w:trPr>
          <w:trHeight w:val="103"/>
        </w:trPr>
        <w:tc>
          <w:tcPr>
            <w:tcW w:w="3866" w:type="dxa"/>
          </w:tcPr>
          <w:p w14:paraId="5B2D8065" w14:textId="77777777" w:rsidR="003F0137" w:rsidRPr="00290D40" w:rsidRDefault="003F0137" w:rsidP="00152B1C">
            <w:pPr>
              <w:pStyle w:val="Default"/>
              <w:jc w:val="both"/>
              <w:rPr>
                <w:sz w:val="22"/>
                <w:szCs w:val="22"/>
              </w:rPr>
            </w:pPr>
            <w:r w:rsidRPr="00290D40">
              <w:rPr>
                <w:sz w:val="22"/>
                <w:szCs w:val="22"/>
              </w:rPr>
              <w:t xml:space="preserve">(Office Seal) </w:t>
            </w:r>
          </w:p>
        </w:tc>
        <w:tc>
          <w:tcPr>
            <w:tcW w:w="3867" w:type="dxa"/>
          </w:tcPr>
          <w:p w14:paraId="7BA37D6D" w14:textId="77777777" w:rsidR="003F0137" w:rsidRPr="00290D40" w:rsidRDefault="003F0137" w:rsidP="00152B1C">
            <w:pPr>
              <w:pStyle w:val="Default"/>
              <w:jc w:val="both"/>
              <w:rPr>
                <w:sz w:val="22"/>
                <w:szCs w:val="22"/>
              </w:rPr>
            </w:pPr>
            <w:r w:rsidRPr="00290D40">
              <w:rPr>
                <w:sz w:val="22"/>
                <w:szCs w:val="22"/>
              </w:rPr>
              <w:t xml:space="preserve">(Office Seal) </w:t>
            </w:r>
          </w:p>
        </w:tc>
      </w:tr>
      <w:tr w:rsidR="003F0137" w:rsidRPr="00290D40" w14:paraId="18FE9DF1" w14:textId="77777777" w:rsidTr="00152B1C">
        <w:trPr>
          <w:trHeight w:val="103"/>
        </w:trPr>
        <w:tc>
          <w:tcPr>
            <w:tcW w:w="7733" w:type="dxa"/>
            <w:gridSpan w:val="2"/>
          </w:tcPr>
          <w:p w14:paraId="58E6B27E" w14:textId="77777777" w:rsidR="003F0137" w:rsidRPr="00290D40" w:rsidRDefault="003F0137" w:rsidP="00152B1C">
            <w:pPr>
              <w:pStyle w:val="Default"/>
              <w:jc w:val="both"/>
              <w:rPr>
                <w:sz w:val="22"/>
                <w:szCs w:val="22"/>
              </w:rPr>
            </w:pPr>
          </w:p>
          <w:p w14:paraId="255A6C6F" w14:textId="77777777" w:rsidR="003F0137" w:rsidRPr="00290D40" w:rsidRDefault="003F0137" w:rsidP="00152B1C">
            <w:pPr>
              <w:pStyle w:val="Default"/>
              <w:jc w:val="both"/>
              <w:rPr>
                <w:sz w:val="22"/>
                <w:szCs w:val="22"/>
              </w:rPr>
            </w:pPr>
            <w:r w:rsidRPr="00290D40">
              <w:rPr>
                <w:sz w:val="22"/>
                <w:szCs w:val="22"/>
              </w:rPr>
              <w:t xml:space="preserve">Place -------------- </w:t>
            </w:r>
          </w:p>
        </w:tc>
      </w:tr>
      <w:tr w:rsidR="003F0137" w:rsidRPr="00290D40" w14:paraId="78DB621D" w14:textId="77777777" w:rsidTr="00152B1C">
        <w:trPr>
          <w:trHeight w:val="103"/>
        </w:trPr>
        <w:tc>
          <w:tcPr>
            <w:tcW w:w="7733" w:type="dxa"/>
            <w:gridSpan w:val="2"/>
          </w:tcPr>
          <w:p w14:paraId="7AFDE231" w14:textId="77777777" w:rsidR="003F0137" w:rsidRPr="00290D40" w:rsidRDefault="003F0137" w:rsidP="00152B1C">
            <w:pPr>
              <w:pStyle w:val="Default"/>
              <w:jc w:val="both"/>
              <w:rPr>
                <w:sz w:val="22"/>
                <w:szCs w:val="22"/>
              </w:rPr>
            </w:pPr>
            <w:r w:rsidRPr="00290D40">
              <w:rPr>
                <w:sz w:val="22"/>
                <w:szCs w:val="22"/>
              </w:rPr>
              <w:t xml:space="preserve">Date -------------- </w:t>
            </w:r>
          </w:p>
        </w:tc>
      </w:tr>
      <w:tr w:rsidR="003F0137" w:rsidRPr="00290D40" w14:paraId="59711C65" w14:textId="77777777" w:rsidTr="00152B1C">
        <w:trPr>
          <w:trHeight w:val="103"/>
        </w:trPr>
        <w:tc>
          <w:tcPr>
            <w:tcW w:w="7733" w:type="dxa"/>
            <w:gridSpan w:val="2"/>
          </w:tcPr>
          <w:p w14:paraId="134FFD88" w14:textId="77777777" w:rsidR="003F0137" w:rsidRPr="00290D40" w:rsidRDefault="003F0137" w:rsidP="00152B1C">
            <w:pPr>
              <w:pStyle w:val="Default"/>
              <w:jc w:val="both"/>
              <w:rPr>
                <w:sz w:val="22"/>
                <w:szCs w:val="22"/>
              </w:rPr>
            </w:pPr>
          </w:p>
          <w:p w14:paraId="7EBDFBC8" w14:textId="77777777" w:rsidR="003F0137" w:rsidRPr="00290D40" w:rsidRDefault="003F0137" w:rsidP="00152B1C">
            <w:pPr>
              <w:pStyle w:val="Default"/>
              <w:jc w:val="both"/>
              <w:rPr>
                <w:sz w:val="22"/>
                <w:szCs w:val="22"/>
              </w:rPr>
            </w:pPr>
            <w:r w:rsidRPr="00290D40">
              <w:rPr>
                <w:sz w:val="22"/>
                <w:szCs w:val="22"/>
              </w:rPr>
              <w:t xml:space="preserve">Witness 1: </w:t>
            </w:r>
          </w:p>
        </w:tc>
      </w:tr>
      <w:tr w:rsidR="003F0137" w:rsidRPr="00290D40" w14:paraId="0ACBC7A9" w14:textId="77777777" w:rsidTr="00152B1C">
        <w:trPr>
          <w:trHeight w:val="103"/>
        </w:trPr>
        <w:tc>
          <w:tcPr>
            <w:tcW w:w="3866" w:type="dxa"/>
          </w:tcPr>
          <w:p w14:paraId="635B2887" w14:textId="77777777" w:rsidR="003F0137" w:rsidRPr="00290D40" w:rsidRDefault="003F0137" w:rsidP="001B0440">
            <w:pPr>
              <w:pStyle w:val="Default"/>
              <w:ind w:right="-211"/>
              <w:jc w:val="both"/>
              <w:rPr>
                <w:sz w:val="22"/>
                <w:szCs w:val="22"/>
              </w:rPr>
            </w:pPr>
            <w:r w:rsidRPr="00290D40">
              <w:rPr>
                <w:sz w:val="22"/>
                <w:szCs w:val="22"/>
              </w:rPr>
              <w:t xml:space="preserve">(Name &amp; Address) </w:t>
            </w:r>
          </w:p>
        </w:tc>
        <w:tc>
          <w:tcPr>
            <w:tcW w:w="3867" w:type="dxa"/>
          </w:tcPr>
          <w:p w14:paraId="3B2EBB14" w14:textId="77777777" w:rsidR="003F0137" w:rsidRPr="00290D40" w:rsidRDefault="003F0137" w:rsidP="00152B1C">
            <w:pPr>
              <w:pStyle w:val="Default"/>
              <w:jc w:val="both"/>
              <w:rPr>
                <w:sz w:val="22"/>
                <w:szCs w:val="22"/>
              </w:rPr>
            </w:pPr>
            <w:r w:rsidRPr="00290D40">
              <w:rPr>
                <w:sz w:val="22"/>
                <w:szCs w:val="22"/>
              </w:rPr>
              <w:t xml:space="preserve">_____________________________ </w:t>
            </w:r>
          </w:p>
        </w:tc>
      </w:tr>
      <w:tr w:rsidR="003F0137" w:rsidRPr="00290D40" w14:paraId="000F1DBC" w14:textId="77777777" w:rsidTr="00152B1C">
        <w:trPr>
          <w:trHeight w:val="103"/>
        </w:trPr>
        <w:tc>
          <w:tcPr>
            <w:tcW w:w="7733" w:type="dxa"/>
            <w:gridSpan w:val="2"/>
          </w:tcPr>
          <w:p w14:paraId="46B74642" w14:textId="184386D2" w:rsidR="003F0137" w:rsidRPr="00290D40" w:rsidRDefault="003F0137" w:rsidP="00152B1C">
            <w:pPr>
              <w:pStyle w:val="Default"/>
              <w:jc w:val="both"/>
              <w:rPr>
                <w:sz w:val="22"/>
                <w:szCs w:val="22"/>
              </w:rPr>
            </w:pPr>
            <w:r w:rsidRPr="00290D40">
              <w:rPr>
                <w:sz w:val="22"/>
                <w:szCs w:val="22"/>
              </w:rPr>
              <w:t xml:space="preserve">                                                                </w:t>
            </w:r>
            <w:r w:rsidR="001B0440">
              <w:rPr>
                <w:sz w:val="22"/>
                <w:szCs w:val="22"/>
              </w:rPr>
              <w:t xml:space="preserve">      </w:t>
            </w:r>
            <w:r w:rsidRPr="00290D40">
              <w:rPr>
                <w:sz w:val="22"/>
                <w:szCs w:val="22"/>
              </w:rPr>
              <w:t>_____________________________</w:t>
            </w:r>
          </w:p>
        </w:tc>
      </w:tr>
      <w:tr w:rsidR="003F0137" w:rsidRPr="00290D40" w14:paraId="5F507D87" w14:textId="77777777" w:rsidTr="00152B1C">
        <w:trPr>
          <w:trHeight w:val="103"/>
        </w:trPr>
        <w:tc>
          <w:tcPr>
            <w:tcW w:w="7733" w:type="dxa"/>
            <w:gridSpan w:val="2"/>
          </w:tcPr>
          <w:p w14:paraId="5EF45AE9" w14:textId="7197F15D" w:rsidR="003F0137" w:rsidRPr="00290D40" w:rsidRDefault="003F0137" w:rsidP="00152B1C">
            <w:pPr>
              <w:pStyle w:val="Default"/>
              <w:jc w:val="both"/>
              <w:rPr>
                <w:sz w:val="22"/>
                <w:szCs w:val="22"/>
              </w:rPr>
            </w:pPr>
            <w:r w:rsidRPr="00290D40">
              <w:rPr>
                <w:sz w:val="22"/>
                <w:szCs w:val="22"/>
              </w:rPr>
              <w:t xml:space="preserve">                                                                </w:t>
            </w:r>
            <w:r w:rsidR="001B0440">
              <w:rPr>
                <w:sz w:val="22"/>
                <w:szCs w:val="22"/>
              </w:rPr>
              <w:t xml:space="preserve">      </w:t>
            </w:r>
            <w:r w:rsidRPr="00290D40">
              <w:rPr>
                <w:sz w:val="22"/>
                <w:szCs w:val="22"/>
              </w:rPr>
              <w:t>_____________________________</w:t>
            </w:r>
          </w:p>
        </w:tc>
      </w:tr>
      <w:tr w:rsidR="003F0137" w:rsidRPr="00290D40" w14:paraId="65E52A6B" w14:textId="77777777" w:rsidTr="00152B1C">
        <w:trPr>
          <w:trHeight w:val="103"/>
        </w:trPr>
        <w:tc>
          <w:tcPr>
            <w:tcW w:w="7733" w:type="dxa"/>
            <w:gridSpan w:val="2"/>
          </w:tcPr>
          <w:p w14:paraId="2DEC8633" w14:textId="1FB48767" w:rsidR="003F0137" w:rsidRPr="00290D40" w:rsidRDefault="003F0137" w:rsidP="001B0440">
            <w:pPr>
              <w:pStyle w:val="Default"/>
              <w:jc w:val="both"/>
              <w:rPr>
                <w:sz w:val="22"/>
                <w:szCs w:val="22"/>
              </w:rPr>
            </w:pPr>
            <w:r w:rsidRPr="00290D40">
              <w:rPr>
                <w:sz w:val="22"/>
                <w:szCs w:val="22"/>
              </w:rPr>
              <w:t xml:space="preserve">                                                               </w:t>
            </w:r>
            <w:r w:rsidR="001B0440">
              <w:rPr>
                <w:sz w:val="22"/>
                <w:szCs w:val="22"/>
              </w:rPr>
              <w:t xml:space="preserve">       </w:t>
            </w:r>
            <w:r w:rsidRPr="00290D40">
              <w:rPr>
                <w:sz w:val="22"/>
                <w:szCs w:val="22"/>
              </w:rPr>
              <w:t>_____________________________</w:t>
            </w:r>
          </w:p>
        </w:tc>
      </w:tr>
      <w:tr w:rsidR="003F0137" w:rsidRPr="00290D40" w14:paraId="45810785" w14:textId="77777777" w:rsidTr="00152B1C">
        <w:trPr>
          <w:trHeight w:val="103"/>
        </w:trPr>
        <w:tc>
          <w:tcPr>
            <w:tcW w:w="7733" w:type="dxa"/>
            <w:gridSpan w:val="2"/>
          </w:tcPr>
          <w:p w14:paraId="2399272F" w14:textId="77777777" w:rsidR="003F0137" w:rsidRPr="00290D40" w:rsidRDefault="003F0137" w:rsidP="00152B1C">
            <w:pPr>
              <w:pStyle w:val="Default"/>
              <w:jc w:val="both"/>
              <w:rPr>
                <w:sz w:val="22"/>
                <w:szCs w:val="22"/>
              </w:rPr>
            </w:pPr>
            <w:r w:rsidRPr="00290D40">
              <w:rPr>
                <w:sz w:val="22"/>
                <w:szCs w:val="22"/>
              </w:rPr>
              <w:t xml:space="preserve">Witness 2: </w:t>
            </w:r>
          </w:p>
        </w:tc>
      </w:tr>
      <w:tr w:rsidR="003F0137" w:rsidRPr="00290D40" w14:paraId="2A9C4477" w14:textId="77777777" w:rsidTr="00152B1C">
        <w:trPr>
          <w:trHeight w:val="103"/>
        </w:trPr>
        <w:tc>
          <w:tcPr>
            <w:tcW w:w="3866" w:type="dxa"/>
          </w:tcPr>
          <w:p w14:paraId="020A642B" w14:textId="77777777" w:rsidR="003F0137" w:rsidRPr="00290D40" w:rsidRDefault="003F0137" w:rsidP="00152B1C">
            <w:pPr>
              <w:pStyle w:val="Default"/>
              <w:jc w:val="both"/>
              <w:rPr>
                <w:sz w:val="22"/>
                <w:szCs w:val="22"/>
              </w:rPr>
            </w:pPr>
            <w:r w:rsidRPr="00290D40">
              <w:rPr>
                <w:sz w:val="22"/>
                <w:szCs w:val="22"/>
              </w:rPr>
              <w:t xml:space="preserve">(Name &amp; Address) </w:t>
            </w:r>
          </w:p>
        </w:tc>
        <w:tc>
          <w:tcPr>
            <w:tcW w:w="3867" w:type="dxa"/>
          </w:tcPr>
          <w:p w14:paraId="63B179D8" w14:textId="77777777" w:rsidR="003F0137" w:rsidRPr="00290D40" w:rsidRDefault="003F0137" w:rsidP="00152B1C">
            <w:pPr>
              <w:pStyle w:val="Default"/>
              <w:jc w:val="both"/>
              <w:rPr>
                <w:sz w:val="22"/>
                <w:szCs w:val="22"/>
              </w:rPr>
            </w:pPr>
            <w:r w:rsidRPr="00290D40">
              <w:rPr>
                <w:sz w:val="22"/>
                <w:szCs w:val="22"/>
              </w:rPr>
              <w:t xml:space="preserve">_____________________________ </w:t>
            </w:r>
          </w:p>
        </w:tc>
      </w:tr>
      <w:tr w:rsidR="003F0137" w:rsidRPr="00290D40" w14:paraId="0F48BB6B" w14:textId="77777777" w:rsidTr="00152B1C">
        <w:trPr>
          <w:trHeight w:val="103"/>
        </w:trPr>
        <w:tc>
          <w:tcPr>
            <w:tcW w:w="7733" w:type="dxa"/>
            <w:gridSpan w:val="2"/>
          </w:tcPr>
          <w:p w14:paraId="47FB506A" w14:textId="62C40BEF" w:rsidR="003F0137" w:rsidRPr="00290D40" w:rsidRDefault="003F0137" w:rsidP="00754861">
            <w:pPr>
              <w:pStyle w:val="Default"/>
              <w:jc w:val="both"/>
              <w:rPr>
                <w:sz w:val="22"/>
                <w:szCs w:val="22"/>
              </w:rPr>
            </w:pPr>
            <w:r w:rsidRPr="00290D40">
              <w:rPr>
                <w:sz w:val="22"/>
                <w:szCs w:val="22"/>
              </w:rPr>
              <w:t xml:space="preserve">                                                             </w:t>
            </w:r>
            <w:r w:rsidR="001B0440">
              <w:rPr>
                <w:sz w:val="22"/>
                <w:szCs w:val="22"/>
              </w:rPr>
              <w:t xml:space="preserve">        </w:t>
            </w:r>
            <w:r w:rsidRPr="00290D40">
              <w:rPr>
                <w:sz w:val="22"/>
                <w:szCs w:val="22"/>
              </w:rPr>
              <w:t xml:space="preserve"> ________________________</w:t>
            </w:r>
            <w:r w:rsidR="001B0440">
              <w:rPr>
                <w:sz w:val="22"/>
                <w:szCs w:val="22"/>
              </w:rPr>
              <w:t>___</w:t>
            </w:r>
            <w:r w:rsidR="001B0440" w:rsidRPr="00754861">
              <w:rPr>
                <w:sz w:val="22"/>
                <w:szCs w:val="22"/>
              </w:rPr>
              <w:t xml:space="preserve"> </w:t>
            </w:r>
          </w:p>
        </w:tc>
      </w:tr>
      <w:tr w:rsidR="003F0137" w:rsidRPr="00290D40" w14:paraId="6E183876" w14:textId="77777777" w:rsidTr="00152B1C">
        <w:trPr>
          <w:trHeight w:val="103"/>
        </w:trPr>
        <w:tc>
          <w:tcPr>
            <w:tcW w:w="7733" w:type="dxa"/>
            <w:gridSpan w:val="2"/>
          </w:tcPr>
          <w:p w14:paraId="744AA13B" w14:textId="160AC7CA" w:rsidR="003F0137" w:rsidRPr="00290D40" w:rsidRDefault="003F0137" w:rsidP="00152B1C">
            <w:pPr>
              <w:pStyle w:val="Default"/>
              <w:jc w:val="both"/>
              <w:rPr>
                <w:sz w:val="22"/>
                <w:szCs w:val="22"/>
              </w:rPr>
            </w:pPr>
            <w:r w:rsidRPr="00290D40">
              <w:rPr>
                <w:sz w:val="22"/>
                <w:szCs w:val="22"/>
              </w:rPr>
              <w:t xml:space="preserve">                                                                </w:t>
            </w:r>
            <w:r w:rsidR="00754861">
              <w:rPr>
                <w:sz w:val="22"/>
                <w:szCs w:val="22"/>
              </w:rPr>
              <w:t xml:space="preserve">      </w:t>
            </w:r>
            <w:r w:rsidRPr="00290D40">
              <w:rPr>
                <w:sz w:val="22"/>
                <w:szCs w:val="22"/>
              </w:rPr>
              <w:t>______________________________</w:t>
            </w:r>
          </w:p>
        </w:tc>
      </w:tr>
    </w:tbl>
    <w:p w14:paraId="323AF397" w14:textId="77777777" w:rsidR="003F0137" w:rsidRPr="00290D40" w:rsidRDefault="003F0137" w:rsidP="003F0137">
      <w:pPr>
        <w:jc w:val="both"/>
        <w:rPr>
          <w:rFonts w:ascii="Times New Roman" w:hAnsi="Times New Roman" w:cs="Times New Roman"/>
        </w:rPr>
      </w:pPr>
    </w:p>
    <w:p w14:paraId="1A9FB0EA" w14:textId="77777777" w:rsidR="003F0137" w:rsidRPr="00290D40" w:rsidRDefault="003F0137" w:rsidP="003F0137">
      <w:pPr>
        <w:rPr>
          <w:rFonts w:ascii="Times New Roman" w:hAnsi="Times New Roman" w:cs="Times New Roman"/>
        </w:rPr>
      </w:pPr>
      <w:r w:rsidRPr="00290D40">
        <w:rPr>
          <w:rFonts w:ascii="Times New Roman" w:hAnsi="Times New Roman" w:cs="Times New Roman"/>
        </w:rPr>
        <w:br w:type="page"/>
      </w:r>
    </w:p>
    <w:p w14:paraId="7B52B84D" w14:textId="77777777" w:rsidR="003F0137" w:rsidRPr="00290D40" w:rsidRDefault="003F0137" w:rsidP="003F0137">
      <w:pPr>
        <w:jc w:val="both"/>
        <w:rPr>
          <w:rFonts w:ascii="Times New Roman" w:hAnsi="Times New Roman" w:cs="Times New Roman"/>
        </w:rPr>
      </w:pPr>
    </w:p>
    <w:p w14:paraId="2F756420" w14:textId="77777777" w:rsidR="003F0137" w:rsidRPr="009233C1"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71" w:name="_Toc160727956"/>
      <w:r w:rsidRPr="009233C1">
        <w:rPr>
          <w:rFonts w:ascii="Times New Roman" w:hAnsi="Times New Roman" w:cs="Times New Roman"/>
          <w:b/>
          <w:bCs/>
          <w:color w:val="2E5395"/>
          <w:spacing w:val="-3"/>
          <w:sz w:val="24"/>
          <w:szCs w:val="24"/>
        </w:rPr>
        <w:t>Annexure 10: Non-Disclosure Agreement</w:t>
      </w:r>
      <w:bookmarkEnd w:id="571"/>
    </w:p>
    <w:p w14:paraId="458EE6BB" w14:textId="6CDC0DF6" w:rsidR="003F0137" w:rsidRPr="00290D40" w:rsidRDefault="003F0137" w:rsidP="003F0137">
      <w:pPr>
        <w:ind w:left="1000"/>
        <w:jc w:val="both"/>
        <w:rPr>
          <w:rFonts w:ascii="Times New Roman" w:hAnsi="Times New Roman" w:cs="Times New Roman"/>
        </w:rPr>
      </w:pPr>
      <w:r w:rsidRPr="00290D40">
        <w:rPr>
          <w:rFonts w:ascii="Times New Roman" w:hAnsi="Times New Roman" w:cs="Times New Roman"/>
        </w:rPr>
        <w:t>This Agreement made at__________</w:t>
      </w:r>
      <w:r w:rsidR="001C0511">
        <w:rPr>
          <w:rFonts w:ascii="Times New Roman" w:hAnsi="Times New Roman" w:cs="Times New Roman"/>
        </w:rPr>
        <w:t>_, on this_____day of_______2024</w:t>
      </w:r>
      <w:r w:rsidRPr="00290D40">
        <w:rPr>
          <w:rFonts w:ascii="Times New Roman" w:hAnsi="Times New Roman" w:cs="Times New Roman"/>
        </w:rPr>
        <w:t xml:space="preserve"> Between___________a</w:t>
      </w:r>
    </w:p>
    <w:p w14:paraId="16367C3D" w14:textId="77777777" w:rsidR="003F0137" w:rsidRPr="00290D40" w:rsidRDefault="003F0137" w:rsidP="003F0137">
      <w:pPr>
        <w:ind w:left="1000"/>
        <w:jc w:val="both"/>
        <w:rPr>
          <w:rFonts w:ascii="Times New Roman" w:hAnsi="Times New Roman" w:cs="Times New Roman"/>
        </w:rPr>
      </w:pPr>
      <w:r w:rsidRPr="00290D40">
        <w:rPr>
          <w:rFonts w:ascii="Times New Roman" w:hAnsi="Times New Roman" w:cs="Times New Roman"/>
        </w:rPr>
        <w:t>company incorporated under the Companies Act, 1956/2013 having its registered office at (hereinafter referred to as “ ” which expression unless repugnant to the context or meaning thereof be deemed to include its successors and assigns) of the ONE PART;</w:t>
      </w:r>
      <w:r w:rsidRPr="00290D40">
        <w:rPr>
          <w:rFonts w:ascii="Times New Roman" w:hAnsi="Times New Roman" w:cs="Times New Roman"/>
          <w:w w:val="95"/>
        </w:rPr>
        <w:t xml:space="preserve"> </w:t>
      </w:r>
      <w:r w:rsidRPr="00290D40">
        <w:rPr>
          <w:rFonts w:ascii="Times New Roman" w:hAnsi="Times New Roman" w:cs="Times New Roman"/>
        </w:rPr>
        <w:t>AND CENTRAL BANK OF INDIA, a body corporate constituted under the Banking Companies (Acquisition &amp; Transfer</w:t>
      </w:r>
      <w:r w:rsidRPr="00290D40">
        <w:rPr>
          <w:rFonts w:ascii="Times New Roman" w:hAnsi="Times New Roman" w:cs="Times New Roman"/>
          <w:spacing w:val="-25"/>
        </w:rPr>
        <w:t xml:space="preserve"> </w:t>
      </w:r>
      <w:r w:rsidRPr="00290D40">
        <w:rPr>
          <w:rFonts w:ascii="Times New Roman" w:hAnsi="Times New Roman" w:cs="Times New Roman"/>
        </w:rPr>
        <w:t>of</w:t>
      </w:r>
      <w:r w:rsidRPr="00290D40">
        <w:rPr>
          <w:rFonts w:ascii="Times New Roman" w:hAnsi="Times New Roman" w:cs="Times New Roman"/>
          <w:spacing w:val="-25"/>
        </w:rPr>
        <w:t xml:space="preserve"> </w:t>
      </w:r>
      <w:r w:rsidRPr="00290D40">
        <w:rPr>
          <w:rFonts w:ascii="Times New Roman" w:hAnsi="Times New Roman" w:cs="Times New Roman"/>
        </w:rPr>
        <w:t>Undertakings)</w:t>
      </w:r>
      <w:r w:rsidRPr="00290D40">
        <w:rPr>
          <w:rFonts w:ascii="Times New Roman" w:hAnsi="Times New Roman" w:cs="Times New Roman"/>
          <w:spacing w:val="-24"/>
        </w:rPr>
        <w:t xml:space="preserve"> </w:t>
      </w:r>
      <w:r w:rsidRPr="00290D40">
        <w:rPr>
          <w:rFonts w:ascii="Times New Roman" w:hAnsi="Times New Roman" w:cs="Times New Roman"/>
        </w:rPr>
        <w:t>Act,</w:t>
      </w:r>
      <w:r w:rsidRPr="00290D40">
        <w:rPr>
          <w:rFonts w:ascii="Times New Roman" w:hAnsi="Times New Roman" w:cs="Times New Roman"/>
          <w:spacing w:val="-24"/>
        </w:rPr>
        <w:t xml:space="preserve"> </w:t>
      </w:r>
      <w:r w:rsidRPr="00290D40">
        <w:rPr>
          <w:rFonts w:ascii="Times New Roman" w:hAnsi="Times New Roman" w:cs="Times New Roman"/>
        </w:rPr>
        <w:t>1970</w:t>
      </w:r>
      <w:r w:rsidRPr="00290D40">
        <w:rPr>
          <w:rFonts w:ascii="Times New Roman" w:hAnsi="Times New Roman" w:cs="Times New Roman"/>
          <w:spacing w:val="-24"/>
        </w:rPr>
        <w:t xml:space="preserve"> </w:t>
      </w:r>
      <w:r w:rsidRPr="00290D40">
        <w:rPr>
          <w:rFonts w:ascii="Times New Roman" w:hAnsi="Times New Roman" w:cs="Times New Roman"/>
        </w:rPr>
        <w:t>and</w:t>
      </w:r>
      <w:r w:rsidRPr="00290D40">
        <w:rPr>
          <w:rFonts w:ascii="Times New Roman" w:hAnsi="Times New Roman" w:cs="Times New Roman"/>
          <w:spacing w:val="-24"/>
        </w:rPr>
        <w:t xml:space="preserve"> </w:t>
      </w:r>
      <w:r w:rsidRPr="00290D40">
        <w:rPr>
          <w:rFonts w:ascii="Times New Roman" w:hAnsi="Times New Roman" w:cs="Times New Roman"/>
        </w:rPr>
        <w:t>having</w:t>
      </w:r>
      <w:r w:rsidRPr="00290D40">
        <w:rPr>
          <w:rFonts w:ascii="Times New Roman" w:hAnsi="Times New Roman" w:cs="Times New Roman"/>
          <w:spacing w:val="-24"/>
        </w:rPr>
        <w:t xml:space="preserve"> </w:t>
      </w:r>
      <w:r w:rsidRPr="00290D40">
        <w:rPr>
          <w:rFonts w:ascii="Times New Roman" w:hAnsi="Times New Roman" w:cs="Times New Roman"/>
        </w:rPr>
        <w:t>its</w:t>
      </w:r>
      <w:r w:rsidRPr="00290D40">
        <w:rPr>
          <w:rFonts w:ascii="Times New Roman" w:hAnsi="Times New Roman" w:cs="Times New Roman"/>
          <w:spacing w:val="-25"/>
        </w:rPr>
        <w:t xml:space="preserve"> </w:t>
      </w:r>
      <w:r w:rsidRPr="00290D40">
        <w:rPr>
          <w:rFonts w:ascii="Times New Roman" w:hAnsi="Times New Roman" w:cs="Times New Roman"/>
        </w:rPr>
        <w:t>head</w:t>
      </w:r>
      <w:r w:rsidRPr="00290D40">
        <w:rPr>
          <w:rFonts w:ascii="Times New Roman" w:hAnsi="Times New Roman" w:cs="Times New Roman"/>
          <w:spacing w:val="-24"/>
        </w:rPr>
        <w:t xml:space="preserve"> </w:t>
      </w:r>
      <w:r w:rsidRPr="00290D40">
        <w:rPr>
          <w:rFonts w:ascii="Times New Roman" w:hAnsi="Times New Roman" w:cs="Times New Roman"/>
        </w:rPr>
        <w:t>Office</w:t>
      </w:r>
      <w:r w:rsidRPr="00290D40">
        <w:rPr>
          <w:rFonts w:ascii="Times New Roman" w:hAnsi="Times New Roman" w:cs="Times New Roman"/>
          <w:spacing w:val="-24"/>
        </w:rPr>
        <w:t xml:space="preserve"> </w:t>
      </w:r>
      <w:r w:rsidRPr="00290D40">
        <w:rPr>
          <w:rFonts w:ascii="Times New Roman" w:hAnsi="Times New Roman" w:cs="Times New Roman"/>
        </w:rPr>
        <w:t>at</w:t>
      </w:r>
      <w:r w:rsidRPr="00290D40">
        <w:rPr>
          <w:rFonts w:ascii="Times New Roman" w:hAnsi="Times New Roman" w:cs="Times New Roman"/>
          <w:spacing w:val="-25"/>
        </w:rPr>
        <w:t xml:space="preserve"> </w:t>
      </w:r>
      <w:r w:rsidRPr="00290D40">
        <w:rPr>
          <w:rFonts w:ascii="Times New Roman" w:hAnsi="Times New Roman" w:cs="Times New Roman"/>
        </w:rPr>
        <w:t>Central</w:t>
      </w:r>
      <w:r w:rsidRPr="00290D40">
        <w:rPr>
          <w:rFonts w:ascii="Times New Roman" w:hAnsi="Times New Roman" w:cs="Times New Roman"/>
          <w:spacing w:val="-25"/>
        </w:rPr>
        <w:t xml:space="preserve"> </w:t>
      </w:r>
      <w:r w:rsidRPr="00290D40">
        <w:rPr>
          <w:rFonts w:ascii="Times New Roman" w:hAnsi="Times New Roman" w:cs="Times New Roman"/>
        </w:rPr>
        <w:t>Office,</w:t>
      </w:r>
      <w:r w:rsidRPr="00290D40">
        <w:rPr>
          <w:rFonts w:ascii="Times New Roman" w:hAnsi="Times New Roman" w:cs="Times New Roman"/>
          <w:spacing w:val="-24"/>
        </w:rPr>
        <w:t xml:space="preserve"> </w:t>
      </w:r>
      <w:r w:rsidRPr="00290D40">
        <w:rPr>
          <w:rFonts w:ascii="Times New Roman" w:hAnsi="Times New Roman" w:cs="Times New Roman"/>
        </w:rPr>
        <w:t>Chander</w:t>
      </w:r>
      <w:r w:rsidRPr="00290D40">
        <w:rPr>
          <w:rFonts w:ascii="Times New Roman" w:hAnsi="Times New Roman" w:cs="Times New Roman"/>
          <w:spacing w:val="-25"/>
        </w:rPr>
        <w:t xml:space="preserve"> </w:t>
      </w:r>
      <w:r w:rsidRPr="00290D40">
        <w:rPr>
          <w:rFonts w:ascii="Times New Roman" w:hAnsi="Times New Roman" w:cs="Times New Roman"/>
        </w:rPr>
        <w:t>Mukhi, Nariman</w:t>
      </w:r>
      <w:r w:rsidRPr="00290D40">
        <w:rPr>
          <w:rFonts w:ascii="Times New Roman" w:hAnsi="Times New Roman" w:cs="Times New Roman"/>
          <w:spacing w:val="-7"/>
        </w:rPr>
        <w:t xml:space="preserve"> </w:t>
      </w:r>
      <w:r w:rsidRPr="00290D40">
        <w:rPr>
          <w:rFonts w:ascii="Times New Roman" w:hAnsi="Times New Roman" w:cs="Times New Roman"/>
        </w:rPr>
        <w:t>Point,</w:t>
      </w:r>
      <w:r w:rsidRPr="00290D40">
        <w:rPr>
          <w:rFonts w:ascii="Times New Roman" w:hAnsi="Times New Roman" w:cs="Times New Roman"/>
          <w:spacing w:val="-7"/>
        </w:rPr>
        <w:t xml:space="preserve"> </w:t>
      </w:r>
      <w:r w:rsidRPr="00290D40">
        <w:rPr>
          <w:rFonts w:ascii="Times New Roman" w:hAnsi="Times New Roman" w:cs="Times New Roman"/>
        </w:rPr>
        <w:t>Mumbai</w:t>
      </w:r>
      <w:r w:rsidRPr="00290D40">
        <w:rPr>
          <w:rFonts w:ascii="Times New Roman" w:hAnsi="Times New Roman" w:cs="Times New Roman"/>
          <w:spacing w:val="-5"/>
        </w:rPr>
        <w:t xml:space="preserve"> </w:t>
      </w:r>
      <w:r w:rsidRPr="00290D40">
        <w:rPr>
          <w:rFonts w:ascii="Times New Roman" w:hAnsi="Times New Roman" w:cs="Times New Roman"/>
        </w:rPr>
        <w:t>–</w:t>
      </w:r>
      <w:r w:rsidRPr="00290D40">
        <w:rPr>
          <w:rFonts w:ascii="Times New Roman" w:hAnsi="Times New Roman" w:cs="Times New Roman"/>
          <w:spacing w:val="-8"/>
        </w:rPr>
        <w:t xml:space="preserve"> </w:t>
      </w:r>
      <w:r w:rsidRPr="00290D40">
        <w:rPr>
          <w:rFonts w:ascii="Times New Roman" w:hAnsi="Times New Roman" w:cs="Times New Roman"/>
        </w:rPr>
        <w:t>400</w:t>
      </w:r>
      <w:r w:rsidRPr="00290D40">
        <w:rPr>
          <w:rFonts w:ascii="Times New Roman" w:hAnsi="Times New Roman" w:cs="Times New Roman"/>
          <w:spacing w:val="-6"/>
        </w:rPr>
        <w:t xml:space="preserve"> </w:t>
      </w:r>
      <w:r w:rsidRPr="00290D40">
        <w:rPr>
          <w:rFonts w:ascii="Times New Roman" w:hAnsi="Times New Roman" w:cs="Times New Roman"/>
        </w:rPr>
        <w:t>021</w:t>
      </w:r>
      <w:r w:rsidRPr="00290D40">
        <w:rPr>
          <w:rFonts w:ascii="Times New Roman" w:hAnsi="Times New Roman" w:cs="Times New Roman"/>
          <w:spacing w:val="-5"/>
        </w:rPr>
        <w:t xml:space="preserve"> </w:t>
      </w:r>
      <w:r w:rsidRPr="00290D40">
        <w:rPr>
          <w:rFonts w:ascii="Times New Roman" w:hAnsi="Times New Roman" w:cs="Times New Roman"/>
        </w:rPr>
        <w:t>(hereinafter</w:t>
      </w:r>
      <w:r w:rsidRPr="00290D40">
        <w:rPr>
          <w:rFonts w:ascii="Times New Roman" w:hAnsi="Times New Roman" w:cs="Times New Roman"/>
          <w:spacing w:val="-7"/>
        </w:rPr>
        <w:t xml:space="preserve"> </w:t>
      </w:r>
      <w:r w:rsidRPr="00290D40">
        <w:rPr>
          <w:rFonts w:ascii="Times New Roman" w:hAnsi="Times New Roman" w:cs="Times New Roman"/>
        </w:rPr>
        <w:t>referred</w:t>
      </w:r>
      <w:r w:rsidRPr="00290D40">
        <w:rPr>
          <w:rFonts w:ascii="Times New Roman" w:hAnsi="Times New Roman" w:cs="Times New Roman"/>
          <w:spacing w:val="-6"/>
        </w:rPr>
        <w:t xml:space="preserve"> </w:t>
      </w:r>
      <w:r w:rsidRPr="00290D40">
        <w:rPr>
          <w:rFonts w:ascii="Times New Roman" w:hAnsi="Times New Roman" w:cs="Times New Roman"/>
        </w:rPr>
        <w:t>to</w:t>
      </w:r>
      <w:r w:rsidRPr="00290D40">
        <w:rPr>
          <w:rFonts w:ascii="Times New Roman" w:hAnsi="Times New Roman" w:cs="Times New Roman"/>
          <w:spacing w:val="-5"/>
        </w:rPr>
        <w:t xml:space="preserve"> </w:t>
      </w:r>
      <w:r w:rsidRPr="00290D40">
        <w:rPr>
          <w:rFonts w:ascii="Times New Roman" w:hAnsi="Times New Roman" w:cs="Times New Roman"/>
        </w:rPr>
        <w:t>as</w:t>
      </w:r>
      <w:r w:rsidRPr="00290D40">
        <w:rPr>
          <w:rFonts w:ascii="Times New Roman" w:hAnsi="Times New Roman" w:cs="Times New Roman"/>
          <w:spacing w:val="-7"/>
        </w:rPr>
        <w:t xml:space="preserve"> </w:t>
      </w:r>
      <w:r w:rsidRPr="00290D40">
        <w:rPr>
          <w:rFonts w:ascii="Times New Roman" w:hAnsi="Times New Roman" w:cs="Times New Roman"/>
        </w:rPr>
        <w:t>“BANK”</w:t>
      </w:r>
      <w:r w:rsidRPr="00290D40">
        <w:rPr>
          <w:rFonts w:ascii="Times New Roman" w:hAnsi="Times New Roman" w:cs="Times New Roman"/>
          <w:spacing w:val="-5"/>
        </w:rPr>
        <w:t xml:space="preserve"> </w:t>
      </w:r>
      <w:r w:rsidRPr="00290D40">
        <w:rPr>
          <w:rFonts w:ascii="Times New Roman" w:hAnsi="Times New Roman" w:cs="Times New Roman"/>
        </w:rPr>
        <w:t>which</w:t>
      </w:r>
      <w:r w:rsidRPr="00290D40">
        <w:rPr>
          <w:rFonts w:ascii="Times New Roman" w:hAnsi="Times New Roman" w:cs="Times New Roman"/>
          <w:spacing w:val="-7"/>
        </w:rPr>
        <w:t xml:space="preserve"> </w:t>
      </w:r>
      <w:r w:rsidRPr="00290D40">
        <w:rPr>
          <w:rFonts w:ascii="Times New Roman" w:hAnsi="Times New Roman" w:cs="Times New Roman"/>
        </w:rPr>
        <w:t>expression</w:t>
      </w:r>
      <w:r w:rsidRPr="00290D40">
        <w:rPr>
          <w:rFonts w:ascii="Times New Roman" w:hAnsi="Times New Roman" w:cs="Times New Roman"/>
          <w:spacing w:val="-7"/>
        </w:rPr>
        <w:t xml:space="preserve"> </w:t>
      </w:r>
      <w:r w:rsidRPr="00290D40">
        <w:rPr>
          <w:rFonts w:ascii="Times New Roman" w:hAnsi="Times New Roman" w:cs="Times New Roman"/>
        </w:rPr>
        <w:t xml:space="preserve">unless </w:t>
      </w:r>
      <w:r w:rsidRPr="00290D40">
        <w:rPr>
          <w:rFonts w:ascii="Times New Roman" w:hAnsi="Times New Roman" w:cs="Times New Roman"/>
          <w:w w:val="95"/>
        </w:rPr>
        <w:t>repugnant</w:t>
      </w:r>
      <w:r w:rsidRPr="00290D40">
        <w:rPr>
          <w:rFonts w:ascii="Times New Roman" w:hAnsi="Times New Roman" w:cs="Times New Roman"/>
          <w:spacing w:val="-23"/>
          <w:w w:val="95"/>
        </w:rPr>
        <w:t xml:space="preserve"> </w:t>
      </w:r>
      <w:r w:rsidRPr="00290D40">
        <w:rPr>
          <w:rFonts w:ascii="Times New Roman" w:hAnsi="Times New Roman" w:cs="Times New Roman"/>
          <w:w w:val="95"/>
        </w:rPr>
        <w:t>to</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context</w:t>
      </w:r>
      <w:r w:rsidRPr="00290D40">
        <w:rPr>
          <w:rFonts w:ascii="Times New Roman" w:hAnsi="Times New Roman" w:cs="Times New Roman"/>
          <w:spacing w:val="-23"/>
          <w:w w:val="95"/>
        </w:rPr>
        <w:t xml:space="preserve"> </w:t>
      </w:r>
      <w:r w:rsidRPr="00290D40">
        <w:rPr>
          <w:rFonts w:ascii="Times New Roman" w:hAnsi="Times New Roman" w:cs="Times New Roman"/>
          <w:w w:val="95"/>
        </w:rPr>
        <w:t>or</w:t>
      </w:r>
      <w:r w:rsidRPr="00290D40">
        <w:rPr>
          <w:rFonts w:ascii="Times New Roman" w:hAnsi="Times New Roman" w:cs="Times New Roman"/>
          <w:spacing w:val="-21"/>
          <w:w w:val="95"/>
        </w:rPr>
        <w:t xml:space="preserve"> </w:t>
      </w:r>
      <w:r w:rsidRPr="00290D40">
        <w:rPr>
          <w:rFonts w:ascii="Times New Roman" w:hAnsi="Times New Roman" w:cs="Times New Roman"/>
          <w:w w:val="95"/>
        </w:rPr>
        <w:t>meaning</w:t>
      </w:r>
      <w:r w:rsidRPr="00290D40">
        <w:rPr>
          <w:rFonts w:ascii="Times New Roman" w:hAnsi="Times New Roman" w:cs="Times New Roman"/>
          <w:spacing w:val="-23"/>
          <w:w w:val="95"/>
        </w:rPr>
        <w:t xml:space="preserve"> </w:t>
      </w:r>
      <w:r w:rsidRPr="00290D40">
        <w:rPr>
          <w:rFonts w:ascii="Times New Roman" w:hAnsi="Times New Roman" w:cs="Times New Roman"/>
          <w:w w:val="95"/>
        </w:rPr>
        <w:t>thereof</w:t>
      </w:r>
      <w:r w:rsidRPr="00290D40">
        <w:rPr>
          <w:rFonts w:ascii="Times New Roman" w:hAnsi="Times New Roman" w:cs="Times New Roman"/>
          <w:spacing w:val="-23"/>
          <w:w w:val="95"/>
        </w:rPr>
        <w:t xml:space="preserve"> </w:t>
      </w:r>
      <w:r w:rsidRPr="00290D40">
        <w:rPr>
          <w:rFonts w:ascii="Times New Roman" w:hAnsi="Times New Roman" w:cs="Times New Roman"/>
          <w:w w:val="95"/>
        </w:rPr>
        <w:t>be</w:t>
      </w:r>
      <w:r w:rsidRPr="00290D40">
        <w:rPr>
          <w:rFonts w:ascii="Times New Roman" w:hAnsi="Times New Roman" w:cs="Times New Roman"/>
          <w:spacing w:val="-22"/>
          <w:w w:val="95"/>
        </w:rPr>
        <w:t xml:space="preserve"> </w:t>
      </w:r>
      <w:r w:rsidRPr="00290D40">
        <w:rPr>
          <w:rFonts w:ascii="Times New Roman" w:hAnsi="Times New Roman" w:cs="Times New Roman"/>
          <w:w w:val="95"/>
        </w:rPr>
        <w:t>deemed</w:t>
      </w:r>
      <w:r w:rsidRPr="00290D40">
        <w:rPr>
          <w:rFonts w:ascii="Times New Roman" w:hAnsi="Times New Roman" w:cs="Times New Roman"/>
          <w:spacing w:val="-23"/>
          <w:w w:val="95"/>
        </w:rPr>
        <w:t xml:space="preserve"> </w:t>
      </w:r>
      <w:r w:rsidRPr="00290D40">
        <w:rPr>
          <w:rFonts w:ascii="Times New Roman" w:hAnsi="Times New Roman" w:cs="Times New Roman"/>
          <w:w w:val="95"/>
        </w:rPr>
        <w:t>to</w:t>
      </w:r>
      <w:r w:rsidRPr="00290D40">
        <w:rPr>
          <w:rFonts w:ascii="Times New Roman" w:hAnsi="Times New Roman" w:cs="Times New Roman"/>
          <w:spacing w:val="-22"/>
          <w:w w:val="95"/>
        </w:rPr>
        <w:t xml:space="preserve"> </w:t>
      </w:r>
      <w:r w:rsidRPr="00290D40">
        <w:rPr>
          <w:rFonts w:ascii="Times New Roman" w:hAnsi="Times New Roman" w:cs="Times New Roman"/>
          <w:w w:val="95"/>
        </w:rPr>
        <w:t>include</w:t>
      </w:r>
      <w:r w:rsidRPr="00290D40">
        <w:rPr>
          <w:rFonts w:ascii="Times New Roman" w:hAnsi="Times New Roman" w:cs="Times New Roman"/>
          <w:spacing w:val="-22"/>
          <w:w w:val="95"/>
        </w:rPr>
        <w:t xml:space="preserve"> </w:t>
      </w:r>
      <w:r w:rsidRPr="00290D40">
        <w:rPr>
          <w:rFonts w:ascii="Times New Roman" w:hAnsi="Times New Roman" w:cs="Times New Roman"/>
          <w:w w:val="95"/>
        </w:rPr>
        <w:t>its</w:t>
      </w:r>
      <w:r w:rsidRPr="00290D40">
        <w:rPr>
          <w:rFonts w:ascii="Times New Roman" w:hAnsi="Times New Roman" w:cs="Times New Roman"/>
          <w:spacing w:val="-22"/>
          <w:w w:val="95"/>
        </w:rPr>
        <w:t xml:space="preserve"> </w:t>
      </w:r>
      <w:r w:rsidRPr="00290D40">
        <w:rPr>
          <w:rFonts w:ascii="Times New Roman" w:hAnsi="Times New Roman" w:cs="Times New Roman"/>
          <w:w w:val="95"/>
        </w:rPr>
        <w:t>successors</w:t>
      </w:r>
      <w:r w:rsidRPr="00290D40">
        <w:rPr>
          <w:rFonts w:ascii="Times New Roman" w:hAnsi="Times New Roman" w:cs="Times New Roman"/>
          <w:spacing w:val="-23"/>
          <w:w w:val="95"/>
        </w:rPr>
        <w:t xml:space="preserve"> </w:t>
      </w:r>
      <w:r w:rsidRPr="00290D40">
        <w:rPr>
          <w:rFonts w:ascii="Times New Roman" w:hAnsi="Times New Roman" w:cs="Times New Roman"/>
          <w:w w:val="95"/>
        </w:rPr>
        <w:t>and</w:t>
      </w:r>
      <w:r w:rsidRPr="00290D40">
        <w:rPr>
          <w:rFonts w:ascii="Times New Roman" w:hAnsi="Times New Roman" w:cs="Times New Roman"/>
          <w:spacing w:val="-24"/>
          <w:w w:val="95"/>
        </w:rPr>
        <w:t xml:space="preserve"> </w:t>
      </w:r>
      <w:r w:rsidRPr="00290D40">
        <w:rPr>
          <w:rFonts w:ascii="Times New Roman" w:hAnsi="Times New Roman" w:cs="Times New Roman"/>
          <w:w w:val="95"/>
        </w:rPr>
        <w:t>assigns)</w:t>
      </w:r>
      <w:r w:rsidRPr="00290D40">
        <w:rPr>
          <w:rFonts w:ascii="Times New Roman" w:hAnsi="Times New Roman" w:cs="Times New Roman"/>
          <w:spacing w:val="-22"/>
          <w:w w:val="95"/>
        </w:rPr>
        <w:t xml:space="preserve"> </w:t>
      </w:r>
      <w:r w:rsidRPr="00290D40">
        <w:rPr>
          <w:rFonts w:ascii="Times New Roman" w:hAnsi="Times New Roman" w:cs="Times New Roman"/>
          <w:w w:val="95"/>
        </w:rPr>
        <w:t>of</w:t>
      </w:r>
      <w:r w:rsidRPr="00290D40">
        <w:rPr>
          <w:rFonts w:ascii="Times New Roman" w:hAnsi="Times New Roman" w:cs="Times New Roman"/>
          <w:spacing w:val="-23"/>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OTHER</w:t>
      </w:r>
      <w:r w:rsidRPr="00290D40">
        <w:rPr>
          <w:rFonts w:ascii="Times New Roman" w:hAnsi="Times New Roman" w:cs="Times New Roman"/>
          <w:spacing w:val="-7"/>
        </w:rPr>
        <w:t xml:space="preserve"> </w:t>
      </w:r>
      <w:r w:rsidRPr="00290D40">
        <w:rPr>
          <w:rFonts w:ascii="Times New Roman" w:hAnsi="Times New Roman" w:cs="Times New Roman"/>
        </w:rPr>
        <w:t>PART</w:t>
      </w:r>
    </w:p>
    <w:p w14:paraId="4348DDA4" w14:textId="77777777" w:rsidR="003F0137" w:rsidRPr="00290D40" w:rsidRDefault="003F0137" w:rsidP="003F0137">
      <w:pPr>
        <w:pStyle w:val="BodyText"/>
        <w:spacing w:before="102" w:line="295" w:lineRule="exact"/>
        <w:rPr>
          <w:rFonts w:ascii="Times New Roman" w:hAnsi="Times New Roman" w:cs="Times New Roman"/>
        </w:rPr>
      </w:pPr>
      <w:r w:rsidRPr="00290D40">
        <w:rPr>
          <w:rFonts w:ascii="Times New Roman" w:hAnsi="Times New Roman" w:cs="Times New Roman"/>
        </w:rPr>
        <w:t>The bidder and BANK are hereinafter individually referred to as party and collectively referred</w:t>
      </w:r>
    </w:p>
    <w:p w14:paraId="5D6BC03B" w14:textId="77777777" w:rsidR="003F0137" w:rsidRPr="00290D40" w:rsidRDefault="003F0137" w:rsidP="003F0137">
      <w:pPr>
        <w:pStyle w:val="BodyText"/>
        <w:spacing w:before="5" w:line="230" w:lineRule="auto"/>
        <w:rPr>
          <w:rFonts w:ascii="Times New Roman" w:hAnsi="Times New Roman" w:cs="Times New Roman"/>
        </w:rPr>
      </w:pPr>
      <w:r w:rsidRPr="00290D40">
        <w:rPr>
          <w:rFonts w:ascii="Times New Roman" w:hAnsi="Times New Roman" w:cs="Times New Roman"/>
        </w:rPr>
        <w:t>to</w:t>
      </w:r>
      <w:r w:rsidRPr="00290D40">
        <w:rPr>
          <w:rFonts w:ascii="Times New Roman" w:hAnsi="Times New Roman" w:cs="Times New Roman"/>
          <w:spacing w:val="-28"/>
        </w:rPr>
        <w:t xml:space="preserve"> </w:t>
      </w:r>
      <w:r w:rsidRPr="00290D40">
        <w:rPr>
          <w:rFonts w:ascii="Times New Roman" w:hAnsi="Times New Roman" w:cs="Times New Roman"/>
        </w:rPr>
        <w:t>as</w:t>
      </w:r>
      <w:r w:rsidRPr="00290D40">
        <w:rPr>
          <w:rFonts w:ascii="Times New Roman" w:hAnsi="Times New Roman" w:cs="Times New Roman"/>
          <w:spacing w:val="-29"/>
        </w:rPr>
        <w:t xml:space="preserve"> </w:t>
      </w:r>
      <w:r w:rsidRPr="00290D40">
        <w:rPr>
          <w:rFonts w:ascii="Times New Roman" w:hAnsi="Times New Roman" w:cs="Times New Roman"/>
        </w:rPr>
        <w:t>“the</w:t>
      </w:r>
      <w:r w:rsidRPr="00290D40">
        <w:rPr>
          <w:rFonts w:ascii="Times New Roman" w:hAnsi="Times New Roman" w:cs="Times New Roman"/>
          <w:spacing w:val="-29"/>
        </w:rPr>
        <w:t xml:space="preserve"> </w:t>
      </w:r>
      <w:r w:rsidRPr="00290D40">
        <w:rPr>
          <w:rFonts w:ascii="Times New Roman" w:hAnsi="Times New Roman" w:cs="Times New Roman"/>
        </w:rPr>
        <w:t>Parties”.</w:t>
      </w:r>
      <w:r w:rsidRPr="00290D40">
        <w:rPr>
          <w:rFonts w:ascii="Times New Roman" w:hAnsi="Times New Roman" w:cs="Times New Roman"/>
          <w:spacing w:val="-28"/>
        </w:rPr>
        <w:t xml:space="preserve"> </w:t>
      </w:r>
      <w:r w:rsidRPr="00290D40">
        <w:rPr>
          <w:rFonts w:ascii="Times New Roman" w:hAnsi="Times New Roman" w:cs="Times New Roman"/>
        </w:rPr>
        <w:t>Either</w:t>
      </w:r>
      <w:r w:rsidRPr="00290D40">
        <w:rPr>
          <w:rFonts w:ascii="Times New Roman" w:hAnsi="Times New Roman" w:cs="Times New Roman"/>
          <w:spacing w:val="-28"/>
        </w:rPr>
        <w:t xml:space="preserve"> </w:t>
      </w:r>
      <w:r w:rsidRPr="00290D40">
        <w:rPr>
          <w:rFonts w:ascii="Times New Roman" w:hAnsi="Times New Roman" w:cs="Times New Roman"/>
        </w:rPr>
        <w:t>of</w:t>
      </w:r>
      <w:r w:rsidRPr="00290D40">
        <w:rPr>
          <w:rFonts w:ascii="Times New Roman" w:hAnsi="Times New Roman" w:cs="Times New Roman"/>
          <w:spacing w:val="-29"/>
        </w:rPr>
        <w:t xml:space="preserve"> </w:t>
      </w:r>
      <w:r w:rsidRPr="00290D40">
        <w:rPr>
          <w:rFonts w:ascii="Times New Roman" w:hAnsi="Times New Roman" w:cs="Times New Roman"/>
        </w:rPr>
        <w:t>the</w:t>
      </w:r>
      <w:r w:rsidRPr="00290D40">
        <w:rPr>
          <w:rFonts w:ascii="Times New Roman" w:hAnsi="Times New Roman" w:cs="Times New Roman"/>
          <w:spacing w:val="-28"/>
        </w:rPr>
        <w:t xml:space="preserve"> </w:t>
      </w:r>
      <w:r w:rsidRPr="00290D40">
        <w:rPr>
          <w:rFonts w:ascii="Times New Roman" w:hAnsi="Times New Roman" w:cs="Times New Roman"/>
        </w:rPr>
        <w:t>parties</w:t>
      </w:r>
      <w:r w:rsidRPr="00290D40">
        <w:rPr>
          <w:rFonts w:ascii="Times New Roman" w:hAnsi="Times New Roman" w:cs="Times New Roman"/>
          <w:spacing w:val="-27"/>
        </w:rPr>
        <w:t xml:space="preserve"> </w:t>
      </w:r>
      <w:r w:rsidRPr="00290D40">
        <w:rPr>
          <w:rFonts w:ascii="Times New Roman" w:hAnsi="Times New Roman" w:cs="Times New Roman"/>
        </w:rPr>
        <w:t>which</w:t>
      </w:r>
      <w:r w:rsidRPr="00290D40">
        <w:rPr>
          <w:rFonts w:ascii="Times New Roman" w:hAnsi="Times New Roman" w:cs="Times New Roman"/>
          <w:spacing w:val="-29"/>
        </w:rPr>
        <w:t xml:space="preserve"> </w:t>
      </w:r>
      <w:r w:rsidRPr="00290D40">
        <w:rPr>
          <w:rFonts w:ascii="Times New Roman" w:hAnsi="Times New Roman" w:cs="Times New Roman"/>
        </w:rPr>
        <w:t>discloses</w:t>
      </w:r>
      <w:r w:rsidRPr="00290D40">
        <w:rPr>
          <w:rFonts w:ascii="Times New Roman" w:hAnsi="Times New Roman" w:cs="Times New Roman"/>
          <w:spacing w:val="-27"/>
        </w:rPr>
        <w:t xml:space="preserve"> </w:t>
      </w:r>
      <w:r w:rsidRPr="00290D40">
        <w:rPr>
          <w:rFonts w:ascii="Times New Roman" w:hAnsi="Times New Roman" w:cs="Times New Roman"/>
        </w:rPr>
        <w:t>or</w:t>
      </w:r>
      <w:r w:rsidRPr="00290D40">
        <w:rPr>
          <w:rFonts w:ascii="Times New Roman" w:hAnsi="Times New Roman" w:cs="Times New Roman"/>
          <w:spacing w:val="-29"/>
        </w:rPr>
        <w:t xml:space="preserve"> </w:t>
      </w:r>
      <w:r w:rsidRPr="00290D40">
        <w:rPr>
          <w:rFonts w:ascii="Times New Roman" w:hAnsi="Times New Roman" w:cs="Times New Roman"/>
        </w:rPr>
        <w:t>receives</w:t>
      </w:r>
      <w:r w:rsidRPr="00290D40">
        <w:rPr>
          <w:rFonts w:ascii="Times New Roman" w:hAnsi="Times New Roman" w:cs="Times New Roman"/>
          <w:spacing w:val="-27"/>
        </w:rPr>
        <w:t xml:space="preserve"> </w:t>
      </w:r>
      <w:r w:rsidRPr="00290D40">
        <w:rPr>
          <w:rFonts w:ascii="Times New Roman" w:hAnsi="Times New Roman" w:cs="Times New Roman"/>
        </w:rPr>
        <w:t>the</w:t>
      </w:r>
      <w:r w:rsidRPr="00290D40">
        <w:rPr>
          <w:rFonts w:ascii="Times New Roman" w:hAnsi="Times New Roman" w:cs="Times New Roman"/>
          <w:spacing w:val="-28"/>
        </w:rPr>
        <w:t xml:space="preserve"> </w:t>
      </w:r>
      <w:r w:rsidRPr="00290D40">
        <w:rPr>
          <w:rFonts w:ascii="Times New Roman" w:hAnsi="Times New Roman" w:cs="Times New Roman"/>
        </w:rPr>
        <w:t>confidential</w:t>
      </w:r>
      <w:r w:rsidRPr="00290D40">
        <w:rPr>
          <w:rFonts w:ascii="Times New Roman" w:hAnsi="Times New Roman" w:cs="Times New Roman"/>
          <w:spacing w:val="-28"/>
        </w:rPr>
        <w:t xml:space="preserve"> </w:t>
      </w:r>
      <w:r w:rsidRPr="00290D40">
        <w:rPr>
          <w:rFonts w:ascii="Times New Roman" w:hAnsi="Times New Roman" w:cs="Times New Roman"/>
        </w:rPr>
        <w:t>information</w:t>
      </w:r>
      <w:r w:rsidRPr="00290D40">
        <w:rPr>
          <w:rFonts w:ascii="Times New Roman" w:hAnsi="Times New Roman" w:cs="Times New Roman"/>
          <w:spacing w:val="-28"/>
        </w:rPr>
        <w:t xml:space="preserve"> </w:t>
      </w:r>
      <w:r w:rsidRPr="00290D40">
        <w:rPr>
          <w:rFonts w:ascii="Times New Roman" w:hAnsi="Times New Roman" w:cs="Times New Roman"/>
        </w:rPr>
        <w:t>is respectively</w:t>
      </w:r>
      <w:r w:rsidRPr="00290D40">
        <w:rPr>
          <w:rFonts w:ascii="Times New Roman" w:hAnsi="Times New Roman" w:cs="Times New Roman"/>
          <w:spacing w:val="-13"/>
        </w:rPr>
        <w:t xml:space="preserve"> </w:t>
      </w:r>
      <w:r w:rsidRPr="00290D40">
        <w:rPr>
          <w:rFonts w:ascii="Times New Roman" w:hAnsi="Times New Roman" w:cs="Times New Roman"/>
        </w:rPr>
        <w:t>referred</w:t>
      </w:r>
      <w:r w:rsidRPr="00290D40">
        <w:rPr>
          <w:rFonts w:ascii="Times New Roman" w:hAnsi="Times New Roman" w:cs="Times New Roman"/>
          <w:spacing w:val="-15"/>
        </w:rPr>
        <w:t xml:space="preserve"> </w:t>
      </w:r>
      <w:r w:rsidRPr="00290D40">
        <w:rPr>
          <w:rFonts w:ascii="Times New Roman" w:hAnsi="Times New Roman" w:cs="Times New Roman"/>
        </w:rPr>
        <w:t>to</w:t>
      </w:r>
      <w:r w:rsidRPr="00290D40">
        <w:rPr>
          <w:rFonts w:ascii="Times New Roman" w:hAnsi="Times New Roman" w:cs="Times New Roman"/>
          <w:spacing w:val="-13"/>
        </w:rPr>
        <w:t xml:space="preserve"> </w:t>
      </w:r>
      <w:r w:rsidRPr="00290D40">
        <w:rPr>
          <w:rFonts w:ascii="Times New Roman" w:hAnsi="Times New Roman" w:cs="Times New Roman"/>
        </w:rPr>
        <w:t>herein</w:t>
      </w:r>
      <w:r w:rsidRPr="00290D40">
        <w:rPr>
          <w:rFonts w:ascii="Times New Roman" w:hAnsi="Times New Roman" w:cs="Times New Roman"/>
          <w:spacing w:val="-14"/>
        </w:rPr>
        <w:t xml:space="preserve"> </w:t>
      </w:r>
      <w:r w:rsidRPr="00290D40">
        <w:rPr>
          <w:rFonts w:ascii="Times New Roman" w:hAnsi="Times New Roman" w:cs="Times New Roman"/>
        </w:rPr>
        <w:t>as</w:t>
      </w:r>
      <w:r w:rsidRPr="00290D40">
        <w:rPr>
          <w:rFonts w:ascii="Times New Roman" w:hAnsi="Times New Roman" w:cs="Times New Roman"/>
          <w:spacing w:val="-14"/>
        </w:rPr>
        <w:t xml:space="preserve"> </w:t>
      </w:r>
      <w:r w:rsidRPr="00290D40">
        <w:rPr>
          <w:rFonts w:ascii="Times New Roman" w:hAnsi="Times New Roman" w:cs="Times New Roman"/>
        </w:rPr>
        <w:t>Disclosing</w:t>
      </w:r>
      <w:r w:rsidRPr="00290D40">
        <w:rPr>
          <w:rFonts w:ascii="Times New Roman" w:hAnsi="Times New Roman" w:cs="Times New Roman"/>
          <w:spacing w:val="-13"/>
        </w:rPr>
        <w:t xml:space="preserve"> </w:t>
      </w:r>
      <w:r w:rsidRPr="00290D40">
        <w:rPr>
          <w:rFonts w:ascii="Times New Roman" w:hAnsi="Times New Roman" w:cs="Times New Roman"/>
        </w:rPr>
        <w:t>Party</w:t>
      </w:r>
      <w:r w:rsidRPr="00290D40">
        <w:rPr>
          <w:rFonts w:ascii="Times New Roman" w:hAnsi="Times New Roman" w:cs="Times New Roman"/>
          <w:spacing w:val="-14"/>
        </w:rPr>
        <w:t xml:space="preserve"> </w:t>
      </w:r>
      <w:r w:rsidRPr="00290D40">
        <w:rPr>
          <w:rFonts w:ascii="Times New Roman" w:hAnsi="Times New Roman" w:cs="Times New Roman"/>
        </w:rPr>
        <w:t>and</w:t>
      </w:r>
      <w:r w:rsidRPr="00290D40">
        <w:rPr>
          <w:rFonts w:ascii="Times New Roman" w:hAnsi="Times New Roman" w:cs="Times New Roman"/>
          <w:spacing w:val="-14"/>
        </w:rPr>
        <w:t xml:space="preserve"> </w:t>
      </w:r>
      <w:r w:rsidRPr="00290D40">
        <w:rPr>
          <w:rFonts w:ascii="Times New Roman" w:hAnsi="Times New Roman" w:cs="Times New Roman"/>
        </w:rPr>
        <w:t>Receiving</w:t>
      </w:r>
      <w:r w:rsidRPr="00290D40">
        <w:rPr>
          <w:rFonts w:ascii="Times New Roman" w:hAnsi="Times New Roman" w:cs="Times New Roman"/>
          <w:spacing w:val="-13"/>
        </w:rPr>
        <w:t xml:space="preserve"> </w:t>
      </w:r>
      <w:r w:rsidRPr="00290D40">
        <w:rPr>
          <w:rFonts w:ascii="Times New Roman" w:hAnsi="Times New Roman" w:cs="Times New Roman"/>
        </w:rPr>
        <w:t>Party.</w:t>
      </w:r>
    </w:p>
    <w:p w14:paraId="09BA879B" w14:textId="77777777" w:rsidR="003F0137" w:rsidRPr="00290D40" w:rsidRDefault="003F0137" w:rsidP="003F0137">
      <w:pPr>
        <w:pStyle w:val="BodyText"/>
        <w:spacing w:before="114"/>
        <w:rPr>
          <w:rFonts w:ascii="Times New Roman" w:hAnsi="Times New Roman" w:cs="Times New Roman"/>
        </w:rPr>
      </w:pPr>
      <w:r w:rsidRPr="00290D40">
        <w:rPr>
          <w:rFonts w:ascii="Times New Roman" w:hAnsi="Times New Roman" w:cs="Times New Roman"/>
        </w:rPr>
        <w:t>WHEREAS:</w:t>
      </w:r>
    </w:p>
    <w:p w14:paraId="53F0F590" w14:textId="77777777" w:rsidR="003F0137" w:rsidRPr="00290D40" w:rsidRDefault="003F0137" w:rsidP="003F0137">
      <w:pPr>
        <w:pStyle w:val="BodyText"/>
        <w:spacing w:before="118" w:line="232" w:lineRule="auto"/>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Parties</w:t>
      </w:r>
      <w:r w:rsidRPr="00290D40">
        <w:rPr>
          <w:rFonts w:ascii="Times New Roman" w:hAnsi="Times New Roman" w:cs="Times New Roman"/>
          <w:spacing w:val="-22"/>
        </w:rPr>
        <w:t xml:space="preserve"> </w:t>
      </w:r>
      <w:r w:rsidRPr="00290D40">
        <w:rPr>
          <w:rFonts w:ascii="Times New Roman" w:hAnsi="Times New Roman" w:cs="Times New Roman"/>
        </w:rPr>
        <w:t>intend</w:t>
      </w:r>
      <w:r w:rsidRPr="00290D40">
        <w:rPr>
          <w:rFonts w:ascii="Times New Roman" w:hAnsi="Times New Roman" w:cs="Times New Roman"/>
          <w:spacing w:val="-23"/>
        </w:rPr>
        <w:t xml:space="preserve"> </w:t>
      </w:r>
      <w:r w:rsidRPr="00290D40">
        <w:rPr>
          <w:rFonts w:ascii="Times New Roman" w:hAnsi="Times New Roman" w:cs="Times New Roman"/>
        </w:rPr>
        <w:t>to</w:t>
      </w:r>
      <w:r w:rsidRPr="00290D40">
        <w:rPr>
          <w:rFonts w:ascii="Times New Roman" w:hAnsi="Times New Roman" w:cs="Times New Roman"/>
          <w:spacing w:val="-22"/>
        </w:rPr>
        <w:t xml:space="preserve"> </w:t>
      </w:r>
      <w:r w:rsidRPr="00290D40">
        <w:rPr>
          <w:rFonts w:ascii="Times New Roman" w:hAnsi="Times New Roman" w:cs="Times New Roman"/>
        </w:rPr>
        <w:t>engage</w:t>
      </w:r>
      <w:r w:rsidRPr="00290D40">
        <w:rPr>
          <w:rFonts w:ascii="Times New Roman" w:hAnsi="Times New Roman" w:cs="Times New Roman"/>
          <w:spacing w:val="-23"/>
        </w:rPr>
        <w:t xml:space="preserve"> </w:t>
      </w:r>
      <w:r w:rsidRPr="00290D40">
        <w:rPr>
          <w:rFonts w:ascii="Times New Roman" w:hAnsi="Times New Roman" w:cs="Times New Roman"/>
        </w:rPr>
        <w:t>in</w:t>
      </w:r>
      <w:r w:rsidRPr="00290D40">
        <w:rPr>
          <w:rFonts w:ascii="Times New Roman" w:hAnsi="Times New Roman" w:cs="Times New Roman"/>
          <w:spacing w:val="-23"/>
        </w:rPr>
        <w:t xml:space="preserve"> </w:t>
      </w:r>
      <w:r w:rsidRPr="00290D40">
        <w:rPr>
          <w:rFonts w:ascii="Times New Roman" w:hAnsi="Times New Roman" w:cs="Times New Roman"/>
        </w:rPr>
        <w:t>discussions</w:t>
      </w:r>
      <w:r w:rsidRPr="00290D40">
        <w:rPr>
          <w:rFonts w:ascii="Times New Roman" w:hAnsi="Times New Roman" w:cs="Times New Roman"/>
          <w:spacing w:val="-22"/>
        </w:rPr>
        <w:t xml:space="preserve"> </w:t>
      </w:r>
      <w:r w:rsidRPr="00290D40">
        <w:rPr>
          <w:rFonts w:ascii="Times New Roman" w:hAnsi="Times New Roman" w:cs="Times New Roman"/>
        </w:rPr>
        <w:t>and</w:t>
      </w:r>
      <w:r w:rsidRPr="00290D40">
        <w:rPr>
          <w:rFonts w:ascii="Times New Roman" w:hAnsi="Times New Roman" w:cs="Times New Roman"/>
          <w:spacing w:val="-23"/>
        </w:rPr>
        <w:t xml:space="preserve"> </w:t>
      </w:r>
      <w:r w:rsidRPr="00290D40">
        <w:rPr>
          <w:rFonts w:ascii="Times New Roman" w:hAnsi="Times New Roman" w:cs="Times New Roman"/>
        </w:rPr>
        <w:t>negotiations</w:t>
      </w:r>
      <w:r w:rsidRPr="00290D40">
        <w:rPr>
          <w:rFonts w:ascii="Times New Roman" w:hAnsi="Times New Roman" w:cs="Times New Roman"/>
          <w:spacing w:val="-23"/>
        </w:rPr>
        <w:t xml:space="preserve"> </w:t>
      </w:r>
      <w:r w:rsidRPr="00290D40">
        <w:rPr>
          <w:rFonts w:ascii="Times New Roman" w:hAnsi="Times New Roman" w:cs="Times New Roman"/>
        </w:rPr>
        <w:t>concerning</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establishment</w:t>
      </w:r>
      <w:r w:rsidRPr="00290D40">
        <w:rPr>
          <w:rFonts w:ascii="Times New Roman" w:hAnsi="Times New Roman" w:cs="Times New Roman"/>
          <w:spacing w:val="-22"/>
        </w:rPr>
        <w:t xml:space="preserve"> </w:t>
      </w:r>
      <w:r w:rsidRPr="00290D40">
        <w:rPr>
          <w:rFonts w:ascii="Times New Roman" w:hAnsi="Times New Roman" w:cs="Times New Roman"/>
        </w:rPr>
        <w:t>of</w:t>
      </w:r>
      <w:r w:rsidRPr="00290D40">
        <w:rPr>
          <w:rFonts w:ascii="Times New Roman" w:hAnsi="Times New Roman" w:cs="Times New Roman"/>
          <w:spacing w:val="-23"/>
        </w:rPr>
        <w:t xml:space="preserve"> </w:t>
      </w:r>
      <w:r w:rsidRPr="00290D40">
        <w:rPr>
          <w:rFonts w:ascii="Times New Roman" w:hAnsi="Times New Roman" w:cs="Times New Roman"/>
        </w:rPr>
        <w:t xml:space="preserve">a business relationship between them. In the course of such discussions and negotiations, it is </w:t>
      </w:r>
      <w:r w:rsidRPr="00290D40">
        <w:rPr>
          <w:rFonts w:ascii="Times New Roman" w:hAnsi="Times New Roman" w:cs="Times New Roman"/>
          <w:w w:val="95"/>
        </w:rPr>
        <w:t>anticipated</w:t>
      </w:r>
      <w:r w:rsidRPr="00290D40">
        <w:rPr>
          <w:rFonts w:ascii="Times New Roman" w:hAnsi="Times New Roman" w:cs="Times New Roman"/>
          <w:spacing w:val="-18"/>
          <w:w w:val="95"/>
        </w:rPr>
        <w:t xml:space="preserve"> </w:t>
      </w:r>
      <w:r w:rsidRPr="00290D40">
        <w:rPr>
          <w:rFonts w:ascii="Times New Roman" w:hAnsi="Times New Roman" w:cs="Times New Roman"/>
          <w:w w:val="95"/>
        </w:rPr>
        <w:t>that</w:t>
      </w:r>
      <w:r w:rsidRPr="00290D40">
        <w:rPr>
          <w:rFonts w:ascii="Times New Roman" w:hAnsi="Times New Roman" w:cs="Times New Roman"/>
          <w:spacing w:val="-17"/>
          <w:w w:val="95"/>
        </w:rPr>
        <w:t xml:space="preserve"> </w:t>
      </w:r>
      <w:r w:rsidRPr="00290D40">
        <w:rPr>
          <w:rFonts w:ascii="Times New Roman" w:hAnsi="Times New Roman" w:cs="Times New Roman"/>
          <w:w w:val="95"/>
        </w:rPr>
        <w:t>both</w:t>
      </w:r>
      <w:r w:rsidRPr="00290D40">
        <w:rPr>
          <w:rFonts w:ascii="Times New Roman" w:hAnsi="Times New Roman" w:cs="Times New Roman"/>
          <w:spacing w:val="-18"/>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parties</w:t>
      </w:r>
      <w:r w:rsidRPr="00290D40">
        <w:rPr>
          <w:rFonts w:ascii="Times New Roman" w:hAnsi="Times New Roman" w:cs="Times New Roman"/>
          <w:spacing w:val="-17"/>
          <w:w w:val="95"/>
        </w:rPr>
        <w:t xml:space="preserve"> </w:t>
      </w:r>
      <w:r w:rsidRPr="00290D40">
        <w:rPr>
          <w:rFonts w:ascii="Times New Roman" w:hAnsi="Times New Roman" w:cs="Times New Roman"/>
          <w:w w:val="95"/>
        </w:rPr>
        <w:t>may</w:t>
      </w:r>
      <w:r w:rsidRPr="00290D40">
        <w:rPr>
          <w:rFonts w:ascii="Times New Roman" w:hAnsi="Times New Roman" w:cs="Times New Roman"/>
          <w:spacing w:val="-18"/>
          <w:w w:val="95"/>
        </w:rPr>
        <w:t xml:space="preserve"> </w:t>
      </w:r>
      <w:r w:rsidRPr="00290D40">
        <w:rPr>
          <w:rFonts w:ascii="Times New Roman" w:hAnsi="Times New Roman" w:cs="Times New Roman"/>
          <w:w w:val="95"/>
        </w:rPr>
        <w:t>disclose</w:t>
      </w:r>
      <w:r w:rsidRPr="00290D40">
        <w:rPr>
          <w:rFonts w:ascii="Times New Roman" w:hAnsi="Times New Roman" w:cs="Times New Roman"/>
          <w:spacing w:val="-18"/>
          <w:w w:val="95"/>
        </w:rPr>
        <w:t xml:space="preserve"> </w:t>
      </w:r>
      <w:r w:rsidRPr="00290D40">
        <w:rPr>
          <w:rFonts w:ascii="Times New Roman" w:hAnsi="Times New Roman" w:cs="Times New Roman"/>
          <w:w w:val="95"/>
        </w:rPr>
        <w:t>or</w:t>
      </w:r>
      <w:r w:rsidRPr="00290D40">
        <w:rPr>
          <w:rFonts w:ascii="Times New Roman" w:hAnsi="Times New Roman" w:cs="Times New Roman"/>
          <w:spacing w:val="-16"/>
          <w:w w:val="95"/>
        </w:rPr>
        <w:t xml:space="preserve"> </w:t>
      </w:r>
      <w:r w:rsidRPr="00290D40">
        <w:rPr>
          <w:rFonts w:ascii="Times New Roman" w:hAnsi="Times New Roman" w:cs="Times New Roman"/>
          <w:w w:val="95"/>
        </w:rPr>
        <w:t>deliver</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5"/>
          <w:w w:val="95"/>
        </w:rPr>
        <w:t xml:space="preserve"> </w:t>
      </w:r>
      <w:r w:rsidRPr="00290D40">
        <w:rPr>
          <w:rFonts w:ascii="Times New Roman" w:hAnsi="Times New Roman" w:cs="Times New Roman"/>
          <w:w w:val="95"/>
        </w:rPr>
        <w:t>either</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8"/>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Parties</w:t>
      </w:r>
      <w:r w:rsidRPr="00290D40">
        <w:rPr>
          <w:rFonts w:ascii="Times New Roman" w:hAnsi="Times New Roman" w:cs="Times New Roman"/>
          <w:spacing w:val="-16"/>
          <w:w w:val="95"/>
        </w:rPr>
        <w:t xml:space="preserve"> </w:t>
      </w:r>
      <w:r w:rsidRPr="00290D40">
        <w:rPr>
          <w:rFonts w:ascii="Times New Roman" w:hAnsi="Times New Roman" w:cs="Times New Roman"/>
          <w:w w:val="95"/>
        </w:rPr>
        <w:t>certain</w:t>
      </w:r>
      <w:r w:rsidRPr="00290D40">
        <w:rPr>
          <w:rFonts w:ascii="Times New Roman" w:hAnsi="Times New Roman" w:cs="Times New Roman"/>
          <w:spacing w:val="-16"/>
          <w:w w:val="95"/>
        </w:rPr>
        <w:t xml:space="preserve"> </w:t>
      </w:r>
      <w:r w:rsidRPr="00290D40">
        <w:rPr>
          <w:rFonts w:ascii="Times New Roman" w:hAnsi="Times New Roman" w:cs="Times New Roman"/>
          <w:w w:val="95"/>
        </w:rPr>
        <w:t>or</w:t>
      </w:r>
      <w:r w:rsidRPr="00290D40">
        <w:rPr>
          <w:rFonts w:ascii="Times New Roman" w:hAnsi="Times New Roman" w:cs="Times New Roman"/>
          <w:spacing w:val="-18"/>
          <w:w w:val="95"/>
        </w:rPr>
        <w:t xml:space="preserve"> </w:t>
      </w:r>
      <w:r w:rsidRPr="00290D40">
        <w:rPr>
          <w:rFonts w:ascii="Times New Roman" w:hAnsi="Times New Roman" w:cs="Times New Roman"/>
          <w:w w:val="95"/>
        </w:rPr>
        <w:t>some</w:t>
      </w:r>
      <w:r w:rsidRPr="00290D40">
        <w:rPr>
          <w:rFonts w:ascii="Times New Roman" w:hAnsi="Times New Roman" w:cs="Times New Roman"/>
          <w:spacing w:val="-16"/>
          <w:w w:val="95"/>
        </w:rPr>
        <w:t xml:space="preserve"> </w:t>
      </w:r>
      <w:r w:rsidRPr="00290D40">
        <w:rPr>
          <w:rFonts w:ascii="Times New Roman" w:hAnsi="Times New Roman" w:cs="Times New Roman"/>
          <w:w w:val="95"/>
        </w:rPr>
        <w:t>of</w:t>
      </w:r>
      <w:r w:rsidRPr="00290D40">
        <w:rPr>
          <w:rFonts w:ascii="Times New Roman" w:hAnsi="Times New Roman" w:cs="Times New Roman"/>
          <w:spacing w:val="-19"/>
          <w:w w:val="95"/>
        </w:rPr>
        <w:t xml:space="preserve"> </w:t>
      </w:r>
      <w:r w:rsidRPr="00290D40">
        <w:rPr>
          <w:rFonts w:ascii="Times New Roman" w:hAnsi="Times New Roman" w:cs="Times New Roman"/>
          <w:w w:val="95"/>
        </w:rPr>
        <w:t>its trade</w:t>
      </w:r>
      <w:r w:rsidRPr="00290D40">
        <w:rPr>
          <w:rFonts w:ascii="Times New Roman" w:hAnsi="Times New Roman" w:cs="Times New Roman"/>
          <w:spacing w:val="-14"/>
          <w:w w:val="95"/>
        </w:rPr>
        <w:t xml:space="preserve"> </w:t>
      </w:r>
      <w:r w:rsidRPr="00290D40">
        <w:rPr>
          <w:rFonts w:ascii="Times New Roman" w:hAnsi="Times New Roman" w:cs="Times New Roman"/>
          <w:w w:val="95"/>
        </w:rPr>
        <w:t>secrets</w:t>
      </w:r>
      <w:r w:rsidRPr="00290D40">
        <w:rPr>
          <w:rFonts w:ascii="Times New Roman" w:hAnsi="Times New Roman" w:cs="Times New Roman"/>
          <w:spacing w:val="-14"/>
          <w:w w:val="95"/>
        </w:rPr>
        <w:t xml:space="preserve"> </w:t>
      </w:r>
      <w:r w:rsidRPr="00290D40">
        <w:rPr>
          <w:rFonts w:ascii="Times New Roman" w:hAnsi="Times New Roman" w:cs="Times New Roman"/>
          <w:w w:val="95"/>
        </w:rPr>
        <w:t>or</w:t>
      </w:r>
      <w:r w:rsidRPr="00290D40">
        <w:rPr>
          <w:rFonts w:ascii="Times New Roman" w:hAnsi="Times New Roman" w:cs="Times New Roman"/>
          <w:spacing w:val="-15"/>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14"/>
          <w:w w:val="95"/>
        </w:rPr>
        <w:t xml:space="preserve"> </w:t>
      </w:r>
      <w:r w:rsidRPr="00290D40">
        <w:rPr>
          <w:rFonts w:ascii="Times New Roman" w:hAnsi="Times New Roman" w:cs="Times New Roman"/>
          <w:w w:val="95"/>
        </w:rPr>
        <w:t>or</w:t>
      </w:r>
      <w:r w:rsidRPr="00290D40">
        <w:rPr>
          <w:rFonts w:ascii="Times New Roman" w:hAnsi="Times New Roman" w:cs="Times New Roman"/>
          <w:spacing w:val="-15"/>
          <w:w w:val="95"/>
        </w:rPr>
        <w:t xml:space="preserve"> </w:t>
      </w:r>
      <w:r w:rsidRPr="00290D40">
        <w:rPr>
          <w:rFonts w:ascii="Times New Roman" w:hAnsi="Times New Roman" w:cs="Times New Roman"/>
          <w:w w:val="95"/>
        </w:rPr>
        <w:t>proprietary</w:t>
      </w:r>
      <w:r w:rsidRPr="00290D40">
        <w:rPr>
          <w:rFonts w:ascii="Times New Roman" w:hAnsi="Times New Roman" w:cs="Times New Roman"/>
          <w:spacing w:val="-15"/>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13"/>
          <w:w w:val="95"/>
        </w:rPr>
        <w:t xml:space="preserve"> </w:t>
      </w:r>
      <w:r w:rsidRPr="00290D40">
        <w:rPr>
          <w:rFonts w:ascii="Times New Roman" w:hAnsi="Times New Roman" w:cs="Times New Roman"/>
          <w:w w:val="95"/>
        </w:rPr>
        <w:t>for</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purpose</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enabling</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other</w:t>
      </w:r>
      <w:r w:rsidRPr="00290D40">
        <w:rPr>
          <w:rFonts w:ascii="Times New Roman" w:hAnsi="Times New Roman" w:cs="Times New Roman"/>
          <w:spacing w:val="-15"/>
          <w:w w:val="95"/>
        </w:rPr>
        <w:t xml:space="preserve"> </w:t>
      </w:r>
      <w:r w:rsidRPr="00290D40">
        <w:rPr>
          <w:rFonts w:ascii="Times New Roman" w:hAnsi="Times New Roman" w:cs="Times New Roman"/>
          <w:w w:val="95"/>
        </w:rPr>
        <w:t>party to</w:t>
      </w:r>
      <w:r w:rsidRPr="00290D40">
        <w:rPr>
          <w:rFonts w:ascii="Times New Roman" w:hAnsi="Times New Roman" w:cs="Times New Roman"/>
          <w:spacing w:val="-16"/>
          <w:w w:val="95"/>
        </w:rPr>
        <w:t xml:space="preserve"> </w:t>
      </w:r>
      <w:r w:rsidRPr="00290D40">
        <w:rPr>
          <w:rFonts w:ascii="Times New Roman" w:hAnsi="Times New Roman" w:cs="Times New Roman"/>
          <w:w w:val="95"/>
        </w:rPr>
        <w:t>evaluate</w:t>
      </w:r>
      <w:r w:rsidRPr="00290D40">
        <w:rPr>
          <w:rFonts w:ascii="Times New Roman" w:hAnsi="Times New Roman" w:cs="Times New Roman"/>
          <w:spacing w:val="-13"/>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feasibility</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such</w:t>
      </w:r>
      <w:r w:rsidRPr="00290D40">
        <w:rPr>
          <w:rFonts w:ascii="Times New Roman" w:hAnsi="Times New Roman" w:cs="Times New Roman"/>
          <w:spacing w:val="-15"/>
          <w:w w:val="95"/>
        </w:rPr>
        <w:t xml:space="preserve"> </w:t>
      </w:r>
      <w:r w:rsidRPr="00290D40">
        <w:rPr>
          <w:rFonts w:ascii="Times New Roman" w:hAnsi="Times New Roman" w:cs="Times New Roman"/>
          <w:w w:val="95"/>
        </w:rPr>
        <w:t>business</w:t>
      </w:r>
      <w:r w:rsidRPr="00290D40">
        <w:rPr>
          <w:rFonts w:ascii="Times New Roman" w:hAnsi="Times New Roman" w:cs="Times New Roman"/>
          <w:spacing w:val="-14"/>
          <w:w w:val="95"/>
        </w:rPr>
        <w:t xml:space="preserve"> </w:t>
      </w:r>
      <w:r w:rsidRPr="00290D40">
        <w:rPr>
          <w:rFonts w:ascii="Times New Roman" w:hAnsi="Times New Roman" w:cs="Times New Roman"/>
          <w:w w:val="95"/>
        </w:rPr>
        <w:t>relationship</w:t>
      </w:r>
      <w:r w:rsidRPr="00290D40">
        <w:rPr>
          <w:rFonts w:ascii="Times New Roman" w:hAnsi="Times New Roman" w:cs="Times New Roman"/>
          <w:spacing w:val="-15"/>
          <w:w w:val="95"/>
        </w:rPr>
        <w:t xml:space="preserve"> </w:t>
      </w:r>
      <w:r w:rsidRPr="00290D40">
        <w:rPr>
          <w:rFonts w:ascii="Times New Roman" w:hAnsi="Times New Roman" w:cs="Times New Roman"/>
          <w:w w:val="95"/>
        </w:rPr>
        <w:t>(hereinafter</w:t>
      </w:r>
      <w:r w:rsidRPr="00290D40">
        <w:rPr>
          <w:rFonts w:ascii="Times New Roman" w:hAnsi="Times New Roman" w:cs="Times New Roman"/>
          <w:spacing w:val="-14"/>
          <w:w w:val="95"/>
        </w:rPr>
        <w:t xml:space="preserve"> </w:t>
      </w:r>
      <w:r w:rsidRPr="00290D40">
        <w:rPr>
          <w:rFonts w:ascii="Times New Roman" w:hAnsi="Times New Roman" w:cs="Times New Roman"/>
          <w:w w:val="95"/>
        </w:rPr>
        <w:t>referred</w:t>
      </w:r>
      <w:r w:rsidRPr="00290D40">
        <w:rPr>
          <w:rFonts w:ascii="Times New Roman" w:hAnsi="Times New Roman" w:cs="Times New Roman"/>
          <w:spacing w:val="-16"/>
          <w:w w:val="95"/>
        </w:rPr>
        <w:t xml:space="preserve"> </w:t>
      </w:r>
      <w:r w:rsidRPr="00290D40">
        <w:rPr>
          <w:rFonts w:ascii="Times New Roman" w:hAnsi="Times New Roman" w:cs="Times New Roman"/>
          <w:w w:val="95"/>
        </w:rPr>
        <w:t>to</w:t>
      </w:r>
      <w:r w:rsidRPr="00290D40">
        <w:rPr>
          <w:rFonts w:ascii="Times New Roman" w:hAnsi="Times New Roman" w:cs="Times New Roman"/>
          <w:spacing w:val="-15"/>
          <w:w w:val="95"/>
        </w:rPr>
        <w:t xml:space="preserve"> </w:t>
      </w:r>
      <w:r w:rsidRPr="00290D40">
        <w:rPr>
          <w:rFonts w:ascii="Times New Roman" w:hAnsi="Times New Roman" w:cs="Times New Roman"/>
          <w:w w:val="95"/>
        </w:rPr>
        <w:t>as</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Purpose”).</w:t>
      </w:r>
    </w:p>
    <w:p w14:paraId="5E096E40" w14:textId="77777777" w:rsidR="003F0137" w:rsidRPr="00290D40" w:rsidRDefault="003F0137" w:rsidP="003F0137">
      <w:pPr>
        <w:pStyle w:val="BodyText"/>
        <w:spacing w:before="119" w:line="230" w:lineRule="auto"/>
        <w:rPr>
          <w:rFonts w:ascii="Times New Roman" w:hAnsi="Times New Roman" w:cs="Times New Roman"/>
        </w:rPr>
      </w:pPr>
      <w:r w:rsidRPr="00290D40">
        <w:rPr>
          <w:rFonts w:ascii="Times New Roman" w:hAnsi="Times New Roman" w:cs="Times New Roman"/>
          <w:w w:val="95"/>
        </w:rPr>
        <w:t xml:space="preserve">NOW, THEREFORE, THIS AGREEMENT WITNESSETH AND IT IS HEREBY AGREED BY AND BETWEEN </w:t>
      </w:r>
      <w:r w:rsidRPr="00290D40">
        <w:rPr>
          <w:rFonts w:ascii="Times New Roman" w:hAnsi="Times New Roman" w:cs="Times New Roman"/>
        </w:rPr>
        <w:t>THE PARTIES HERETO AS FOLLOWS:</w:t>
      </w:r>
    </w:p>
    <w:p w14:paraId="2AD77E65" w14:textId="77777777" w:rsidR="003F0137" w:rsidRPr="00290D40" w:rsidRDefault="003F0137" w:rsidP="00966BCA">
      <w:pPr>
        <w:pStyle w:val="Heading7"/>
        <w:numPr>
          <w:ilvl w:val="0"/>
          <w:numId w:val="54"/>
        </w:numPr>
        <w:tabs>
          <w:tab w:val="left" w:pos="1221"/>
        </w:tabs>
        <w:spacing w:before="139"/>
        <w:jc w:val="both"/>
        <w:rPr>
          <w:rFonts w:ascii="Times New Roman" w:hAnsi="Times New Roman" w:cs="Times New Roman"/>
        </w:rPr>
      </w:pPr>
      <w:r w:rsidRPr="00290D40">
        <w:rPr>
          <w:rFonts w:ascii="Times New Roman" w:hAnsi="Times New Roman" w:cs="Times New Roman"/>
        </w:rPr>
        <w:t>Confidential</w:t>
      </w:r>
      <w:r w:rsidRPr="00290D40">
        <w:rPr>
          <w:rFonts w:ascii="Times New Roman" w:hAnsi="Times New Roman" w:cs="Times New Roman"/>
          <w:spacing w:val="-3"/>
        </w:rPr>
        <w:t xml:space="preserve"> </w:t>
      </w:r>
      <w:r w:rsidRPr="00290D40">
        <w:rPr>
          <w:rFonts w:ascii="Times New Roman" w:hAnsi="Times New Roman" w:cs="Times New Roman"/>
        </w:rPr>
        <w:t>Information</w:t>
      </w:r>
    </w:p>
    <w:p w14:paraId="2818A6CF" w14:textId="77777777" w:rsidR="003F0137" w:rsidRPr="00290D40" w:rsidRDefault="003F0137" w:rsidP="003F0137">
      <w:pPr>
        <w:pStyle w:val="BodyText"/>
        <w:spacing w:before="123" w:line="232" w:lineRule="auto"/>
        <w:rPr>
          <w:rFonts w:ascii="Times New Roman" w:hAnsi="Times New Roman" w:cs="Times New Roman"/>
        </w:rPr>
      </w:pPr>
      <w:r w:rsidRPr="00290D40">
        <w:rPr>
          <w:rFonts w:ascii="Times New Roman" w:hAnsi="Times New Roman" w:cs="Times New Roman"/>
          <w:w w:val="95"/>
        </w:rPr>
        <w:t xml:space="preserve">“Confidential Information” means all information disclosed/ furnished by either of the parties to </w:t>
      </w:r>
      <w:r w:rsidRPr="00290D40">
        <w:rPr>
          <w:rFonts w:ascii="Times New Roman" w:hAnsi="Times New Roman" w:cs="Times New Roman"/>
        </w:rPr>
        <w:t>another</w:t>
      </w:r>
      <w:r w:rsidRPr="00290D40">
        <w:rPr>
          <w:rFonts w:ascii="Times New Roman" w:hAnsi="Times New Roman" w:cs="Times New Roman"/>
          <w:spacing w:val="-20"/>
        </w:rPr>
        <w:t xml:space="preserve"> </w:t>
      </w:r>
      <w:r w:rsidRPr="00290D40">
        <w:rPr>
          <w:rFonts w:ascii="Times New Roman" w:hAnsi="Times New Roman" w:cs="Times New Roman"/>
        </w:rPr>
        <w:t>Party</w:t>
      </w:r>
      <w:r w:rsidRPr="00290D40">
        <w:rPr>
          <w:rFonts w:ascii="Times New Roman" w:hAnsi="Times New Roman" w:cs="Times New Roman"/>
          <w:spacing w:val="-19"/>
        </w:rPr>
        <w:t xml:space="preserve"> </w:t>
      </w:r>
      <w:r w:rsidRPr="00290D40">
        <w:rPr>
          <w:rFonts w:ascii="Times New Roman" w:hAnsi="Times New Roman" w:cs="Times New Roman"/>
        </w:rPr>
        <w:t>in</w:t>
      </w:r>
      <w:r w:rsidRPr="00290D40">
        <w:rPr>
          <w:rFonts w:ascii="Times New Roman" w:hAnsi="Times New Roman" w:cs="Times New Roman"/>
          <w:spacing w:val="-19"/>
        </w:rPr>
        <w:t xml:space="preserve"> </w:t>
      </w:r>
      <w:r w:rsidRPr="00290D40">
        <w:rPr>
          <w:rFonts w:ascii="Times New Roman" w:hAnsi="Times New Roman" w:cs="Times New Roman"/>
        </w:rPr>
        <w:t>connection</w:t>
      </w:r>
      <w:r w:rsidRPr="00290D40">
        <w:rPr>
          <w:rFonts w:ascii="Times New Roman" w:hAnsi="Times New Roman" w:cs="Times New Roman"/>
          <w:spacing w:val="-20"/>
        </w:rPr>
        <w:t xml:space="preserve"> </w:t>
      </w:r>
      <w:r w:rsidRPr="00290D40">
        <w:rPr>
          <w:rFonts w:ascii="Times New Roman" w:hAnsi="Times New Roman" w:cs="Times New Roman"/>
        </w:rPr>
        <w:t>with</w:t>
      </w:r>
      <w:r w:rsidRPr="00290D40">
        <w:rPr>
          <w:rFonts w:ascii="Times New Roman" w:hAnsi="Times New Roman" w:cs="Times New Roman"/>
          <w:spacing w:val="-19"/>
        </w:rPr>
        <w:t xml:space="preserve"> </w:t>
      </w:r>
      <w:r w:rsidRPr="00290D40">
        <w:rPr>
          <w:rFonts w:ascii="Times New Roman" w:hAnsi="Times New Roman" w:cs="Times New Roman"/>
        </w:rPr>
        <w:t>the</w:t>
      </w:r>
      <w:r w:rsidRPr="00290D40">
        <w:rPr>
          <w:rFonts w:ascii="Times New Roman" w:hAnsi="Times New Roman" w:cs="Times New Roman"/>
          <w:spacing w:val="-19"/>
        </w:rPr>
        <w:t xml:space="preserve"> </w:t>
      </w:r>
      <w:r w:rsidRPr="00290D40">
        <w:rPr>
          <w:rFonts w:ascii="Times New Roman" w:hAnsi="Times New Roman" w:cs="Times New Roman"/>
        </w:rPr>
        <w:t>business</w:t>
      </w:r>
      <w:r w:rsidRPr="00290D40">
        <w:rPr>
          <w:rFonts w:ascii="Times New Roman" w:hAnsi="Times New Roman" w:cs="Times New Roman"/>
          <w:spacing w:val="-19"/>
        </w:rPr>
        <w:t xml:space="preserve"> </w:t>
      </w:r>
      <w:r w:rsidRPr="00290D40">
        <w:rPr>
          <w:rFonts w:ascii="Times New Roman" w:hAnsi="Times New Roman" w:cs="Times New Roman"/>
        </w:rPr>
        <w:t>transacted/to</w:t>
      </w:r>
      <w:r w:rsidRPr="00290D40">
        <w:rPr>
          <w:rFonts w:ascii="Times New Roman" w:hAnsi="Times New Roman" w:cs="Times New Roman"/>
          <w:spacing w:val="-19"/>
        </w:rPr>
        <w:t xml:space="preserve"> </w:t>
      </w:r>
      <w:r w:rsidRPr="00290D40">
        <w:rPr>
          <w:rFonts w:ascii="Times New Roman" w:hAnsi="Times New Roman" w:cs="Times New Roman"/>
        </w:rPr>
        <w:t>be</w:t>
      </w:r>
      <w:r w:rsidRPr="00290D40">
        <w:rPr>
          <w:rFonts w:ascii="Times New Roman" w:hAnsi="Times New Roman" w:cs="Times New Roman"/>
          <w:spacing w:val="-19"/>
        </w:rPr>
        <w:t xml:space="preserve"> </w:t>
      </w:r>
      <w:r w:rsidRPr="00290D40">
        <w:rPr>
          <w:rFonts w:ascii="Times New Roman" w:hAnsi="Times New Roman" w:cs="Times New Roman"/>
        </w:rPr>
        <w:t>transacted</w:t>
      </w:r>
      <w:r w:rsidRPr="00290D40">
        <w:rPr>
          <w:rFonts w:ascii="Times New Roman" w:hAnsi="Times New Roman" w:cs="Times New Roman"/>
          <w:spacing w:val="-20"/>
        </w:rPr>
        <w:t xml:space="preserve"> </w:t>
      </w:r>
      <w:r w:rsidRPr="00290D40">
        <w:rPr>
          <w:rFonts w:ascii="Times New Roman" w:hAnsi="Times New Roman" w:cs="Times New Roman"/>
        </w:rPr>
        <w:t>between</w:t>
      </w:r>
      <w:r w:rsidRPr="00290D40">
        <w:rPr>
          <w:rFonts w:ascii="Times New Roman" w:hAnsi="Times New Roman" w:cs="Times New Roman"/>
          <w:spacing w:val="-19"/>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 xml:space="preserve">Parties </w:t>
      </w:r>
      <w:r w:rsidRPr="00290D40">
        <w:rPr>
          <w:rFonts w:ascii="Times New Roman" w:hAnsi="Times New Roman" w:cs="Times New Roman"/>
          <w:w w:val="95"/>
        </w:rPr>
        <w:t>and/or</w:t>
      </w:r>
      <w:r w:rsidRPr="00290D40">
        <w:rPr>
          <w:rFonts w:ascii="Times New Roman" w:hAnsi="Times New Roman" w:cs="Times New Roman"/>
          <w:spacing w:val="-15"/>
          <w:w w:val="95"/>
        </w:rPr>
        <w:t xml:space="preserve"> </w:t>
      </w:r>
      <w:r w:rsidRPr="00290D40">
        <w:rPr>
          <w:rFonts w:ascii="Times New Roman" w:hAnsi="Times New Roman" w:cs="Times New Roman"/>
          <w:w w:val="95"/>
        </w:rPr>
        <w:t>in</w:t>
      </w:r>
      <w:r w:rsidRPr="00290D40">
        <w:rPr>
          <w:rFonts w:ascii="Times New Roman" w:hAnsi="Times New Roman" w:cs="Times New Roman"/>
          <w:spacing w:val="-17"/>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course</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discussions</w:t>
      </w:r>
      <w:r w:rsidRPr="00290D40">
        <w:rPr>
          <w:rFonts w:ascii="Times New Roman" w:hAnsi="Times New Roman" w:cs="Times New Roman"/>
          <w:spacing w:val="-15"/>
          <w:w w:val="95"/>
        </w:rPr>
        <w:t xml:space="preserve"> </w:t>
      </w:r>
      <w:r w:rsidRPr="00290D40">
        <w:rPr>
          <w:rFonts w:ascii="Times New Roman" w:hAnsi="Times New Roman" w:cs="Times New Roman"/>
          <w:w w:val="95"/>
        </w:rPr>
        <w:t>and</w:t>
      </w:r>
      <w:r w:rsidRPr="00290D40">
        <w:rPr>
          <w:rFonts w:ascii="Times New Roman" w:hAnsi="Times New Roman" w:cs="Times New Roman"/>
          <w:spacing w:val="-15"/>
          <w:w w:val="95"/>
        </w:rPr>
        <w:t xml:space="preserve"> </w:t>
      </w:r>
      <w:r w:rsidRPr="00290D40">
        <w:rPr>
          <w:rFonts w:ascii="Times New Roman" w:hAnsi="Times New Roman" w:cs="Times New Roman"/>
          <w:w w:val="95"/>
        </w:rPr>
        <w:t>negotiations</w:t>
      </w:r>
      <w:r w:rsidRPr="00290D40">
        <w:rPr>
          <w:rFonts w:ascii="Times New Roman" w:hAnsi="Times New Roman" w:cs="Times New Roman"/>
          <w:spacing w:val="-16"/>
          <w:w w:val="95"/>
        </w:rPr>
        <w:t xml:space="preserve"> </w:t>
      </w:r>
      <w:r w:rsidRPr="00290D40">
        <w:rPr>
          <w:rFonts w:ascii="Times New Roman" w:hAnsi="Times New Roman" w:cs="Times New Roman"/>
          <w:w w:val="95"/>
        </w:rPr>
        <w:t>between</w:t>
      </w:r>
      <w:r w:rsidRPr="00290D40">
        <w:rPr>
          <w:rFonts w:ascii="Times New Roman" w:hAnsi="Times New Roman" w:cs="Times New Roman"/>
          <w:spacing w:val="-15"/>
          <w:w w:val="95"/>
        </w:rPr>
        <w:t xml:space="preserve"> </w:t>
      </w:r>
      <w:r w:rsidRPr="00290D40">
        <w:rPr>
          <w:rFonts w:ascii="Times New Roman" w:hAnsi="Times New Roman" w:cs="Times New Roman"/>
          <w:w w:val="95"/>
        </w:rPr>
        <w:t>them</w:t>
      </w:r>
      <w:r w:rsidRPr="00290D40">
        <w:rPr>
          <w:rFonts w:ascii="Times New Roman" w:hAnsi="Times New Roman" w:cs="Times New Roman"/>
          <w:spacing w:val="-15"/>
          <w:w w:val="95"/>
        </w:rPr>
        <w:t xml:space="preserve"> </w:t>
      </w:r>
      <w:r w:rsidRPr="00290D40">
        <w:rPr>
          <w:rFonts w:ascii="Times New Roman" w:hAnsi="Times New Roman" w:cs="Times New Roman"/>
          <w:w w:val="95"/>
        </w:rPr>
        <w:t>in</w:t>
      </w:r>
      <w:r w:rsidRPr="00290D40">
        <w:rPr>
          <w:rFonts w:ascii="Times New Roman" w:hAnsi="Times New Roman" w:cs="Times New Roman"/>
          <w:spacing w:val="-17"/>
          <w:w w:val="95"/>
        </w:rPr>
        <w:t xml:space="preserve"> </w:t>
      </w:r>
      <w:r w:rsidRPr="00290D40">
        <w:rPr>
          <w:rFonts w:ascii="Times New Roman" w:hAnsi="Times New Roman" w:cs="Times New Roman"/>
          <w:w w:val="95"/>
        </w:rPr>
        <w:t>connection</w:t>
      </w:r>
      <w:r w:rsidRPr="00290D40">
        <w:rPr>
          <w:rFonts w:ascii="Times New Roman" w:hAnsi="Times New Roman" w:cs="Times New Roman"/>
          <w:spacing w:val="-15"/>
          <w:w w:val="95"/>
        </w:rPr>
        <w:t xml:space="preserve"> </w:t>
      </w:r>
      <w:r w:rsidRPr="00290D40">
        <w:rPr>
          <w:rFonts w:ascii="Times New Roman" w:hAnsi="Times New Roman" w:cs="Times New Roman"/>
          <w:w w:val="95"/>
        </w:rPr>
        <w:t>with</w:t>
      </w:r>
      <w:r w:rsidRPr="00290D40">
        <w:rPr>
          <w:rFonts w:ascii="Times New Roman" w:hAnsi="Times New Roman" w:cs="Times New Roman"/>
          <w:spacing w:val="-17"/>
          <w:w w:val="95"/>
        </w:rPr>
        <w:t xml:space="preserve"> </w:t>
      </w:r>
      <w:r w:rsidRPr="00290D40">
        <w:rPr>
          <w:rFonts w:ascii="Times New Roman" w:hAnsi="Times New Roman" w:cs="Times New Roman"/>
          <w:w w:val="95"/>
        </w:rPr>
        <w:t>the</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Purpose. Confidential Information shall include customer data, any copy, abstract, extract, sample, note or </w:t>
      </w:r>
      <w:r w:rsidRPr="00290D40">
        <w:rPr>
          <w:rFonts w:ascii="Times New Roman" w:hAnsi="Times New Roman" w:cs="Times New Roman"/>
        </w:rPr>
        <w:t>module</w:t>
      </w:r>
      <w:r w:rsidRPr="00290D40">
        <w:rPr>
          <w:rFonts w:ascii="Times New Roman" w:hAnsi="Times New Roman" w:cs="Times New Roman"/>
          <w:spacing w:val="-8"/>
        </w:rPr>
        <w:t xml:space="preserve"> </w:t>
      </w:r>
      <w:r w:rsidRPr="00290D40">
        <w:rPr>
          <w:rFonts w:ascii="Times New Roman" w:hAnsi="Times New Roman" w:cs="Times New Roman"/>
        </w:rPr>
        <w:t>thereof.</w:t>
      </w:r>
    </w:p>
    <w:p w14:paraId="54C41CED" w14:textId="77777777" w:rsidR="003F0137" w:rsidRPr="00290D40" w:rsidRDefault="003F0137" w:rsidP="003F0137">
      <w:pPr>
        <w:pStyle w:val="BodyText"/>
        <w:spacing w:before="119" w:line="230" w:lineRule="auto"/>
        <w:rPr>
          <w:rFonts w:ascii="Times New Roman" w:hAnsi="Times New Roman" w:cs="Times New Roman"/>
        </w:rPr>
      </w:pPr>
      <w:r w:rsidRPr="00290D40">
        <w:rPr>
          <w:rFonts w:ascii="Times New Roman" w:hAnsi="Times New Roman" w:cs="Times New Roman"/>
        </w:rPr>
        <w:t>Either</w:t>
      </w:r>
      <w:r w:rsidRPr="00290D40">
        <w:rPr>
          <w:rFonts w:ascii="Times New Roman" w:hAnsi="Times New Roman" w:cs="Times New Roman"/>
          <w:spacing w:val="-17"/>
        </w:rPr>
        <w:t xml:space="preserve"> </w:t>
      </w:r>
      <w:r w:rsidRPr="00290D40">
        <w:rPr>
          <w:rFonts w:ascii="Times New Roman" w:hAnsi="Times New Roman" w:cs="Times New Roman"/>
        </w:rPr>
        <w:t>of</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Parties</w:t>
      </w:r>
      <w:r w:rsidRPr="00290D40">
        <w:rPr>
          <w:rFonts w:ascii="Times New Roman" w:hAnsi="Times New Roman" w:cs="Times New Roman"/>
          <w:spacing w:val="-16"/>
        </w:rPr>
        <w:t xml:space="preserve"> </w:t>
      </w:r>
      <w:r w:rsidRPr="00290D40">
        <w:rPr>
          <w:rFonts w:ascii="Times New Roman" w:hAnsi="Times New Roman" w:cs="Times New Roman"/>
        </w:rPr>
        <w:t>may</w:t>
      </w:r>
      <w:r w:rsidRPr="00290D40">
        <w:rPr>
          <w:rFonts w:ascii="Times New Roman" w:hAnsi="Times New Roman" w:cs="Times New Roman"/>
          <w:spacing w:val="-15"/>
        </w:rPr>
        <w:t xml:space="preserve"> </w:t>
      </w:r>
      <w:r w:rsidRPr="00290D40">
        <w:rPr>
          <w:rFonts w:ascii="Times New Roman" w:hAnsi="Times New Roman" w:cs="Times New Roman"/>
        </w:rPr>
        <w:t>use</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6"/>
        </w:rPr>
        <w:t xml:space="preserve"> </w:t>
      </w:r>
      <w:r w:rsidRPr="00290D40">
        <w:rPr>
          <w:rFonts w:ascii="Times New Roman" w:hAnsi="Times New Roman" w:cs="Times New Roman"/>
        </w:rPr>
        <w:t>Confidential</w:t>
      </w:r>
      <w:r w:rsidRPr="00290D40">
        <w:rPr>
          <w:rFonts w:ascii="Times New Roman" w:hAnsi="Times New Roman" w:cs="Times New Roman"/>
          <w:spacing w:val="-16"/>
        </w:rPr>
        <w:t xml:space="preserve"> </w:t>
      </w:r>
      <w:r w:rsidRPr="00290D40">
        <w:rPr>
          <w:rFonts w:ascii="Times New Roman" w:hAnsi="Times New Roman" w:cs="Times New Roman"/>
        </w:rPr>
        <w:t>Information</w:t>
      </w:r>
      <w:r w:rsidRPr="00290D40">
        <w:rPr>
          <w:rFonts w:ascii="Times New Roman" w:hAnsi="Times New Roman" w:cs="Times New Roman"/>
          <w:spacing w:val="-15"/>
        </w:rPr>
        <w:t xml:space="preserve"> </w:t>
      </w:r>
      <w:r w:rsidRPr="00290D40">
        <w:rPr>
          <w:rFonts w:ascii="Times New Roman" w:hAnsi="Times New Roman" w:cs="Times New Roman"/>
        </w:rPr>
        <w:t>solely</w:t>
      </w:r>
      <w:r w:rsidRPr="00290D40">
        <w:rPr>
          <w:rFonts w:ascii="Times New Roman" w:hAnsi="Times New Roman" w:cs="Times New Roman"/>
          <w:spacing w:val="-14"/>
        </w:rPr>
        <w:t xml:space="preserve"> </w:t>
      </w:r>
      <w:r w:rsidRPr="00290D40">
        <w:rPr>
          <w:rFonts w:ascii="Times New Roman" w:hAnsi="Times New Roman" w:cs="Times New Roman"/>
        </w:rPr>
        <w:t>for</w:t>
      </w:r>
      <w:r w:rsidRPr="00290D40">
        <w:rPr>
          <w:rFonts w:ascii="Times New Roman" w:hAnsi="Times New Roman" w:cs="Times New Roman"/>
          <w:spacing w:val="-15"/>
        </w:rPr>
        <w:t xml:space="preserve"> </w:t>
      </w:r>
      <w:r w:rsidRPr="00290D40">
        <w:rPr>
          <w:rFonts w:ascii="Times New Roman" w:hAnsi="Times New Roman" w:cs="Times New Roman"/>
        </w:rPr>
        <w:t>and</w:t>
      </w:r>
      <w:r w:rsidRPr="00290D40">
        <w:rPr>
          <w:rFonts w:ascii="Times New Roman" w:hAnsi="Times New Roman" w:cs="Times New Roman"/>
          <w:spacing w:val="-15"/>
        </w:rPr>
        <w:t xml:space="preserve"> </w:t>
      </w:r>
      <w:r w:rsidRPr="00290D40">
        <w:rPr>
          <w:rFonts w:ascii="Times New Roman" w:hAnsi="Times New Roman" w:cs="Times New Roman"/>
        </w:rPr>
        <w:t>in</w:t>
      </w:r>
      <w:r w:rsidRPr="00290D40">
        <w:rPr>
          <w:rFonts w:ascii="Times New Roman" w:hAnsi="Times New Roman" w:cs="Times New Roman"/>
          <w:spacing w:val="-16"/>
        </w:rPr>
        <w:t xml:space="preserve"> </w:t>
      </w:r>
      <w:r w:rsidRPr="00290D40">
        <w:rPr>
          <w:rFonts w:ascii="Times New Roman" w:hAnsi="Times New Roman" w:cs="Times New Roman"/>
        </w:rPr>
        <w:t>connection</w:t>
      </w:r>
      <w:r w:rsidRPr="00290D40">
        <w:rPr>
          <w:rFonts w:ascii="Times New Roman" w:hAnsi="Times New Roman" w:cs="Times New Roman"/>
          <w:spacing w:val="-16"/>
        </w:rPr>
        <w:t xml:space="preserve"> </w:t>
      </w:r>
      <w:r w:rsidRPr="00290D40">
        <w:rPr>
          <w:rFonts w:ascii="Times New Roman" w:hAnsi="Times New Roman" w:cs="Times New Roman"/>
        </w:rPr>
        <w:t>with</w:t>
      </w:r>
      <w:r w:rsidRPr="00290D40">
        <w:rPr>
          <w:rFonts w:ascii="Times New Roman" w:hAnsi="Times New Roman" w:cs="Times New Roman"/>
          <w:spacing w:val="-15"/>
        </w:rPr>
        <w:t xml:space="preserve"> </w:t>
      </w:r>
      <w:r w:rsidRPr="00290D40">
        <w:rPr>
          <w:rFonts w:ascii="Times New Roman" w:hAnsi="Times New Roman" w:cs="Times New Roman"/>
        </w:rPr>
        <w:t>the Purpose.</w:t>
      </w:r>
    </w:p>
    <w:p w14:paraId="0296A61D" w14:textId="77777777" w:rsidR="003F0137" w:rsidRPr="00290D40" w:rsidRDefault="003F0137" w:rsidP="003F0137">
      <w:pPr>
        <w:pStyle w:val="BodyText"/>
        <w:spacing w:before="121" w:line="232" w:lineRule="auto"/>
        <w:rPr>
          <w:rFonts w:ascii="Times New Roman" w:hAnsi="Times New Roman" w:cs="Times New Roman"/>
        </w:rPr>
      </w:pPr>
      <w:r w:rsidRPr="00290D40">
        <w:rPr>
          <w:rFonts w:ascii="Times New Roman" w:hAnsi="Times New Roman" w:cs="Times New Roman"/>
          <w:w w:val="95"/>
        </w:rPr>
        <w:t>Notwithstanding</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foregoing,</w:t>
      </w:r>
      <w:r w:rsidRPr="00290D40">
        <w:rPr>
          <w:rFonts w:ascii="Times New Roman" w:hAnsi="Times New Roman" w:cs="Times New Roman"/>
          <w:spacing w:val="-11"/>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12"/>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10"/>
          <w:w w:val="95"/>
        </w:rPr>
        <w:t xml:space="preserve"> </w:t>
      </w:r>
      <w:r w:rsidRPr="00290D40">
        <w:rPr>
          <w:rFonts w:ascii="Times New Roman" w:hAnsi="Times New Roman" w:cs="Times New Roman"/>
          <w:w w:val="95"/>
        </w:rPr>
        <w:t>shall</w:t>
      </w:r>
      <w:r w:rsidRPr="00290D40">
        <w:rPr>
          <w:rFonts w:ascii="Times New Roman" w:hAnsi="Times New Roman" w:cs="Times New Roman"/>
          <w:spacing w:val="-12"/>
          <w:w w:val="95"/>
        </w:rPr>
        <w:t xml:space="preserve"> </w:t>
      </w:r>
      <w:r w:rsidRPr="00290D40">
        <w:rPr>
          <w:rFonts w:ascii="Times New Roman" w:hAnsi="Times New Roman" w:cs="Times New Roman"/>
          <w:w w:val="95"/>
        </w:rPr>
        <w:t>not</w:t>
      </w:r>
      <w:r w:rsidRPr="00290D40">
        <w:rPr>
          <w:rFonts w:ascii="Times New Roman" w:hAnsi="Times New Roman" w:cs="Times New Roman"/>
          <w:spacing w:val="-10"/>
          <w:w w:val="95"/>
        </w:rPr>
        <w:t xml:space="preserve"> </w:t>
      </w:r>
      <w:r w:rsidRPr="00290D40">
        <w:rPr>
          <w:rFonts w:ascii="Times New Roman" w:hAnsi="Times New Roman" w:cs="Times New Roman"/>
          <w:w w:val="95"/>
        </w:rPr>
        <w:t>include</w:t>
      </w:r>
      <w:r w:rsidRPr="00290D40">
        <w:rPr>
          <w:rFonts w:ascii="Times New Roman" w:hAnsi="Times New Roman" w:cs="Times New Roman"/>
          <w:spacing w:val="-11"/>
          <w:w w:val="95"/>
        </w:rPr>
        <w:t xml:space="preserve"> </w:t>
      </w:r>
      <w:r w:rsidRPr="00290D40">
        <w:rPr>
          <w:rFonts w:ascii="Times New Roman" w:hAnsi="Times New Roman" w:cs="Times New Roman"/>
          <w:w w:val="95"/>
        </w:rPr>
        <w:t>any</w:t>
      </w:r>
      <w:r w:rsidRPr="00290D40">
        <w:rPr>
          <w:rFonts w:ascii="Times New Roman" w:hAnsi="Times New Roman" w:cs="Times New Roman"/>
          <w:spacing w:val="-11"/>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12"/>
          <w:w w:val="95"/>
        </w:rPr>
        <w:t xml:space="preserve"> </w:t>
      </w:r>
      <w:r w:rsidRPr="00290D40">
        <w:rPr>
          <w:rFonts w:ascii="Times New Roman" w:hAnsi="Times New Roman" w:cs="Times New Roman"/>
          <w:w w:val="95"/>
        </w:rPr>
        <w:t xml:space="preserve">which </w:t>
      </w:r>
      <w:r w:rsidRPr="00290D40">
        <w:rPr>
          <w:rFonts w:ascii="Times New Roman" w:hAnsi="Times New Roman" w:cs="Times New Roman"/>
        </w:rPr>
        <w:t>the</w:t>
      </w:r>
      <w:r w:rsidRPr="00290D40">
        <w:rPr>
          <w:rFonts w:ascii="Times New Roman" w:hAnsi="Times New Roman" w:cs="Times New Roman"/>
          <w:spacing w:val="-18"/>
        </w:rPr>
        <w:t xml:space="preserve"> </w:t>
      </w:r>
      <w:r w:rsidRPr="00290D40">
        <w:rPr>
          <w:rFonts w:ascii="Times New Roman" w:hAnsi="Times New Roman" w:cs="Times New Roman"/>
        </w:rPr>
        <w:t>Receiving</w:t>
      </w:r>
      <w:r w:rsidRPr="00290D40">
        <w:rPr>
          <w:rFonts w:ascii="Times New Roman" w:hAnsi="Times New Roman" w:cs="Times New Roman"/>
          <w:spacing w:val="-18"/>
        </w:rPr>
        <w:t xml:space="preserve"> </w:t>
      </w:r>
      <w:r w:rsidRPr="00290D40">
        <w:rPr>
          <w:rFonts w:ascii="Times New Roman" w:hAnsi="Times New Roman" w:cs="Times New Roman"/>
        </w:rPr>
        <w:t>Party</w:t>
      </w:r>
      <w:r w:rsidRPr="00290D40">
        <w:rPr>
          <w:rFonts w:ascii="Times New Roman" w:hAnsi="Times New Roman" w:cs="Times New Roman"/>
          <w:spacing w:val="-17"/>
        </w:rPr>
        <w:t xml:space="preserve"> </w:t>
      </w:r>
      <w:r w:rsidRPr="00290D40">
        <w:rPr>
          <w:rFonts w:ascii="Times New Roman" w:hAnsi="Times New Roman" w:cs="Times New Roman"/>
        </w:rPr>
        <w:t>can</w:t>
      </w:r>
      <w:r w:rsidRPr="00290D40">
        <w:rPr>
          <w:rFonts w:ascii="Times New Roman" w:hAnsi="Times New Roman" w:cs="Times New Roman"/>
          <w:spacing w:val="-17"/>
        </w:rPr>
        <w:t xml:space="preserve"> </w:t>
      </w:r>
      <w:r w:rsidRPr="00290D40">
        <w:rPr>
          <w:rFonts w:ascii="Times New Roman" w:hAnsi="Times New Roman" w:cs="Times New Roman"/>
        </w:rPr>
        <w:t>show:</w:t>
      </w:r>
      <w:r w:rsidRPr="00290D40">
        <w:rPr>
          <w:rFonts w:ascii="Times New Roman" w:hAnsi="Times New Roman" w:cs="Times New Roman"/>
          <w:spacing w:val="-17"/>
        </w:rPr>
        <w:t xml:space="preserve"> </w:t>
      </w:r>
      <w:r w:rsidRPr="00290D40">
        <w:rPr>
          <w:rFonts w:ascii="Times New Roman" w:hAnsi="Times New Roman" w:cs="Times New Roman"/>
        </w:rPr>
        <w:t>(a)</w:t>
      </w:r>
      <w:r w:rsidRPr="00290D40">
        <w:rPr>
          <w:rFonts w:ascii="Times New Roman" w:hAnsi="Times New Roman" w:cs="Times New Roman"/>
          <w:spacing w:val="-18"/>
        </w:rPr>
        <w:t xml:space="preserve"> </w:t>
      </w:r>
      <w:r w:rsidRPr="00290D40">
        <w:rPr>
          <w:rFonts w:ascii="Times New Roman" w:hAnsi="Times New Roman" w:cs="Times New Roman"/>
        </w:rPr>
        <w:t>is</w:t>
      </w:r>
      <w:r w:rsidRPr="00290D40">
        <w:rPr>
          <w:rFonts w:ascii="Times New Roman" w:hAnsi="Times New Roman" w:cs="Times New Roman"/>
          <w:spacing w:val="-17"/>
        </w:rPr>
        <w:t xml:space="preserve"> </w:t>
      </w:r>
      <w:r w:rsidRPr="00290D40">
        <w:rPr>
          <w:rFonts w:ascii="Times New Roman" w:hAnsi="Times New Roman" w:cs="Times New Roman"/>
        </w:rPr>
        <w:t>now</w:t>
      </w:r>
      <w:r w:rsidRPr="00290D40">
        <w:rPr>
          <w:rFonts w:ascii="Times New Roman" w:hAnsi="Times New Roman" w:cs="Times New Roman"/>
          <w:spacing w:val="-18"/>
        </w:rPr>
        <w:t xml:space="preserve"> </w:t>
      </w:r>
      <w:r w:rsidRPr="00290D40">
        <w:rPr>
          <w:rFonts w:ascii="Times New Roman" w:hAnsi="Times New Roman" w:cs="Times New Roman"/>
        </w:rPr>
        <w:t>or</w:t>
      </w:r>
      <w:r w:rsidRPr="00290D40">
        <w:rPr>
          <w:rFonts w:ascii="Times New Roman" w:hAnsi="Times New Roman" w:cs="Times New Roman"/>
          <w:spacing w:val="-18"/>
        </w:rPr>
        <w:t xml:space="preserve"> </w:t>
      </w:r>
      <w:r w:rsidRPr="00290D40">
        <w:rPr>
          <w:rFonts w:ascii="Times New Roman" w:hAnsi="Times New Roman" w:cs="Times New Roman"/>
        </w:rPr>
        <w:t>subsequently</w:t>
      </w:r>
      <w:r w:rsidRPr="00290D40">
        <w:rPr>
          <w:rFonts w:ascii="Times New Roman" w:hAnsi="Times New Roman" w:cs="Times New Roman"/>
          <w:spacing w:val="-17"/>
        </w:rPr>
        <w:t xml:space="preserve"> </w:t>
      </w:r>
      <w:r w:rsidRPr="00290D40">
        <w:rPr>
          <w:rFonts w:ascii="Times New Roman" w:hAnsi="Times New Roman" w:cs="Times New Roman"/>
        </w:rPr>
        <w:t>becomes</w:t>
      </w:r>
      <w:r w:rsidRPr="00290D40">
        <w:rPr>
          <w:rFonts w:ascii="Times New Roman" w:hAnsi="Times New Roman" w:cs="Times New Roman"/>
          <w:spacing w:val="-17"/>
        </w:rPr>
        <w:t xml:space="preserve"> </w:t>
      </w:r>
      <w:r w:rsidRPr="00290D40">
        <w:rPr>
          <w:rFonts w:ascii="Times New Roman" w:hAnsi="Times New Roman" w:cs="Times New Roman"/>
        </w:rPr>
        <w:t>legally</w:t>
      </w:r>
      <w:r w:rsidRPr="00290D40">
        <w:rPr>
          <w:rFonts w:ascii="Times New Roman" w:hAnsi="Times New Roman" w:cs="Times New Roman"/>
          <w:spacing w:val="-17"/>
        </w:rPr>
        <w:t xml:space="preserve"> </w:t>
      </w:r>
      <w:r w:rsidRPr="00290D40">
        <w:rPr>
          <w:rFonts w:ascii="Times New Roman" w:hAnsi="Times New Roman" w:cs="Times New Roman"/>
        </w:rPr>
        <w:t>and</w:t>
      </w:r>
      <w:r w:rsidRPr="00290D40">
        <w:rPr>
          <w:rFonts w:ascii="Times New Roman" w:hAnsi="Times New Roman" w:cs="Times New Roman"/>
          <w:spacing w:val="-17"/>
        </w:rPr>
        <w:t xml:space="preserve"> </w:t>
      </w:r>
      <w:r w:rsidRPr="00290D40">
        <w:rPr>
          <w:rFonts w:ascii="Times New Roman" w:hAnsi="Times New Roman" w:cs="Times New Roman"/>
        </w:rPr>
        <w:t>publicly</w:t>
      </w:r>
      <w:r w:rsidRPr="00290D40">
        <w:rPr>
          <w:rFonts w:ascii="Times New Roman" w:hAnsi="Times New Roman" w:cs="Times New Roman"/>
          <w:spacing w:val="-18"/>
        </w:rPr>
        <w:t xml:space="preserve"> </w:t>
      </w:r>
      <w:r w:rsidRPr="00290D40">
        <w:rPr>
          <w:rFonts w:ascii="Times New Roman" w:hAnsi="Times New Roman" w:cs="Times New Roman"/>
        </w:rPr>
        <w:t xml:space="preserve">available </w:t>
      </w:r>
      <w:r w:rsidRPr="00290D40">
        <w:rPr>
          <w:rFonts w:ascii="Times New Roman" w:hAnsi="Times New Roman" w:cs="Times New Roman"/>
          <w:w w:val="95"/>
        </w:rPr>
        <w:t>without</w:t>
      </w:r>
      <w:r w:rsidRPr="00290D40">
        <w:rPr>
          <w:rFonts w:ascii="Times New Roman" w:hAnsi="Times New Roman" w:cs="Times New Roman"/>
          <w:spacing w:val="-7"/>
          <w:w w:val="95"/>
        </w:rPr>
        <w:t xml:space="preserve"> </w:t>
      </w:r>
      <w:r w:rsidRPr="00290D40">
        <w:rPr>
          <w:rFonts w:ascii="Times New Roman" w:hAnsi="Times New Roman" w:cs="Times New Roman"/>
          <w:w w:val="95"/>
        </w:rPr>
        <w:t>breach</w:t>
      </w:r>
      <w:r w:rsidRPr="00290D40">
        <w:rPr>
          <w:rFonts w:ascii="Times New Roman" w:hAnsi="Times New Roman" w:cs="Times New Roman"/>
          <w:spacing w:val="-9"/>
          <w:w w:val="95"/>
        </w:rPr>
        <w:t xml:space="preserve"> </w:t>
      </w:r>
      <w:r w:rsidRPr="00290D40">
        <w:rPr>
          <w:rFonts w:ascii="Times New Roman" w:hAnsi="Times New Roman" w:cs="Times New Roman"/>
          <w:w w:val="95"/>
        </w:rPr>
        <w:t>of</w:t>
      </w:r>
      <w:r w:rsidRPr="00290D40">
        <w:rPr>
          <w:rFonts w:ascii="Times New Roman" w:hAnsi="Times New Roman" w:cs="Times New Roman"/>
          <w:spacing w:val="-7"/>
          <w:w w:val="95"/>
        </w:rPr>
        <w:t xml:space="preserve"> </w:t>
      </w:r>
      <w:r w:rsidRPr="00290D40">
        <w:rPr>
          <w:rFonts w:ascii="Times New Roman" w:hAnsi="Times New Roman" w:cs="Times New Roman"/>
          <w:w w:val="95"/>
        </w:rPr>
        <w:t>this</w:t>
      </w:r>
      <w:r w:rsidRPr="00290D40">
        <w:rPr>
          <w:rFonts w:ascii="Times New Roman" w:hAnsi="Times New Roman" w:cs="Times New Roman"/>
          <w:spacing w:val="-7"/>
          <w:w w:val="95"/>
        </w:rPr>
        <w:t xml:space="preserve"> </w:t>
      </w:r>
      <w:r w:rsidRPr="00290D40">
        <w:rPr>
          <w:rFonts w:ascii="Times New Roman" w:hAnsi="Times New Roman" w:cs="Times New Roman"/>
          <w:w w:val="95"/>
        </w:rPr>
        <w:t>Agreement</w:t>
      </w:r>
      <w:r w:rsidRPr="00290D40">
        <w:rPr>
          <w:rFonts w:ascii="Times New Roman" w:hAnsi="Times New Roman" w:cs="Times New Roman"/>
          <w:spacing w:val="-7"/>
          <w:w w:val="95"/>
        </w:rPr>
        <w:t xml:space="preserve"> </w:t>
      </w:r>
      <w:r w:rsidRPr="00290D40">
        <w:rPr>
          <w:rFonts w:ascii="Times New Roman" w:hAnsi="Times New Roman" w:cs="Times New Roman"/>
          <w:w w:val="95"/>
        </w:rPr>
        <w:t>by</w:t>
      </w:r>
      <w:r w:rsidRPr="00290D40">
        <w:rPr>
          <w:rFonts w:ascii="Times New Roman" w:hAnsi="Times New Roman" w:cs="Times New Roman"/>
          <w:spacing w:val="-7"/>
          <w:w w:val="95"/>
        </w:rPr>
        <w:t xml:space="preserve"> </w:t>
      </w:r>
      <w:r w:rsidRPr="00290D40">
        <w:rPr>
          <w:rFonts w:ascii="Times New Roman" w:hAnsi="Times New Roman" w:cs="Times New Roman"/>
          <w:w w:val="95"/>
        </w:rPr>
        <w:t>the</w:t>
      </w:r>
      <w:r w:rsidRPr="00290D40">
        <w:rPr>
          <w:rFonts w:ascii="Times New Roman" w:hAnsi="Times New Roman" w:cs="Times New Roman"/>
          <w:spacing w:val="-7"/>
          <w:w w:val="95"/>
        </w:rPr>
        <w:t xml:space="preserve"> </w:t>
      </w:r>
      <w:r w:rsidRPr="00290D40">
        <w:rPr>
          <w:rFonts w:ascii="Times New Roman" w:hAnsi="Times New Roman" w:cs="Times New Roman"/>
          <w:w w:val="95"/>
        </w:rPr>
        <w:t>Receiving</w:t>
      </w:r>
      <w:r w:rsidRPr="00290D40">
        <w:rPr>
          <w:rFonts w:ascii="Times New Roman" w:hAnsi="Times New Roman" w:cs="Times New Roman"/>
          <w:spacing w:val="-8"/>
          <w:w w:val="95"/>
        </w:rPr>
        <w:t xml:space="preserve"> </w:t>
      </w:r>
      <w:r w:rsidRPr="00290D40">
        <w:rPr>
          <w:rFonts w:ascii="Times New Roman" w:hAnsi="Times New Roman" w:cs="Times New Roman"/>
          <w:w w:val="95"/>
        </w:rPr>
        <w:t>Party,</w:t>
      </w:r>
      <w:r w:rsidRPr="00290D40">
        <w:rPr>
          <w:rFonts w:ascii="Times New Roman" w:hAnsi="Times New Roman" w:cs="Times New Roman"/>
          <w:spacing w:val="-7"/>
          <w:w w:val="95"/>
        </w:rPr>
        <w:t xml:space="preserve"> </w:t>
      </w:r>
      <w:r w:rsidRPr="00290D40">
        <w:rPr>
          <w:rFonts w:ascii="Times New Roman" w:hAnsi="Times New Roman" w:cs="Times New Roman"/>
          <w:w w:val="95"/>
        </w:rPr>
        <w:t>(b)</w:t>
      </w:r>
      <w:r w:rsidRPr="00290D40">
        <w:rPr>
          <w:rFonts w:ascii="Times New Roman" w:hAnsi="Times New Roman" w:cs="Times New Roman"/>
          <w:spacing w:val="-9"/>
          <w:w w:val="95"/>
        </w:rPr>
        <w:t xml:space="preserve"> </w:t>
      </w:r>
      <w:r w:rsidRPr="00290D40">
        <w:rPr>
          <w:rFonts w:ascii="Times New Roman" w:hAnsi="Times New Roman" w:cs="Times New Roman"/>
          <w:w w:val="95"/>
        </w:rPr>
        <w:t>was</w:t>
      </w:r>
      <w:r w:rsidRPr="00290D40">
        <w:rPr>
          <w:rFonts w:ascii="Times New Roman" w:hAnsi="Times New Roman" w:cs="Times New Roman"/>
          <w:spacing w:val="-7"/>
          <w:w w:val="95"/>
        </w:rPr>
        <w:t xml:space="preserve"> </w:t>
      </w:r>
      <w:r w:rsidRPr="00290D40">
        <w:rPr>
          <w:rFonts w:ascii="Times New Roman" w:hAnsi="Times New Roman" w:cs="Times New Roman"/>
          <w:w w:val="95"/>
        </w:rPr>
        <w:t>rightfully</w:t>
      </w:r>
      <w:r w:rsidRPr="00290D40">
        <w:rPr>
          <w:rFonts w:ascii="Times New Roman" w:hAnsi="Times New Roman" w:cs="Times New Roman"/>
          <w:spacing w:val="-6"/>
          <w:w w:val="95"/>
        </w:rPr>
        <w:t xml:space="preserve"> </w:t>
      </w:r>
      <w:r w:rsidRPr="00290D40">
        <w:rPr>
          <w:rFonts w:ascii="Times New Roman" w:hAnsi="Times New Roman" w:cs="Times New Roman"/>
          <w:w w:val="95"/>
        </w:rPr>
        <w:t>in</w:t>
      </w:r>
      <w:r w:rsidRPr="00290D40">
        <w:rPr>
          <w:rFonts w:ascii="Times New Roman" w:hAnsi="Times New Roman" w:cs="Times New Roman"/>
          <w:spacing w:val="-8"/>
          <w:w w:val="95"/>
        </w:rPr>
        <w:t xml:space="preserve"> </w:t>
      </w:r>
      <w:r w:rsidRPr="00290D40">
        <w:rPr>
          <w:rFonts w:ascii="Times New Roman" w:hAnsi="Times New Roman" w:cs="Times New Roman"/>
          <w:w w:val="95"/>
        </w:rPr>
        <w:t>the</w:t>
      </w:r>
      <w:r w:rsidRPr="00290D40">
        <w:rPr>
          <w:rFonts w:ascii="Times New Roman" w:hAnsi="Times New Roman" w:cs="Times New Roman"/>
          <w:spacing w:val="-7"/>
          <w:w w:val="95"/>
        </w:rPr>
        <w:t xml:space="preserve"> </w:t>
      </w:r>
      <w:r w:rsidRPr="00290D40">
        <w:rPr>
          <w:rFonts w:ascii="Times New Roman" w:hAnsi="Times New Roman" w:cs="Times New Roman"/>
          <w:w w:val="95"/>
        </w:rPr>
        <w:t>possession</w:t>
      </w:r>
      <w:r w:rsidRPr="00290D40">
        <w:rPr>
          <w:rFonts w:ascii="Times New Roman" w:hAnsi="Times New Roman" w:cs="Times New Roman"/>
          <w:spacing w:val="-9"/>
          <w:w w:val="95"/>
        </w:rPr>
        <w:t xml:space="preserve"> </w:t>
      </w:r>
      <w:r w:rsidRPr="00290D40">
        <w:rPr>
          <w:rFonts w:ascii="Times New Roman" w:hAnsi="Times New Roman" w:cs="Times New Roman"/>
          <w:w w:val="95"/>
        </w:rPr>
        <w:t>of</w:t>
      </w:r>
      <w:r w:rsidRPr="00290D40">
        <w:rPr>
          <w:rFonts w:ascii="Times New Roman" w:hAnsi="Times New Roman" w:cs="Times New Roman"/>
          <w:spacing w:val="-7"/>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Receiving</w:t>
      </w:r>
      <w:r w:rsidRPr="00290D40">
        <w:rPr>
          <w:rFonts w:ascii="Times New Roman" w:hAnsi="Times New Roman" w:cs="Times New Roman"/>
          <w:spacing w:val="-24"/>
        </w:rPr>
        <w:t xml:space="preserve"> </w:t>
      </w:r>
      <w:r w:rsidRPr="00290D40">
        <w:rPr>
          <w:rFonts w:ascii="Times New Roman" w:hAnsi="Times New Roman" w:cs="Times New Roman"/>
        </w:rPr>
        <w:t>Party</w:t>
      </w:r>
      <w:r w:rsidRPr="00290D40">
        <w:rPr>
          <w:rFonts w:ascii="Times New Roman" w:hAnsi="Times New Roman" w:cs="Times New Roman"/>
          <w:spacing w:val="-22"/>
        </w:rPr>
        <w:t xml:space="preserve"> </w:t>
      </w:r>
      <w:r w:rsidRPr="00290D40">
        <w:rPr>
          <w:rFonts w:ascii="Times New Roman" w:hAnsi="Times New Roman" w:cs="Times New Roman"/>
        </w:rPr>
        <w:t>without</w:t>
      </w:r>
      <w:r w:rsidRPr="00290D40">
        <w:rPr>
          <w:rFonts w:ascii="Times New Roman" w:hAnsi="Times New Roman" w:cs="Times New Roman"/>
          <w:spacing w:val="-22"/>
        </w:rPr>
        <w:t xml:space="preserve"> </w:t>
      </w:r>
      <w:r w:rsidRPr="00290D40">
        <w:rPr>
          <w:rFonts w:ascii="Times New Roman" w:hAnsi="Times New Roman" w:cs="Times New Roman"/>
        </w:rPr>
        <w:t>any</w:t>
      </w:r>
      <w:r w:rsidRPr="00290D40">
        <w:rPr>
          <w:rFonts w:ascii="Times New Roman" w:hAnsi="Times New Roman" w:cs="Times New Roman"/>
          <w:spacing w:val="-23"/>
        </w:rPr>
        <w:t xml:space="preserve"> </w:t>
      </w:r>
      <w:r w:rsidRPr="00290D40">
        <w:rPr>
          <w:rFonts w:ascii="Times New Roman" w:hAnsi="Times New Roman" w:cs="Times New Roman"/>
        </w:rPr>
        <w:t>obligation</w:t>
      </w:r>
      <w:r w:rsidRPr="00290D40">
        <w:rPr>
          <w:rFonts w:ascii="Times New Roman" w:hAnsi="Times New Roman" w:cs="Times New Roman"/>
          <w:spacing w:val="-22"/>
        </w:rPr>
        <w:t xml:space="preserve"> </w:t>
      </w:r>
      <w:r w:rsidRPr="00290D40">
        <w:rPr>
          <w:rFonts w:ascii="Times New Roman" w:hAnsi="Times New Roman" w:cs="Times New Roman"/>
        </w:rPr>
        <w:t>of</w:t>
      </w:r>
      <w:r w:rsidRPr="00290D40">
        <w:rPr>
          <w:rFonts w:ascii="Times New Roman" w:hAnsi="Times New Roman" w:cs="Times New Roman"/>
          <w:spacing w:val="-23"/>
        </w:rPr>
        <w:t xml:space="preserve"> </w:t>
      </w:r>
      <w:r w:rsidRPr="00290D40">
        <w:rPr>
          <w:rFonts w:ascii="Times New Roman" w:hAnsi="Times New Roman" w:cs="Times New Roman"/>
        </w:rPr>
        <w:t>confidentiality</w:t>
      </w:r>
      <w:r w:rsidRPr="00290D40">
        <w:rPr>
          <w:rFonts w:ascii="Times New Roman" w:hAnsi="Times New Roman" w:cs="Times New Roman"/>
          <w:spacing w:val="-23"/>
        </w:rPr>
        <w:t xml:space="preserve"> </w:t>
      </w:r>
      <w:r w:rsidRPr="00290D40">
        <w:rPr>
          <w:rFonts w:ascii="Times New Roman" w:hAnsi="Times New Roman" w:cs="Times New Roman"/>
        </w:rPr>
        <w:t>prior</w:t>
      </w:r>
      <w:r w:rsidRPr="00290D40">
        <w:rPr>
          <w:rFonts w:ascii="Times New Roman" w:hAnsi="Times New Roman" w:cs="Times New Roman"/>
          <w:spacing w:val="-22"/>
        </w:rPr>
        <w:t xml:space="preserve"> </w:t>
      </w:r>
      <w:r w:rsidRPr="00290D40">
        <w:rPr>
          <w:rFonts w:ascii="Times New Roman" w:hAnsi="Times New Roman" w:cs="Times New Roman"/>
        </w:rPr>
        <w:t>to</w:t>
      </w:r>
      <w:r w:rsidRPr="00290D40">
        <w:rPr>
          <w:rFonts w:ascii="Times New Roman" w:hAnsi="Times New Roman" w:cs="Times New Roman"/>
          <w:spacing w:val="-22"/>
        </w:rPr>
        <w:t xml:space="preserve"> </w:t>
      </w:r>
      <w:r w:rsidRPr="00290D40">
        <w:rPr>
          <w:rFonts w:ascii="Times New Roman" w:hAnsi="Times New Roman" w:cs="Times New Roman"/>
        </w:rPr>
        <w:t>receiving</w:t>
      </w:r>
      <w:r w:rsidRPr="00290D40">
        <w:rPr>
          <w:rFonts w:ascii="Times New Roman" w:hAnsi="Times New Roman" w:cs="Times New Roman"/>
          <w:spacing w:val="-23"/>
        </w:rPr>
        <w:t xml:space="preserve"> </w:t>
      </w:r>
      <w:r w:rsidRPr="00290D40">
        <w:rPr>
          <w:rFonts w:ascii="Times New Roman" w:hAnsi="Times New Roman" w:cs="Times New Roman"/>
        </w:rPr>
        <w:t>it</w:t>
      </w:r>
      <w:r w:rsidRPr="00290D40">
        <w:rPr>
          <w:rFonts w:ascii="Times New Roman" w:hAnsi="Times New Roman" w:cs="Times New Roman"/>
          <w:spacing w:val="-22"/>
        </w:rPr>
        <w:t xml:space="preserve"> </w:t>
      </w:r>
      <w:r w:rsidRPr="00290D40">
        <w:rPr>
          <w:rFonts w:ascii="Times New Roman" w:hAnsi="Times New Roman" w:cs="Times New Roman"/>
        </w:rPr>
        <w:t>from</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2"/>
        </w:rPr>
        <w:t xml:space="preserve"> </w:t>
      </w:r>
      <w:r w:rsidRPr="00290D40">
        <w:rPr>
          <w:rFonts w:ascii="Times New Roman" w:hAnsi="Times New Roman" w:cs="Times New Roman"/>
        </w:rPr>
        <w:t>Disclosing Party,</w:t>
      </w:r>
      <w:r w:rsidRPr="00290D40">
        <w:rPr>
          <w:rFonts w:ascii="Times New Roman" w:hAnsi="Times New Roman" w:cs="Times New Roman"/>
          <w:spacing w:val="-18"/>
        </w:rPr>
        <w:t xml:space="preserve"> </w:t>
      </w:r>
      <w:r w:rsidRPr="00290D40">
        <w:rPr>
          <w:rFonts w:ascii="Times New Roman" w:hAnsi="Times New Roman" w:cs="Times New Roman"/>
        </w:rPr>
        <w:t>(c)</w:t>
      </w:r>
      <w:r w:rsidRPr="00290D40">
        <w:rPr>
          <w:rFonts w:ascii="Times New Roman" w:hAnsi="Times New Roman" w:cs="Times New Roman"/>
          <w:spacing w:val="-18"/>
        </w:rPr>
        <w:t xml:space="preserve"> </w:t>
      </w:r>
      <w:r w:rsidRPr="00290D40">
        <w:rPr>
          <w:rFonts w:ascii="Times New Roman" w:hAnsi="Times New Roman" w:cs="Times New Roman"/>
        </w:rPr>
        <w:t>was</w:t>
      </w:r>
      <w:r w:rsidRPr="00290D40">
        <w:rPr>
          <w:rFonts w:ascii="Times New Roman" w:hAnsi="Times New Roman" w:cs="Times New Roman"/>
          <w:spacing w:val="-17"/>
        </w:rPr>
        <w:t xml:space="preserve"> </w:t>
      </w:r>
      <w:r w:rsidRPr="00290D40">
        <w:rPr>
          <w:rFonts w:ascii="Times New Roman" w:hAnsi="Times New Roman" w:cs="Times New Roman"/>
        </w:rPr>
        <w:t>rightfully</w:t>
      </w:r>
      <w:r w:rsidRPr="00290D40">
        <w:rPr>
          <w:rFonts w:ascii="Times New Roman" w:hAnsi="Times New Roman" w:cs="Times New Roman"/>
          <w:spacing w:val="-18"/>
        </w:rPr>
        <w:t xml:space="preserve"> </w:t>
      </w:r>
      <w:r w:rsidRPr="00290D40">
        <w:rPr>
          <w:rFonts w:ascii="Times New Roman" w:hAnsi="Times New Roman" w:cs="Times New Roman"/>
        </w:rPr>
        <w:t>obtained</w:t>
      </w:r>
      <w:r w:rsidRPr="00290D40">
        <w:rPr>
          <w:rFonts w:ascii="Times New Roman" w:hAnsi="Times New Roman" w:cs="Times New Roman"/>
          <w:spacing w:val="-17"/>
        </w:rPr>
        <w:t xml:space="preserve"> </w:t>
      </w:r>
      <w:r w:rsidRPr="00290D40">
        <w:rPr>
          <w:rFonts w:ascii="Times New Roman" w:hAnsi="Times New Roman" w:cs="Times New Roman"/>
        </w:rPr>
        <w:t>by</w:t>
      </w:r>
      <w:r w:rsidRPr="00290D40">
        <w:rPr>
          <w:rFonts w:ascii="Times New Roman" w:hAnsi="Times New Roman" w:cs="Times New Roman"/>
          <w:spacing w:val="-17"/>
        </w:rPr>
        <w:t xml:space="preserve"> </w:t>
      </w:r>
      <w:r w:rsidRPr="00290D40">
        <w:rPr>
          <w:rFonts w:ascii="Times New Roman" w:hAnsi="Times New Roman" w:cs="Times New Roman"/>
        </w:rPr>
        <w:t>the</w:t>
      </w:r>
      <w:r w:rsidRPr="00290D40">
        <w:rPr>
          <w:rFonts w:ascii="Times New Roman" w:hAnsi="Times New Roman" w:cs="Times New Roman"/>
          <w:spacing w:val="-17"/>
        </w:rPr>
        <w:t xml:space="preserve"> </w:t>
      </w:r>
      <w:r w:rsidRPr="00290D40">
        <w:rPr>
          <w:rFonts w:ascii="Times New Roman" w:hAnsi="Times New Roman" w:cs="Times New Roman"/>
        </w:rPr>
        <w:t>Receiving</w:t>
      </w:r>
      <w:r w:rsidRPr="00290D40">
        <w:rPr>
          <w:rFonts w:ascii="Times New Roman" w:hAnsi="Times New Roman" w:cs="Times New Roman"/>
          <w:spacing w:val="-18"/>
        </w:rPr>
        <w:t xml:space="preserve"> </w:t>
      </w:r>
      <w:r w:rsidRPr="00290D40">
        <w:rPr>
          <w:rFonts w:ascii="Times New Roman" w:hAnsi="Times New Roman" w:cs="Times New Roman"/>
        </w:rPr>
        <w:t>Party</w:t>
      </w:r>
      <w:r w:rsidRPr="00290D40">
        <w:rPr>
          <w:rFonts w:ascii="Times New Roman" w:hAnsi="Times New Roman" w:cs="Times New Roman"/>
          <w:spacing w:val="-17"/>
        </w:rPr>
        <w:t xml:space="preserve"> </w:t>
      </w:r>
      <w:r w:rsidRPr="00290D40">
        <w:rPr>
          <w:rFonts w:ascii="Times New Roman" w:hAnsi="Times New Roman" w:cs="Times New Roman"/>
        </w:rPr>
        <w:t>from</w:t>
      </w:r>
      <w:r w:rsidRPr="00290D40">
        <w:rPr>
          <w:rFonts w:ascii="Times New Roman" w:hAnsi="Times New Roman" w:cs="Times New Roman"/>
          <w:spacing w:val="-17"/>
        </w:rPr>
        <w:t xml:space="preserve"> </w:t>
      </w:r>
      <w:r w:rsidRPr="00290D40">
        <w:rPr>
          <w:rFonts w:ascii="Times New Roman" w:hAnsi="Times New Roman" w:cs="Times New Roman"/>
        </w:rPr>
        <w:t>a</w:t>
      </w:r>
      <w:r w:rsidRPr="00290D40">
        <w:rPr>
          <w:rFonts w:ascii="Times New Roman" w:hAnsi="Times New Roman" w:cs="Times New Roman"/>
          <w:spacing w:val="-17"/>
        </w:rPr>
        <w:t xml:space="preserve"> </w:t>
      </w:r>
      <w:r w:rsidRPr="00290D40">
        <w:rPr>
          <w:rFonts w:ascii="Times New Roman" w:hAnsi="Times New Roman" w:cs="Times New Roman"/>
        </w:rPr>
        <w:t>source</w:t>
      </w:r>
      <w:r w:rsidRPr="00290D40">
        <w:rPr>
          <w:rFonts w:ascii="Times New Roman" w:hAnsi="Times New Roman" w:cs="Times New Roman"/>
          <w:spacing w:val="-18"/>
        </w:rPr>
        <w:t xml:space="preserve"> </w:t>
      </w:r>
      <w:r w:rsidRPr="00290D40">
        <w:rPr>
          <w:rFonts w:ascii="Times New Roman" w:hAnsi="Times New Roman" w:cs="Times New Roman"/>
        </w:rPr>
        <w:t>other</w:t>
      </w:r>
      <w:r w:rsidRPr="00290D40">
        <w:rPr>
          <w:rFonts w:ascii="Times New Roman" w:hAnsi="Times New Roman" w:cs="Times New Roman"/>
          <w:spacing w:val="-19"/>
        </w:rPr>
        <w:t xml:space="preserve"> </w:t>
      </w:r>
      <w:r w:rsidRPr="00290D40">
        <w:rPr>
          <w:rFonts w:ascii="Times New Roman" w:hAnsi="Times New Roman" w:cs="Times New Roman"/>
        </w:rPr>
        <w:t>than</w:t>
      </w:r>
      <w:r w:rsidRPr="00290D40">
        <w:rPr>
          <w:rFonts w:ascii="Times New Roman" w:hAnsi="Times New Roman" w:cs="Times New Roman"/>
          <w:spacing w:val="-17"/>
        </w:rPr>
        <w:t xml:space="preserve"> </w:t>
      </w:r>
      <w:r w:rsidRPr="00290D40">
        <w:rPr>
          <w:rFonts w:ascii="Times New Roman" w:hAnsi="Times New Roman" w:cs="Times New Roman"/>
        </w:rPr>
        <w:t>the</w:t>
      </w:r>
      <w:r w:rsidRPr="00290D40">
        <w:rPr>
          <w:rFonts w:ascii="Times New Roman" w:hAnsi="Times New Roman" w:cs="Times New Roman"/>
          <w:spacing w:val="-18"/>
        </w:rPr>
        <w:t xml:space="preserve"> </w:t>
      </w:r>
      <w:r w:rsidRPr="00290D40">
        <w:rPr>
          <w:rFonts w:ascii="Times New Roman" w:hAnsi="Times New Roman" w:cs="Times New Roman"/>
        </w:rPr>
        <w:t>Disclosing Party</w:t>
      </w:r>
      <w:r w:rsidRPr="00290D40">
        <w:rPr>
          <w:rFonts w:ascii="Times New Roman" w:hAnsi="Times New Roman" w:cs="Times New Roman"/>
          <w:spacing w:val="-26"/>
        </w:rPr>
        <w:t xml:space="preserve"> </w:t>
      </w:r>
      <w:r w:rsidRPr="00290D40">
        <w:rPr>
          <w:rFonts w:ascii="Times New Roman" w:hAnsi="Times New Roman" w:cs="Times New Roman"/>
        </w:rPr>
        <w:t>without</w:t>
      </w:r>
      <w:r w:rsidRPr="00290D40">
        <w:rPr>
          <w:rFonts w:ascii="Times New Roman" w:hAnsi="Times New Roman" w:cs="Times New Roman"/>
          <w:spacing w:val="-25"/>
        </w:rPr>
        <w:t xml:space="preserve"> </w:t>
      </w:r>
      <w:r w:rsidRPr="00290D40">
        <w:rPr>
          <w:rFonts w:ascii="Times New Roman" w:hAnsi="Times New Roman" w:cs="Times New Roman"/>
        </w:rPr>
        <w:t>any</w:t>
      </w:r>
      <w:r w:rsidRPr="00290D40">
        <w:rPr>
          <w:rFonts w:ascii="Times New Roman" w:hAnsi="Times New Roman" w:cs="Times New Roman"/>
          <w:spacing w:val="-26"/>
        </w:rPr>
        <w:t xml:space="preserve"> </w:t>
      </w:r>
      <w:r w:rsidRPr="00290D40">
        <w:rPr>
          <w:rFonts w:ascii="Times New Roman" w:hAnsi="Times New Roman" w:cs="Times New Roman"/>
        </w:rPr>
        <w:t>obligation</w:t>
      </w:r>
      <w:r w:rsidRPr="00290D40">
        <w:rPr>
          <w:rFonts w:ascii="Times New Roman" w:hAnsi="Times New Roman" w:cs="Times New Roman"/>
          <w:spacing w:val="-26"/>
        </w:rPr>
        <w:t xml:space="preserve"> </w:t>
      </w:r>
      <w:r w:rsidRPr="00290D40">
        <w:rPr>
          <w:rFonts w:ascii="Times New Roman" w:hAnsi="Times New Roman" w:cs="Times New Roman"/>
        </w:rPr>
        <w:t>of</w:t>
      </w:r>
      <w:r w:rsidRPr="00290D40">
        <w:rPr>
          <w:rFonts w:ascii="Times New Roman" w:hAnsi="Times New Roman" w:cs="Times New Roman"/>
          <w:spacing w:val="-26"/>
        </w:rPr>
        <w:t xml:space="preserve"> </w:t>
      </w:r>
      <w:r w:rsidRPr="00290D40">
        <w:rPr>
          <w:rFonts w:ascii="Times New Roman" w:hAnsi="Times New Roman" w:cs="Times New Roman"/>
        </w:rPr>
        <w:t>confidentiality,</w:t>
      </w:r>
      <w:r w:rsidRPr="00290D40">
        <w:rPr>
          <w:rFonts w:ascii="Times New Roman" w:hAnsi="Times New Roman" w:cs="Times New Roman"/>
          <w:spacing w:val="-26"/>
        </w:rPr>
        <w:t xml:space="preserve"> </w:t>
      </w:r>
      <w:r w:rsidRPr="00290D40">
        <w:rPr>
          <w:rFonts w:ascii="Times New Roman" w:hAnsi="Times New Roman" w:cs="Times New Roman"/>
        </w:rPr>
        <w:t>or</w:t>
      </w:r>
      <w:r w:rsidRPr="00290D40">
        <w:rPr>
          <w:rFonts w:ascii="Times New Roman" w:hAnsi="Times New Roman" w:cs="Times New Roman"/>
          <w:spacing w:val="-26"/>
        </w:rPr>
        <w:t xml:space="preserve"> </w:t>
      </w:r>
      <w:r w:rsidRPr="00290D40">
        <w:rPr>
          <w:rFonts w:ascii="Times New Roman" w:hAnsi="Times New Roman" w:cs="Times New Roman"/>
        </w:rPr>
        <w:t>(d)</w:t>
      </w:r>
      <w:r w:rsidRPr="00290D40">
        <w:rPr>
          <w:rFonts w:ascii="Times New Roman" w:hAnsi="Times New Roman" w:cs="Times New Roman"/>
          <w:spacing w:val="-26"/>
        </w:rPr>
        <w:t xml:space="preserve"> </w:t>
      </w:r>
      <w:r w:rsidRPr="00290D40">
        <w:rPr>
          <w:rFonts w:ascii="Times New Roman" w:hAnsi="Times New Roman" w:cs="Times New Roman"/>
        </w:rPr>
        <w:t>was</w:t>
      </w:r>
      <w:r w:rsidRPr="00290D40">
        <w:rPr>
          <w:rFonts w:ascii="Times New Roman" w:hAnsi="Times New Roman" w:cs="Times New Roman"/>
          <w:spacing w:val="-25"/>
        </w:rPr>
        <w:t xml:space="preserve"> </w:t>
      </w:r>
      <w:r w:rsidRPr="00290D40">
        <w:rPr>
          <w:rFonts w:ascii="Times New Roman" w:hAnsi="Times New Roman" w:cs="Times New Roman"/>
        </w:rPr>
        <w:t>developed</w:t>
      </w:r>
      <w:r w:rsidRPr="00290D40">
        <w:rPr>
          <w:rFonts w:ascii="Times New Roman" w:hAnsi="Times New Roman" w:cs="Times New Roman"/>
          <w:spacing w:val="-26"/>
        </w:rPr>
        <w:t xml:space="preserve"> </w:t>
      </w:r>
      <w:r w:rsidRPr="00290D40">
        <w:rPr>
          <w:rFonts w:ascii="Times New Roman" w:hAnsi="Times New Roman" w:cs="Times New Roman"/>
        </w:rPr>
        <w:t>by</w:t>
      </w:r>
      <w:r w:rsidRPr="00290D40">
        <w:rPr>
          <w:rFonts w:ascii="Times New Roman" w:hAnsi="Times New Roman" w:cs="Times New Roman"/>
          <w:spacing w:val="-25"/>
        </w:rPr>
        <w:t xml:space="preserve"> </w:t>
      </w:r>
      <w:r w:rsidRPr="00290D40">
        <w:rPr>
          <w:rFonts w:ascii="Times New Roman" w:hAnsi="Times New Roman" w:cs="Times New Roman"/>
        </w:rPr>
        <w:t>or</w:t>
      </w:r>
      <w:r w:rsidRPr="00290D40">
        <w:rPr>
          <w:rFonts w:ascii="Times New Roman" w:hAnsi="Times New Roman" w:cs="Times New Roman"/>
          <w:spacing w:val="-26"/>
        </w:rPr>
        <w:t xml:space="preserve"> </w:t>
      </w:r>
      <w:r w:rsidRPr="00290D40">
        <w:rPr>
          <w:rFonts w:ascii="Times New Roman" w:hAnsi="Times New Roman" w:cs="Times New Roman"/>
        </w:rPr>
        <w:t>for</w:t>
      </w:r>
      <w:r w:rsidRPr="00290D40">
        <w:rPr>
          <w:rFonts w:ascii="Times New Roman" w:hAnsi="Times New Roman" w:cs="Times New Roman"/>
          <w:spacing w:val="-26"/>
        </w:rPr>
        <w:t xml:space="preserve"> </w:t>
      </w:r>
      <w:r w:rsidRPr="00290D40">
        <w:rPr>
          <w:rFonts w:ascii="Times New Roman" w:hAnsi="Times New Roman" w:cs="Times New Roman"/>
        </w:rPr>
        <w:t>the</w:t>
      </w:r>
      <w:r w:rsidRPr="00290D40">
        <w:rPr>
          <w:rFonts w:ascii="Times New Roman" w:hAnsi="Times New Roman" w:cs="Times New Roman"/>
          <w:spacing w:val="-26"/>
        </w:rPr>
        <w:t xml:space="preserve"> </w:t>
      </w:r>
      <w:r w:rsidRPr="00290D40">
        <w:rPr>
          <w:rFonts w:ascii="Times New Roman" w:hAnsi="Times New Roman" w:cs="Times New Roman"/>
        </w:rPr>
        <w:t>Receiving</w:t>
      </w:r>
      <w:r w:rsidRPr="00290D40">
        <w:rPr>
          <w:rFonts w:ascii="Times New Roman" w:hAnsi="Times New Roman" w:cs="Times New Roman"/>
          <w:spacing w:val="-26"/>
        </w:rPr>
        <w:t xml:space="preserve"> </w:t>
      </w:r>
      <w:r w:rsidRPr="00290D40">
        <w:rPr>
          <w:rFonts w:ascii="Times New Roman" w:hAnsi="Times New Roman" w:cs="Times New Roman"/>
        </w:rPr>
        <w:t>Party independently and without reference to any Confidential Information and such independent development</w:t>
      </w:r>
      <w:r w:rsidRPr="00290D40">
        <w:rPr>
          <w:rFonts w:ascii="Times New Roman" w:hAnsi="Times New Roman" w:cs="Times New Roman"/>
          <w:spacing w:val="-9"/>
        </w:rPr>
        <w:t xml:space="preserve"> </w:t>
      </w:r>
      <w:r w:rsidRPr="00290D40">
        <w:rPr>
          <w:rFonts w:ascii="Times New Roman" w:hAnsi="Times New Roman" w:cs="Times New Roman"/>
        </w:rPr>
        <w:t>can</w:t>
      </w:r>
      <w:r w:rsidRPr="00290D40">
        <w:rPr>
          <w:rFonts w:ascii="Times New Roman" w:hAnsi="Times New Roman" w:cs="Times New Roman"/>
          <w:spacing w:val="-9"/>
        </w:rPr>
        <w:t xml:space="preserve"> </w:t>
      </w:r>
      <w:r w:rsidRPr="00290D40">
        <w:rPr>
          <w:rFonts w:ascii="Times New Roman" w:hAnsi="Times New Roman" w:cs="Times New Roman"/>
        </w:rPr>
        <w:t>be</w:t>
      </w:r>
      <w:r w:rsidRPr="00290D40">
        <w:rPr>
          <w:rFonts w:ascii="Times New Roman" w:hAnsi="Times New Roman" w:cs="Times New Roman"/>
          <w:spacing w:val="-9"/>
        </w:rPr>
        <w:t xml:space="preserve"> </w:t>
      </w:r>
      <w:r w:rsidRPr="00290D40">
        <w:rPr>
          <w:rFonts w:ascii="Times New Roman" w:hAnsi="Times New Roman" w:cs="Times New Roman"/>
        </w:rPr>
        <w:t>shown</w:t>
      </w:r>
      <w:r w:rsidRPr="00290D40">
        <w:rPr>
          <w:rFonts w:ascii="Times New Roman" w:hAnsi="Times New Roman" w:cs="Times New Roman"/>
          <w:spacing w:val="-9"/>
        </w:rPr>
        <w:t xml:space="preserve"> </w:t>
      </w:r>
      <w:r w:rsidRPr="00290D40">
        <w:rPr>
          <w:rFonts w:ascii="Times New Roman" w:hAnsi="Times New Roman" w:cs="Times New Roman"/>
        </w:rPr>
        <w:t>by</w:t>
      </w:r>
      <w:r w:rsidRPr="00290D40">
        <w:rPr>
          <w:rFonts w:ascii="Times New Roman" w:hAnsi="Times New Roman" w:cs="Times New Roman"/>
          <w:spacing w:val="-9"/>
        </w:rPr>
        <w:t xml:space="preserve"> </w:t>
      </w:r>
      <w:r w:rsidRPr="00290D40">
        <w:rPr>
          <w:rFonts w:ascii="Times New Roman" w:hAnsi="Times New Roman" w:cs="Times New Roman"/>
        </w:rPr>
        <w:t>documentary</w:t>
      </w:r>
      <w:r w:rsidRPr="00290D40">
        <w:rPr>
          <w:rFonts w:ascii="Times New Roman" w:hAnsi="Times New Roman" w:cs="Times New Roman"/>
          <w:spacing w:val="-10"/>
        </w:rPr>
        <w:t xml:space="preserve"> </w:t>
      </w:r>
      <w:r w:rsidRPr="00290D40">
        <w:rPr>
          <w:rFonts w:ascii="Times New Roman" w:hAnsi="Times New Roman" w:cs="Times New Roman"/>
        </w:rPr>
        <w:t>evidence.</w:t>
      </w:r>
    </w:p>
    <w:p w14:paraId="686F5D3B" w14:textId="77777777" w:rsidR="003F0137" w:rsidRPr="00290D40" w:rsidRDefault="003F0137" w:rsidP="003F0137">
      <w:pPr>
        <w:pStyle w:val="BodyText"/>
        <w:spacing w:before="5"/>
        <w:ind w:left="0"/>
        <w:rPr>
          <w:rFonts w:ascii="Times New Roman" w:hAnsi="Times New Roman" w:cs="Times New Roman"/>
        </w:rPr>
      </w:pPr>
    </w:p>
    <w:p w14:paraId="13589135" w14:textId="77777777" w:rsidR="003F0137" w:rsidRPr="00290D40" w:rsidRDefault="003F0137" w:rsidP="00966BCA">
      <w:pPr>
        <w:pStyle w:val="Heading7"/>
        <w:numPr>
          <w:ilvl w:val="0"/>
          <w:numId w:val="54"/>
        </w:numPr>
        <w:tabs>
          <w:tab w:val="left" w:pos="1221"/>
        </w:tabs>
        <w:spacing w:before="57"/>
        <w:jc w:val="both"/>
        <w:rPr>
          <w:rFonts w:ascii="Times New Roman" w:hAnsi="Times New Roman" w:cs="Times New Roman"/>
        </w:rPr>
      </w:pPr>
      <w:r w:rsidRPr="00290D40">
        <w:rPr>
          <w:rFonts w:ascii="Times New Roman" w:hAnsi="Times New Roman" w:cs="Times New Roman"/>
        </w:rPr>
        <w:t>Non-Disclosure</w:t>
      </w:r>
    </w:p>
    <w:p w14:paraId="47C75088" w14:textId="58EFAAA9" w:rsidR="003F0137" w:rsidRPr="00290D40" w:rsidRDefault="003F0137" w:rsidP="003F0137">
      <w:pPr>
        <w:pStyle w:val="BodyText"/>
        <w:spacing w:before="123" w:line="232" w:lineRule="auto"/>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Receiving</w:t>
      </w:r>
      <w:r w:rsidRPr="00290D40">
        <w:rPr>
          <w:rFonts w:ascii="Times New Roman" w:hAnsi="Times New Roman" w:cs="Times New Roman"/>
          <w:spacing w:val="-14"/>
        </w:rPr>
        <w:t xml:space="preserve"> </w:t>
      </w:r>
      <w:r w:rsidRPr="00290D40">
        <w:rPr>
          <w:rFonts w:ascii="Times New Roman" w:hAnsi="Times New Roman" w:cs="Times New Roman"/>
        </w:rPr>
        <w:t>Party</w:t>
      </w:r>
      <w:r w:rsidRPr="00290D40">
        <w:rPr>
          <w:rFonts w:ascii="Times New Roman" w:hAnsi="Times New Roman" w:cs="Times New Roman"/>
          <w:spacing w:val="-13"/>
        </w:rPr>
        <w:t xml:space="preserve"> </w:t>
      </w:r>
      <w:r w:rsidRPr="00290D40">
        <w:rPr>
          <w:rFonts w:ascii="Times New Roman" w:hAnsi="Times New Roman" w:cs="Times New Roman"/>
        </w:rPr>
        <w:t>shall</w:t>
      </w:r>
      <w:r w:rsidRPr="00290D40">
        <w:rPr>
          <w:rFonts w:ascii="Times New Roman" w:hAnsi="Times New Roman" w:cs="Times New Roman"/>
          <w:spacing w:val="-14"/>
        </w:rPr>
        <w:t xml:space="preserve"> </w:t>
      </w:r>
      <w:r w:rsidRPr="00290D40">
        <w:rPr>
          <w:rFonts w:ascii="Times New Roman" w:hAnsi="Times New Roman" w:cs="Times New Roman"/>
        </w:rPr>
        <w:t>not</w:t>
      </w:r>
      <w:r w:rsidRPr="00290D40">
        <w:rPr>
          <w:rFonts w:ascii="Times New Roman" w:hAnsi="Times New Roman" w:cs="Times New Roman"/>
          <w:spacing w:val="-13"/>
        </w:rPr>
        <w:t xml:space="preserve"> </w:t>
      </w:r>
      <w:r w:rsidRPr="00290D40">
        <w:rPr>
          <w:rFonts w:ascii="Times New Roman" w:hAnsi="Times New Roman" w:cs="Times New Roman"/>
        </w:rPr>
        <w:t>commercially</w:t>
      </w:r>
      <w:r w:rsidRPr="00290D40">
        <w:rPr>
          <w:rFonts w:ascii="Times New Roman" w:hAnsi="Times New Roman" w:cs="Times New Roman"/>
          <w:spacing w:val="-13"/>
        </w:rPr>
        <w:t xml:space="preserve"> </w:t>
      </w:r>
      <w:r w:rsidRPr="00290D40">
        <w:rPr>
          <w:rFonts w:ascii="Times New Roman" w:hAnsi="Times New Roman" w:cs="Times New Roman"/>
        </w:rPr>
        <w:t>use</w:t>
      </w:r>
      <w:r w:rsidRPr="00290D40">
        <w:rPr>
          <w:rFonts w:ascii="Times New Roman" w:hAnsi="Times New Roman" w:cs="Times New Roman"/>
          <w:spacing w:val="-13"/>
        </w:rPr>
        <w:t xml:space="preserve"> </w:t>
      </w:r>
      <w:r w:rsidRPr="00290D40">
        <w:rPr>
          <w:rFonts w:ascii="Times New Roman" w:hAnsi="Times New Roman" w:cs="Times New Roman"/>
        </w:rPr>
        <w:t>or</w:t>
      </w:r>
      <w:r w:rsidRPr="00290D40">
        <w:rPr>
          <w:rFonts w:ascii="Times New Roman" w:hAnsi="Times New Roman" w:cs="Times New Roman"/>
          <w:spacing w:val="-14"/>
        </w:rPr>
        <w:t xml:space="preserve"> </w:t>
      </w:r>
      <w:r w:rsidRPr="00290D40">
        <w:rPr>
          <w:rFonts w:ascii="Times New Roman" w:hAnsi="Times New Roman" w:cs="Times New Roman"/>
        </w:rPr>
        <w:t>disclose</w:t>
      </w:r>
      <w:r w:rsidRPr="00290D40">
        <w:rPr>
          <w:rFonts w:ascii="Times New Roman" w:hAnsi="Times New Roman" w:cs="Times New Roman"/>
          <w:spacing w:val="-14"/>
        </w:rPr>
        <w:t xml:space="preserve"> </w:t>
      </w:r>
      <w:r w:rsidRPr="00290D40">
        <w:rPr>
          <w:rFonts w:ascii="Times New Roman" w:hAnsi="Times New Roman" w:cs="Times New Roman"/>
        </w:rPr>
        <w:t>any</w:t>
      </w:r>
      <w:r w:rsidRPr="00290D40">
        <w:rPr>
          <w:rFonts w:ascii="Times New Roman" w:hAnsi="Times New Roman" w:cs="Times New Roman"/>
          <w:spacing w:val="-13"/>
        </w:rPr>
        <w:t xml:space="preserve"> </w:t>
      </w:r>
      <w:r w:rsidRPr="00290D40">
        <w:rPr>
          <w:rFonts w:ascii="Times New Roman" w:hAnsi="Times New Roman" w:cs="Times New Roman"/>
        </w:rPr>
        <w:t>Confidential</w:t>
      </w:r>
      <w:r w:rsidRPr="00290D40">
        <w:rPr>
          <w:rFonts w:ascii="Times New Roman" w:hAnsi="Times New Roman" w:cs="Times New Roman"/>
          <w:spacing w:val="-15"/>
        </w:rPr>
        <w:t xml:space="preserve"> </w:t>
      </w:r>
      <w:r w:rsidRPr="00290D40">
        <w:rPr>
          <w:rFonts w:ascii="Times New Roman" w:hAnsi="Times New Roman" w:cs="Times New Roman"/>
        </w:rPr>
        <w:t>Information</w:t>
      </w:r>
      <w:r w:rsidRPr="00290D40">
        <w:rPr>
          <w:rFonts w:ascii="Times New Roman" w:hAnsi="Times New Roman" w:cs="Times New Roman"/>
          <w:spacing w:val="-14"/>
        </w:rPr>
        <w:t xml:space="preserve"> </w:t>
      </w:r>
      <w:r w:rsidRPr="00290D40">
        <w:rPr>
          <w:rFonts w:ascii="Times New Roman" w:hAnsi="Times New Roman" w:cs="Times New Roman"/>
        </w:rPr>
        <w:t>or</w:t>
      </w:r>
      <w:r w:rsidRPr="00290D40">
        <w:rPr>
          <w:rFonts w:ascii="Times New Roman" w:hAnsi="Times New Roman" w:cs="Times New Roman"/>
          <w:spacing w:val="-14"/>
        </w:rPr>
        <w:t xml:space="preserve"> </w:t>
      </w:r>
      <w:r w:rsidRPr="00290D40">
        <w:rPr>
          <w:rFonts w:ascii="Times New Roman" w:hAnsi="Times New Roman" w:cs="Times New Roman"/>
        </w:rPr>
        <w:t xml:space="preserve">any materials derived there from to any other person or entity other than persons in the direct employment of the Receiving Party who have a need to have access to and knowledge of the </w:t>
      </w:r>
      <w:r w:rsidRPr="00290D40">
        <w:rPr>
          <w:rFonts w:ascii="Times New Roman" w:hAnsi="Times New Roman" w:cs="Times New Roman"/>
          <w:w w:val="95"/>
        </w:rPr>
        <w:t>Confidential</w:t>
      </w:r>
      <w:r w:rsidRPr="00290D40">
        <w:rPr>
          <w:rFonts w:ascii="Times New Roman" w:hAnsi="Times New Roman" w:cs="Times New Roman"/>
          <w:spacing w:val="-16"/>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16"/>
          <w:w w:val="95"/>
        </w:rPr>
        <w:t xml:space="preserve"> </w:t>
      </w:r>
      <w:r w:rsidRPr="00290D40">
        <w:rPr>
          <w:rFonts w:ascii="Times New Roman" w:hAnsi="Times New Roman" w:cs="Times New Roman"/>
          <w:w w:val="95"/>
        </w:rPr>
        <w:t>solely</w:t>
      </w:r>
      <w:r w:rsidRPr="00290D40">
        <w:rPr>
          <w:rFonts w:ascii="Times New Roman" w:hAnsi="Times New Roman" w:cs="Times New Roman"/>
          <w:spacing w:val="-15"/>
          <w:w w:val="95"/>
        </w:rPr>
        <w:t xml:space="preserve"> </w:t>
      </w:r>
      <w:r w:rsidRPr="00290D40">
        <w:rPr>
          <w:rFonts w:ascii="Times New Roman" w:hAnsi="Times New Roman" w:cs="Times New Roman"/>
          <w:w w:val="95"/>
        </w:rPr>
        <w:t>for</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Purpose</w:t>
      </w:r>
      <w:r w:rsidRPr="00290D40">
        <w:rPr>
          <w:rFonts w:ascii="Times New Roman" w:hAnsi="Times New Roman" w:cs="Times New Roman"/>
          <w:spacing w:val="-15"/>
          <w:w w:val="95"/>
        </w:rPr>
        <w:t xml:space="preserve"> </w:t>
      </w:r>
      <w:r w:rsidRPr="00290D40">
        <w:rPr>
          <w:rFonts w:ascii="Times New Roman" w:hAnsi="Times New Roman" w:cs="Times New Roman"/>
          <w:w w:val="95"/>
        </w:rPr>
        <w:t>authorized</w:t>
      </w:r>
      <w:r w:rsidRPr="00290D40">
        <w:rPr>
          <w:rFonts w:ascii="Times New Roman" w:hAnsi="Times New Roman" w:cs="Times New Roman"/>
          <w:spacing w:val="-16"/>
          <w:w w:val="95"/>
        </w:rPr>
        <w:t xml:space="preserve"> </w:t>
      </w:r>
      <w:r w:rsidRPr="00290D40">
        <w:rPr>
          <w:rFonts w:ascii="Times New Roman" w:hAnsi="Times New Roman" w:cs="Times New Roman"/>
          <w:w w:val="95"/>
        </w:rPr>
        <w:t>above.</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Receiving</w:t>
      </w:r>
      <w:r w:rsidRPr="00290D40">
        <w:rPr>
          <w:rFonts w:ascii="Times New Roman" w:hAnsi="Times New Roman" w:cs="Times New Roman"/>
          <w:spacing w:val="-16"/>
          <w:w w:val="95"/>
        </w:rPr>
        <w:t xml:space="preserve"> </w:t>
      </w:r>
      <w:r w:rsidRPr="00290D40">
        <w:rPr>
          <w:rFonts w:ascii="Times New Roman" w:hAnsi="Times New Roman" w:cs="Times New Roman"/>
          <w:w w:val="95"/>
        </w:rPr>
        <w:t>Party</w:t>
      </w:r>
      <w:r w:rsidRPr="00290D40">
        <w:rPr>
          <w:rFonts w:ascii="Times New Roman" w:hAnsi="Times New Roman" w:cs="Times New Roman"/>
          <w:spacing w:val="-15"/>
          <w:w w:val="95"/>
        </w:rPr>
        <w:t xml:space="preserve"> </w:t>
      </w:r>
      <w:r w:rsidRPr="00290D40">
        <w:rPr>
          <w:rFonts w:ascii="Times New Roman" w:hAnsi="Times New Roman" w:cs="Times New Roman"/>
          <w:w w:val="95"/>
        </w:rPr>
        <w:t>may</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disclose </w:t>
      </w:r>
      <w:r w:rsidRPr="00290D40">
        <w:rPr>
          <w:rFonts w:ascii="Times New Roman" w:hAnsi="Times New Roman" w:cs="Times New Roman"/>
        </w:rPr>
        <w:t>Confidential Information to its employees, consultants, auditors, sub-contractors (“Representatives”) consultan</w:t>
      </w:r>
      <w:r w:rsidR="00821CEC" w:rsidRPr="00290D40">
        <w:rPr>
          <w:rFonts w:ascii="Times New Roman" w:hAnsi="Times New Roman" w:cs="Times New Roman"/>
        </w:rPr>
        <w:t xml:space="preserve">ts only if such representative </w:t>
      </w:r>
      <w:r w:rsidRPr="00290D40">
        <w:rPr>
          <w:rFonts w:ascii="Times New Roman" w:hAnsi="Times New Roman" w:cs="Times New Roman"/>
        </w:rPr>
        <w:t xml:space="preserve">has executed a Non-disclosure </w:t>
      </w:r>
      <w:r w:rsidRPr="00290D40">
        <w:rPr>
          <w:rFonts w:ascii="Times New Roman" w:hAnsi="Times New Roman" w:cs="Times New Roman"/>
          <w:w w:val="95"/>
        </w:rPr>
        <w:t>Agreement</w:t>
      </w:r>
      <w:r w:rsidRPr="00290D40">
        <w:rPr>
          <w:rFonts w:ascii="Times New Roman" w:hAnsi="Times New Roman" w:cs="Times New Roman"/>
          <w:spacing w:val="-3"/>
          <w:w w:val="95"/>
        </w:rPr>
        <w:t xml:space="preserve"> </w:t>
      </w:r>
      <w:r w:rsidRPr="00290D40">
        <w:rPr>
          <w:rFonts w:ascii="Times New Roman" w:hAnsi="Times New Roman" w:cs="Times New Roman"/>
          <w:w w:val="95"/>
        </w:rPr>
        <w:t>with</w:t>
      </w:r>
      <w:r w:rsidRPr="00290D40">
        <w:rPr>
          <w:rFonts w:ascii="Times New Roman" w:hAnsi="Times New Roman" w:cs="Times New Roman"/>
          <w:spacing w:val="-4"/>
          <w:w w:val="95"/>
        </w:rPr>
        <w:t xml:space="preserve"> </w:t>
      </w:r>
      <w:r w:rsidRPr="00290D40">
        <w:rPr>
          <w:rFonts w:ascii="Times New Roman" w:hAnsi="Times New Roman" w:cs="Times New Roman"/>
          <w:w w:val="95"/>
        </w:rPr>
        <w:t>the</w:t>
      </w:r>
      <w:r w:rsidRPr="00290D40">
        <w:rPr>
          <w:rFonts w:ascii="Times New Roman" w:hAnsi="Times New Roman" w:cs="Times New Roman"/>
          <w:spacing w:val="-3"/>
          <w:w w:val="95"/>
        </w:rPr>
        <w:t xml:space="preserve"> </w:t>
      </w:r>
      <w:r w:rsidRPr="00290D40">
        <w:rPr>
          <w:rFonts w:ascii="Times New Roman" w:hAnsi="Times New Roman" w:cs="Times New Roman"/>
          <w:w w:val="95"/>
        </w:rPr>
        <w:t>Receiving</w:t>
      </w:r>
      <w:r w:rsidRPr="00290D40">
        <w:rPr>
          <w:rFonts w:ascii="Times New Roman" w:hAnsi="Times New Roman" w:cs="Times New Roman"/>
          <w:spacing w:val="-4"/>
          <w:w w:val="95"/>
        </w:rPr>
        <w:t xml:space="preserve"> </w:t>
      </w:r>
      <w:r w:rsidRPr="00290D40">
        <w:rPr>
          <w:rFonts w:ascii="Times New Roman" w:hAnsi="Times New Roman" w:cs="Times New Roman"/>
          <w:w w:val="95"/>
        </w:rPr>
        <w:t>Party</w:t>
      </w:r>
      <w:r w:rsidRPr="00290D40">
        <w:rPr>
          <w:rFonts w:ascii="Times New Roman" w:hAnsi="Times New Roman" w:cs="Times New Roman"/>
          <w:spacing w:val="-3"/>
          <w:w w:val="95"/>
        </w:rPr>
        <w:t xml:space="preserve"> </w:t>
      </w:r>
      <w:r w:rsidRPr="00290D40">
        <w:rPr>
          <w:rFonts w:ascii="Times New Roman" w:hAnsi="Times New Roman" w:cs="Times New Roman"/>
          <w:w w:val="95"/>
        </w:rPr>
        <w:t>that</w:t>
      </w:r>
      <w:r w:rsidRPr="00290D40">
        <w:rPr>
          <w:rFonts w:ascii="Times New Roman" w:hAnsi="Times New Roman" w:cs="Times New Roman"/>
          <w:spacing w:val="-5"/>
          <w:w w:val="95"/>
        </w:rPr>
        <w:t xml:space="preserve"> </w:t>
      </w:r>
      <w:r w:rsidRPr="00290D40">
        <w:rPr>
          <w:rFonts w:ascii="Times New Roman" w:hAnsi="Times New Roman" w:cs="Times New Roman"/>
          <w:w w:val="95"/>
        </w:rPr>
        <w:t>contains</w:t>
      </w:r>
      <w:r w:rsidRPr="00290D40">
        <w:rPr>
          <w:rFonts w:ascii="Times New Roman" w:hAnsi="Times New Roman" w:cs="Times New Roman"/>
          <w:spacing w:val="-3"/>
          <w:w w:val="95"/>
        </w:rPr>
        <w:t xml:space="preserve"> </w:t>
      </w:r>
      <w:r w:rsidRPr="00290D40">
        <w:rPr>
          <w:rFonts w:ascii="Times New Roman" w:hAnsi="Times New Roman" w:cs="Times New Roman"/>
          <w:w w:val="95"/>
        </w:rPr>
        <w:t>terms</w:t>
      </w:r>
      <w:r w:rsidRPr="00290D40">
        <w:rPr>
          <w:rFonts w:ascii="Times New Roman" w:hAnsi="Times New Roman" w:cs="Times New Roman"/>
          <w:spacing w:val="-3"/>
          <w:w w:val="95"/>
        </w:rPr>
        <w:t xml:space="preserve"> </w:t>
      </w:r>
      <w:r w:rsidRPr="00290D40">
        <w:rPr>
          <w:rFonts w:ascii="Times New Roman" w:hAnsi="Times New Roman" w:cs="Times New Roman"/>
          <w:w w:val="95"/>
        </w:rPr>
        <w:t>and</w:t>
      </w:r>
      <w:r w:rsidRPr="00290D40">
        <w:rPr>
          <w:rFonts w:ascii="Times New Roman" w:hAnsi="Times New Roman" w:cs="Times New Roman"/>
          <w:spacing w:val="-5"/>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4"/>
          <w:w w:val="95"/>
        </w:rPr>
        <w:t xml:space="preserve"> </w:t>
      </w:r>
      <w:r w:rsidRPr="00290D40">
        <w:rPr>
          <w:rFonts w:ascii="Times New Roman" w:hAnsi="Times New Roman" w:cs="Times New Roman"/>
          <w:w w:val="95"/>
        </w:rPr>
        <w:t>that</w:t>
      </w:r>
      <w:r w:rsidRPr="00290D40">
        <w:rPr>
          <w:rFonts w:ascii="Times New Roman" w:hAnsi="Times New Roman" w:cs="Times New Roman"/>
          <w:spacing w:val="-4"/>
          <w:w w:val="95"/>
        </w:rPr>
        <w:t xml:space="preserve"> </w:t>
      </w:r>
      <w:r w:rsidRPr="00290D40">
        <w:rPr>
          <w:rFonts w:ascii="Times New Roman" w:hAnsi="Times New Roman" w:cs="Times New Roman"/>
          <w:w w:val="95"/>
        </w:rPr>
        <w:t>are</w:t>
      </w:r>
      <w:r w:rsidRPr="00290D40">
        <w:rPr>
          <w:rFonts w:ascii="Times New Roman" w:hAnsi="Times New Roman" w:cs="Times New Roman"/>
          <w:spacing w:val="-2"/>
          <w:w w:val="95"/>
        </w:rPr>
        <w:t xml:space="preserve"> </w:t>
      </w:r>
      <w:r w:rsidRPr="00290D40">
        <w:rPr>
          <w:rFonts w:ascii="Times New Roman" w:hAnsi="Times New Roman" w:cs="Times New Roman"/>
          <w:w w:val="95"/>
        </w:rPr>
        <w:t>no</w:t>
      </w:r>
      <w:r w:rsidRPr="00290D40">
        <w:rPr>
          <w:rFonts w:ascii="Times New Roman" w:hAnsi="Times New Roman" w:cs="Times New Roman"/>
          <w:spacing w:val="-3"/>
          <w:w w:val="95"/>
        </w:rPr>
        <w:t xml:space="preserve"> </w:t>
      </w:r>
      <w:r w:rsidRPr="00290D40">
        <w:rPr>
          <w:rFonts w:ascii="Times New Roman" w:hAnsi="Times New Roman" w:cs="Times New Roman"/>
          <w:w w:val="95"/>
        </w:rPr>
        <w:t>less</w:t>
      </w:r>
      <w:r w:rsidRPr="00290D40">
        <w:rPr>
          <w:rFonts w:ascii="Times New Roman" w:hAnsi="Times New Roman" w:cs="Times New Roman"/>
          <w:spacing w:val="-4"/>
          <w:w w:val="95"/>
        </w:rPr>
        <w:t xml:space="preserve"> </w:t>
      </w:r>
      <w:r w:rsidRPr="00290D40">
        <w:rPr>
          <w:rFonts w:ascii="Times New Roman" w:hAnsi="Times New Roman" w:cs="Times New Roman"/>
          <w:w w:val="95"/>
        </w:rPr>
        <w:t xml:space="preserve">restrictive </w:t>
      </w:r>
      <w:r w:rsidRPr="00290D40">
        <w:rPr>
          <w:rFonts w:ascii="Times New Roman" w:hAnsi="Times New Roman" w:cs="Times New Roman"/>
        </w:rPr>
        <w:t xml:space="preserve">than these. The Receiving Party shall take appropriate </w:t>
      </w:r>
      <w:r w:rsidRPr="00290D40">
        <w:rPr>
          <w:rFonts w:ascii="Times New Roman" w:hAnsi="Times New Roman" w:cs="Times New Roman"/>
        </w:rPr>
        <w:lastRenderedPageBreak/>
        <w:t xml:space="preserve">measures by instruction and written </w:t>
      </w:r>
      <w:r w:rsidRPr="00290D40">
        <w:rPr>
          <w:rFonts w:ascii="Times New Roman" w:hAnsi="Times New Roman" w:cs="Times New Roman"/>
          <w:w w:val="95"/>
        </w:rPr>
        <w:t>agreement</w:t>
      </w:r>
      <w:r w:rsidRPr="00290D40">
        <w:rPr>
          <w:rFonts w:ascii="Times New Roman" w:hAnsi="Times New Roman" w:cs="Times New Roman"/>
          <w:spacing w:val="-12"/>
          <w:w w:val="95"/>
        </w:rPr>
        <w:t xml:space="preserve"> </w:t>
      </w:r>
      <w:r w:rsidRPr="00290D40">
        <w:rPr>
          <w:rFonts w:ascii="Times New Roman" w:hAnsi="Times New Roman" w:cs="Times New Roman"/>
          <w:w w:val="95"/>
        </w:rPr>
        <w:t>prior</w:t>
      </w:r>
      <w:r w:rsidRPr="00290D40">
        <w:rPr>
          <w:rFonts w:ascii="Times New Roman" w:hAnsi="Times New Roman" w:cs="Times New Roman"/>
          <w:spacing w:val="-12"/>
          <w:w w:val="95"/>
        </w:rPr>
        <w:t xml:space="preserve"> </w:t>
      </w:r>
      <w:r w:rsidRPr="00290D40">
        <w:rPr>
          <w:rFonts w:ascii="Times New Roman" w:hAnsi="Times New Roman" w:cs="Times New Roman"/>
          <w:w w:val="95"/>
        </w:rPr>
        <w:t>to</w:t>
      </w:r>
      <w:r w:rsidRPr="00290D40">
        <w:rPr>
          <w:rFonts w:ascii="Times New Roman" w:hAnsi="Times New Roman" w:cs="Times New Roman"/>
          <w:spacing w:val="-11"/>
          <w:w w:val="95"/>
        </w:rPr>
        <w:t xml:space="preserve"> </w:t>
      </w:r>
      <w:r w:rsidRPr="00290D40">
        <w:rPr>
          <w:rFonts w:ascii="Times New Roman" w:hAnsi="Times New Roman" w:cs="Times New Roman"/>
          <w:w w:val="95"/>
        </w:rPr>
        <w:t>disclosure</w:t>
      </w:r>
      <w:r w:rsidRPr="00290D40">
        <w:rPr>
          <w:rFonts w:ascii="Times New Roman" w:hAnsi="Times New Roman" w:cs="Times New Roman"/>
          <w:spacing w:val="-11"/>
          <w:w w:val="95"/>
        </w:rPr>
        <w:t xml:space="preserve"> </w:t>
      </w:r>
      <w:r w:rsidRPr="00290D40">
        <w:rPr>
          <w:rFonts w:ascii="Times New Roman" w:hAnsi="Times New Roman" w:cs="Times New Roman"/>
          <w:w w:val="95"/>
        </w:rPr>
        <w:t>to</w:t>
      </w:r>
      <w:r w:rsidRPr="00290D40">
        <w:rPr>
          <w:rFonts w:ascii="Times New Roman" w:hAnsi="Times New Roman" w:cs="Times New Roman"/>
          <w:spacing w:val="-11"/>
          <w:w w:val="95"/>
        </w:rPr>
        <w:t xml:space="preserve"> </w:t>
      </w:r>
      <w:r w:rsidRPr="00290D40">
        <w:rPr>
          <w:rFonts w:ascii="Times New Roman" w:hAnsi="Times New Roman" w:cs="Times New Roman"/>
          <w:w w:val="95"/>
        </w:rPr>
        <w:t>such</w:t>
      </w:r>
      <w:r w:rsidRPr="00290D40">
        <w:rPr>
          <w:rFonts w:ascii="Times New Roman" w:hAnsi="Times New Roman" w:cs="Times New Roman"/>
          <w:spacing w:val="-12"/>
          <w:w w:val="95"/>
        </w:rPr>
        <w:t xml:space="preserve"> </w:t>
      </w:r>
      <w:r w:rsidRPr="00290D40">
        <w:rPr>
          <w:rFonts w:ascii="Times New Roman" w:hAnsi="Times New Roman" w:cs="Times New Roman"/>
          <w:w w:val="95"/>
        </w:rPr>
        <w:t>employees</w:t>
      </w:r>
      <w:r w:rsidRPr="00290D40">
        <w:rPr>
          <w:rFonts w:ascii="Times New Roman" w:hAnsi="Times New Roman" w:cs="Times New Roman"/>
          <w:spacing w:val="-12"/>
          <w:w w:val="95"/>
        </w:rPr>
        <w:t xml:space="preserve"> </w:t>
      </w:r>
      <w:r w:rsidRPr="00290D40">
        <w:rPr>
          <w:rFonts w:ascii="Times New Roman" w:hAnsi="Times New Roman" w:cs="Times New Roman"/>
          <w:w w:val="95"/>
        </w:rPr>
        <w:t>to</w:t>
      </w:r>
      <w:r w:rsidRPr="00290D40">
        <w:rPr>
          <w:rFonts w:ascii="Times New Roman" w:hAnsi="Times New Roman" w:cs="Times New Roman"/>
          <w:spacing w:val="-11"/>
          <w:w w:val="95"/>
        </w:rPr>
        <w:t xml:space="preserve"> </w:t>
      </w:r>
      <w:r w:rsidRPr="00290D40">
        <w:rPr>
          <w:rFonts w:ascii="Times New Roman" w:hAnsi="Times New Roman" w:cs="Times New Roman"/>
          <w:w w:val="95"/>
        </w:rPr>
        <w:t>assure</w:t>
      </w:r>
      <w:r w:rsidRPr="00290D40">
        <w:rPr>
          <w:rFonts w:ascii="Times New Roman" w:hAnsi="Times New Roman" w:cs="Times New Roman"/>
          <w:spacing w:val="-11"/>
          <w:w w:val="95"/>
        </w:rPr>
        <w:t xml:space="preserve"> </w:t>
      </w:r>
      <w:r w:rsidRPr="00290D40">
        <w:rPr>
          <w:rFonts w:ascii="Times New Roman" w:hAnsi="Times New Roman" w:cs="Times New Roman"/>
          <w:w w:val="95"/>
        </w:rPr>
        <w:t>against</w:t>
      </w:r>
      <w:r w:rsidRPr="00290D40">
        <w:rPr>
          <w:rFonts w:ascii="Times New Roman" w:hAnsi="Times New Roman" w:cs="Times New Roman"/>
          <w:spacing w:val="-12"/>
          <w:w w:val="95"/>
        </w:rPr>
        <w:t xml:space="preserve"> </w:t>
      </w:r>
      <w:r w:rsidRPr="00290D40">
        <w:rPr>
          <w:rFonts w:ascii="Times New Roman" w:hAnsi="Times New Roman" w:cs="Times New Roman"/>
          <w:w w:val="95"/>
        </w:rPr>
        <w:t>unauthorized</w:t>
      </w:r>
      <w:r w:rsidRPr="00290D40">
        <w:rPr>
          <w:rFonts w:ascii="Times New Roman" w:hAnsi="Times New Roman" w:cs="Times New Roman"/>
          <w:spacing w:val="-12"/>
          <w:w w:val="95"/>
        </w:rPr>
        <w:t xml:space="preserve"> </w:t>
      </w:r>
      <w:r w:rsidRPr="00290D40">
        <w:rPr>
          <w:rFonts w:ascii="Times New Roman" w:hAnsi="Times New Roman" w:cs="Times New Roman"/>
          <w:w w:val="95"/>
        </w:rPr>
        <w:t>use</w:t>
      </w:r>
      <w:r w:rsidRPr="00290D40">
        <w:rPr>
          <w:rFonts w:ascii="Times New Roman" w:hAnsi="Times New Roman" w:cs="Times New Roman"/>
          <w:spacing w:val="-11"/>
          <w:w w:val="95"/>
        </w:rPr>
        <w:t xml:space="preserve"> </w:t>
      </w:r>
      <w:r w:rsidRPr="00290D40">
        <w:rPr>
          <w:rFonts w:ascii="Times New Roman" w:hAnsi="Times New Roman" w:cs="Times New Roman"/>
          <w:w w:val="95"/>
        </w:rPr>
        <w:t>or</w:t>
      </w:r>
      <w:r w:rsidRPr="00290D40">
        <w:rPr>
          <w:rFonts w:ascii="Times New Roman" w:hAnsi="Times New Roman" w:cs="Times New Roman"/>
          <w:spacing w:val="-12"/>
          <w:w w:val="95"/>
        </w:rPr>
        <w:t xml:space="preserve"> </w:t>
      </w:r>
      <w:r w:rsidRPr="00290D40">
        <w:rPr>
          <w:rFonts w:ascii="Times New Roman" w:hAnsi="Times New Roman" w:cs="Times New Roman"/>
          <w:w w:val="95"/>
        </w:rPr>
        <w:t xml:space="preserve">disclosure. </w:t>
      </w:r>
      <w:r w:rsidRPr="00290D40">
        <w:rPr>
          <w:rFonts w:ascii="Times New Roman" w:hAnsi="Times New Roman" w:cs="Times New Roman"/>
        </w:rPr>
        <w:t>The</w:t>
      </w:r>
      <w:r w:rsidRPr="00290D40">
        <w:rPr>
          <w:rFonts w:ascii="Times New Roman" w:hAnsi="Times New Roman" w:cs="Times New Roman"/>
          <w:spacing w:val="-5"/>
        </w:rPr>
        <w:t xml:space="preserve"> </w:t>
      </w:r>
      <w:r w:rsidRPr="00290D40">
        <w:rPr>
          <w:rFonts w:ascii="Times New Roman" w:hAnsi="Times New Roman" w:cs="Times New Roman"/>
        </w:rPr>
        <w:t>Receiving</w:t>
      </w:r>
      <w:r w:rsidRPr="00290D40">
        <w:rPr>
          <w:rFonts w:ascii="Times New Roman" w:hAnsi="Times New Roman" w:cs="Times New Roman"/>
          <w:spacing w:val="-5"/>
        </w:rPr>
        <w:t xml:space="preserve"> </w:t>
      </w:r>
      <w:r w:rsidRPr="00290D40">
        <w:rPr>
          <w:rFonts w:ascii="Times New Roman" w:hAnsi="Times New Roman" w:cs="Times New Roman"/>
        </w:rPr>
        <w:t>Party</w:t>
      </w:r>
      <w:r w:rsidRPr="00290D40">
        <w:rPr>
          <w:rFonts w:ascii="Times New Roman" w:hAnsi="Times New Roman" w:cs="Times New Roman"/>
          <w:spacing w:val="-5"/>
        </w:rPr>
        <w:t xml:space="preserve"> </w:t>
      </w:r>
      <w:r w:rsidRPr="00290D40">
        <w:rPr>
          <w:rFonts w:ascii="Times New Roman" w:hAnsi="Times New Roman" w:cs="Times New Roman"/>
        </w:rPr>
        <w:t>agrees</w:t>
      </w:r>
      <w:r w:rsidRPr="00290D40">
        <w:rPr>
          <w:rFonts w:ascii="Times New Roman" w:hAnsi="Times New Roman" w:cs="Times New Roman"/>
          <w:spacing w:val="-5"/>
        </w:rPr>
        <w:t xml:space="preserve"> </w:t>
      </w:r>
      <w:r w:rsidRPr="00290D40">
        <w:rPr>
          <w:rFonts w:ascii="Times New Roman" w:hAnsi="Times New Roman" w:cs="Times New Roman"/>
        </w:rPr>
        <w:t>to</w:t>
      </w:r>
      <w:r w:rsidRPr="00290D40">
        <w:rPr>
          <w:rFonts w:ascii="Times New Roman" w:hAnsi="Times New Roman" w:cs="Times New Roman"/>
          <w:spacing w:val="-4"/>
        </w:rPr>
        <w:t xml:space="preserve"> </w:t>
      </w:r>
      <w:r w:rsidRPr="00290D40">
        <w:rPr>
          <w:rFonts w:ascii="Times New Roman" w:hAnsi="Times New Roman" w:cs="Times New Roman"/>
        </w:rPr>
        <w:t>notify</w:t>
      </w:r>
      <w:r w:rsidRPr="00290D40">
        <w:rPr>
          <w:rFonts w:ascii="Times New Roman" w:hAnsi="Times New Roman" w:cs="Times New Roman"/>
          <w:spacing w:val="-5"/>
        </w:rPr>
        <w:t xml:space="preserve"> </w:t>
      </w:r>
      <w:r w:rsidRPr="00290D40">
        <w:rPr>
          <w:rFonts w:ascii="Times New Roman" w:hAnsi="Times New Roman" w:cs="Times New Roman"/>
        </w:rPr>
        <w:t>the</w:t>
      </w:r>
      <w:r w:rsidRPr="00290D40">
        <w:rPr>
          <w:rFonts w:ascii="Times New Roman" w:hAnsi="Times New Roman" w:cs="Times New Roman"/>
          <w:spacing w:val="-5"/>
        </w:rPr>
        <w:t xml:space="preserve"> </w:t>
      </w:r>
      <w:r w:rsidRPr="00290D40">
        <w:rPr>
          <w:rFonts w:ascii="Times New Roman" w:hAnsi="Times New Roman" w:cs="Times New Roman"/>
        </w:rPr>
        <w:t>Disclosing</w:t>
      </w:r>
      <w:r w:rsidRPr="00290D40">
        <w:rPr>
          <w:rFonts w:ascii="Times New Roman" w:hAnsi="Times New Roman" w:cs="Times New Roman"/>
          <w:spacing w:val="-5"/>
        </w:rPr>
        <w:t xml:space="preserve"> </w:t>
      </w:r>
      <w:r w:rsidRPr="00290D40">
        <w:rPr>
          <w:rFonts w:ascii="Times New Roman" w:hAnsi="Times New Roman" w:cs="Times New Roman"/>
        </w:rPr>
        <w:t>Party</w:t>
      </w:r>
      <w:r w:rsidRPr="00290D40">
        <w:rPr>
          <w:rFonts w:ascii="Times New Roman" w:hAnsi="Times New Roman" w:cs="Times New Roman"/>
          <w:spacing w:val="-5"/>
        </w:rPr>
        <w:t xml:space="preserve"> </w:t>
      </w:r>
      <w:r w:rsidRPr="00290D40">
        <w:rPr>
          <w:rFonts w:ascii="Times New Roman" w:hAnsi="Times New Roman" w:cs="Times New Roman"/>
        </w:rPr>
        <w:t>immediately</w:t>
      </w:r>
      <w:r w:rsidRPr="00290D40">
        <w:rPr>
          <w:rFonts w:ascii="Times New Roman" w:hAnsi="Times New Roman" w:cs="Times New Roman"/>
          <w:spacing w:val="-4"/>
        </w:rPr>
        <w:t xml:space="preserve"> </w:t>
      </w:r>
      <w:r w:rsidRPr="00290D40">
        <w:rPr>
          <w:rFonts w:ascii="Times New Roman" w:hAnsi="Times New Roman" w:cs="Times New Roman"/>
        </w:rPr>
        <w:t>if</w:t>
      </w:r>
      <w:r w:rsidRPr="00290D40">
        <w:rPr>
          <w:rFonts w:ascii="Times New Roman" w:hAnsi="Times New Roman" w:cs="Times New Roman"/>
          <w:spacing w:val="-5"/>
        </w:rPr>
        <w:t xml:space="preserve"> </w:t>
      </w:r>
      <w:r w:rsidRPr="00290D40">
        <w:rPr>
          <w:rFonts w:ascii="Times New Roman" w:hAnsi="Times New Roman" w:cs="Times New Roman"/>
        </w:rPr>
        <w:t>it</w:t>
      </w:r>
      <w:r w:rsidRPr="00290D40">
        <w:rPr>
          <w:rFonts w:ascii="Times New Roman" w:hAnsi="Times New Roman" w:cs="Times New Roman"/>
          <w:spacing w:val="-5"/>
        </w:rPr>
        <w:t xml:space="preserve"> </w:t>
      </w:r>
      <w:r w:rsidRPr="00290D40">
        <w:rPr>
          <w:rFonts w:ascii="Times New Roman" w:hAnsi="Times New Roman" w:cs="Times New Roman"/>
        </w:rPr>
        <w:t>learns</w:t>
      </w:r>
      <w:r w:rsidRPr="00290D40">
        <w:rPr>
          <w:rFonts w:ascii="Times New Roman" w:hAnsi="Times New Roman" w:cs="Times New Roman"/>
          <w:spacing w:val="-5"/>
        </w:rPr>
        <w:t xml:space="preserve"> </w:t>
      </w:r>
      <w:r w:rsidRPr="00290D40">
        <w:rPr>
          <w:rFonts w:ascii="Times New Roman" w:hAnsi="Times New Roman" w:cs="Times New Roman"/>
        </w:rPr>
        <w:t>of</w:t>
      </w:r>
      <w:r w:rsidRPr="00290D40">
        <w:rPr>
          <w:rFonts w:ascii="Times New Roman" w:hAnsi="Times New Roman" w:cs="Times New Roman"/>
          <w:spacing w:val="-5"/>
        </w:rPr>
        <w:t xml:space="preserve"> </w:t>
      </w:r>
      <w:r w:rsidRPr="00290D40">
        <w:rPr>
          <w:rFonts w:ascii="Times New Roman" w:hAnsi="Times New Roman" w:cs="Times New Roman"/>
        </w:rPr>
        <w:t>any</w:t>
      </w:r>
      <w:r w:rsidRPr="00290D40">
        <w:rPr>
          <w:rFonts w:ascii="Times New Roman" w:hAnsi="Times New Roman" w:cs="Times New Roman"/>
          <w:spacing w:val="-5"/>
        </w:rPr>
        <w:t xml:space="preserve"> </w:t>
      </w:r>
      <w:r w:rsidRPr="00290D40">
        <w:rPr>
          <w:rFonts w:ascii="Times New Roman" w:hAnsi="Times New Roman" w:cs="Times New Roman"/>
        </w:rPr>
        <w:t>use</w:t>
      </w:r>
      <w:r w:rsidRPr="00290D40">
        <w:rPr>
          <w:rFonts w:ascii="Times New Roman" w:hAnsi="Times New Roman" w:cs="Times New Roman"/>
          <w:spacing w:val="-5"/>
        </w:rPr>
        <w:t xml:space="preserve"> </w:t>
      </w:r>
      <w:r w:rsidRPr="00290D40">
        <w:rPr>
          <w:rFonts w:ascii="Times New Roman" w:hAnsi="Times New Roman" w:cs="Times New Roman"/>
        </w:rPr>
        <w:t>or disclosure of the Disclosing Party’s Confidential Information in violation of the terms of this</w:t>
      </w:r>
      <w:r w:rsidRPr="00290D40">
        <w:rPr>
          <w:rFonts w:ascii="Times New Roman" w:hAnsi="Times New Roman" w:cs="Times New Roman"/>
          <w:spacing w:val="53"/>
        </w:rPr>
        <w:t xml:space="preserve"> </w:t>
      </w:r>
      <w:r w:rsidRPr="00290D40">
        <w:rPr>
          <w:rFonts w:ascii="Times New Roman" w:hAnsi="Times New Roman" w:cs="Times New Roman"/>
          <w:w w:val="95"/>
        </w:rPr>
        <w:t>Agreement.</w:t>
      </w:r>
      <w:r w:rsidRPr="00290D40">
        <w:rPr>
          <w:rFonts w:ascii="Times New Roman" w:hAnsi="Times New Roman" w:cs="Times New Roman"/>
          <w:spacing w:val="-30"/>
          <w:w w:val="95"/>
        </w:rPr>
        <w:t xml:space="preserve"> </w:t>
      </w:r>
      <w:r w:rsidRPr="00290D40">
        <w:rPr>
          <w:rFonts w:ascii="Times New Roman" w:hAnsi="Times New Roman" w:cs="Times New Roman"/>
          <w:w w:val="95"/>
        </w:rPr>
        <w:t>Further,</w:t>
      </w:r>
      <w:r w:rsidRPr="00290D40">
        <w:rPr>
          <w:rFonts w:ascii="Times New Roman" w:hAnsi="Times New Roman" w:cs="Times New Roman"/>
          <w:spacing w:val="-31"/>
          <w:w w:val="95"/>
        </w:rPr>
        <w:t xml:space="preserve"> </w:t>
      </w:r>
      <w:r w:rsidRPr="00290D40">
        <w:rPr>
          <w:rFonts w:ascii="Times New Roman" w:hAnsi="Times New Roman" w:cs="Times New Roman"/>
          <w:w w:val="95"/>
        </w:rPr>
        <w:t>any</w:t>
      </w:r>
      <w:r w:rsidRPr="00290D40">
        <w:rPr>
          <w:rFonts w:ascii="Times New Roman" w:hAnsi="Times New Roman" w:cs="Times New Roman"/>
          <w:spacing w:val="-30"/>
          <w:w w:val="95"/>
        </w:rPr>
        <w:t xml:space="preserve"> </w:t>
      </w:r>
      <w:r w:rsidRPr="00290D40">
        <w:rPr>
          <w:rFonts w:ascii="Times New Roman" w:hAnsi="Times New Roman" w:cs="Times New Roman"/>
          <w:w w:val="95"/>
        </w:rPr>
        <w:t>breach</w:t>
      </w:r>
      <w:r w:rsidRPr="00290D40">
        <w:rPr>
          <w:rFonts w:ascii="Times New Roman" w:hAnsi="Times New Roman" w:cs="Times New Roman"/>
          <w:spacing w:val="-30"/>
          <w:w w:val="95"/>
        </w:rPr>
        <w:t xml:space="preserve"> </w:t>
      </w:r>
      <w:r w:rsidRPr="00290D40">
        <w:rPr>
          <w:rFonts w:ascii="Times New Roman" w:hAnsi="Times New Roman" w:cs="Times New Roman"/>
          <w:w w:val="95"/>
        </w:rPr>
        <w:t>of</w:t>
      </w:r>
      <w:r w:rsidRPr="00290D40">
        <w:rPr>
          <w:rFonts w:ascii="Times New Roman" w:hAnsi="Times New Roman" w:cs="Times New Roman"/>
          <w:spacing w:val="-31"/>
          <w:w w:val="95"/>
        </w:rPr>
        <w:t xml:space="preserve"> </w:t>
      </w:r>
      <w:r w:rsidRPr="00290D40">
        <w:rPr>
          <w:rFonts w:ascii="Times New Roman" w:hAnsi="Times New Roman" w:cs="Times New Roman"/>
          <w:w w:val="95"/>
        </w:rPr>
        <w:t>non-disclosure</w:t>
      </w:r>
      <w:r w:rsidRPr="00290D40">
        <w:rPr>
          <w:rFonts w:ascii="Times New Roman" w:hAnsi="Times New Roman" w:cs="Times New Roman"/>
          <w:spacing w:val="-31"/>
          <w:w w:val="95"/>
        </w:rPr>
        <w:t xml:space="preserve"> </w:t>
      </w:r>
      <w:r w:rsidRPr="00290D40">
        <w:rPr>
          <w:rFonts w:ascii="Times New Roman" w:hAnsi="Times New Roman" w:cs="Times New Roman"/>
          <w:w w:val="95"/>
        </w:rPr>
        <w:t>obligations</w:t>
      </w:r>
      <w:r w:rsidRPr="00290D40">
        <w:rPr>
          <w:rFonts w:ascii="Times New Roman" w:hAnsi="Times New Roman" w:cs="Times New Roman"/>
          <w:spacing w:val="-30"/>
          <w:w w:val="95"/>
        </w:rPr>
        <w:t xml:space="preserve"> </w:t>
      </w:r>
      <w:r w:rsidRPr="00290D40">
        <w:rPr>
          <w:rFonts w:ascii="Times New Roman" w:hAnsi="Times New Roman" w:cs="Times New Roman"/>
          <w:w w:val="95"/>
        </w:rPr>
        <w:t>by</w:t>
      </w:r>
      <w:r w:rsidRPr="00290D40">
        <w:rPr>
          <w:rFonts w:ascii="Times New Roman" w:hAnsi="Times New Roman" w:cs="Times New Roman"/>
          <w:spacing w:val="-30"/>
          <w:w w:val="95"/>
        </w:rPr>
        <w:t xml:space="preserve"> </w:t>
      </w:r>
      <w:r w:rsidRPr="00290D40">
        <w:rPr>
          <w:rFonts w:ascii="Times New Roman" w:hAnsi="Times New Roman" w:cs="Times New Roman"/>
          <w:w w:val="95"/>
        </w:rPr>
        <w:t>such</w:t>
      </w:r>
      <w:r w:rsidRPr="00290D40">
        <w:rPr>
          <w:rFonts w:ascii="Times New Roman" w:hAnsi="Times New Roman" w:cs="Times New Roman"/>
          <w:spacing w:val="-31"/>
          <w:w w:val="95"/>
        </w:rPr>
        <w:t xml:space="preserve"> </w:t>
      </w:r>
      <w:r w:rsidRPr="00290D40">
        <w:rPr>
          <w:rFonts w:ascii="Times New Roman" w:hAnsi="Times New Roman" w:cs="Times New Roman"/>
          <w:w w:val="95"/>
        </w:rPr>
        <w:t>employees</w:t>
      </w:r>
      <w:r w:rsidRPr="00290D40">
        <w:rPr>
          <w:rFonts w:ascii="Times New Roman" w:hAnsi="Times New Roman" w:cs="Times New Roman"/>
          <w:spacing w:val="-30"/>
          <w:w w:val="95"/>
        </w:rPr>
        <w:t xml:space="preserve"> </w:t>
      </w:r>
      <w:r w:rsidRPr="00290D40">
        <w:rPr>
          <w:rFonts w:ascii="Times New Roman" w:hAnsi="Times New Roman" w:cs="Times New Roman"/>
          <w:w w:val="95"/>
        </w:rPr>
        <w:t>or</w:t>
      </w:r>
      <w:r w:rsidRPr="00290D40">
        <w:rPr>
          <w:rFonts w:ascii="Times New Roman" w:hAnsi="Times New Roman" w:cs="Times New Roman"/>
          <w:spacing w:val="-30"/>
          <w:w w:val="95"/>
        </w:rPr>
        <w:t xml:space="preserve"> </w:t>
      </w:r>
      <w:r w:rsidRPr="00290D40">
        <w:rPr>
          <w:rFonts w:ascii="Times New Roman" w:hAnsi="Times New Roman" w:cs="Times New Roman"/>
          <w:w w:val="95"/>
        </w:rPr>
        <w:t>consultants</w:t>
      </w:r>
      <w:r w:rsidRPr="00290D40">
        <w:rPr>
          <w:rFonts w:ascii="Times New Roman" w:hAnsi="Times New Roman" w:cs="Times New Roman"/>
          <w:spacing w:val="-30"/>
          <w:w w:val="95"/>
        </w:rPr>
        <w:t xml:space="preserve"> </w:t>
      </w:r>
      <w:r w:rsidRPr="00290D40">
        <w:rPr>
          <w:rFonts w:ascii="Times New Roman" w:hAnsi="Times New Roman" w:cs="Times New Roman"/>
          <w:w w:val="95"/>
        </w:rPr>
        <w:t>shall be</w:t>
      </w:r>
      <w:r w:rsidRPr="00290D40">
        <w:rPr>
          <w:rFonts w:ascii="Times New Roman" w:hAnsi="Times New Roman" w:cs="Times New Roman"/>
          <w:spacing w:val="-13"/>
          <w:w w:val="95"/>
        </w:rPr>
        <w:t xml:space="preserve"> </w:t>
      </w:r>
      <w:r w:rsidRPr="00290D40">
        <w:rPr>
          <w:rFonts w:ascii="Times New Roman" w:hAnsi="Times New Roman" w:cs="Times New Roman"/>
          <w:w w:val="95"/>
        </w:rPr>
        <w:t>deemed</w:t>
      </w:r>
      <w:r w:rsidRPr="00290D40">
        <w:rPr>
          <w:rFonts w:ascii="Times New Roman" w:hAnsi="Times New Roman" w:cs="Times New Roman"/>
          <w:spacing w:val="-13"/>
          <w:w w:val="95"/>
        </w:rPr>
        <w:t xml:space="preserve"> </w:t>
      </w:r>
      <w:r w:rsidRPr="00290D40">
        <w:rPr>
          <w:rFonts w:ascii="Times New Roman" w:hAnsi="Times New Roman" w:cs="Times New Roman"/>
          <w:w w:val="95"/>
        </w:rPr>
        <w:t>to</w:t>
      </w:r>
      <w:r w:rsidRPr="00290D40">
        <w:rPr>
          <w:rFonts w:ascii="Times New Roman" w:hAnsi="Times New Roman" w:cs="Times New Roman"/>
          <w:spacing w:val="-12"/>
          <w:w w:val="95"/>
        </w:rPr>
        <w:t xml:space="preserve"> </w:t>
      </w:r>
      <w:r w:rsidRPr="00290D40">
        <w:rPr>
          <w:rFonts w:ascii="Times New Roman" w:hAnsi="Times New Roman" w:cs="Times New Roman"/>
          <w:w w:val="95"/>
        </w:rPr>
        <w:t>be</w:t>
      </w:r>
      <w:r w:rsidRPr="00290D40">
        <w:rPr>
          <w:rFonts w:ascii="Times New Roman" w:hAnsi="Times New Roman" w:cs="Times New Roman"/>
          <w:spacing w:val="-13"/>
          <w:w w:val="95"/>
        </w:rPr>
        <w:t xml:space="preserve"> </w:t>
      </w:r>
      <w:r w:rsidRPr="00290D40">
        <w:rPr>
          <w:rFonts w:ascii="Times New Roman" w:hAnsi="Times New Roman" w:cs="Times New Roman"/>
          <w:w w:val="95"/>
        </w:rPr>
        <w:t>a</w:t>
      </w:r>
      <w:r w:rsidRPr="00290D40">
        <w:rPr>
          <w:rFonts w:ascii="Times New Roman" w:hAnsi="Times New Roman" w:cs="Times New Roman"/>
          <w:spacing w:val="-13"/>
          <w:w w:val="95"/>
        </w:rPr>
        <w:t xml:space="preserve"> </w:t>
      </w:r>
      <w:r w:rsidRPr="00290D40">
        <w:rPr>
          <w:rFonts w:ascii="Times New Roman" w:hAnsi="Times New Roman" w:cs="Times New Roman"/>
          <w:w w:val="95"/>
        </w:rPr>
        <w:t>breach</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3"/>
          <w:w w:val="95"/>
        </w:rPr>
        <w:t xml:space="preserve"> </w:t>
      </w:r>
      <w:r w:rsidRPr="00290D40">
        <w:rPr>
          <w:rFonts w:ascii="Times New Roman" w:hAnsi="Times New Roman" w:cs="Times New Roman"/>
          <w:w w:val="95"/>
        </w:rPr>
        <w:t>this</w:t>
      </w:r>
      <w:r w:rsidRPr="00290D40">
        <w:rPr>
          <w:rFonts w:ascii="Times New Roman" w:hAnsi="Times New Roman" w:cs="Times New Roman"/>
          <w:spacing w:val="-13"/>
          <w:w w:val="95"/>
        </w:rPr>
        <w:t xml:space="preserve"> </w:t>
      </w:r>
      <w:r w:rsidRPr="00290D40">
        <w:rPr>
          <w:rFonts w:ascii="Times New Roman" w:hAnsi="Times New Roman" w:cs="Times New Roman"/>
          <w:w w:val="95"/>
        </w:rPr>
        <w:t>Agreement</w:t>
      </w:r>
      <w:r w:rsidRPr="00290D40">
        <w:rPr>
          <w:rFonts w:ascii="Times New Roman" w:hAnsi="Times New Roman" w:cs="Times New Roman"/>
          <w:spacing w:val="-13"/>
          <w:w w:val="95"/>
        </w:rPr>
        <w:t xml:space="preserve"> </w:t>
      </w:r>
      <w:r w:rsidRPr="00290D40">
        <w:rPr>
          <w:rFonts w:ascii="Times New Roman" w:hAnsi="Times New Roman" w:cs="Times New Roman"/>
          <w:w w:val="95"/>
        </w:rPr>
        <w:t>by</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Receiving</w:t>
      </w:r>
      <w:r w:rsidRPr="00290D40">
        <w:rPr>
          <w:rFonts w:ascii="Times New Roman" w:hAnsi="Times New Roman" w:cs="Times New Roman"/>
          <w:spacing w:val="-13"/>
          <w:w w:val="95"/>
        </w:rPr>
        <w:t xml:space="preserve"> </w:t>
      </w:r>
      <w:r w:rsidRPr="00290D40">
        <w:rPr>
          <w:rFonts w:ascii="Times New Roman" w:hAnsi="Times New Roman" w:cs="Times New Roman"/>
          <w:w w:val="95"/>
        </w:rPr>
        <w:t>Party</w:t>
      </w:r>
      <w:r w:rsidRPr="00290D40">
        <w:rPr>
          <w:rFonts w:ascii="Times New Roman" w:hAnsi="Times New Roman" w:cs="Times New Roman"/>
          <w:spacing w:val="-12"/>
          <w:w w:val="95"/>
        </w:rPr>
        <w:t xml:space="preserve"> </w:t>
      </w:r>
      <w:r w:rsidRPr="00290D40">
        <w:rPr>
          <w:rFonts w:ascii="Times New Roman" w:hAnsi="Times New Roman" w:cs="Times New Roman"/>
          <w:w w:val="95"/>
        </w:rPr>
        <w:t>and</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Receiving</w:t>
      </w:r>
      <w:r w:rsidRPr="00290D40">
        <w:rPr>
          <w:rFonts w:ascii="Times New Roman" w:hAnsi="Times New Roman" w:cs="Times New Roman"/>
          <w:spacing w:val="-13"/>
          <w:w w:val="95"/>
        </w:rPr>
        <w:t xml:space="preserve"> </w:t>
      </w:r>
      <w:r w:rsidRPr="00290D40">
        <w:rPr>
          <w:rFonts w:ascii="Times New Roman" w:hAnsi="Times New Roman" w:cs="Times New Roman"/>
          <w:w w:val="95"/>
        </w:rPr>
        <w:t>Party</w:t>
      </w:r>
      <w:r w:rsidRPr="00290D40">
        <w:rPr>
          <w:rFonts w:ascii="Times New Roman" w:hAnsi="Times New Roman" w:cs="Times New Roman"/>
          <w:spacing w:val="-12"/>
          <w:w w:val="95"/>
        </w:rPr>
        <w:t xml:space="preserve"> </w:t>
      </w:r>
      <w:r w:rsidRPr="00290D40">
        <w:rPr>
          <w:rFonts w:ascii="Times New Roman" w:hAnsi="Times New Roman" w:cs="Times New Roman"/>
          <w:w w:val="95"/>
        </w:rPr>
        <w:t>shall</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be </w:t>
      </w:r>
      <w:r w:rsidRPr="00290D40">
        <w:rPr>
          <w:rFonts w:ascii="Times New Roman" w:hAnsi="Times New Roman" w:cs="Times New Roman"/>
        </w:rPr>
        <w:t>accordingly liable</w:t>
      </w:r>
      <w:r w:rsidRPr="00290D40">
        <w:rPr>
          <w:rFonts w:ascii="Times New Roman" w:hAnsi="Times New Roman" w:cs="Times New Roman"/>
          <w:spacing w:val="-10"/>
        </w:rPr>
        <w:t xml:space="preserve"> </w:t>
      </w:r>
      <w:r w:rsidRPr="00290D40">
        <w:rPr>
          <w:rFonts w:ascii="Times New Roman" w:hAnsi="Times New Roman" w:cs="Times New Roman"/>
        </w:rPr>
        <w:t>therefore.</w:t>
      </w:r>
    </w:p>
    <w:p w14:paraId="446946AD" w14:textId="77777777" w:rsidR="003F0137" w:rsidRPr="00290D40" w:rsidRDefault="003F0137" w:rsidP="003F0137">
      <w:pPr>
        <w:pStyle w:val="BodyText"/>
        <w:spacing w:before="107" w:line="232" w:lineRule="auto"/>
        <w:rPr>
          <w:rFonts w:ascii="Times New Roman" w:hAnsi="Times New Roman" w:cs="Times New Roman"/>
        </w:rPr>
      </w:pPr>
      <w:r w:rsidRPr="00290D40">
        <w:rPr>
          <w:rFonts w:ascii="Times New Roman" w:hAnsi="Times New Roman" w:cs="Times New Roman"/>
          <w:w w:val="95"/>
        </w:rPr>
        <w:t>Provided</w:t>
      </w:r>
      <w:r w:rsidRPr="00290D40">
        <w:rPr>
          <w:rFonts w:ascii="Times New Roman" w:hAnsi="Times New Roman" w:cs="Times New Roman"/>
          <w:spacing w:val="-15"/>
          <w:w w:val="95"/>
        </w:rPr>
        <w:t xml:space="preserve"> </w:t>
      </w:r>
      <w:r w:rsidRPr="00290D40">
        <w:rPr>
          <w:rFonts w:ascii="Times New Roman" w:hAnsi="Times New Roman" w:cs="Times New Roman"/>
          <w:w w:val="95"/>
        </w:rPr>
        <w:t>that</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Receiving</w:t>
      </w:r>
      <w:r w:rsidRPr="00290D40">
        <w:rPr>
          <w:rFonts w:ascii="Times New Roman" w:hAnsi="Times New Roman" w:cs="Times New Roman"/>
          <w:spacing w:val="-15"/>
          <w:w w:val="95"/>
        </w:rPr>
        <w:t xml:space="preserve"> </w:t>
      </w:r>
      <w:r w:rsidRPr="00290D40">
        <w:rPr>
          <w:rFonts w:ascii="Times New Roman" w:hAnsi="Times New Roman" w:cs="Times New Roman"/>
          <w:w w:val="95"/>
        </w:rPr>
        <w:t>Party</w:t>
      </w:r>
      <w:r w:rsidRPr="00290D40">
        <w:rPr>
          <w:rFonts w:ascii="Times New Roman" w:hAnsi="Times New Roman" w:cs="Times New Roman"/>
          <w:spacing w:val="-16"/>
          <w:w w:val="95"/>
        </w:rPr>
        <w:t xml:space="preserve"> </w:t>
      </w:r>
      <w:r w:rsidRPr="00290D40">
        <w:rPr>
          <w:rFonts w:ascii="Times New Roman" w:hAnsi="Times New Roman" w:cs="Times New Roman"/>
          <w:w w:val="95"/>
        </w:rPr>
        <w:t>may</w:t>
      </w:r>
      <w:r w:rsidRPr="00290D40">
        <w:rPr>
          <w:rFonts w:ascii="Times New Roman" w:hAnsi="Times New Roman" w:cs="Times New Roman"/>
          <w:spacing w:val="-14"/>
          <w:w w:val="95"/>
        </w:rPr>
        <w:t xml:space="preserve"> </w:t>
      </w:r>
      <w:r w:rsidRPr="00290D40">
        <w:rPr>
          <w:rFonts w:ascii="Times New Roman" w:hAnsi="Times New Roman" w:cs="Times New Roman"/>
          <w:w w:val="95"/>
        </w:rPr>
        <w:t>disclose</w:t>
      </w:r>
      <w:r w:rsidRPr="00290D40">
        <w:rPr>
          <w:rFonts w:ascii="Times New Roman" w:hAnsi="Times New Roman" w:cs="Times New Roman"/>
          <w:spacing w:val="-15"/>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15"/>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15"/>
          <w:w w:val="95"/>
        </w:rPr>
        <w:t xml:space="preserve"> </w:t>
      </w:r>
      <w:r w:rsidRPr="00290D40">
        <w:rPr>
          <w:rFonts w:ascii="Times New Roman" w:hAnsi="Times New Roman" w:cs="Times New Roman"/>
          <w:w w:val="95"/>
        </w:rPr>
        <w:t>to</w:t>
      </w:r>
      <w:r w:rsidRPr="00290D40">
        <w:rPr>
          <w:rFonts w:ascii="Times New Roman" w:hAnsi="Times New Roman" w:cs="Times New Roman"/>
          <w:spacing w:val="-14"/>
          <w:w w:val="95"/>
        </w:rPr>
        <w:t xml:space="preserve"> </w:t>
      </w:r>
      <w:r w:rsidRPr="00290D40">
        <w:rPr>
          <w:rFonts w:ascii="Times New Roman" w:hAnsi="Times New Roman" w:cs="Times New Roman"/>
          <w:w w:val="95"/>
        </w:rPr>
        <w:t>a</w:t>
      </w:r>
      <w:r w:rsidRPr="00290D40">
        <w:rPr>
          <w:rFonts w:ascii="Times New Roman" w:hAnsi="Times New Roman" w:cs="Times New Roman"/>
          <w:spacing w:val="-15"/>
          <w:w w:val="95"/>
        </w:rPr>
        <w:t xml:space="preserve"> </w:t>
      </w:r>
      <w:r w:rsidRPr="00290D40">
        <w:rPr>
          <w:rFonts w:ascii="Times New Roman" w:hAnsi="Times New Roman" w:cs="Times New Roman"/>
          <w:w w:val="95"/>
        </w:rPr>
        <w:t>court</w:t>
      </w:r>
      <w:r w:rsidRPr="00290D40">
        <w:rPr>
          <w:rFonts w:ascii="Times New Roman" w:hAnsi="Times New Roman" w:cs="Times New Roman"/>
          <w:spacing w:val="-14"/>
          <w:w w:val="95"/>
        </w:rPr>
        <w:t xml:space="preserve"> </w:t>
      </w:r>
      <w:r w:rsidRPr="00290D40">
        <w:rPr>
          <w:rFonts w:ascii="Times New Roman" w:hAnsi="Times New Roman" w:cs="Times New Roman"/>
          <w:w w:val="95"/>
        </w:rPr>
        <w:t>or</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governmental </w:t>
      </w:r>
      <w:r w:rsidRPr="00290D40">
        <w:rPr>
          <w:rFonts w:ascii="Times New Roman" w:hAnsi="Times New Roman" w:cs="Times New Roman"/>
        </w:rPr>
        <w:t>agency</w:t>
      </w:r>
      <w:r w:rsidRPr="00290D40">
        <w:rPr>
          <w:rFonts w:ascii="Times New Roman" w:hAnsi="Times New Roman" w:cs="Times New Roman"/>
          <w:spacing w:val="-27"/>
        </w:rPr>
        <w:t xml:space="preserve"> </w:t>
      </w:r>
      <w:r w:rsidRPr="00290D40">
        <w:rPr>
          <w:rFonts w:ascii="Times New Roman" w:hAnsi="Times New Roman" w:cs="Times New Roman"/>
        </w:rPr>
        <w:t>pursuant</w:t>
      </w:r>
      <w:r w:rsidRPr="00290D40">
        <w:rPr>
          <w:rFonts w:ascii="Times New Roman" w:hAnsi="Times New Roman" w:cs="Times New Roman"/>
          <w:spacing w:val="-28"/>
        </w:rPr>
        <w:t xml:space="preserve"> </w:t>
      </w:r>
      <w:r w:rsidRPr="00290D40">
        <w:rPr>
          <w:rFonts w:ascii="Times New Roman" w:hAnsi="Times New Roman" w:cs="Times New Roman"/>
        </w:rPr>
        <w:t>to</w:t>
      </w:r>
      <w:r w:rsidRPr="00290D40">
        <w:rPr>
          <w:rFonts w:ascii="Times New Roman" w:hAnsi="Times New Roman" w:cs="Times New Roman"/>
          <w:spacing w:val="-26"/>
        </w:rPr>
        <w:t xml:space="preserve"> </w:t>
      </w:r>
      <w:r w:rsidRPr="00290D40">
        <w:rPr>
          <w:rFonts w:ascii="Times New Roman" w:hAnsi="Times New Roman" w:cs="Times New Roman"/>
        </w:rPr>
        <w:t>an</w:t>
      </w:r>
      <w:r w:rsidRPr="00290D40">
        <w:rPr>
          <w:rFonts w:ascii="Times New Roman" w:hAnsi="Times New Roman" w:cs="Times New Roman"/>
          <w:spacing w:val="-28"/>
        </w:rPr>
        <w:t xml:space="preserve"> </w:t>
      </w:r>
      <w:r w:rsidRPr="00290D40">
        <w:rPr>
          <w:rFonts w:ascii="Times New Roman" w:hAnsi="Times New Roman" w:cs="Times New Roman"/>
        </w:rPr>
        <w:t>order</w:t>
      </w:r>
      <w:r w:rsidRPr="00290D40">
        <w:rPr>
          <w:rFonts w:ascii="Times New Roman" w:hAnsi="Times New Roman" w:cs="Times New Roman"/>
          <w:spacing w:val="-27"/>
        </w:rPr>
        <w:t xml:space="preserve"> </w:t>
      </w:r>
      <w:r w:rsidRPr="00290D40">
        <w:rPr>
          <w:rFonts w:ascii="Times New Roman" w:hAnsi="Times New Roman" w:cs="Times New Roman"/>
        </w:rPr>
        <w:t>of</w:t>
      </w:r>
      <w:r w:rsidRPr="00290D40">
        <w:rPr>
          <w:rFonts w:ascii="Times New Roman" w:hAnsi="Times New Roman" w:cs="Times New Roman"/>
          <w:spacing w:val="-27"/>
        </w:rPr>
        <w:t xml:space="preserve"> </w:t>
      </w:r>
      <w:r w:rsidRPr="00290D40">
        <w:rPr>
          <w:rFonts w:ascii="Times New Roman" w:hAnsi="Times New Roman" w:cs="Times New Roman"/>
        </w:rPr>
        <w:t>such</w:t>
      </w:r>
      <w:r w:rsidRPr="00290D40">
        <w:rPr>
          <w:rFonts w:ascii="Times New Roman" w:hAnsi="Times New Roman" w:cs="Times New Roman"/>
          <w:spacing w:val="-28"/>
        </w:rPr>
        <w:t xml:space="preserve"> </w:t>
      </w:r>
      <w:r w:rsidRPr="00290D40">
        <w:rPr>
          <w:rFonts w:ascii="Times New Roman" w:hAnsi="Times New Roman" w:cs="Times New Roman"/>
        </w:rPr>
        <w:t>court</w:t>
      </w:r>
      <w:r w:rsidRPr="00290D40">
        <w:rPr>
          <w:rFonts w:ascii="Times New Roman" w:hAnsi="Times New Roman" w:cs="Times New Roman"/>
          <w:spacing w:val="-27"/>
        </w:rPr>
        <w:t xml:space="preserve"> </w:t>
      </w:r>
      <w:r w:rsidRPr="00290D40">
        <w:rPr>
          <w:rFonts w:ascii="Times New Roman" w:hAnsi="Times New Roman" w:cs="Times New Roman"/>
        </w:rPr>
        <w:t>or</w:t>
      </w:r>
      <w:r w:rsidRPr="00290D40">
        <w:rPr>
          <w:rFonts w:ascii="Times New Roman" w:hAnsi="Times New Roman" w:cs="Times New Roman"/>
          <w:spacing w:val="-28"/>
        </w:rPr>
        <w:t xml:space="preserve"> </w:t>
      </w:r>
      <w:r w:rsidRPr="00290D40">
        <w:rPr>
          <w:rFonts w:ascii="Times New Roman" w:hAnsi="Times New Roman" w:cs="Times New Roman"/>
        </w:rPr>
        <w:t>governmental</w:t>
      </w:r>
      <w:r w:rsidRPr="00290D40">
        <w:rPr>
          <w:rFonts w:ascii="Times New Roman" w:hAnsi="Times New Roman" w:cs="Times New Roman"/>
          <w:spacing w:val="-28"/>
        </w:rPr>
        <w:t xml:space="preserve"> </w:t>
      </w:r>
      <w:r w:rsidRPr="00290D40">
        <w:rPr>
          <w:rFonts w:ascii="Times New Roman" w:hAnsi="Times New Roman" w:cs="Times New Roman"/>
        </w:rPr>
        <w:t>agency</w:t>
      </w:r>
      <w:r w:rsidRPr="00290D40">
        <w:rPr>
          <w:rFonts w:ascii="Times New Roman" w:hAnsi="Times New Roman" w:cs="Times New Roman"/>
          <w:spacing w:val="-26"/>
        </w:rPr>
        <w:t xml:space="preserve"> </w:t>
      </w:r>
      <w:r w:rsidRPr="00290D40">
        <w:rPr>
          <w:rFonts w:ascii="Times New Roman" w:hAnsi="Times New Roman" w:cs="Times New Roman"/>
        </w:rPr>
        <w:t>as</w:t>
      </w:r>
      <w:r w:rsidRPr="00290D40">
        <w:rPr>
          <w:rFonts w:ascii="Times New Roman" w:hAnsi="Times New Roman" w:cs="Times New Roman"/>
          <w:spacing w:val="-28"/>
        </w:rPr>
        <w:t xml:space="preserve"> </w:t>
      </w:r>
      <w:r w:rsidRPr="00290D40">
        <w:rPr>
          <w:rFonts w:ascii="Times New Roman" w:hAnsi="Times New Roman" w:cs="Times New Roman"/>
        </w:rPr>
        <w:t>so</w:t>
      </w:r>
      <w:r w:rsidRPr="00290D40">
        <w:rPr>
          <w:rFonts w:ascii="Times New Roman" w:hAnsi="Times New Roman" w:cs="Times New Roman"/>
          <w:spacing w:val="-27"/>
        </w:rPr>
        <w:t xml:space="preserve"> </w:t>
      </w:r>
      <w:r w:rsidRPr="00290D40">
        <w:rPr>
          <w:rFonts w:ascii="Times New Roman" w:hAnsi="Times New Roman" w:cs="Times New Roman"/>
        </w:rPr>
        <w:t>required</w:t>
      </w:r>
      <w:r w:rsidRPr="00290D40">
        <w:rPr>
          <w:rFonts w:ascii="Times New Roman" w:hAnsi="Times New Roman" w:cs="Times New Roman"/>
          <w:spacing w:val="-27"/>
        </w:rPr>
        <w:t xml:space="preserve"> </w:t>
      </w:r>
      <w:r w:rsidRPr="00290D40">
        <w:rPr>
          <w:rFonts w:ascii="Times New Roman" w:hAnsi="Times New Roman" w:cs="Times New Roman"/>
        </w:rPr>
        <w:t>by</w:t>
      </w:r>
      <w:r w:rsidRPr="00290D40">
        <w:rPr>
          <w:rFonts w:ascii="Times New Roman" w:hAnsi="Times New Roman" w:cs="Times New Roman"/>
          <w:spacing w:val="-27"/>
        </w:rPr>
        <w:t xml:space="preserve"> </w:t>
      </w:r>
      <w:r w:rsidRPr="00290D40">
        <w:rPr>
          <w:rFonts w:ascii="Times New Roman" w:hAnsi="Times New Roman" w:cs="Times New Roman"/>
        </w:rPr>
        <w:t>such</w:t>
      </w:r>
      <w:r w:rsidRPr="00290D40">
        <w:rPr>
          <w:rFonts w:ascii="Times New Roman" w:hAnsi="Times New Roman" w:cs="Times New Roman"/>
          <w:spacing w:val="-28"/>
        </w:rPr>
        <w:t xml:space="preserve"> </w:t>
      </w:r>
      <w:r w:rsidRPr="00290D40">
        <w:rPr>
          <w:rFonts w:ascii="Times New Roman" w:hAnsi="Times New Roman" w:cs="Times New Roman"/>
        </w:rPr>
        <w:t xml:space="preserve">order, </w:t>
      </w:r>
      <w:r w:rsidRPr="00290D40">
        <w:rPr>
          <w:rFonts w:ascii="Times New Roman" w:hAnsi="Times New Roman" w:cs="Times New Roman"/>
          <w:w w:val="95"/>
        </w:rPr>
        <w:t>provided</w:t>
      </w:r>
      <w:r w:rsidRPr="00290D40">
        <w:rPr>
          <w:rFonts w:ascii="Times New Roman" w:hAnsi="Times New Roman" w:cs="Times New Roman"/>
          <w:spacing w:val="-8"/>
          <w:w w:val="95"/>
        </w:rPr>
        <w:t xml:space="preserve"> </w:t>
      </w:r>
      <w:r w:rsidRPr="00290D40">
        <w:rPr>
          <w:rFonts w:ascii="Times New Roman" w:hAnsi="Times New Roman" w:cs="Times New Roman"/>
          <w:w w:val="95"/>
        </w:rPr>
        <w:t>that</w:t>
      </w:r>
      <w:r w:rsidRPr="00290D40">
        <w:rPr>
          <w:rFonts w:ascii="Times New Roman" w:hAnsi="Times New Roman" w:cs="Times New Roman"/>
          <w:spacing w:val="-5"/>
          <w:w w:val="95"/>
        </w:rPr>
        <w:t xml:space="preserve"> </w:t>
      </w:r>
      <w:r w:rsidRPr="00290D40">
        <w:rPr>
          <w:rFonts w:ascii="Times New Roman" w:hAnsi="Times New Roman" w:cs="Times New Roman"/>
          <w:w w:val="95"/>
        </w:rPr>
        <w:t>the</w:t>
      </w:r>
      <w:r w:rsidRPr="00290D40">
        <w:rPr>
          <w:rFonts w:ascii="Times New Roman" w:hAnsi="Times New Roman" w:cs="Times New Roman"/>
          <w:spacing w:val="-7"/>
          <w:w w:val="95"/>
        </w:rPr>
        <w:t xml:space="preserve"> </w:t>
      </w:r>
      <w:r w:rsidRPr="00290D40">
        <w:rPr>
          <w:rFonts w:ascii="Times New Roman" w:hAnsi="Times New Roman" w:cs="Times New Roman"/>
          <w:w w:val="95"/>
        </w:rPr>
        <w:t>Receiving</w:t>
      </w:r>
      <w:r w:rsidRPr="00290D40">
        <w:rPr>
          <w:rFonts w:ascii="Times New Roman" w:hAnsi="Times New Roman" w:cs="Times New Roman"/>
          <w:spacing w:val="-6"/>
          <w:w w:val="95"/>
        </w:rPr>
        <w:t xml:space="preserve"> </w:t>
      </w:r>
      <w:r w:rsidRPr="00290D40">
        <w:rPr>
          <w:rFonts w:ascii="Times New Roman" w:hAnsi="Times New Roman" w:cs="Times New Roman"/>
          <w:w w:val="95"/>
        </w:rPr>
        <w:t>Party</w:t>
      </w:r>
      <w:r w:rsidRPr="00290D40">
        <w:rPr>
          <w:rFonts w:ascii="Times New Roman" w:hAnsi="Times New Roman" w:cs="Times New Roman"/>
          <w:spacing w:val="-5"/>
          <w:w w:val="95"/>
        </w:rPr>
        <w:t xml:space="preserve"> </w:t>
      </w:r>
      <w:r w:rsidRPr="00290D40">
        <w:rPr>
          <w:rFonts w:ascii="Times New Roman" w:hAnsi="Times New Roman" w:cs="Times New Roman"/>
          <w:w w:val="95"/>
        </w:rPr>
        <w:t>shall,</w:t>
      </w:r>
      <w:r w:rsidRPr="00290D40">
        <w:rPr>
          <w:rFonts w:ascii="Times New Roman" w:hAnsi="Times New Roman" w:cs="Times New Roman"/>
          <w:spacing w:val="-5"/>
          <w:w w:val="95"/>
        </w:rPr>
        <w:t xml:space="preserve"> </w:t>
      </w:r>
      <w:r w:rsidRPr="00290D40">
        <w:rPr>
          <w:rFonts w:ascii="Times New Roman" w:hAnsi="Times New Roman" w:cs="Times New Roman"/>
          <w:w w:val="95"/>
        </w:rPr>
        <w:t>unless</w:t>
      </w:r>
      <w:r w:rsidRPr="00290D40">
        <w:rPr>
          <w:rFonts w:ascii="Times New Roman" w:hAnsi="Times New Roman" w:cs="Times New Roman"/>
          <w:spacing w:val="-5"/>
          <w:w w:val="95"/>
        </w:rPr>
        <w:t xml:space="preserve"> </w:t>
      </w:r>
      <w:r w:rsidRPr="00290D40">
        <w:rPr>
          <w:rFonts w:ascii="Times New Roman" w:hAnsi="Times New Roman" w:cs="Times New Roman"/>
          <w:w w:val="95"/>
        </w:rPr>
        <w:t>prohibited</w:t>
      </w:r>
      <w:r w:rsidRPr="00290D40">
        <w:rPr>
          <w:rFonts w:ascii="Times New Roman" w:hAnsi="Times New Roman" w:cs="Times New Roman"/>
          <w:spacing w:val="-5"/>
          <w:w w:val="95"/>
        </w:rPr>
        <w:t xml:space="preserve"> </w:t>
      </w:r>
      <w:r w:rsidRPr="00290D40">
        <w:rPr>
          <w:rFonts w:ascii="Times New Roman" w:hAnsi="Times New Roman" w:cs="Times New Roman"/>
          <w:w w:val="95"/>
        </w:rPr>
        <w:t>by</w:t>
      </w:r>
      <w:r w:rsidRPr="00290D40">
        <w:rPr>
          <w:rFonts w:ascii="Times New Roman" w:hAnsi="Times New Roman" w:cs="Times New Roman"/>
          <w:spacing w:val="-6"/>
          <w:w w:val="95"/>
        </w:rPr>
        <w:t xml:space="preserve"> </w:t>
      </w:r>
      <w:r w:rsidRPr="00290D40">
        <w:rPr>
          <w:rFonts w:ascii="Times New Roman" w:hAnsi="Times New Roman" w:cs="Times New Roman"/>
          <w:w w:val="95"/>
        </w:rPr>
        <w:t>law</w:t>
      </w:r>
      <w:r w:rsidRPr="00290D40">
        <w:rPr>
          <w:rFonts w:ascii="Times New Roman" w:hAnsi="Times New Roman" w:cs="Times New Roman"/>
          <w:spacing w:val="-6"/>
          <w:w w:val="95"/>
        </w:rPr>
        <w:t xml:space="preserve"> </w:t>
      </w:r>
      <w:r w:rsidRPr="00290D40">
        <w:rPr>
          <w:rFonts w:ascii="Times New Roman" w:hAnsi="Times New Roman" w:cs="Times New Roman"/>
          <w:w w:val="95"/>
        </w:rPr>
        <w:t>or</w:t>
      </w:r>
      <w:r w:rsidRPr="00290D40">
        <w:rPr>
          <w:rFonts w:ascii="Times New Roman" w:hAnsi="Times New Roman" w:cs="Times New Roman"/>
          <w:spacing w:val="-5"/>
          <w:w w:val="95"/>
        </w:rPr>
        <w:t xml:space="preserve"> </w:t>
      </w:r>
      <w:r w:rsidRPr="00290D40">
        <w:rPr>
          <w:rFonts w:ascii="Times New Roman" w:hAnsi="Times New Roman" w:cs="Times New Roman"/>
          <w:w w:val="95"/>
        </w:rPr>
        <w:t>regulation,</w:t>
      </w:r>
      <w:r w:rsidRPr="00290D40">
        <w:rPr>
          <w:rFonts w:ascii="Times New Roman" w:hAnsi="Times New Roman" w:cs="Times New Roman"/>
          <w:spacing w:val="-8"/>
          <w:w w:val="95"/>
        </w:rPr>
        <w:t xml:space="preserve"> </w:t>
      </w:r>
      <w:r w:rsidRPr="00290D40">
        <w:rPr>
          <w:rFonts w:ascii="Times New Roman" w:hAnsi="Times New Roman" w:cs="Times New Roman"/>
          <w:w w:val="95"/>
        </w:rPr>
        <w:t>promptly</w:t>
      </w:r>
      <w:r w:rsidRPr="00290D40">
        <w:rPr>
          <w:rFonts w:ascii="Times New Roman" w:hAnsi="Times New Roman" w:cs="Times New Roman"/>
          <w:spacing w:val="-5"/>
          <w:w w:val="95"/>
        </w:rPr>
        <w:t xml:space="preserve"> </w:t>
      </w:r>
      <w:r w:rsidRPr="00290D40">
        <w:rPr>
          <w:rFonts w:ascii="Times New Roman" w:hAnsi="Times New Roman" w:cs="Times New Roman"/>
          <w:w w:val="95"/>
        </w:rPr>
        <w:t>notify</w:t>
      </w:r>
      <w:r w:rsidRPr="00290D40">
        <w:rPr>
          <w:rFonts w:ascii="Times New Roman" w:hAnsi="Times New Roman" w:cs="Times New Roman"/>
          <w:spacing w:val="-7"/>
          <w:w w:val="95"/>
        </w:rPr>
        <w:t xml:space="preserve"> </w:t>
      </w:r>
      <w:r w:rsidRPr="00290D40">
        <w:rPr>
          <w:rFonts w:ascii="Times New Roman" w:hAnsi="Times New Roman" w:cs="Times New Roman"/>
          <w:w w:val="95"/>
        </w:rPr>
        <w:t>the Disclosing</w:t>
      </w:r>
      <w:r w:rsidRPr="00290D40">
        <w:rPr>
          <w:rFonts w:ascii="Times New Roman" w:hAnsi="Times New Roman" w:cs="Times New Roman"/>
          <w:spacing w:val="-5"/>
          <w:w w:val="95"/>
        </w:rPr>
        <w:t xml:space="preserve"> </w:t>
      </w:r>
      <w:r w:rsidRPr="00290D40">
        <w:rPr>
          <w:rFonts w:ascii="Times New Roman" w:hAnsi="Times New Roman" w:cs="Times New Roman"/>
          <w:w w:val="95"/>
        </w:rPr>
        <w:t>Party</w:t>
      </w:r>
      <w:r w:rsidRPr="00290D40">
        <w:rPr>
          <w:rFonts w:ascii="Times New Roman" w:hAnsi="Times New Roman" w:cs="Times New Roman"/>
          <w:spacing w:val="-3"/>
          <w:w w:val="95"/>
        </w:rPr>
        <w:t xml:space="preserve"> </w:t>
      </w:r>
      <w:r w:rsidRPr="00290D40">
        <w:rPr>
          <w:rFonts w:ascii="Times New Roman" w:hAnsi="Times New Roman" w:cs="Times New Roman"/>
          <w:w w:val="95"/>
        </w:rPr>
        <w:t>of</w:t>
      </w:r>
      <w:r w:rsidRPr="00290D40">
        <w:rPr>
          <w:rFonts w:ascii="Times New Roman" w:hAnsi="Times New Roman" w:cs="Times New Roman"/>
          <w:spacing w:val="-4"/>
          <w:w w:val="95"/>
        </w:rPr>
        <w:t xml:space="preserve"> </w:t>
      </w:r>
      <w:r w:rsidRPr="00290D40">
        <w:rPr>
          <w:rFonts w:ascii="Times New Roman" w:hAnsi="Times New Roman" w:cs="Times New Roman"/>
          <w:w w:val="95"/>
        </w:rPr>
        <w:t>such</w:t>
      </w:r>
      <w:r w:rsidRPr="00290D40">
        <w:rPr>
          <w:rFonts w:ascii="Times New Roman" w:hAnsi="Times New Roman" w:cs="Times New Roman"/>
          <w:spacing w:val="-5"/>
          <w:w w:val="95"/>
        </w:rPr>
        <w:t xml:space="preserve"> </w:t>
      </w:r>
      <w:r w:rsidRPr="00290D40">
        <w:rPr>
          <w:rFonts w:ascii="Times New Roman" w:hAnsi="Times New Roman" w:cs="Times New Roman"/>
          <w:w w:val="95"/>
        </w:rPr>
        <w:t>order</w:t>
      </w:r>
      <w:r w:rsidRPr="00290D40">
        <w:rPr>
          <w:rFonts w:ascii="Times New Roman" w:hAnsi="Times New Roman" w:cs="Times New Roman"/>
          <w:spacing w:val="-3"/>
          <w:w w:val="95"/>
        </w:rPr>
        <w:t xml:space="preserve"> </w:t>
      </w:r>
      <w:r w:rsidRPr="00290D40">
        <w:rPr>
          <w:rFonts w:ascii="Times New Roman" w:hAnsi="Times New Roman" w:cs="Times New Roman"/>
          <w:w w:val="95"/>
        </w:rPr>
        <w:t>and</w:t>
      </w:r>
      <w:r w:rsidRPr="00290D40">
        <w:rPr>
          <w:rFonts w:ascii="Times New Roman" w:hAnsi="Times New Roman" w:cs="Times New Roman"/>
          <w:spacing w:val="-4"/>
          <w:w w:val="95"/>
        </w:rPr>
        <w:t xml:space="preserve"> </w:t>
      </w:r>
      <w:r w:rsidRPr="00290D40">
        <w:rPr>
          <w:rFonts w:ascii="Times New Roman" w:hAnsi="Times New Roman" w:cs="Times New Roman"/>
          <w:w w:val="95"/>
        </w:rPr>
        <w:t>afford</w:t>
      </w:r>
      <w:r w:rsidRPr="00290D40">
        <w:rPr>
          <w:rFonts w:ascii="Times New Roman" w:hAnsi="Times New Roman" w:cs="Times New Roman"/>
          <w:spacing w:val="-5"/>
          <w:w w:val="95"/>
        </w:rPr>
        <w:t xml:space="preserve"> </w:t>
      </w:r>
      <w:r w:rsidRPr="00290D40">
        <w:rPr>
          <w:rFonts w:ascii="Times New Roman" w:hAnsi="Times New Roman" w:cs="Times New Roman"/>
          <w:w w:val="95"/>
        </w:rPr>
        <w:t>the</w:t>
      </w:r>
      <w:r w:rsidRPr="00290D40">
        <w:rPr>
          <w:rFonts w:ascii="Times New Roman" w:hAnsi="Times New Roman" w:cs="Times New Roman"/>
          <w:spacing w:val="-3"/>
          <w:w w:val="95"/>
        </w:rPr>
        <w:t xml:space="preserve"> </w:t>
      </w:r>
      <w:r w:rsidRPr="00290D40">
        <w:rPr>
          <w:rFonts w:ascii="Times New Roman" w:hAnsi="Times New Roman" w:cs="Times New Roman"/>
          <w:w w:val="95"/>
        </w:rPr>
        <w:t>Disclosing</w:t>
      </w:r>
      <w:r w:rsidRPr="00290D40">
        <w:rPr>
          <w:rFonts w:ascii="Times New Roman" w:hAnsi="Times New Roman" w:cs="Times New Roman"/>
          <w:spacing w:val="-4"/>
          <w:w w:val="95"/>
        </w:rPr>
        <w:t xml:space="preserve"> </w:t>
      </w:r>
      <w:r w:rsidRPr="00290D40">
        <w:rPr>
          <w:rFonts w:ascii="Times New Roman" w:hAnsi="Times New Roman" w:cs="Times New Roman"/>
          <w:w w:val="95"/>
        </w:rPr>
        <w:t>Party</w:t>
      </w:r>
      <w:r w:rsidRPr="00290D40">
        <w:rPr>
          <w:rFonts w:ascii="Times New Roman" w:hAnsi="Times New Roman" w:cs="Times New Roman"/>
          <w:spacing w:val="-3"/>
          <w:w w:val="95"/>
        </w:rPr>
        <w:t xml:space="preserve"> </w:t>
      </w:r>
      <w:r w:rsidRPr="00290D40">
        <w:rPr>
          <w:rFonts w:ascii="Times New Roman" w:hAnsi="Times New Roman" w:cs="Times New Roman"/>
          <w:w w:val="95"/>
        </w:rPr>
        <w:t>the</w:t>
      </w:r>
      <w:r w:rsidRPr="00290D40">
        <w:rPr>
          <w:rFonts w:ascii="Times New Roman" w:hAnsi="Times New Roman" w:cs="Times New Roman"/>
          <w:spacing w:val="-4"/>
          <w:w w:val="95"/>
        </w:rPr>
        <w:t xml:space="preserve"> </w:t>
      </w:r>
      <w:r w:rsidRPr="00290D40">
        <w:rPr>
          <w:rFonts w:ascii="Times New Roman" w:hAnsi="Times New Roman" w:cs="Times New Roman"/>
          <w:w w:val="95"/>
        </w:rPr>
        <w:t>opportunity</w:t>
      </w:r>
      <w:r w:rsidRPr="00290D40">
        <w:rPr>
          <w:rFonts w:ascii="Times New Roman" w:hAnsi="Times New Roman" w:cs="Times New Roman"/>
          <w:spacing w:val="-3"/>
          <w:w w:val="95"/>
        </w:rPr>
        <w:t xml:space="preserve"> </w:t>
      </w:r>
      <w:r w:rsidRPr="00290D40">
        <w:rPr>
          <w:rFonts w:ascii="Times New Roman" w:hAnsi="Times New Roman" w:cs="Times New Roman"/>
          <w:w w:val="95"/>
        </w:rPr>
        <w:t>to</w:t>
      </w:r>
      <w:r w:rsidRPr="00290D40">
        <w:rPr>
          <w:rFonts w:ascii="Times New Roman" w:hAnsi="Times New Roman" w:cs="Times New Roman"/>
          <w:spacing w:val="-3"/>
          <w:w w:val="95"/>
        </w:rPr>
        <w:t xml:space="preserve"> </w:t>
      </w:r>
      <w:r w:rsidRPr="00290D40">
        <w:rPr>
          <w:rFonts w:ascii="Times New Roman" w:hAnsi="Times New Roman" w:cs="Times New Roman"/>
          <w:w w:val="95"/>
        </w:rPr>
        <w:t>seek</w:t>
      </w:r>
      <w:r w:rsidRPr="00290D40">
        <w:rPr>
          <w:rFonts w:ascii="Times New Roman" w:hAnsi="Times New Roman" w:cs="Times New Roman"/>
          <w:spacing w:val="-4"/>
          <w:w w:val="95"/>
        </w:rPr>
        <w:t xml:space="preserve"> </w:t>
      </w:r>
      <w:r w:rsidRPr="00290D40">
        <w:rPr>
          <w:rFonts w:ascii="Times New Roman" w:hAnsi="Times New Roman" w:cs="Times New Roman"/>
          <w:w w:val="95"/>
        </w:rPr>
        <w:t xml:space="preserve">appropriate </w:t>
      </w:r>
      <w:r w:rsidRPr="00290D40">
        <w:rPr>
          <w:rFonts w:ascii="Times New Roman" w:hAnsi="Times New Roman" w:cs="Times New Roman"/>
        </w:rPr>
        <w:t>protective</w:t>
      </w:r>
      <w:r w:rsidRPr="00290D40">
        <w:rPr>
          <w:rFonts w:ascii="Times New Roman" w:hAnsi="Times New Roman" w:cs="Times New Roman"/>
          <w:spacing w:val="-10"/>
        </w:rPr>
        <w:t xml:space="preserve"> </w:t>
      </w:r>
      <w:r w:rsidRPr="00290D40">
        <w:rPr>
          <w:rFonts w:ascii="Times New Roman" w:hAnsi="Times New Roman" w:cs="Times New Roman"/>
        </w:rPr>
        <w:t>order</w:t>
      </w:r>
      <w:r w:rsidRPr="00290D40">
        <w:rPr>
          <w:rFonts w:ascii="Times New Roman" w:hAnsi="Times New Roman" w:cs="Times New Roman"/>
          <w:spacing w:val="-7"/>
        </w:rPr>
        <w:t xml:space="preserve"> </w:t>
      </w:r>
      <w:r w:rsidRPr="00290D40">
        <w:rPr>
          <w:rFonts w:ascii="Times New Roman" w:hAnsi="Times New Roman" w:cs="Times New Roman"/>
        </w:rPr>
        <w:t>relating</w:t>
      </w:r>
      <w:r w:rsidRPr="00290D40">
        <w:rPr>
          <w:rFonts w:ascii="Times New Roman" w:hAnsi="Times New Roman" w:cs="Times New Roman"/>
          <w:spacing w:val="-8"/>
        </w:rPr>
        <w:t xml:space="preserve"> </w:t>
      </w:r>
      <w:r w:rsidRPr="00290D40">
        <w:rPr>
          <w:rFonts w:ascii="Times New Roman" w:hAnsi="Times New Roman" w:cs="Times New Roman"/>
        </w:rPr>
        <w:t>to</w:t>
      </w:r>
      <w:r w:rsidRPr="00290D40">
        <w:rPr>
          <w:rFonts w:ascii="Times New Roman" w:hAnsi="Times New Roman" w:cs="Times New Roman"/>
          <w:spacing w:val="-8"/>
        </w:rPr>
        <w:t xml:space="preserve"> </w:t>
      </w:r>
      <w:r w:rsidRPr="00290D40">
        <w:rPr>
          <w:rFonts w:ascii="Times New Roman" w:hAnsi="Times New Roman" w:cs="Times New Roman"/>
        </w:rPr>
        <w:t>such</w:t>
      </w:r>
      <w:r w:rsidRPr="00290D40">
        <w:rPr>
          <w:rFonts w:ascii="Times New Roman" w:hAnsi="Times New Roman" w:cs="Times New Roman"/>
          <w:spacing w:val="-8"/>
        </w:rPr>
        <w:t xml:space="preserve"> </w:t>
      </w:r>
      <w:r w:rsidRPr="00290D40">
        <w:rPr>
          <w:rFonts w:ascii="Times New Roman" w:hAnsi="Times New Roman" w:cs="Times New Roman"/>
        </w:rPr>
        <w:t>disclosure.</w:t>
      </w:r>
    </w:p>
    <w:p w14:paraId="15C92973" w14:textId="77777777" w:rsidR="003F0137" w:rsidRPr="00290D40" w:rsidRDefault="003F0137" w:rsidP="00966BCA">
      <w:pPr>
        <w:pStyle w:val="Heading7"/>
        <w:numPr>
          <w:ilvl w:val="0"/>
          <w:numId w:val="54"/>
        </w:numPr>
        <w:tabs>
          <w:tab w:val="left" w:pos="1221"/>
        </w:tabs>
        <w:spacing w:before="135"/>
        <w:jc w:val="both"/>
        <w:rPr>
          <w:rFonts w:ascii="Times New Roman" w:hAnsi="Times New Roman" w:cs="Times New Roman"/>
        </w:rPr>
      </w:pPr>
      <w:r w:rsidRPr="00290D40">
        <w:rPr>
          <w:rFonts w:ascii="Times New Roman" w:hAnsi="Times New Roman" w:cs="Times New Roman"/>
        </w:rPr>
        <w:t>Publications</w:t>
      </w:r>
    </w:p>
    <w:p w14:paraId="6147E902" w14:textId="77777777" w:rsidR="003F0137" w:rsidRPr="00290D40" w:rsidRDefault="003F0137" w:rsidP="003F0137">
      <w:pPr>
        <w:pStyle w:val="BodyText"/>
        <w:spacing w:before="123" w:line="232" w:lineRule="auto"/>
        <w:rPr>
          <w:rFonts w:ascii="Times New Roman" w:hAnsi="Times New Roman" w:cs="Times New Roman"/>
        </w:rPr>
      </w:pPr>
      <w:r w:rsidRPr="00290D40">
        <w:rPr>
          <w:rFonts w:ascii="Times New Roman" w:hAnsi="Times New Roman" w:cs="Times New Roman"/>
          <w:w w:val="95"/>
        </w:rPr>
        <w:t>Neither Party shall make news releases, public announcements, give interviews, issue or publish advertisements</w:t>
      </w:r>
      <w:r w:rsidRPr="00290D40">
        <w:rPr>
          <w:rFonts w:ascii="Times New Roman" w:hAnsi="Times New Roman" w:cs="Times New Roman"/>
          <w:spacing w:val="-22"/>
          <w:w w:val="95"/>
        </w:rPr>
        <w:t xml:space="preserve"> </w:t>
      </w:r>
      <w:r w:rsidRPr="00290D40">
        <w:rPr>
          <w:rFonts w:ascii="Times New Roman" w:hAnsi="Times New Roman" w:cs="Times New Roman"/>
          <w:w w:val="95"/>
        </w:rPr>
        <w:t>or</w:t>
      </w:r>
      <w:r w:rsidRPr="00290D40">
        <w:rPr>
          <w:rFonts w:ascii="Times New Roman" w:hAnsi="Times New Roman" w:cs="Times New Roman"/>
          <w:spacing w:val="-21"/>
          <w:w w:val="95"/>
        </w:rPr>
        <w:t xml:space="preserve"> </w:t>
      </w:r>
      <w:r w:rsidRPr="00290D40">
        <w:rPr>
          <w:rFonts w:ascii="Times New Roman" w:hAnsi="Times New Roman" w:cs="Times New Roman"/>
          <w:w w:val="95"/>
        </w:rPr>
        <w:t>publicize</w:t>
      </w:r>
      <w:r w:rsidRPr="00290D40">
        <w:rPr>
          <w:rFonts w:ascii="Times New Roman" w:hAnsi="Times New Roman" w:cs="Times New Roman"/>
          <w:spacing w:val="-20"/>
          <w:w w:val="95"/>
        </w:rPr>
        <w:t xml:space="preserve"> </w:t>
      </w:r>
      <w:r w:rsidRPr="00290D40">
        <w:rPr>
          <w:rFonts w:ascii="Times New Roman" w:hAnsi="Times New Roman" w:cs="Times New Roman"/>
          <w:w w:val="95"/>
        </w:rPr>
        <w:t>in</w:t>
      </w:r>
      <w:r w:rsidRPr="00290D40">
        <w:rPr>
          <w:rFonts w:ascii="Times New Roman" w:hAnsi="Times New Roman" w:cs="Times New Roman"/>
          <w:spacing w:val="-21"/>
          <w:w w:val="95"/>
        </w:rPr>
        <w:t xml:space="preserve"> </w:t>
      </w:r>
      <w:r w:rsidRPr="00290D40">
        <w:rPr>
          <w:rFonts w:ascii="Times New Roman" w:hAnsi="Times New Roman" w:cs="Times New Roman"/>
          <w:w w:val="95"/>
        </w:rPr>
        <w:t>any</w:t>
      </w:r>
      <w:r w:rsidRPr="00290D40">
        <w:rPr>
          <w:rFonts w:ascii="Times New Roman" w:hAnsi="Times New Roman" w:cs="Times New Roman"/>
          <w:spacing w:val="-20"/>
          <w:w w:val="95"/>
        </w:rPr>
        <w:t xml:space="preserve"> </w:t>
      </w:r>
      <w:r w:rsidRPr="00290D40">
        <w:rPr>
          <w:rFonts w:ascii="Times New Roman" w:hAnsi="Times New Roman" w:cs="Times New Roman"/>
          <w:w w:val="95"/>
        </w:rPr>
        <w:t>other</w:t>
      </w:r>
      <w:r w:rsidRPr="00290D40">
        <w:rPr>
          <w:rFonts w:ascii="Times New Roman" w:hAnsi="Times New Roman" w:cs="Times New Roman"/>
          <w:spacing w:val="-22"/>
          <w:w w:val="95"/>
        </w:rPr>
        <w:t xml:space="preserve"> </w:t>
      </w:r>
      <w:r w:rsidRPr="00290D40">
        <w:rPr>
          <w:rFonts w:ascii="Times New Roman" w:hAnsi="Times New Roman" w:cs="Times New Roman"/>
          <w:w w:val="95"/>
        </w:rPr>
        <w:t>manner</w:t>
      </w:r>
      <w:r w:rsidRPr="00290D40">
        <w:rPr>
          <w:rFonts w:ascii="Times New Roman" w:hAnsi="Times New Roman" w:cs="Times New Roman"/>
          <w:spacing w:val="-20"/>
          <w:w w:val="95"/>
        </w:rPr>
        <w:t xml:space="preserve"> </w:t>
      </w:r>
      <w:r w:rsidRPr="00290D40">
        <w:rPr>
          <w:rFonts w:ascii="Times New Roman" w:hAnsi="Times New Roman" w:cs="Times New Roman"/>
          <w:w w:val="95"/>
        </w:rPr>
        <w:t>whatsoever</w:t>
      </w:r>
      <w:r w:rsidRPr="00290D40">
        <w:rPr>
          <w:rFonts w:ascii="Times New Roman" w:hAnsi="Times New Roman" w:cs="Times New Roman"/>
          <w:spacing w:val="-20"/>
          <w:w w:val="95"/>
        </w:rPr>
        <w:t xml:space="preserve"> </w:t>
      </w:r>
      <w:r w:rsidRPr="00290D40">
        <w:rPr>
          <w:rFonts w:ascii="Times New Roman" w:hAnsi="Times New Roman" w:cs="Times New Roman"/>
          <w:w w:val="95"/>
        </w:rPr>
        <w:t>in</w:t>
      </w:r>
      <w:r w:rsidRPr="00290D40">
        <w:rPr>
          <w:rFonts w:ascii="Times New Roman" w:hAnsi="Times New Roman" w:cs="Times New Roman"/>
          <w:spacing w:val="-22"/>
          <w:w w:val="95"/>
        </w:rPr>
        <w:t xml:space="preserve"> </w:t>
      </w:r>
      <w:r w:rsidRPr="00290D40">
        <w:rPr>
          <w:rFonts w:ascii="Times New Roman" w:hAnsi="Times New Roman" w:cs="Times New Roman"/>
          <w:w w:val="95"/>
        </w:rPr>
        <w:t>connection</w:t>
      </w:r>
      <w:r w:rsidRPr="00290D40">
        <w:rPr>
          <w:rFonts w:ascii="Times New Roman" w:hAnsi="Times New Roman" w:cs="Times New Roman"/>
          <w:spacing w:val="-20"/>
          <w:w w:val="95"/>
        </w:rPr>
        <w:t xml:space="preserve"> </w:t>
      </w:r>
      <w:r w:rsidRPr="00290D40">
        <w:rPr>
          <w:rFonts w:ascii="Times New Roman" w:hAnsi="Times New Roman" w:cs="Times New Roman"/>
          <w:w w:val="95"/>
        </w:rPr>
        <w:t>with</w:t>
      </w:r>
      <w:r w:rsidRPr="00290D40">
        <w:rPr>
          <w:rFonts w:ascii="Times New Roman" w:hAnsi="Times New Roman" w:cs="Times New Roman"/>
          <w:spacing w:val="-22"/>
          <w:w w:val="95"/>
        </w:rPr>
        <w:t xml:space="preserve"> </w:t>
      </w:r>
      <w:r w:rsidRPr="00290D40">
        <w:rPr>
          <w:rFonts w:ascii="Times New Roman" w:hAnsi="Times New Roman" w:cs="Times New Roman"/>
          <w:w w:val="95"/>
        </w:rPr>
        <w:t>this</w:t>
      </w:r>
      <w:r w:rsidRPr="00290D40">
        <w:rPr>
          <w:rFonts w:ascii="Times New Roman" w:hAnsi="Times New Roman" w:cs="Times New Roman"/>
          <w:spacing w:val="-20"/>
          <w:w w:val="95"/>
        </w:rPr>
        <w:t xml:space="preserve"> </w:t>
      </w:r>
      <w:r w:rsidRPr="00290D40">
        <w:rPr>
          <w:rFonts w:ascii="Times New Roman" w:hAnsi="Times New Roman" w:cs="Times New Roman"/>
          <w:w w:val="95"/>
        </w:rPr>
        <w:t>Agreement,</w:t>
      </w:r>
      <w:r w:rsidRPr="00290D40">
        <w:rPr>
          <w:rFonts w:ascii="Times New Roman" w:hAnsi="Times New Roman" w:cs="Times New Roman"/>
          <w:spacing w:val="-20"/>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 xml:space="preserve">contents / provisions thereof, other information relating to this Agreement, the Purpose, the </w:t>
      </w:r>
      <w:r w:rsidRPr="00290D40">
        <w:rPr>
          <w:rFonts w:ascii="Times New Roman" w:hAnsi="Times New Roman" w:cs="Times New Roman"/>
          <w:w w:val="95"/>
        </w:rPr>
        <w:t xml:space="preserve">Confidential Information or other matter of this Agreement, without the prior written approval of </w:t>
      </w:r>
      <w:r w:rsidRPr="00290D40">
        <w:rPr>
          <w:rFonts w:ascii="Times New Roman" w:hAnsi="Times New Roman" w:cs="Times New Roman"/>
        </w:rPr>
        <w:t>the other</w:t>
      </w:r>
      <w:r w:rsidRPr="00290D40">
        <w:rPr>
          <w:rFonts w:ascii="Times New Roman" w:hAnsi="Times New Roman" w:cs="Times New Roman"/>
          <w:spacing w:val="-12"/>
        </w:rPr>
        <w:t xml:space="preserve"> </w:t>
      </w:r>
      <w:r w:rsidRPr="00290D40">
        <w:rPr>
          <w:rFonts w:ascii="Times New Roman" w:hAnsi="Times New Roman" w:cs="Times New Roman"/>
        </w:rPr>
        <w:t>Party.</w:t>
      </w:r>
    </w:p>
    <w:p w14:paraId="1EC2CF77" w14:textId="77777777" w:rsidR="003F0137" w:rsidRPr="00290D40" w:rsidRDefault="003F0137" w:rsidP="00966BCA">
      <w:pPr>
        <w:pStyle w:val="Heading7"/>
        <w:numPr>
          <w:ilvl w:val="0"/>
          <w:numId w:val="54"/>
        </w:numPr>
        <w:tabs>
          <w:tab w:val="left" w:pos="1221"/>
        </w:tabs>
        <w:jc w:val="both"/>
        <w:rPr>
          <w:rFonts w:ascii="Times New Roman" w:hAnsi="Times New Roman" w:cs="Times New Roman"/>
        </w:rPr>
      </w:pPr>
      <w:r w:rsidRPr="00290D40">
        <w:rPr>
          <w:rFonts w:ascii="Times New Roman" w:hAnsi="Times New Roman" w:cs="Times New Roman"/>
        </w:rPr>
        <w:t>Term</w:t>
      </w:r>
    </w:p>
    <w:p w14:paraId="329DC4A0" w14:textId="77777777" w:rsidR="003F0137" w:rsidRPr="00290D40" w:rsidRDefault="003F0137" w:rsidP="003F0137">
      <w:pPr>
        <w:pStyle w:val="BodyText"/>
        <w:spacing w:before="121" w:line="232" w:lineRule="auto"/>
        <w:rPr>
          <w:rFonts w:ascii="Times New Roman" w:hAnsi="Times New Roman" w:cs="Times New Roman"/>
        </w:rPr>
      </w:pPr>
      <w:r w:rsidRPr="00290D40">
        <w:rPr>
          <w:rFonts w:ascii="Times New Roman" w:hAnsi="Times New Roman" w:cs="Times New Roman"/>
        </w:rPr>
        <w:t>This</w:t>
      </w:r>
      <w:r w:rsidRPr="00290D40">
        <w:rPr>
          <w:rFonts w:ascii="Times New Roman" w:hAnsi="Times New Roman" w:cs="Times New Roman"/>
          <w:spacing w:val="-11"/>
        </w:rPr>
        <w:t xml:space="preserve"> </w:t>
      </w:r>
      <w:r w:rsidRPr="00290D40">
        <w:rPr>
          <w:rFonts w:ascii="Times New Roman" w:hAnsi="Times New Roman" w:cs="Times New Roman"/>
        </w:rPr>
        <w:t>Agreement</w:t>
      </w:r>
      <w:r w:rsidRPr="00290D40">
        <w:rPr>
          <w:rFonts w:ascii="Times New Roman" w:hAnsi="Times New Roman" w:cs="Times New Roman"/>
          <w:spacing w:val="-9"/>
        </w:rPr>
        <w:t xml:space="preserve"> </w:t>
      </w:r>
      <w:r w:rsidRPr="00290D40">
        <w:rPr>
          <w:rFonts w:ascii="Times New Roman" w:hAnsi="Times New Roman" w:cs="Times New Roman"/>
        </w:rPr>
        <w:t>shall</w:t>
      </w:r>
      <w:r w:rsidRPr="00290D40">
        <w:rPr>
          <w:rFonts w:ascii="Times New Roman" w:hAnsi="Times New Roman" w:cs="Times New Roman"/>
          <w:spacing w:val="-10"/>
        </w:rPr>
        <w:t xml:space="preserve"> </w:t>
      </w:r>
      <w:r w:rsidRPr="00290D40">
        <w:rPr>
          <w:rFonts w:ascii="Times New Roman" w:hAnsi="Times New Roman" w:cs="Times New Roman"/>
        </w:rPr>
        <w:t>be</w:t>
      </w:r>
      <w:r w:rsidRPr="00290D40">
        <w:rPr>
          <w:rFonts w:ascii="Times New Roman" w:hAnsi="Times New Roman" w:cs="Times New Roman"/>
          <w:spacing w:val="-11"/>
        </w:rPr>
        <w:t xml:space="preserve"> </w:t>
      </w:r>
      <w:r w:rsidRPr="00290D40">
        <w:rPr>
          <w:rFonts w:ascii="Times New Roman" w:hAnsi="Times New Roman" w:cs="Times New Roman"/>
        </w:rPr>
        <w:t>effective</w:t>
      </w:r>
      <w:r w:rsidRPr="00290D40">
        <w:rPr>
          <w:rFonts w:ascii="Times New Roman" w:hAnsi="Times New Roman" w:cs="Times New Roman"/>
          <w:spacing w:val="-10"/>
        </w:rPr>
        <w:t xml:space="preserve"> </w:t>
      </w:r>
      <w:r w:rsidRPr="00290D40">
        <w:rPr>
          <w:rFonts w:ascii="Times New Roman" w:hAnsi="Times New Roman" w:cs="Times New Roman"/>
        </w:rPr>
        <w:t>from</w:t>
      </w:r>
      <w:r w:rsidRPr="00290D40">
        <w:rPr>
          <w:rFonts w:ascii="Times New Roman" w:hAnsi="Times New Roman" w:cs="Times New Roman"/>
          <w:spacing w:val="-9"/>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date</w:t>
      </w:r>
      <w:r w:rsidRPr="00290D40">
        <w:rPr>
          <w:rFonts w:ascii="Times New Roman" w:hAnsi="Times New Roman" w:cs="Times New Roman"/>
          <w:spacing w:val="-10"/>
        </w:rPr>
        <w:t xml:space="preserve"> </w:t>
      </w:r>
      <w:r w:rsidRPr="00290D40">
        <w:rPr>
          <w:rFonts w:ascii="Times New Roman" w:hAnsi="Times New Roman" w:cs="Times New Roman"/>
        </w:rPr>
        <w:t>hereof</w:t>
      </w:r>
      <w:r w:rsidRPr="00290D40">
        <w:rPr>
          <w:rFonts w:ascii="Times New Roman" w:hAnsi="Times New Roman" w:cs="Times New Roman"/>
          <w:spacing w:val="-11"/>
        </w:rPr>
        <w:t xml:space="preserve"> </w:t>
      </w:r>
      <w:r w:rsidRPr="00290D40">
        <w:rPr>
          <w:rFonts w:ascii="Times New Roman" w:hAnsi="Times New Roman" w:cs="Times New Roman"/>
        </w:rPr>
        <w:t>and</w:t>
      </w:r>
      <w:r w:rsidRPr="00290D40">
        <w:rPr>
          <w:rFonts w:ascii="Times New Roman" w:hAnsi="Times New Roman" w:cs="Times New Roman"/>
          <w:spacing w:val="-10"/>
        </w:rPr>
        <w:t xml:space="preserve"> </w:t>
      </w:r>
      <w:r w:rsidRPr="00290D40">
        <w:rPr>
          <w:rFonts w:ascii="Times New Roman" w:hAnsi="Times New Roman" w:cs="Times New Roman"/>
        </w:rPr>
        <w:t>shall</w:t>
      </w:r>
      <w:r w:rsidRPr="00290D40">
        <w:rPr>
          <w:rFonts w:ascii="Times New Roman" w:hAnsi="Times New Roman" w:cs="Times New Roman"/>
          <w:spacing w:val="-10"/>
        </w:rPr>
        <w:t xml:space="preserve"> </w:t>
      </w:r>
      <w:r w:rsidRPr="00290D40">
        <w:rPr>
          <w:rFonts w:ascii="Times New Roman" w:hAnsi="Times New Roman" w:cs="Times New Roman"/>
        </w:rPr>
        <w:t>continue</w:t>
      </w:r>
      <w:r w:rsidRPr="00290D40">
        <w:rPr>
          <w:rFonts w:ascii="Times New Roman" w:hAnsi="Times New Roman" w:cs="Times New Roman"/>
          <w:spacing w:val="-11"/>
        </w:rPr>
        <w:t xml:space="preserve"> </w:t>
      </w:r>
      <w:r w:rsidRPr="00290D40">
        <w:rPr>
          <w:rFonts w:ascii="Times New Roman" w:hAnsi="Times New Roman" w:cs="Times New Roman"/>
        </w:rPr>
        <w:t>till</w:t>
      </w:r>
      <w:r w:rsidRPr="00290D40">
        <w:rPr>
          <w:rFonts w:ascii="Times New Roman" w:hAnsi="Times New Roman" w:cs="Times New Roman"/>
          <w:spacing w:val="-10"/>
        </w:rPr>
        <w:t xml:space="preserve"> </w:t>
      </w:r>
      <w:r w:rsidRPr="00290D40">
        <w:rPr>
          <w:rFonts w:ascii="Times New Roman" w:hAnsi="Times New Roman" w:cs="Times New Roman"/>
        </w:rPr>
        <w:t>establishment</w:t>
      </w:r>
      <w:r w:rsidRPr="00290D40">
        <w:rPr>
          <w:rFonts w:ascii="Times New Roman" w:hAnsi="Times New Roman" w:cs="Times New Roman"/>
          <w:spacing w:val="-11"/>
        </w:rPr>
        <w:t xml:space="preserve"> </w:t>
      </w:r>
      <w:r w:rsidRPr="00290D40">
        <w:rPr>
          <w:rFonts w:ascii="Times New Roman" w:hAnsi="Times New Roman" w:cs="Times New Roman"/>
        </w:rPr>
        <w:t xml:space="preserve">of </w:t>
      </w:r>
      <w:r w:rsidRPr="00290D40">
        <w:rPr>
          <w:rFonts w:ascii="Times New Roman" w:hAnsi="Times New Roman" w:cs="Times New Roman"/>
          <w:w w:val="95"/>
        </w:rPr>
        <w:t>business</w:t>
      </w:r>
      <w:r w:rsidRPr="00290D40">
        <w:rPr>
          <w:rFonts w:ascii="Times New Roman" w:hAnsi="Times New Roman" w:cs="Times New Roman"/>
          <w:spacing w:val="-13"/>
          <w:w w:val="95"/>
        </w:rPr>
        <w:t xml:space="preserve"> </w:t>
      </w:r>
      <w:r w:rsidRPr="00290D40">
        <w:rPr>
          <w:rFonts w:ascii="Times New Roman" w:hAnsi="Times New Roman" w:cs="Times New Roman"/>
          <w:w w:val="95"/>
        </w:rPr>
        <w:t>relationship</w:t>
      </w:r>
      <w:r w:rsidRPr="00290D40">
        <w:rPr>
          <w:rFonts w:ascii="Times New Roman" w:hAnsi="Times New Roman" w:cs="Times New Roman"/>
          <w:spacing w:val="-14"/>
          <w:w w:val="95"/>
        </w:rPr>
        <w:t xml:space="preserve"> </w:t>
      </w:r>
      <w:r w:rsidRPr="00290D40">
        <w:rPr>
          <w:rFonts w:ascii="Times New Roman" w:hAnsi="Times New Roman" w:cs="Times New Roman"/>
          <w:w w:val="95"/>
        </w:rPr>
        <w:t>between</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Parties</w:t>
      </w:r>
      <w:r w:rsidRPr="00290D40">
        <w:rPr>
          <w:rFonts w:ascii="Times New Roman" w:hAnsi="Times New Roman" w:cs="Times New Roman"/>
          <w:spacing w:val="-13"/>
          <w:w w:val="95"/>
        </w:rPr>
        <w:t xml:space="preserve"> </w:t>
      </w:r>
      <w:r w:rsidRPr="00290D40">
        <w:rPr>
          <w:rFonts w:ascii="Times New Roman" w:hAnsi="Times New Roman" w:cs="Times New Roman"/>
          <w:w w:val="95"/>
        </w:rPr>
        <w:t>and</w:t>
      </w:r>
      <w:r w:rsidRPr="00290D40">
        <w:rPr>
          <w:rFonts w:ascii="Times New Roman" w:hAnsi="Times New Roman" w:cs="Times New Roman"/>
          <w:spacing w:val="-13"/>
          <w:w w:val="95"/>
        </w:rPr>
        <w:t xml:space="preserve"> </w:t>
      </w:r>
      <w:r w:rsidRPr="00290D40">
        <w:rPr>
          <w:rFonts w:ascii="Times New Roman" w:hAnsi="Times New Roman" w:cs="Times New Roman"/>
          <w:w w:val="95"/>
        </w:rPr>
        <w:t>execution</w:t>
      </w:r>
      <w:r w:rsidRPr="00290D40">
        <w:rPr>
          <w:rFonts w:ascii="Times New Roman" w:hAnsi="Times New Roman" w:cs="Times New Roman"/>
          <w:spacing w:val="-14"/>
          <w:w w:val="95"/>
        </w:rPr>
        <w:t xml:space="preserve"> </w:t>
      </w:r>
      <w:r w:rsidRPr="00290D40">
        <w:rPr>
          <w:rFonts w:ascii="Times New Roman" w:hAnsi="Times New Roman" w:cs="Times New Roman"/>
          <w:w w:val="95"/>
        </w:rPr>
        <w:t>of</w:t>
      </w:r>
      <w:r w:rsidRPr="00290D40">
        <w:rPr>
          <w:rFonts w:ascii="Times New Roman" w:hAnsi="Times New Roman" w:cs="Times New Roman"/>
          <w:spacing w:val="-13"/>
          <w:w w:val="95"/>
        </w:rPr>
        <w:t xml:space="preserve"> </w:t>
      </w:r>
      <w:r w:rsidRPr="00290D40">
        <w:rPr>
          <w:rFonts w:ascii="Times New Roman" w:hAnsi="Times New Roman" w:cs="Times New Roman"/>
          <w:w w:val="95"/>
        </w:rPr>
        <w:t>definitive</w:t>
      </w:r>
      <w:r w:rsidRPr="00290D40">
        <w:rPr>
          <w:rFonts w:ascii="Times New Roman" w:hAnsi="Times New Roman" w:cs="Times New Roman"/>
          <w:spacing w:val="-13"/>
          <w:w w:val="95"/>
        </w:rPr>
        <w:t xml:space="preserve"> </w:t>
      </w:r>
      <w:r w:rsidRPr="00290D40">
        <w:rPr>
          <w:rFonts w:ascii="Times New Roman" w:hAnsi="Times New Roman" w:cs="Times New Roman"/>
          <w:w w:val="95"/>
        </w:rPr>
        <w:t>agreements</w:t>
      </w:r>
      <w:r w:rsidRPr="00290D40">
        <w:rPr>
          <w:rFonts w:ascii="Times New Roman" w:hAnsi="Times New Roman" w:cs="Times New Roman"/>
          <w:spacing w:val="-13"/>
          <w:w w:val="95"/>
        </w:rPr>
        <w:t xml:space="preserve"> </w:t>
      </w:r>
      <w:r w:rsidRPr="00290D40">
        <w:rPr>
          <w:rFonts w:ascii="Times New Roman" w:hAnsi="Times New Roman" w:cs="Times New Roman"/>
          <w:w w:val="95"/>
        </w:rPr>
        <w:t>thereafter.</w:t>
      </w:r>
      <w:r w:rsidRPr="00290D40">
        <w:rPr>
          <w:rFonts w:ascii="Times New Roman" w:hAnsi="Times New Roman" w:cs="Times New Roman"/>
          <w:spacing w:val="-14"/>
          <w:w w:val="95"/>
        </w:rPr>
        <w:t xml:space="preserve"> </w:t>
      </w:r>
      <w:r w:rsidRPr="00290D40">
        <w:rPr>
          <w:rFonts w:ascii="Times New Roman" w:hAnsi="Times New Roman" w:cs="Times New Roman"/>
          <w:w w:val="95"/>
        </w:rPr>
        <w:t>Upon expiration</w:t>
      </w:r>
      <w:r w:rsidRPr="00290D40">
        <w:rPr>
          <w:rFonts w:ascii="Times New Roman" w:hAnsi="Times New Roman" w:cs="Times New Roman"/>
          <w:spacing w:val="-22"/>
          <w:w w:val="95"/>
        </w:rPr>
        <w:t xml:space="preserve"> </w:t>
      </w:r>
      <w:r w:rsidRPr="00290D40">
        <w:rPr>
          <w:rFonts w:ascii="Times New Roman" w:hAnsi="Times New Roman" w:cs="Times New Roman"/>
          <w:w w:val="95"/>
        </w:rPr>
        <w:t>or</w:t>
      </w:r>
      <w:r w:rsidRPr="00290D40">
        <w:rPr>
          <w:rFonts w:ascii="Times New Roman" w:hAnsi="Times New Roman" w:cs="Times New Roman"/>
          <w:spacing w:val="-23"/>
          <w:w w:val="95"/>
        </w:rPr>
        <w:t xml:space="preserve"> </w:t>
      </w:r>
      <w:r w:rsidRPr="00290D40">
        <w:rPr>
          <w:rFonts w:ascii="Times New Roman" w:hAnsi="Times New Roman" w:cs="Times New Roman"/>
          <w:w w:val="95"/>
        </w:rPr>
        <w:t>termination</w:t>
      </w:r>
      <w:r w:rsidRPr="00290D40">
        <w:rPr>
          <w:rFonts w:ascii="Times New Roman" w:hAnsi="Times New Roman" w:cs="Times New Roman"/>
          <w:spacing w:val="-22"/>
          <w:w w:val="95"/>
        </w:rPr>
        <w:t xml:space="preserve"> </w:t>
      </w:r>
      <w:r w:rsidRPr="00290D40">
        <w:rPr>
          <w:rFonts w:ascii="Times New Roman" w:hAnsi="Times New Roman" w:cs="Times New Roman"/>
          <w:w w:val="95"/>
        </w:rPr>
        <w:t>as</w:t>
      </w:r>
      <w:r w:rsidRPr="00290D40">
        <w:rPr>
          <w:rFonts w:ascii="Times New Roman" w:hAnsi="Times New Roman" w:cs="Times New Roman"/>
          <w:spacing w:val="-21"/>
          <w:w w:val="95"/>
        </w:rPr>
        <w:t xml:space="preserve"> </w:t>
      </w:r>
      <w:r w:rsidRPr="00290D40">
        <w:rPr>
          <w:rFonts w:ascii="Times New Roman" w:hAnsi="Times New Roman" w:cs="Times New Roman"/>
          <w:w w:val="95"/>
        </w:rPr>
        <w:t>contemplated</w:t>
      </w:r>
      <w:r w:rsidRPr="00290D40">
        <w:rPr>
          <w:rFonts w:ascii="Times New Roman" w:hAnsi="Times New Roman" w:cs="Times New Roman"/>
          <w:spacing w:val="-22"/>
          <w:w w:val="95"/>
        </w:rPr>
        <w:t xml:space="preserve"> </w:t>
      </w:r>
      <w:r w:rsidRPr="00290D40">
        <w:rPr>
          <w:rFonts w:ascii="Times New Roman" w:hAnsi="Times New Roman" w:cs="Times New Roman"/>
          <w:w w:val="95"/>
        </w:rPr>
        <w:t>herein</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Receiving</w:t>
      </w:r>
      <w:r w:rsidRPr="00290D40">
        <w:rPr>
          <w:rFonts w:ascii="Times New Roman" w:hAnsi="Times New Roman" w:cs="Times New Roman"/>
          <w:spacing w:val="-22"/>
          <w:w w:val="95"/>
        </w:rPr>
        <w:t xml:space="preserve"> </w:t>
      </w:r>
      <w:r w:rsidRPr="00290D40">
        <w:rPr>
          <w:rFonts w:ascii="Times New Roman" w:hAnsi="Times New Roman" w:cs="Times New Roman"/>
          <w:w w:val="95"/>
        </w:rPr>
        <w:t>Party</w:t>
      </w:r>
      <w:r w:rsidRPr="00290D40">
        <w:rPr>
          <w:rFonts w:ascii="Times New Roman" w:hAnsi="Times New Roman" w:cs="Times New Roman"/>
          <w:spacing w:val="-21"/>
          <w:w w:val="95"/>
        </w:rPr>
        <w:t xml:space="preserve"> </w:t>
      </w:r>
      <w:r w:rsidRPr="00290D40">
        <w:rPr>
          <w:rFonts w:ascii="Times New Roman" w:hAnsi="Times New Roman" w:cs="Times New Roman"/>
          <w:w w:val="95"/>
        </w:rPr>
        <w:t>shall</w:t>
      </w:r>
      <w:r w:rsidRPr="00290D40">
        <w:rPr>
          <w:rFonts w:ascii="Times New Roman" w:hAnsi="Times New Roman" w:cs="Times New Roman"/>
          <w:spacing w:val="-22"/>
          <w:w w:val="95"/>
        </w:rPr>
        <w:t xml:space="preserve"> </w:t>
      </w:r>
      <w:r w:rsidRPr="00290D40">
        <w:rPr>
          <w:rFonts w:ascii="Times New Roman" w:hAnsi="Times New Roman" w:cs="Times New Roman"/>
          <w:w w:val="95"/>
        </w:rPr>
        <w:t>immediately</w:t>
      </w:r>
      <w:r w:rsidRPr="00290D40">
        <w:rPr>
          <w:rFonts w:ascii="Times New Roman" w:hAnsi="Times New Roman" w:cs="Times New Roman"/>
          <w:spacing w:val="-21"/>
          <w:w w:val="95"/>
        </w:rPr>
        <w:t xml:space="preserve"> </w:t>
      </w:r>
      <w:r w:rsidRPr="00290D40">
        <w:rPr>
          <w:rFonts w:ascii="Times New Roman" w:hAnsi="Times New Roman" w:cs="Times New Roman"/>
          <w:w w:val="95"/>
        </w:rPr>
        <w:t>cease</w:t>
      </w:r>
      <w:r w:rsidRPr="00290D40">
        <w:rPr>
          <w:rFonts w:ascii="Times New Roman" w:hAnsi="Times New Roman" w:cs="Times New Roman"/>
          <w:spacing w:val="-22"/>
          <w:w w:val="95"/>
        </w:rPr>
        <w:t xml:space="preserve"> </w:t>
      </w:r>
      <w:r w:rsidRPr="00290D40">
        <w:rPr>
          <w:rFonts w:ascii="Times New Roman" w:hAnsi="Times New Roman" w:cs="Times New Roman"/>
          <w:w w:val="95"/>
        </w:rPr>
        <w:t>rights to</w:t>
      </w:r>
      <w:r w:rsidRPr="00290D40">
        <w:rPr>
          <w:rFonts w:ascii="Times New Roman" w:hAnsi="Times New Roman" w:cs="Times New Roman"/>
          <w:spacing w:val="-2"/>
          <w:w w:val="95"/>
        </w:rPr>
        <w:t xml:space="preserve"> </w:t>
      </w:r>
      <w:r w:rsidRPr="00290D40">
        <w:rPr>
          <w:rFonts w:ascii="Times New Roman" w:hAnsi="Times New Roman" w:cs="Times New Roman"/>
          <w:w w:val="95"/>
        </w:rPr>
        <w:t>any</w:t>
      </w:r>
      <w:r w:rsidRPr="00290D40">
        <w:rPr>
          <w:rFonts w:ascii="Times New Roman" w:hAnsi="Times New Roman" w:cs="Times New Roman"/>
          <w:spacing w:val="-1"/>
          <w:w w:val="95"/>
        </w:rPr>
        <w:t xml:space="preserve"> </w:t>
      </w:r>
      <w:r w:rsidRPr="00290D40">
        <w:rPr>
          <w:rFonts w:ascii="Times New Roman" w:hAnsi="Times New Roman" w:cs="Times New Roman"/>
          <w:w w:val="95"/>
        </w:rPr>
        <w:t>and</w:t>
      </w:r>
      <w:r w:rsidRPr="00290D40">
        <w:rPr>
          <w:rFonts w:ascii="Times New Roman" w:hAnsi="Times New Roman" w:cs="Times New Roman"/>
          <w:spacing w:val="-4"/>
          <w:w w:val="95"/>
        </w:rPr>
        <w:t xml:space="preserve"> </w:t>
      </w:r>
      <w:r w:rsidRPr="00290D40">
        <w:rPr>
          <w:rFonts w:ascii="Times New Roman" w:hAnsi="Times New Roman" w:cs="Times New Roman"/>
          <w:w w:val="95"/>
        </w:rPr>
        <w:t>all</w:t>
      </w:r>
      <w:r w:rsidRPr="00290D40">
        <w:rPr>
          <w:rFonts w:ascii="Times New Roman" w:hAnsi="Times New Roman" w:cs="Times New Roman"/>
          <w:spacing w:val="-3"/>
          <w:w w:val="95"/>
        </w:rPr>
        <w:t xml:space="preserve"> </w:t>
      </w:r>
      <w:r w:rsidRPr="00290D40">
        <w:rPr>
          <w:rFonts w:ascii="Times New Roman" w:hAnsi="Times New Roman" w:cs="Times New Roman"/>
          <w:w w:val="95"/>
        </w:rPr>
        <w:t>disclosures</w:t>
      </w:r>
      <w:r w:rsidRPr="00290D40">
        <w:rPr>
          <w:rFonts w:ascii="Times New Roman" w:hAnsi="Times New Roman" w:cs="Times New Roman"/>
          <w:spacing w:val="-2"/>
          <w:w w:val="95"/>
        </w:rPr>
        <w:t xml:space="preserve"> </w:t>
      </w:r>
      <w:r w:rsidRPr="00290D40">
        <w:rPr>
          <w:rFonts w:ascii="Times New Roman" w:hAnsi="Times New Roman" w:cs="Times New Roman"/>
          <w:w w:val="95"/>
        </w:rPr>
        <w:t>or</w:t>
      </w:r>
      <w:r w:rsidRPr="00290D40">
        <w:rPr>
          <w:rFonts w:ascii="Times New Roman" w:hAnsi="Times New Roman" w:cs="Times New Roman"/>
          <w:spacing w:val="-2"/>
          <w:w w:val="95"/>
        </w:rPr>
        <w:t xml:space="preserve"> </w:t>
      </w:r>
      <w:r w:rsidRPr="00290D40">
        <w:rPr>
          <w:rFonts w:ascii="Times New Roman" w:hAnsi="Times New Roman" w:cs="Times New Roman"/>
          <w:w w:val="95"/>
        </w:rPr>
        <w:t>uses</w:t>
      </w:r>
      <w:r w:rsidRPr="00290D40">
        <w:rPr>
          <w:rFonts w:ascii="Times New Roman" w:hAnsi="Times New Roman" w:cs="Times New Roman"/>
          <w:spacing w:val="-2"/>
          <w:w w:val="95"/>
        </w:rPr>
        <w:t xml:space="preserve"> </w:t>
      </w:r>
      <w:r w:rsidRPr="00290D40">
        <w:rPr>
          <w:rFonts w:ascii="Times New Roman" w:hAnsi="Times New Roman" w:cs="Times New Roman"/>
          <w:w w:val="95"/>
        </w:rPr>
        <w:t>of</w:t>
      </w:r>
      <w:r w:rsidRPr="00290D40">
        <w:rPr>
          <w:rFonts w:ascii="Times New Roman" w:hAnsi="Times New Roman" w:cs="Times New Roman"/>
          <w:spacing w:val="-3"/>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2"/>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2"/>
          <w:w w:val="95"/>
        </w:rPr>
        <w:t xml:space="preserve"> </w:t>
      </w:r>
      <w:r w:rsidRPr="00290D40">
        <w:rPr>
          <w:rFonts w:ascii="Times New Roman" w:hAnsi="Times New Roman" w:cs="Times New Roman"/>
          <w:w w:val="95"/>
        </w:rPr>
        <w:t>and</w:t>
      </w:r>
      <w:r w:rsidRPr="00290D40">
        <w:rPr>
          <w:rFonts w:ascii="Times New Roman" w:hAnsi="Times New Roman" w:cs="Times New Roman"/>
          <w:spacing w:val="-3"/>
          <w:w w:val="95"/>
        </w:rPr>
        <w:t xml:space="preserve"> </w:t>
      </w:r>
      <w:r w:rsidRPr="00290D40">
        <w:rPr>
          <w:rFonts w:ascii="Times New Roman" w:hAnsi="Times New Roman" w:cs="Times New Roman"/>
          <w:w w:val="95"/>
        </w:rPr>
        <w:t>at</w:t>
      </w:r>
      <w:r w:rsidRPr="00290D40">
        <w:rPr>
          <w:rFonts w:ascii="Times New Roman" w:hAnsi="Times New Roman" w:cs="Times New Roman"/>
          <w:spacing w:val="-3"/>
          <w:w w:val="95"/>
        </w:rPr>
        <w:t xml:space="preserve"> </w:t>
      </w:r>
      <w:r w:rsidRPr="00290D40">
        <w:rPr>
          <w:rFonts w:ascii="Times New Roman" w:hAnsi="Times New Roman" w:cs="Times New Roman"/>
          <w:w w:val="95"/>
        </w:rPr>
        <w:t>the</w:t>
      </w:r>
      <w:r w:rsidRPr="00290D40">
        <w:rPr>
          <w:rFonts w:ascii="Times New Roman" w:hAnsi="Times New Roman" w:cs="Times New Roman"/>
          <w:spacing w:val="-2"/>
          <w:w w:val="95"/>
        </w:rPr>
        <w:t xml:space="preserve"> </w:t>
      </w:r>
      <w:r w:rsidRPr="00290D40">
        <w:rPr>
          <w:rFonts w:ascii="Times New Roman" w:hAnsi="Times New Roman" w:cs="Times New Roman"/>
          <w:w w:val="95"/>
        </w:rPr>
        <w:t>request</w:t>
      </w:r>
      <w:r w:rsidRPr="00290D40">
        <w:rPr>
          <w:rFonts w:ascii="Times New Roman" w:hAnsi="Times New Roman" w:cs="Times New Roman"/>
          <w:spacing w:val="-2"/>
          <w:w w:val="95"/>
        </w:rPr>
        <w:t xml:space="preserve"> </w:t>
      </w:r>
      <w:r w:rsidRPr="00290D40">
        <w:rPr>
          <w:rFonts w:ascii="Times New Roman" w:hAnsi="Times New Roman" w:cs="Times New Roman"/>
          <w:w w:val="95"/>
        </w:rPr>
        <w:t>of</w:t>
      </w:r>
      <w:r w:rsidRPr="00290D40">
        <w:rPr>
          <w:rFonts w:ascii="Times New Roman" w:hAnsi="Times New Roman" w:cs="Times New Roman"/>
          <w:spacing w:val="-3"/>
          <w:w w:val="95"/>
        </w:rPr>
        <w:t xml:space="preserve"> </w:t>
      </w:r>
      <w:r w:rsidRPr="00290D40">
        <w:rPr>
          <w:rFonts w:ascii="Times New Roman" w:hAnsi="Times New Roman" w:cs="Times New Roman"/>
          <w:w w:val="95"/>
        </w:rPr>
        <w:t>the</w:t>
      </w:r>
      <w:r w:rsidRPr="00290D40">
        <w:rPr>
          <w:rFonts w:ascii="Times New Roman" w:hAnsi="Times New Roman" w:cs="Times New Roman"/>
          <w:spacing w:val="-2"/>
          <w:w w:val="95"/>
        </w:rPr>
        <w:t xml:space="preserve"> </w:t>
      </w:r>
      <w:r w:rsidRPr="00290D40">
        <w:rPr>
          <w:rFonts w:ascii="Times New Roman" w:hAnsi="Times New Roman" w:cs="Times New Roman"/>
          <w:w w:val="95"/>
        </w:rPr>
        <w:t xml:space="preserve">Disclosing </w:t>
      </w:r>
      <w:r w:rsidRPr="00290D40">
        <w:rPr>
          <w:rFonts w:ascii="Times New Roman" w:hAnsi="Times New Roman" w:cs="Times New Roman"/>
        </w:rPr>
        <w:t>Party,</w:t>
      </w:r>
      <w:r w:rsidRPr="00290D40">
        <w:rPr>
          <w:rFonts w:ascii="Times New Roman" w:hAnsi="Times New Roman" w:cs="Times New Roman"/>
          <w:spacing w:val="-18"/>
        </w:rPr>
        <w:t xml:space="preserve"> </w:t>
      </w:r>
      <w:r w:rsidRPr="00290D40">
        <w:rPr>
          <w:rFonts w:ascii="Times New Roman" w:hAnsi="Times New Roman" w:cs="Times New Roman"/>
        </w:rPr>
        <w:t>the</w:t>
      </w:r>
      <w:r w:rsidRPr="00290D40">
        <w:rPr>
          <w:rFonts w:ascii="Times New Roman" w:hAnsi="Times New Roman" w:cs="Times New Roman"/>
          <w:spacing w:val="-17"/>
        </w:rPr>
        <w:t xml:space="preserve"> </w:t>
      </w:r>
      <w:r w:rsidRPr="00290D40">
        <w:rPr>
          <w:rFonts w:ascii="Times New Roman" w:hAnsi="Times New Roman" w:cs="Times New Roman"/>
        </w:rPr>
        <w:t>Receiving</w:t>
      </w:r>
      <w:r w:rsidRPr="00290D40">
        <w:rPr>
          <w:rFonts w:ascii="Times New Roman" w:hAnsi="Times New Roman" w:cs="Times New Roman"/>
          <w:spacing w:val="-19"/>
        </w:rPr>
        <w:t xml:space="preserve"> </w:t>
      </w:r>
      <w:r w:rsidRPr="00290D40">
        <w:rPr>
          <w:rFonts w:ascii="Times New Roman" w:hAnsi="Times New Roman" w:cs="Times New Roman"/>
        </w:rPr>
        <w:t>Party</w:t>
      </w:r>
      <w:r w:rsidRPr="00290D40">
        <w:rPr>
          <w:rFonts w:ascii="Times New Roman" w:hAnsi="Times New Roman" w:cs="Times New Roman"/>
          <w:spacing w:val="-18"/>
        </w:rPr>
        <w:t xml:space="preserve"> </w:t>
      </w:r>
      <w:r w:rsidRPr="00290D40">
        <w:rPr>
          <w:rFonts w:ascii="Times New Roman" w:hAnsi="Times New Roman" w:cs="Times New Roman"/>
        </w:rPr>
        <w:t>shall</w:t>
      </w:r>
      <w:r w:rsidRPr="00290D40">
        <w:rPr>
          <w:rFonts w:ascii="Times New Roman" w:hAnsi="Times New Roman" w:cs="Times New Roman"/>
          <w:spacing w:val="-17"/>
        </w:rPr>
        <w:t xml:space="preserve"> </w:t>
      </w:r>
      <w:r w:rsidRPr="00290D40">
        <w:rPr>
          <w:rFonts w:ascii="Times New Roman" w:hAnsi="Times New Roman" w:cs="Times New Roman"/>
        </w:rPr>
        <w:t>promptly</w:t>
      </w:r>
      <w:r w:rsidRPr="00290D40">
        <w:rPr>
          <w:rFonts w:ascii="Times New Roman" w:hAnsi="Times New Roman" w:cs="Times New Roman"/>
          <w:spacing w:val="-17"/>
        </w:rPr>
        <w:t xml:space="preserve"> </w:t>
      </w:r>
      <w:r w:rsidRPr="00290D40">
        <w:rPr>
          <w:rFonts w:ascii="Times New Roman" w:hAnsi="Times New Roman" w:cs="Times New Roman"/>
        </w:rPr>
        <w:t>return</w:t>
      </w:r>
      <w:r w:rsidRPr="00290D40">
        <w:rPr>
          <w:rFonts w:ascii="Times New Roman" w:hAnsi="Times New Roman" w:cs="Times New Roman"/>
          <w:spacing w:val="-19"/>
        </w:rPr>
        <w:t xml:space="preserve"> </w:t>
      </w:r>
      <w:r w:rsidRPr="00290D40">
        <w:rPr>
          <w:rFonts w:ascii="Times New Roman" w:hAnsi="Times New Roman" w:cs="Times New Roman"/>
        </w:rPr>
        <w:t>or</w:t>
      </w:r>
      <w:r w:rsidRPr="00290D40">
        <w:rPr>
          <w:rFonts w:ascii="Times New Roman" w:hAnsi="Times New Roman" w:cs="Times New Roman"/>
          <w:spacing w:val="-19"/>
        </w:rPr>
        <w:t xml:space="preserve"> </w:t>
      </w:r>
      <w:r w:rsidRPr="00290D40">
        <w:rPr>
          <w:rFonts w:ascii="Times New Roman" w:hAnsi="Times New Roman" w:cs="Times New Roman"/>
        </w:rPr>
        <w:t>destroy</w:t>
      </w:r>
      <w:r w:rsidRPr="00290D40">
        <w:rPr>
          <w:rFonts w:ascii="Times New Roman" w:hAnsi="Times New Roman" w:cs="Times New Roman"/>
          <w:spacing w:val="-15"/>
        </w:rPr>
        <w:t xml:space="preserve"> </w:t>
      </w:r>
      <w:r w:rsidRPr="00290D40">
        <w:rPr>
          <w:rFonts w:ascii="Times New Roman" w:hAnsi="Times New Roman" w:cs="Times New Roman"/>
        </w:rPr>
        <w:t>all</w:t>
      </w:r>
      <w:r w:rsidRPr="00290D40">
        <w:rPr>
          <w:rFonts w:ascii="Times New Roman" w:hAnsi="Times New Roman" w:cs="Times New Roman"/>
          <w:spacing w:val="-19"/>
        </w:rPr>
        <w:t xml:space="preserve"> </w:t>
      </w:r>
      <w:r w:rsidRPr="00290D40">
        <w:rPr>
          <w:rFonts w:ascii="Times New Roman" w:hAnsi="Times New Roman" w:cs="Times New Roman"/>
        </w:rPr>
        <w:t>written,</w:t>
      </w:r>
      <w:r w:rsidRPr="00290D40">
        <w:rPr>
          <w:rFonts w:ascii="Times New Roman" w:hAnsi="Times New Roman" w:cs="Times New Roman"/>
          <w:spacing w:val="-18"/>
        </w:rPr>
        <w:t xml:space="preserve"> </w:t>
      </w:r>
      <w:r w:rsidRPr="00290D40">
        <w:rPr>
          <w:rFonts w:ascii="Times New Roman" w:hAnsi="Times New Roman" w:cs="Times New Roman"/>
        </w:rPr>
        <w:t>graphic</w:t>
      </w:r>
      <w:r w:rsidRPr="00290D40">
        <w:rPr>
          <w:rFonts w:ascii="Times New Roman" w:hAnsi="Times New Roman" w:cs="Times New Roman"/>
          <w:spacing w:val="-17"/>
        </w:rPr>
        <w:t xml:space="preserve"> </w:t>
      </w:r>
      <w:r w:rsidRPr="00290D40">
        <w:rPr>
          <w:rFonts w:ascii="Times New Roman" w:hAnsi="Times New Roman" w:cs="Times New Roman"/>
        </w:rPr>
        <w:t>or</w:t>
      </w:r>
      <w:r w:rsidRPr="00290D40">
        <w:rPr>
          <w:rFonts w:ascii="Times New Roman" w:hAnsi="Times New Roman" w:cs="Times New Roman"/>
          <w:spacing w:val="-20"/>
        </w:rPr>
        <w:t xml:space="preserve"> </w:t>
      </w:r>
      <w:r w:rsidRPr="00290D40">
        <w:rPr>
          <w:rFonts w:ascii="Times New Roman" w:hAnsi="Times New Roman" w:cs="Times New Roman"/>
        </w:rPr>
        <w:t>other</w:t>
      </w:r>
      <w:r w:rsidRPr="00290D40">
        <w:rPr>
          <w:rFonts w:ascii="Times New Roman" w:hAnsi="Times New Roman" w:cs="Times New Roman"/>
          <w:spacing w:val="-18"/>
        </w:rPr>
        <w:t xml:space="preserve"> </w:t>
      </w:r>
      <w:r w:rsidRPr="00290D40">
        <w:rPr>
          <w:rFonts w:ascii="Times New Roman" w:hAnsi="Times New Roman" w:cs="Times New Roman"/>
        </w:rPr>
        <w:t xml:space="preserve">tangible </w:t>
      </w:r>
      <w:r w:rsidRPr="00290D40">
        <w:rPr>
          <w:rFonts w:ascii="Times New Roman" w:hAnsi="Times New Roman" w:cs="Times New Roman"/>
          <w:w w:val="95"/>
        </w:rPr>
        <w:t>forms</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15"/>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15"/>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all</w:t>
      </w:r>
      <w:r w:rsidRPr="00290D40">
        <w:rPr>
          <w:rFonts w:ascii="Times New Roman" w:hAnsi="Times New Roman" w:cs="Times New Roman"/>
          <w:spacing w:val="-15"/>
          <w:w w:val="95"/>
        </w:rPr>
        <w:t xml:space="preserve"> </w:t>
      </w:r>
      <w:r w:rsidRPr="00290D40">
        <w:rPr>
          <w:rFonts w:ascii="Times New Roman" w:hAnsi="Times New Roman" w:cs="Times New Roman"/>
          <w:w w:val="95"/>
        </w:rPr>
        <w:t>copies,</w:t>
      </w:r>
      <w:r w:rsidRPr="00290D40">
        <w:rPr>
          <w:rFonts w:ascii="Times New Roman" w:hAnsi="Times New Roman" w:cs="Times New Roman"/>
          <w:spacing w:val="-16"/>
          <w:w w:val="95"/>
        </w:rPr>
        <w:t xml:space="preserve"> </w:t>
      </w:r>
      <w:r w:rsidRPr="00290D40">
        <w:rPr>
          <w:rFonts w:ascii="Times New Roman" w:hAnsi="Times New Roman" w:cs="Times New Roman"/>
          <w:w w:val="95"/>
        </w:rPr>
        <w:t>abstracts,</w:t>
      </w:r>
      <w:r w:rsidRPr="00290D40">
        <w:rPr>
          <w:rFonts w:ascii="Times New Roman" w:hAnsi="Times New Roman" w:cs="Times New Roman"/>
          <w:spacing w:val="-16"/>
          <w:w w:val="95"/>
        </w:rPr>
        <w:t xml:space="preserve"> </w:t>
      </w:r>
      <w:r w:rsidRPr="00290D40">
        <w:rPr>
          <w:rFonts w:ascii="Times New Roman" w:hAnsi="Times New Roman" w:cs="Times New Roman"/>
          <w:w w:val="95"/>
        </w:rPr>
        <w:t>extracts,</w:t>
      </w:r>
      <w:r w:rsidRPr="00290D40">
        <w:rPr>
          <w:rFonts w:ascii="Times New Roman" w:hAnsi="Times New Roman" w:cs="Times New Roman"/>
          <w:spacing w:val="-14"/>
          <w:w w:val="95"/>
        </w:rPr>
        <w:t xml:space="preserve"> </w:t>
      </w:r>
      <w:r w:rsidRPr="00290D40">
        <w:rPr>
          <w:rFonts w:ascii="Times New Roman" w:hAnsi="Times New Roman" w:cs="Times New Roman"/>
          <w:w w:val="95"/>
        </w:rPr>
        <w:t>samples,</w:t>
      </w:r>
      <w:r w:rsidRPr="00290D40">
        <w:rPr>
          <w:rFonts w:ascii="Times New Roman" w:hAnsi="Times New Roman" w:cs="Times New Roman"/>
          <w:spacing w:val="-15"/>
          <w:w w:val="95"/>
        </w:rPr>
        <w:t xml:space="preserve"> </w:t>
      </w:r>
      <w:r w:rsidRPr="00290D40">
        <w:rPr>
          <w:rFonts w:ascii="Times New Roman" w:hAnsi="Times New Roman" w:cs="Times New Roman"/>
          <w:w w:val="95"/>
        </w:rPr>
        <w:t>notes</w:t>
      </w:r>
      <w:r w:rsidRPr="00290D40">
        <w:rPr>
          <w:rFonts w:ascii="Times New Roman" w:hAnsi="Times New Roman" w:cs="Times New Roman"/>
          <w:spacing w:val="-16"/>
          <w:w w:val="95"/>
        </w:rPr>
        <w:t xml:space="preserve"> </w:t>
      </w:r>
      <w:r w:rsidRPr="00290D40">
        <w:rPr>
          <w:rFonts w:ascii="Times New Roman" w:hAnsi="Times New Roman" w:cs="Times New Roman"/>
          <w:w w:val="95"/>
        </w:rPr>
        <w:t>or</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modules </w:t>
      </w:r>
      <w:r w:rsidRPr="00290D40">
        <w:rPr>
          <w:rFonts w:ascii="Times New Roman" w:hAnsi="Times New Roman" w:cs="Times New Roman"/>
        </w:rPr>
        <w:t>thereof.</w:t>
      </w:r>
    </w:p>
    <w:p w14:paraId="698CF109" w14:textId="77777777" w:rsidR="003F0137" w:rsidRPr="00290D40" w:rsidRDefault="003F0137" w:rsidP="003F0137">
      <w:pPr>
        <w:pStyle w:val="BodyText"/>
        <w:spacing w:before="115" w:line="232" w:lineRule="auto"/>
        <w:rPr>
          <w:rFonts w:ascii="Times New Roman" w:hAnsi="Times New Roman" w:cs="Times New Roman"/>
        </w:rPr>
      </w:pPr>
      <w:r w:rsidRPr="00290D40">
        <w:rPr>
          <w:rFonts w:ascii="Times New Roman" w:hAnsi="Times New Roman" w:cs="Times New Roman"/>
        </w:rPr>
        <w:t>Notwithstanding</w:t>
      </w:r>
      <w:r w:rsidRPr="00290D40">
        <w:rPr>
          <w:rFonts w:ascii="Times New Roman" w:hAnsi="Times New Roman" w:cs="Times New Roman"/>
          <w:spacing w:val="-13"/>
        </w:rPr>
        <w:t xml:space="preserve"> </w:t>
      </w:r>
      <w:r w:rsidRPr="00290D40">
        <w:rPr>
          <w:rFonts w:ascii="Times New Roman" w:hAnsi="Times New Roman" w:cs="Times New Roman"/>
        </w:rPr>
        <w:t>anything</w:t>
      </w:r>
      <w:r w:rsidRPr="00290D40">
        <w:rPr>
          <w:rFonts w:ascii="Times New Roman" w:hAnsi="Times New Roman" w:cs="Times New Roman"/>
          <w:spacing w:val="-12"/>
        </w:rPr>
        <w:t xml:space="preserve"> </w:t>
      </w:r>
      <w:r w:rsidRPr="00290D40">
        <w:rPr>
          <w:rFonts w:ascii="Times New Roman" w:hAnsi="Times New Roman" w:cs="Times New Roman"/>
        </w:rPr>
        <w:t>to</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contrary</w:t>
      </w:r>
      <w:r w:rsidRPr="00290D40">
        <w:rPr>
          <w:rFonts w:ascii="Times New Roman" w:hAnsi="Times New Roman" w:cs="Times New Roman"/>
          <w:spacing w:val="-11"/>
        </w:rPr>
        <w:t xml:space="preserve"> </w:t>
      </w:r>
      <w:r w:rsidRPr="00290D40">
        <w:rPr>
          <w:rFonts w:ascii="Times New Roman" w:hAnsi="Times New Roman" w:cs="Times New Roman"/>
        </w:rPr>
        <w:t>contained</w:t>
      </w:r>
      <w:r w:rsidRPr="00290D40">
        <w:rPr>
          <w:rFonts w:ascii="Times New Roman" w:hAnsi="Times New Roman" w:cs="Times New Roman"/>
          <w:spacing w:val="-12"/>
        </w:rPr>
        <w:t xml:space="preserve"> </w:t>
      </w:r>
      <w:r w:rsidRPr="00290D40">
        <w:rPr>
          <w:rFonts w:ascii="Times New Roman" w:hAnsi="Times New Roman" w:cs="Times New Roman"/>
        </w:rPr>
        <w:t>herein,</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1"/>
        </w:rPr>
        <w:t xml:space="preserve"> </w:t>
      </w:r>
      <w:r w:rsidRPr="00290D40">
        <w:rPr>
          <w:rFonts w:ascii="Times New Roman" w:hAnsi="Times New Roman" w:cs="Times New Roman"/>
        </w:rPr>
        <w:t>confidential</w:t>
      </w:r>
      <w:r w:rsidRPr="00290D40">
        <w:rPr>
          <w:rFonts w:ascii="Times New Roman" w:hAnsi="Times New Roman" w:cs="Times New Roman"/>
          <w:spacing w:val="-12"/>
        </w:rPr>
        <w:t xml:space="preserve"> </w:t>
      </w:r>
      <w:r w:rsidRPr="00290D40">
        <w:rPr>
          <w:rFonts w:ascii="Times New Roman" w:hAnsi="Times New Roman" w:cs="Times New Roman"/>
        </w:rPr>
        <w:t>information</w:t>
      </w:r>
      <w:r w:rsidRPr="00290D40">
        <w:rPr>
          <w:rFonts w:ascii="Times New Roman" w:hAnsi="Times New Roman" w:cs="Times New Roman"/>
          <w:spacing w:val="-12"/>
        </w:rPr>
        <w:t xml:space="preserve"> </w:t>
      </w:r>
      <w:r w:rsidRPr="00290D40">
        <w:rPr>
          <w:rFonts w:ascii="Times New Roman" w:hAnsi="Times New Roman" w:cs="Times New Roman"/>
        </w:rPr>
        <w:t>shall continue</w:t>
      </w:r>
      <w:r w:rsidRPr="00290D40">
        <w:rPr>
          <w:rFonts w:ascii="Times New Roman" w:hAnsi="Times New Roman" w:cs="Times New Roman"/>
          <w:spacing w:val="-23"/>
        </w:rPr>
        <w:t xml:space="preserve"> </w:t>
      </w:r>
      <w:r w:rsidRPr="00290D40">
        <w:rPr>
          <w:rFonts w:ascii="Times New Roman" w:hAnsi="Times New Roman" w:cs="Times New Roman"/>
        </w:rPr>
        <w:t>to</w:t>
      </w:r>
      <w:r w:rsidRPr="00290D40">
        <w:rPr>
          <w:rFonts w:ascii="Times New Roman" w:hAnsi="Times New Roman" w:cs="Times New Roman"/>
          <w:spacing w:val="-22"/>
        </w:rPr>
        <w:t xml:space="preserve"> </w:t>
      </w:r>
      <w:r w:rsidRPr="00290D40">
        <w:rPr>
          <w:rFonts w:ascii="Times New Roman" w:hAnsi="Times New Roman" w:cs="Times New Roman"/>
        </w:rPr>
        <w:t>remain</w:t>
      </w:r>
      <w:r w:rsidRPr="00290D40">
        <w:rPr>
          <w:rFonts w:ascii="Times New Roman" w:hAnsi="Times New Roman" w:cs="Times New Roman"/>
          <w:spacing w:val="-23"/>
        </w:rPr>
        <w:t xml:space="preserve"> </w:t>
      </w:r>
      <w:r w:rsidRPr="00290D40">
        <w:rPr>
          <w:rFonts w:ascii="Times New Roman" w:hAnsi="Times New Roman" w:cs="Times New Roman"/>
        </w:rPr>
        <w:t>confidential</w:t>
      </w:r>
      <w:r w:rsidRPr="00290D40">
        <w:rPr>
          <w:rFonts w:ascii="Times New Roman" w:hAnsi="Times New Roman" w:cs="Times New Roman"/>
          <w:spacing w:val="-21"/>
        </w:rPr>
        <w:t xml:space="preserve"> </w:t>
      </w:r>
      <w:r w:rsidRPr="00290D40">
        <w:rPr>
          <w:rFonts w:ascii="Times New Roman" w:hAnsi="Times New Roman" w:cs="Times New Roman"/>
        </w:rPr>
        <w:t>until</w:t>
      </w:r>
      <w:r w:rsidRPr="00290D40">
        <w:rPr>
          <w:rFonts w:ascii="Times New Roman" w:hAnsi="Times New Roman" w:cs="Times New Roman"/>
          <w:spacing w:val="-22"/>
        </w:rPr>
        <w:t xml:space="preserve"> </w:t>
      </w:r>
      <w:r w:rsidRPr="00290D40">
        <w:rPr>
          <w:rFonts w:ascii="Times New Roman" w:hAnsi="Times New Roman" w:cs="Times New Roman"/>
        </w:rPr>
        <w:t>it</w:t>
      </w:r>
      <w:r w:rsidRPr="00290D40">
        <w:rPr>
          <w:rFonts w:ascii="Times New Roman" w:hAnsi="Times New Roman" w:cs="Times New Roman"/>
          <w:spacing w:val="-21"/>
        </w:rPr>
        <w:t xml:space="preserve"> </w:t>
      </w:r>
      <w:r w:rsidRPr="00290D40">
        <w:rPr>
          <w:rFonts w:ascii="Times New Roman" w:hAnsi="Times New Roman" w:cs="Times New Roman"/>
        </w:rPr>
        <w:t>reaches</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2"/>
        </w:rPr>
        <w:t xml:space="preserve"> </w:t>
      </w:r>
      <w:r w:rsidRPr="00290D40">
        <w:rPr>
          <w:rFonts w:ascii="Times New Roman" w:hAnsi="Times New Roman" w:cs="Times New Roman"/>
        </w:rPr>
        <w:t>public</w:t>
      </w:r>
      <w:r w:rsidRPr="00290D40">
        <w:rPr>
          <w:rFonts w:ascii="Times New Roman" w:hAnsi="Times New Roman" w:cs="Times New Roman"/>
          <w:spacing w:val="-21"/>
        </w:rPr>
        <w:t xml:space="preserve"> </w:t>
      </w:r>
      <w:r w:rsidRPr="00290D40">
        <w:rPr>
          <w:rFonts w:ascii="Times New Roman" w:hAnsi="Times New Roman" w:cs="Times New Roman"/>
        </w:rPr>
        <w:t>domain</w:t>
      </w:r>
      <w:r w:rsidRPr="00290D40">
        <w:rPr>
          <w:rFonts w:ascii="Times New Roman" w:hAnsi="Times New Roman" w:cs="Times New Roman"/>
          <w:spacing w:val="-22"/>
        </w:rPr>
        <w:t xml:space="preserve"> </w:t>
      </w:r>
      <w:r w:rsidRPr="00290D40">
        <w:rPr>
          <w:rFonts w:ascii="Times New Roman" w:hAnsi="Times New Roman" w:cs="Times New Roman"/>
        </w:rPr>
        <w:t>in</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normal</w:t>
      </w:r>
      <w:r w:rsidRPr="00290D40">
        <w:rPr>
          <w:rFonts w:ascii="Times New Roman" w:hAnsi="Times New Roman" w:cs="Times New Roman"/>
          <w:spacing w:val="-21"/>
        </w:rPr>
        <w:t xml:space="preserve"> </w:t>
      </w:r>
      <w:r w:rsidRPr="00290D40">
        <w:rPr>
          <w:rFonts w:ascii="Times New Roman" w:hAnsi="Times New Roman" w:cs="Times New Roman"/>
        </w:rPr>
        <w:t>course.</w:t>
      </w:r>
    </w:p>
    <w:p w14:paraId="5F07C7F9" w14:textId="77777777" w:rsidR="003F0137" w:rsidRPr="00290D40" w:rsidRDefault="003F0137" w:rsidP="00966BCA">
      <w:pPr>
        <w:pStyle w:val="Heading7"/>
        <w:numPr>
          <w:ilvl w:val="0"/>
          <w:numId w:val="54"/>
        </w:numPr>
        <w:tabs>
          <w:tab w:val="left" w:pos="1361"/>
        </w:tabs>
        <w:spacing w:before="137"/>
        <w:ind w:left="1360" w:hanging="361"/>
        <w:jc w:val="both"/>
        <w:rPr>
          <w:rFonts w:ascii="Times New Roman" w:hAnsi="Times New Roman" w:cs="Times New Roman"/>
        </w:rPr>
      </w:pPr>
      <w:r w:rsidRPr="00290D40">
        <w:rPr>
          <w:rFonts w:ascii="Times New Roman" w:hAnsi="Times New Roman" w:cs="Times New Roman"/>
        </w:rPr>
        <w:t>Title &amp; Proprietary</w:t>
      </w:r>
      <w:r w:rsidRPr="00290D40">
        <w:rPr>
          <w:rFonts w:ascii="Times New Roman" w:hAnsi="Times New Roman" w:cs="Times New Roman"/>
          <w:spacing w:val="-6"/>
        </w:rPr>
        <w:t xml:space="preserve"> </w:t>
      </w:r>
      <w:r w:rsidRPr="00290D40">
        <w:rPr>
          <w:rFonts w:ascii="Times New Roman" w:hAnsi="Times New Roman" w:cs="Times New Roman"/>
        </w:rPr>
        <w:t>Rights</w:t>
      </w:r>
    </w:p>
    <w:p w14:paraId="488F9644" w14:textId="77777777" w:rsidR="003F0137" w:rsidRPr="00290D40" w:rsidRDefault="003F0137" w:rsidP="003F0137">
      <w:pPr>
        <w:pStyle w:val="BodyText"/>
        <w:spacing w:before="123" w:line="232" w:lineRule="auto"/>
        <w:rPr>
          <w:rFonts w:ascii="Times New Roman" w:hAnsi="Times New Roman" w:cs="Times New Roman"/>
        </w:rPr>
      </w:pPr>
      <w:r w:rsidRPr="00290D40">
        <w:rPr>
          <w:rFonts w:ascii="Times New Roman" w:hAnsi="Times New Roman" w:cs="Times New Roman"/>
        </w:rPr>
        <w:t>Notwithstanding</w:t>
      </w:r>
      <w:r w:rsidRPr="00290D40">
        <w:rPr>
          <w:rFonts w:ascii="Times New Roman" w:hAnsi="Times New Roman" w:cs="Times New Roman"/>
          <w:spacing w:val="-6"/>
        </w:rPr>
        <w:t xml:space="preserve"> </w:t>
      </w:r>
      <w:r w:rsidRPr="00290D40">
        <w:rPr>
          <w:rFonts w:ascii="Times New Roman" w:hAnsi="Times New Roman" w:cs="Times New Roman"/>
        </w:rPr>
        <w:t>the</w:t>
      </w:r>
      <w:r w:rsidRPr="00290D40">
        <w:rPr>
          <w:rFonts w:ascii="Times New Roman" w:hAnsi="Times New Roman" w:cs="Times New Roman"/>
          <w:spacing w:val="-5"/>
        </w:rPr>
        <w:t xml:space="preserve"> </w:t>
      </w:r>
      <w:r w:rsidRPr="00290D40">
        <w:rPr>
          <w:rFonts w:ascii="Times New Roman" w:hAnsi="Times New Roman" w:cs="Times New Roman"/>
        </w:rPr>
        <w:t>disclosure</w:t>
      </w:r>
      <w:r w:rsidRPr="00290D40">
        <w:rPr>
          <w:rFonts w:ascii="Times New Roman" w:hAnsi="Times New Roman" w:cs="Times New Roman"/>
          <w:spacing w:val="-6"/>
        </w:rPr>
        <w:t xml:space="preserve"> </w:t>
      </w:r>
      <w:r w:rsidRPr="00290D40">
        <w:rPr>
          <w:rFonts w:ascii="Times New Roman" w:hAnsi="Times New Roman" w:cs="Times New Roman"/>
        </w:rPr>
        <w:t>of</w:t>
      </w:r>
      <w:r w:rsidRPr="00290D40">
        <w:rPr>
          <w:rFonts w:ascii="Times New Roman" w:hAnsi="Times New Roman" w:cs="Times New Roman"/>
          <w:spacing w:val="-6"/>
        </w:rPr>
        <w:t xml:space="preserve"> </w:t>
      </w:r>
      <w:r w:rsidRPr="00290D40">
        <w:rPr>
          <w:rFonts w:ascii="Times New Roman" w:hAnsi="Times New Roman" w:cs="Times New Roman"/>
        </w:rPr>
        <w:t>any</w:t>
      </w:r>
      <w:r w:rsidRPr="00290D40">
        <w:rPr>
          <w:rFonts w:ascii="Times New Roman" w:hAnsi="Times New Roman" w:cs="Times New Roman"/>
          <w:spacing w:val="-5"/>
        </w:rPr>
        <w:t xml:space="preserve"> </w:t>
      </w:r>
      <w:r w:rsidRPr="00290D40">
        <w:rPr>
          <w:rFonts w:ascii="Times New Roman" w:hAnsi="Times New Roman" w:cs="Times New Roman"/>
        </w:rPr>
        <w:t>Confidential</w:t>
      </w:r>
      <w:r w:rsidRPr="00290D40">
        <w:rPr>
          <w:rFonts w:ascii="Times New Roman" w:hAnsi="Times New Roman" w:cs="Times New Roman"/>
          <w:spacing w:val="-7"/>
        </w:rPr>
        <w:t xml:space="preserve"> </w:t>
      </w:r>
      <w:r w:rsidRPr="00290D40">
        <w:rPr>
          <w:rFonts w:ascii="Times New Roman" w:hAnsi="Times New Roman" w:cs="Times New Roman"/>
        </w:rPr>
        <w:t>Information</w:t>
      </w:r>
      <w:r w:rsidRPr="00290D40">
        <w:rPr>
          <w:rFonts w:ascii="Times New Roman" w:hAnsi="Times New Roman" w:cs="Times New Roman"/>
          <w:spacing w:val="-6"/>
        </w:rPr>
        <w:t xml:space="preserve"> </w:t>
      </w:r>
      <w:r w:rsidRPr="00290D40">
        <w:rPr>
          <w:rFonts w:ascii="Times New Roman" w:hAnsi="Times New Roman" w:cs="Times New Roman"/>
        </w:rPr>
        <w:t>by</w:t>
      </w:r>
      <w:r w:rsidRPr="00290D40">
        <w:rPr>
          <w:rFonts w:ascii="Times New Roman" w:hAnsi="Times New Roman" w:cs="Times New Roman"/>
          <w:spacing w:val="-6"/>
        </w:rPr>
        <w:t xml:space="preserve"> </w:t>
      </w:r>
      <w:r w:rsidRPr="00290D40">
        <w:rPr>
          <w:rFonts w:ascii="Times New Roman" w:hAnsi="Times New Roman" w:cs="Times New Roman"/>
        </w:rPr>
        <w:t>the</w:t>
      </w:r>
      <w:r w:rsidRPr="00290D40">
        <w:rPr>
          <w:rFonts w:ascii="Times New Roman" w:hAnsi="Times New Roman" w:cs="Times New Roman"/>
          <w:spacing w:val="-6"/>
        </w:rPr>
        <w:t xml:space="preserve"> </w:t>
      </w:r>
      <w:r w:rsidRPr="00290D40">
        <w:rPr>
          <w:rFonts w:ascii="Times New Roman" w:hAnsi="Times New Roman" w:cs="Times New Roman"/>
        </w:rPr>
        <w:t>Disclosing</w:t>
      </w:r>
      <w:r w:rsidRPr="00290D40">
        <w:rPr>
          <w:rFonts w:ascii="Times New Roman" w:hAnsi="Times New Roman" w:cs="Times New Roman"/>
          <w:spacing w:val="-6"/>
        </w:rPr>
        <w:t xml:space="preserve"> </w:t>
      </w:r>
      <w:r w:rsidRPr="00290D40">
        <w:rPr>
          <w:rFonts w:ascii="Times New Roman" w:hAnsi="Times New Roman" w:cs="Times New Roman"/>
        </w:rPr>
        <w:t>Party</w:t>
      </w:r>
      <w:r w:rsidRPr="00290D40">
        <w:rPr>
          <w:rFonts w:ascii="Times New Roman" w:hAnsi="Times New Roman" w:cs="Times New Roman"/>
          <w:spacing w:val="-6"/>
        </w:rPr>
        <w:t xml:space="preserve"> </w:t>
      </w:r>
      <w:r w:rsidRPr="00290D40">
        <w:rPr>
          <w:rFonts w:ascii="Times New Roman" w:hAnsi="Times New Roman" w:cs="Times New Roman"/>
        </w:rPr>
        <w:t>to</w:t>
      </w:r>
      <w:r w:rsidRPr="00290D40">
        <w:rPr>
          <w:rFonts w:ascii="Times New Roman" w:hAnsi="Times New Roman" w:cs="Times New Roman"/>
          <w:spacing w:val="-5"/>
        </w:rPr>
        <w:t xml:space="preserve"> </w:t>
      </w:r>
      <w:r w:rsidRPr="00290D40">
        <w:rPr>
          <w:rFonts w:ascii="Times New Roman" w:hAnsi="Times New Roman" w:cs="Times New Roman"/>
        </w:rPr>
        <w:t xml:space="preserve">the </w:t>
      </w:r>
      <w:r w:rsidRPr="00290D40">
        <w:rPr>
          <w:rFonts w:ascii="Times New Roman" w:hAnsi="Times New Roman" w:cs="Times New Roman"/>
          <w:w w:val="95"/>
        </w:rPr>
        <w:t xml:space="preserve">Receiving Party, the Disclosing Party shall retain title and all intellectual property and proprietary </w:t>
      </w:r>
      <w:r w:rsidRPr="00290D40">
        <w:rPr>
          <w:rFonts w:ascii="Times New Roman" w:hAnsi="Times New Roman" w:cs="Times New Roman"/>
        </w:rPr>
        <w:t>rights</w:t>
      </w:r>
      <w:r w:rsidRPr="00290D40">
        <w:rPr>
          <w:rFonts w:ascii="Times New Roman" w:hAnsi="Times New Roman" w:cs="Times New Roman"/>
          <w:spacing w:val="-16"/>
        </w:rPr>
        <w:t xml:space="preserve"> </w:t>
      </w:r>
      <w:r w:rsidRPr="00290D40">
        <w:rPr>
          <w:rFonts w:ascii="Times New Roman" w:hAnsi="Times New Roman" w:cs="Times New Roman"/>
        </w:rPr>
        <w:t>in</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Confidential</w:t>
      </w:r>
      <w:r w:rsidRPr="00290D40">
        <w:rPr>
          <w:rFonts w:ascii="Times New Roman" w:hAnsi="Times New Roman" w:cs="Times New Roman"/>
          <w:spacing w:val="-17"/>
        </w:rPr>
        <w:t xml:space="preserve"> </w:t>
      </w:r>
      <w:r w:rsidRPr="00290D40">
        <w:rPr>
          <w:rFonts w:ascii="Times New Roman" w:hAnsi="Times New Roman" w:cs="Times New Roman"/>
        </w:rPr>
        <w:t>Information.</w:t>
      </w:r>
      <w:r w:rsidRPr="00290D40">
        <w:rPr>
          <w:rFonts w:ascii="Times New Roman" w:hAnsi="Times New Roman" w:cs="Times New Roman"/>
          <w:spacing w:val="-15"/>
        </w:rPr>
        <w:t xml:space="preserve"> </w:t>
      </w:r>
      <w:r w:rsidRPr="00290D40">
        <w:rPr>
          <w:rFonts w:ascii="Times New Roman" w:hAnsi="Times New Roman" w:cs="Times New Roman"/>
        </w:rPr>
        <w:t>No</w:t>
      </w:r>
      <w:r w:rsidRPr="00290D40">
        <w:rPr>
          <w:rFonts w:ascii="Times New Roman" w:hAnsi="Times New Roman" w:cs="Times New Roman"/>
          <w:spacing w:val="-15"/>
        </w:rPr>
        <w:t xml:space="preserve"> </w:t>
      </w:r>
      <w:r w:rsidRPr="00290D40">
        <w:rPr>
          <w:rFonts w:ascii="Times New Roman" w:hAnsi="Times New Roman" w:cs="Times New Roman"/>
        </w:rPr>
        <w:t>license</w:t>
      </w:r>
      <w:r w:rsidRPr="00290D40">
        <w:rPr>
          <w:rFonts w:ascii="Times New Roman" w:hAnsi="Times New Roman" w:cs="Times New Roman"/>
          <w:spacing w:val="-16"/>
        </w:rPr>
        <w:t xml:space="preserve"> </w:t>
      </w:r>
      <w:r w:rsidRPr="00290D40">
        <w:rPr>
          <w:rFonts w:ascii="Times New Roman" w:hAnsi="Times New Roman" w:cs="Times New Roman"/>
        </w:rPr>
        <w:t>under</w:t>
      </w:r>
      <w:r w:rsidRPr="00290D40">
        <w:rPr>
          <w:rFonts w:ascii="Times New Roman" w:hAnsi="Times New Roman" w:cs="Times New Roman"/>
          <w:spacing w:val="-15"/>
        </w:rPr>
        <w:t xml:space="preserve"> </w:t>
      </w:r>
      <w:r w:rsidRPr="00290D40">
        <w:rPr>
          <w:rFonts w:ascii="Times New Roman" w:hAnsi="Times New Roman" w:cs="Times New Roman"/>
        </w:rPr>
        <w:t>any</w:t>
      </w:r>
      <w:r w:rsidRPr="00290D40">
        <w:rPr>
          <w:rFonts w:ascii="Times New Roman" w:hAnsi="Times New Roman" w:cs="Times New Roman"/>
          <w:spacing w:val="-15"/>
        </w:rPr>
        <w:t xml:space="preserve"> </w:t>
      </w:r>
      <w:r w:rsidRPr="00290D40">
        <w:rPr>
          <w:rFonts w:ascii="Times New Roman" w:hAnsi="Times New Roman" w:cs="Times New Roman"/>
        </w:rPr>
        <w:t>trademark,</w:t>
      </w:r>
      <w:r w:rsidRPr="00290D40">
        <w:rPr>
          <w:rFonts w:ascii="Times New Roman" w:hAnsi="Times New Roman" w:cs="Times New Roman"/>
          <w:spacing w:val="-15"/>
        </w:rPr>
        <w:t xml:space="preserve"> </w:t>
      </w:r>
      <w:r w:rsidRPr="00290D40">
        <w:rPr>
          <w:rFonts w:ascii="Times New Roman" w:hAnsi="Times New Roman" w:cs="Times New Roman"/>
        </w:rPr>
        <w:t>patent</w:t>
      </w:r>
      <w:r w:rsidRPr="00290D40">
        <w:rPr>
          <w:rFonts w:ascii="Times New Roman" w:hAnsi="Times New Roman" w:cs="Times New Roman"/>
          <w:spacing w:val="-16"/>
        </w:rPr>
        <w:t xml:space="preserve"> </w:t>
      </w:r>
      <w:r w:rsidRPr="00290D40">
        <w:rPr>
          <w:rFonts w:ascii="Times New Roman" w:hAnsi="Times New Roman" w:cs="Times New Roman"/>
        </w:rPr>
        <w:t>or</w:t>
      </w:r>
      <w:r w:rsidRPr="00290D40">
        <w:rPr>
          <w:rFonts w:ascii="Times New Roman" w:hAnsi="Times New Roman" w:cs="Times New Roman"/>
          <w:spacing w:val="-15"/>
        </w:rPr>
        <w:t xml:space="preserve"> </w:t>
      </w:r>
      <w:r w:rsidRPr="00290D40">
        <w:rPr>
          <w:rFonts w:ascii="Times New Roman" w:hAnsi="Times New Roman" w:cs="Times New Roman"/>
        </w:rPr>
        <w:t>copyright,</w:t>
      </w:r>
      <w:r w:rsidRPr="00290D40">
        <w:rPr>
          <w:rFonts w:ascii="Times New Roman" w:hAnsi="Times New Roman" w:cs="Times New Roman"/>
          <w:spacing w:val="-16"/>
        </w:rPr>
        <w:t xml:space="preserve"> </w:t>
      </w:r>
      <w:r w:rsidRPr="00290D40">
        <w:rPr>
          <w:rFonts w:ascii="Times New Roman" w:hAnsi="Times New Roman" w:cs="Times New Roman"/>
        </w:rPr>
        <w:t xml:space="preserve">or </w:t>
      </w:r>
      <w:r w:rsidRPr="00290D40">
        <w:rPr>
          <w:rFonts w:ascii="Times New Roman" w:hAnsi="Times New Roman" w:cs="Times New Roman"/>
          <w:w w:val="95"/>
        </w:rPr>
        <w:t>application</w:t>
      </w:r>
      <w:r w:rsidRPr="00290D40">
        <w:rPr>
          <w:rFonts w:ascii="Times New Roman" w:hAnsi="Times New Roman" w:cs="Times New Roman"/>
          <w:spacing w:val="-17"/>
          <w:w w:val="95"/>
        </w:rPr>
        <w:t xml:space="preserve"> </w:t>
      </w:r>
      <w:r w:rsidRPr="00290D40">
        <w:rPr>
          <w:rFonts w:ascii="Times New Roman" w:hAnsi="Times New Roman" w:cs="Times New Roman"/>
          <w:w w:val="95"/>
        </w:rPr>
        <w:t>for</w:t>
      </w:r>
      <w:r w:rsidRPr="00290D40">
        <w:rPr>
          <w:rFonts w:ascii="Times New Roman" w:hAnsi="Times New Roman" w:cs="Times New Roman"/>
          <w:spacing w:val="-16"/>
          <w:w w:val="95"/>
        </w:rPr>
        <w:t xml:space="preserve"> </w:t>
      </w:r>
      <w:r w:rsidRPr="00290D40">
        <w:rPr>
          <w:rFonts w:ascii="Times New Roman" w:hAnsi="Times New Roman" w:cs="Times New Roman"/>
          <w:w w:val="95"/>
        </w:rPr>
        <w:t>same</w:t>
      </w:r>
      <w:r w:rsidRPr="00290D40">
        <w:rPr>
          <w:rFonts w:ascii="Times New Roman" w:hAnsi="Times New Roman" w:cs="Times New Roman"/>
          <w:spacing w:val="-16"/>
          <w:w w:val="95"/>
        </w:rPr>
        <w:t xml:space="preserve"> </w:t>
      </w:r>
      <w:r w:rsidRPr="00290D40">
        <w:rPr>
          <w:rFonts w:ascii="Times New Roman" w:hAnsi="Times New Roman" w:cs="Times New Roman"/>
          <w:w w:val="95"/>
        </w:rPr>
        <w:t>which</w:t>
      </w:r>
      <w:r w:rsidRPr="00290D40">
        <w:rPr>
          <w:rFonts w:ascii="Times New Roman" w:hAnsi="Times New Roman" w:cs="Times New Roman"/>
          <w:spacing w:val="-17"/>
          <w:w w:val="95"/>
        </w:rPr>
        <w:t xml:space="preserve"> </w:t>
      </w:r>
      <w:r w:rsidRPr="00290D40">
        <w:rPr>
          <w:rFonts w:ascii="Times New Roman" w:hAnsi="Times New Roman" w:cs="Times New Roman"/>
          <w:w w:val="95"/>
        </w:rPr>
        <w:t>are</w:t>
      </w:r>
      <w:r w:rsidRPr="00290D40">
        <w:rPr>
          <w:rFonts w:ascii="Times New Roman" w:hAnsi="Times New Roman" w:cs="Times New Roman"/>
          <w:spacing w:val="-16"/>
          <w:w w:val="95"/>
        </w:rPr>
        <w:t xml:space="preserve"> </w:t>
      </w:r>
      <w:r w:rsidRPr="00290D40">
        <w:rPr>
          <w:rFonts w:ascii="Times New Roman" w:hAnsi="Times New Roman" w:cs="Times New Roman"/>
          <w:w w:val="95"/>
        </w:rPr>
        <w:t>now</w:t>
      </w:r>
      <w:r w:rsidRPr="00290D40">
        <w:rPr>
          <w:rFonts w:ascii="Times New Roman" w:hAnsi="Times New Roman" w:cs="Times New Roman"/>
          <w:spacing w:val="-16"/>
          <w:w w:val="95"/>
        </w:rPr>
        <w:t xml:space="preserve"> </w:t>
      </w:r>
      <w:r w:rsidRPr="00290D40">
        <w:rPr>
          <w:rFonts w:ascii="Times New Roman" w:hAnsi="Times New Roman" w:cs="Times New Roman"/>
          <w:w w:val="95"/>
        </w:rPr>
        <w:t>or</w:t>
      </w:r>
      <w:r w:rsidRPr="00290D40">
        <w:rPr>
          <w:rFonts w:ascii="Times New Roman" w:hAnsi="Times New Roman" w:cs="Times New Roman"/>
          <w:spacing w:val="-16"/>
          <w:w w:val="95"/>
        </w:rPr>
        <w:t xml:space="preserve"> </w:t>
      </w:r>
      <w:r w:rsidRPr="00290D40">
        <w:rPr>
          <w:rFonts w:ascii="Times New Roman" w:hAnsi="Times New Roman" w:cs="Times New Roman"/>
          <w:w w:val="95"/>
        </w:rPr>
        <w:t>thereafter</w:t>
      </w:r>
      <w:r w:rsidRPr="00290D40">
        <w:rPr>
          <w:rFonts w:ascii="Times New Roman" w:hAnsi="Times New Roman" w:cs="Times New Roman"/>
          <w:spacing w:val="-16"/>
          <w:w w:val="95"/>
        </w:rPr>
        <w:t xml:space="preserve"> </w:t>
      </w:r>
      <w:r w:rsidRPr="00290D40">
        <w:rPr>
          <w:rFonts w:ascii="Times New Roman" w:hAnsi="Times New Roman" w:cs="Times New Roman"/>
          <w:w w:val="95"/>
        </w:rPr>
        <w:t>may</w:t>
      </w:r>
      <w:r w:rsidRPr="00290D40">
        <w:rPr>
          <w:rFonts w:ascii="Times New Roman" w:hAnsi="Times New Roman" w:cs="Times New Roman"/>
          <w:spacing w:val="-17"/>
          <w:w w:val="95"/>
        </w:rPr>
        <w:t xml:space="preserve"> </w:t>
      </w:r>
      <w:r w:rsidRPr="00290D40">
        <w:rPr>
          <w:rFonts w:ascii="Times New Roman" w:hAnsi="Times New Roman" w:cs="Times New Roman"/>
          <w:w w:val="95"/>
        </w:rPr>
        <w:t>be</w:t>
      </w:r>
      <w:r w:rsidRPr="00290D40">
        <w:rPr>
          <w:rFonts w:ascii="Times New Roman" w:hAnsi="Times New Roman" w:cs="Times New Roman"/>
          <w:spacing w:val="-16"/>
          <w:w w:val="95"/>
        </w:rPr>
        <w:t xml:space="preserve"> </w:t>
      </w:r>
      <w:r w:rsidRPr="00290D40">
        <w:rPr>
          <w:rFonts w:ascii="Times New Roman" w:hAnsi="Times New Roman" w:cs="Times New Roman"/>
          <w:w w:val="95"/>
        </w:rPr>
        <w:t>obtained</w:t>
      </w:r>
      <w:r w:rsidRPr="00290D40">
        <w:rPr>
          <w:rFonts w:ascii="Times New Roman" w:hAnsi="Times New Roman" w:cs="Times New Roman"/>
          <w:spacing w:val="-16"/>
          <w:w w:val="95"/>
        </w:rPr>
        <w:t xml:space="preserve"> </w:t>
      </w:r>
      <w:r w:rsidRPr="00290D40">
        <w:rPr>
          <w:rFonts w:ascii="Times New Roman" w:hAnsi="Times New Roman" w:cs="Times New Roman"/>
          <w:w w:val="95"/>
        </w:rPr>
        <w:t>by</w:t>
      </w:r>
      <w:r w:rsidRPr="00290D40">
        <w:rPr>
          <w:rFonts w:ascii="Times New Roman" w:hAnsi="Times New Roman" w:cs="Times New Roman"/>
          <w:spacing w:val="-16"/>
          <w:w w:val="95"/>
        </w:rPr>
        <w:t xml:space="preserve"> </w:t>
      </w:r>
      <w:r w:rsidRPr="00290D40">
        <w:rPr>
          <w:rFonts w:ascii="Times New Roman" w:hAnsi="Times New Roman" w:cs="Times New Roman"/>
          <w:w w:val="95"/>
        </w:rPr>
        <w:t>such</w:t>
      </w:r>
      <w:r w:rsidRPr="00290D40">
        <w:rPr>
          <w:rFonts w:ascii="Times New Roman" w:hAnsi="Times New Roman" w:cs="Times New Roman"/>
          <w:spacing w:val="-17"/>
          <w:w w:val="95"/>
        </w:rPr>
        <w:t xml:space="preserve"> </w:t>
      </w:r>
      <w:r w:rsidRPr="00290D40">
        <w:rPr>
          <w:rFonts w:ascii="Times New Roman" w:hAnsi="Times New Roman" w:cs="Times New Roman"/>
          <w:w w:val="95"/>
        </w:rPr>
        <w:t>Party</w:t>
      </w:r>
      <w:r w:rsidRPr="00290D40">
        <w:rPr>
          <w:rFonts w:ascii="Times New Roman" w:hAnsi="Times New Roman" w:cs="Times New Roman"/>
          <w:spacing w:val="-16"/>
          <w:w w:val="95"/>
        </w:rPr>
        <w:t xml:space="preserve"> </w:t>
      </w:r>
      <w:r w:rsidRPr="00290D40">
        <w:rPr>
          <w:rFonts w:ascii="Times New Roman" w:hAnsi="Times New Roman" w:cs="Times New Roman"/>
          <w:w w:val="95"/>
        </w:rPr>
        <w:t>is</w:t>
      </w:r>
      <w:r w:rsidRPr="00290D40">
        <w:rPr>
          <w:rFonts w:ascii="Times New Roman" w:hAnsi="Times New Roman" w:cs="Times New Roman"/>
          <w:spacing w:val="-17"/>
          <w:w w:val="95"/>
        </w:rPr>
        <w:t xml:space="preserve"> </w:t>
      </w:r>
      <w:r w:rsidRPr="00290D40">
        <w:rPr>
          <w:rFonts w:ascii="Times New Roman" w:hAnsi="Times New Roman" w:cs="Times New Roman"/>
          <w:w w:val="95"/>
        </w:rPr>
        <w:t>either</w:t>
      </w:r>
      <w:r w:rsidRPr="00290D40">
        <w:rPr>
          <w:rFonts w:ascii="Times New Roman" w:hAnsi="Times New Roman" w:cs="Times New Roman"/>
          <w:spacing w:val="-15"/>
          <w:w w:val="95"/>
        </w:rPr>
        <w:t xml:space="preserve"> </w:t>
      </w:r>
      <w:r w:rsidRPr="00290D40">
        <w:rPr>
          <w:rFonts w:ascii="Times New Roman" w:hAnsi="Times New Roman" w:cs="Times New Roman"/>
          <w:w w:val="95"/>
        </w:rPr>
        <w:t>granted</w:t>
      </w:r>
      <w:r w:rsidRPr="00290D40">
        <w:rPr>
          <w:rFonts w:ascii="Times New Roman" w:hAnsi="Times New Roman" w:cs="Times New Roman"/>
          <w:spacing w:val="-17"/>
          <w:w w:val="95"/>
        </w:rPr>
        <w:t xml:space="preserve"> </w:t>
      </w:r>
      <w:r w:rsidRPr="00290D40">
        <w:rPr>
          <w:rFonts w:ascii="Times New Roman" w:hAnsi="Times New Roman" w:cs="Times New Roman"/>
          <w:w w:val="95"/>
        </w:rPr>
        <w:t>or implied by the conveying of Confidential Information. The Receiving Party shall not conceal, alter, obliterate,</w:t>
      </w:r>
      <w:r w:rsidRPr="00290D40">
        <w:rPr>
          <w:rFonts w:ascii="Times New Roman" w:hAnsi="Times New Roman" w:cs="Times New Roman"/>
          <w:spacing w:val="-13"/>
          <w:w w:val="95"/>
        </w:rPr>
        <w:t xml:space="preserve"> </w:t>
      </w:r>
      <w:r w:rsidRPr="00290D40">
        <w:rPr>
          <w:rFonts w:ascii="Times New Roman" w:hAnsi="Times New Roman" w:cs="Times New Roman"/>
          <w:w w:val="95"/>
        </w:rPr>
        <w:t>mutilate,</w:t>
      </w:r>
      <w:r w:rsidRPr="00290D40">
        <w:rPr>
          <w:rFonts w:ascii="Times New Roman" w:hAnsi="Times New Roman" w:cs="Times New Roman"/>
          <w:spacing w:val="-12"/>
          <w:w w:val="95"/>
        </w:rPr>
        <w:t xml:space="preserve"> </w:t>
      </w:r>
      <w:r w:rsidRPr="00290D40">
        <w:rPr>
          <w:rFonts w:ascii="Times New Roman" w:hAnsi="Times New Roman" w:cs="Times New Roman"/>
          <w:w w:val="95"/>
        </w:rPr>
        <w:t>deface</w:t>
      </w:r>
      <w:r w:rsidRPr="00290D40">
        <w:rPr>
          <w:rFonts w:ascii="Times New Roman" w:hAnsi="Times New Roman" w:cs="Times New Roman"/>
          <w:spacing w:val="-12"/>
          <w:w w:val="95"/>
        </w:rPr>
        <w:t xml:space="preserve"> </w:t>
      </w:r>
      <w:r w:rsidRPr="00290D40">
        <w:rPr>
          <w:rFonts w:ascii="Times New Roman" w:hAnsi="Times New Roman" w:cs="Times New Roman"/>
          <w:w w:val="95"/>
        </w:rPr>
        <w:t>or</w:t>
      </w:r>
      <w:r w:rsidRPr="00290D40">
        <w:rPr>
          <w:rFonts w:ascii="Times New Roman" w:hAnsi="Times New Roman" w:cs="Times New Roman"/>
          <w:spacing w:val="-12"/>
          <w:w w:val="95"/>
        </w:rPr>
        <w:t xml:space="preserve"> </w:t>
      </w:r>
      <w:r w:rsidRPr="00290D40">
        <w:rPr>
          <w:rFonts w:ascii="Times New Roman" w:hAnsi="Times New Roman" w:cs="Times New Roman"/>
          <w:w w:val="95"/>
        </w:rPr>
        <w:t>otherwise</w:t>
      </w:r>
      <w:r w:rsidRPr="00290D40">
        <w:rPr>
          <w:rFonts w:ascii="Times New Roman" w:hAnsi="Times New Roman" w:cs="Times New Roman"/>
          <w:spacing w:val="-12"/>
          <w:w w:val="95"/>
        </w:rPr>
        <w:t xml:space="preserve"> </w:t>
      </w:r>
      <w:r w:rsidRPr="00290D40">
        <w:rPr>
          <w:rFonts w:ascii="Times New Roman" w:hAnsi="Times New Roman" w:cs="Times New Roman"/>
          <w:w w:val="95"/>
        </w:rPr>
        <w:t>interfere</w:t>
      </w:r>
      <w:r w:rsidRPr="00290D40">
        <w:rPr>
          <w:rFonts w:ascii="Times New Roman" w:hAnsi="Times New Roman" w:cs="Times New Roman"/>
          <w:spacing w:val="-12"/>
          <w:w w:val="95"/>
        </w:rPr>
        <w:t xml:space="preserve"> </w:t>
      </w:r>
      <w:r w:rsidRPr="00290D40">
        <w:rPr>
          <w:rFonts w:ascii="Times New Roman" w:hAnsi="Times New Roman" w:cs="Times New Roman"/>
          <w:w w:val="95"/>
        </w:rPr>
        <w:t>with</w:t>
      </w:r>
      <w:r w:rsidRPr="00290D40">
        <w:rPr>
          <w:rFonts w:ascii="Times New Roman" w:hAnsi="Times New Roman" w:cs="Times New Roman"/>
          <w:spacing w:val="-13"/>
          <w:w w:val="95"/>
        </w:rPr>
        <w:t xml:space="preserve"> </w:t>
      </w:r>
      <w:r w:rsidRPr="00290D40">
        <w:rPr>
          <w:rFonts w:ascii="Times New Roman" w:hAnsi="Times New Roman" w:cs="Times New Roman"/>
          <w:w w:val="95"/>
        </w:rPr>
        <w:t>any</w:t>
      </w:r>
      <w:r w:rsidRPr="00290D40">
        <w:rPr>
          <w:rFonts w:ascii="Times New Roman" w:hAnsi="Times New Roman" w:cs="Times New Roman"/>
          <w:spacing w:val="-11"/>
          <w:w w:val="95"/>
        </w:rPr>
        <w:t xml:space="preserve"> </w:t>
      </w:r>
      <w:r w:rsidRPr="00290D40">
        <w:rPr>
          <w:rFonts w:ascii="Times New Roman" w:hAnsi="Times New Roman" w:cs="Times New Roman"/>
          <w:w w:val="95"/>
        </w:rPr>
        <w:t>trademark,</w:t>
      </w:r>
      <w:r w:rsidRPr="00290D40">
        <w:rPr>
          <w:rFonts w:ascii="Times New Roman" w:hAnsi="Times New Roman" w:cs="Times New Roman"/>
          <w:spacing w:val="-13"/>
          <w:w w:val="95"/>
        </w:rPr>
        <w:t xml:space="preserve"> </w:t>
      </w:r>
      <w:r w:rsidRPr="00290D40">
        <w:rPr>
          <w:rFonts w:ascii="Times New Roman" w:hAnsi="Times New Roman" w:cs="Times New Roman"/>
          <w:w w:val="95"/>
        </w:rPr>
        <w:t>trademark</w:t>
      </w:r>
      <w:r w:rsidRPr="00290D40">
        <w:rPr>
          <w:rFonts w:ascii="Times New Roman" w:hAnsi="Times New Roman" w:cs="Times New Roman"/>
          <w:spacing w:val="-12"/>
          <w:w w:val="95"/>
        </w:rPr>
        <w:t xml:space="preserve"> </w:t>
      </w:r>
      <w:r w:rsidRPr="00290D40">
        <w:rPr>
          <w:rFonts w:ascii="Times New Roman" w:hAnsi="Times New Roman" w:cs="Times New Roman"/>
          <w:w w:val="95"/>
        </w:rPr>
        <w:t>notice,</w:t>
      </w:r>
      <w:r w:rsidRPr="00290D40">
        <w:rPr>
          <w:rFonts w:ascii="Times New Roman" w:hAnsi="Times New Roman" w:cs="Times New Roman"/>
          <w:spacing w:val="-12"/>
          <w:w w:val="95"/>
        </w:rPr>
        <w:t xml:space="preserve"> </w:t>
      </w:r>
      <w:r w:rsidRPr="00290D40">
        <w:rPr>
          <w:rFonts w:ascii="Times New Roman" w:hAnsi="Times New Roman" w:cs="Times New Roman"/>
          <w:w w:val="95"/>
        </w:rPr>
        <w:t>copyright notice,</w:t>
      </w:r>
      <w:r w:rsidRPr="00290D40">
        <w:rPr>
          <w:rFonts w:ascii="Times New Roman" w:hAnsi="Times New Roman" w:cs="Times New Roman"/>
          <w:spacing w:val="-6"/>
          <w:w w:val="95"/>
        </w:rPr>
        <w:t xml:space="preserve"> </w:t>
      </w:r>
      <w:r w:rsidRPr="00290D40">
        <w:rPr>
          <w:rFonts w:ascii="Times New Roman" w:hAnsi="Times New Roman" w:cs="Times New Roman"/>
          <w:w w:val="95"/>
        </w:rPr>
        <w:t>confidentiality</w:t>
      </w:r>
      <w:r w:rsidRPr="00290D40">
        <w:rPr>
          <w:rFonts w:ascii="Times New Roman" w:hAnsi="Times New Roman" w:cs="Times New Roman"/>
          <w:spacing w:val="-3"/>
          <w:w w:val="95"/>
        </w:rPr>
        <w:t xml:space="preserve"> </w:t>
      </w:r>
      <w:r w:rsidRPr="00290D40">
        <w:rPr>
          <w:rFonts w:ascii="Times New Roman" w:hAnsi="Times New Roman" w:cs="Times New Roman"/>
          <w:w w:val="95"/>
        </w:rPr>
        <w:t>notice</w:t>
      </w:r>
      <w:r w:rsidRPr="00290D40">
        <w:rPr>
          <w:rFonts w:ascii="Times New Roman" w:hAnsi="Times New Roman" w:cs="Times New Roman"/>
          <w:spacing w:val="-5"/>
          <w:w w:val="95"/>
        </w:rPr>
        <w:t xml:space="preserve"> </w:t>
      </w:r>
      <w:r w:rsidRPr="00290D40">
        <w:rPr>
          <w:rFonts w:ascii="Times New Roman" w:hAnsi="Times New Roman" w:cs="Times New Roman"/>
          <w:w w:val="95"/>
        </w:rPr>
        <w:t>or</w:t>
      </w:r>
      <w:r w:rsidRPr="00290D40">
        <w:rPr>
          <w:rFonts w:ascii="Times New Roman" w:hAnsi="Times New Roman" w:cs="Times New Roman"/>
          <w:spacing w:val="-4"/>
          <w:w w:val="95"/>
        </w:rPr>
        <w:t xml:space="preserve"> </w:t>
      </w:r>
      <w:r w:rsidRPr="00290D40">
        <w:rPr>
          <w:rFonts w:ascii="Times New Roman" w:hAnsi="Times New Roman" w:cs="Times New Roman"/>
          <w:w w:val="95"/>
        </w:rPr>
        <w:t>any</w:t>
      </w:r>
      <w:r w:rsidRPr="00290D40">
        <w:rPr>
          <w:rFonts w:ascii="Times New Roman" w:hAnsi="Times New Roman" w:cs="Times New Roman"/>
          <w:spacing w:val="-4"/>
          <w:w w:val="95"/>
        </w:rPr>
        <w:t xml:space="preserve"> </w:t>
      </w:r>
      <w:r w:rsidRPr="00290D40">
        <w:rPr>
          <w:rFonts w:ascii="Times New Roman" w:hAnsi="Times New Roman" w:cs="Times New Roman"/>
          <w:w w:val="95"/>
        </w:rPr>
        <w:t>notice</w:t>
      </w:r>
      <w:r w:rsidRPr="00290D40">
        <w:rPr>
          <w:rFonts w:ascii="Times New Roman" w:hAnsi="Times New Roman" w:cs="Times New Roman"/>
          <w:spacing w:val="-5"/>
          <w:w w:val="95"/>
        </w:rPr>
        <w:t xml:space="preserve"> </w:t>
      </w:r>
      <w:r w:rsidRPr="00290D40">
        <w:rPr>
          <w:rFonts w:ascii="Times New Roman" w:hAnsi="Times New Roman" w:cs="Times New Roman"/>
          <w:w w:val="95"/>
        </w:rPr>
        <w:t>of</w:t>
      </w:r>
      <w:r w:rsidRPr="00290D40">
        <w:rPr>
          <w:rFonts w:ascii="Times New Roman" w:hAnsi="Times New Roman" w:cs="Times New Roman"/>
          <w:spacing w:val="-6"/>
          <w:w w:val="95"/>
        </w:rPr>
        <w:t xml:space="preserve"> </w:t>
      </w:r>
      <w:r w:rsidRPr="00290D40">
        <w:rPr>
          <w:rFonts w:ascii="Times New Roman" w:hAnsi="Times New Roman" w:cs="Times New Roman"/>
          <w:w w:val="95"/>
        </w:rPr>
        <w:t>any</w:t>
      </w:r>
      <w:r w:rsidRPr="00290D40">
        <w:rPr>
          <w:rFonts w:ascii="Times New Roman" w:hAnsi="Times New Roman" w:cs="Times New Roman"/>
          <w:spacing w:val="-4"/>
          <w:w w:val="95"/>
        </w:rPr>
        <w:t xml:space="preserve"> </w:t>
      </w:r>
      <w:r w:rsidRPr="00290D40">
        <w:rPr>
          <w:rFonts w:ascii="Times New Roman" w:hAnsi="Times New Roman" w:cs="Times New Roman"/>
          <w:w w:val="95"/>
        </w:rPr>
        <w:t>other</w:t>
      </w:r>
      <w:r w:rsidRPr="00290D40">
        <w:rPr>
          <w:rFonts w:ascii="Times New Roman" w:hAnsi="Times New Roman" w:cs="Times New Roman"/>
          <w:spacing w:val="-4"/>
          <w:w w:val="95"/>
        </w:rPr>
        <w:t xml:space="preserve"> </w:t>
      </w:r>
      <w:r w:rsidRPr="00290D40">
        <w:rPr>
          <w:rFonts w:ascii="Times New Roman" w:hAnsi="Times New Roman" w:cs="Times New Roman"/>
          <w:w w:val="95"/>
        </w:rPr>
        <w:t>proprietary</w:t>
      </w:r>
      <w:r w:rsidRPr="00290D40">
        <w:rPr>
          <w:rFonts w:ascii="Times New Roman" w:hAnsi="Times New Roman" w:cs="Times New Roman"/>
          <w:spacing w:val="-5"/>
          <w:w w:val="95"/>
        </w:rPr>
        <w:t xml:space="preserve"> </w:t>
      </w:r>
      <w:r w:rsidRPr="00290D40">
        <w:rPr>
          <w:rFonts w:ascii="Times New Roman" w:hAnsi="Times New Roman" w:cs="Times New Roman"/>
          <w:w w:val="95"/>
        </w:rPr>
        <w:t>right</w:t>
      </w:r>
      <w:r w:rsidRPr="00290D40">
        <w:rPr>
          <w:rFonts w:ascii="Times New Roman" w:hAnsi="Times New Roman" w:cs="Times New Roman"/>
          <w:spacing w:val="-4"/>
          <w:w w:val="95"/>
        </w:rPr>
        <w:t xml:space="preserve"> </w:t>
      </w:r>
      <w:r w:rsidRPr="00290D40">
        <w:rPr>
          <w:rFonts w:ascii="Times New Roman" w:hAnsi="Times New Roman" w:cs="Times New Roman"/>
          <w:w w:val="95"/>
        </w:rPr>
        <w:t>of</w:t>
      </w:r>
      <w:r w:rsidRPr="00290D40">
        <w:rPr>
          <w:rFonts w:ascii="Times New Roman" w:hAnsi="Times New Roman" w:cs="Times New Roman"/>
          <w:spacing w:val="-4"/>
          <w:w w:val="95"/>
        </w:rPr>
        <w:t xml:space="preserve"> </w:t>
      </w:r>
      <w:r w:rsidRPr="00290D40">
        <w:rPr>
          <w:rFonts w:ascii="Times New Roman" w:hAnsi="Times New Roman" w:cs="Times New Roman"/>
          <w:w w:val="95"/>
        </w:rPr>
        <w:t>the</w:t>
      </w:r>
      <w:r w:rsidRPr="00290D40">
        <w:rPr>
          <w:rFonts w:ascii="Times New Roman" w:hAnsi="Times New Roman" w:cs="Times New Roman"/>
          <w:spacing w:val="-3"/>
          <w:w w:val="95"/>
        </w:rPr>
        <w:t xml:space="preserve"> </w:t>
      </w:r>
      <w:r w:rsidRPr="00290D40">
        <w:rPr>
          <w:rFonts w:ascii="Times New Roman" w:hAnsi="Times New Roman" w:cs="Times New Roman"/>
          <w:w w:val="95"/>
        </w:rPr>
        <w:t>Disclosing</w:t>
      </w:r>
      <w:r w:rsidRPr="00290D40">
        <w:rPr>
          <w:rFonts w:ascii="Times New Roman" w:hAnsi="Times New Roman" w:cs="Times New Roman"/>
          <w:spacing w:val="-6"/>
          <w:w w:val="95"/>
        </w:rPr>
        <w:t xml:space="preserve"> </w:t>
      </w:r>
      <w:r w:rsidRPr="00290D40">
        <w:rPr>
          <w:rFonts w:ascii="Times New Roman" w:hAnsi="Times New Roman" w:cs="Times New Roman"/>
          <w:w w:val="95"/>
        </w:rPr>
        <w:t>Party</w:t>
      </w:r>
      <w:r w:rsidRPr="00290D40">
        <w:rPr>
          <w:rFonts w:ascii="Times New Roman" w:hAnsi="Times New Roman" w:cs="Times New Roman"/>
          <w:spacing w:val="-5"/>
          <w:w w:val="95"/>
        </w:rPr>
        <w:t xml:space="preserve"> </w:t>
      </w:r>
      <w:r w:rsidRPr="00290D40">
        <w:rPr>
          <w:rFonts w:ascii="Times New Roman" w:hAnsi="Times New Roman" w:cs="Times New Roman"/>
          <w:w w:val="95"/>
        </w:rPr>
        <w:t>on any</w:t>
      </w:r>
      <w:r w:rsidRPr="00290D40">
        <w:rPr>
          <w:rFonts w:ascii="Times New Roman" w:hAnsi="Times New Roman" w:cs="Times New Roman"/>
          <w:spacing w:val="-11"/>
          <w:w w:val="95"/>
        </w:rPr>
        <w:t xml:space="preserve"> </w:t>
      </w:r>
      <w:r w:rsidRPr="00290D40">
        <w:rPr>
          <w:rFonts w:ascii="Times New Roman" w:hAnsi="Times New Roman" w:cs="Times New Roman"/>
          <w:w w:val="95"/>
        </w:rPr>
        <w:t>copy</w:t>
      </w:r>
      <w:r w:rsidRPr="00290D40">
        <w:rPr>
          <w:rFonts w:ascii="Times New Roman" w:hAnsi="Times New Roman" w:cs="Times New Roman"/>
          <w:spacing w:val="-12"/>
          <w:w w:val="95"/>
        </w:rPr>
        <w:t xml:space="preserve"> </w:t>
      </w:r>
      <w:r w:rsidRPr="00290D40">
        <w:rPr>
          <w:rFonts w:ascii="Times New Roman" w:hAnsi="Times New Roman" w:cs="Times New Roman"/>
          <w:w w:val="95"/>
        </w:rPr>
        <w:t>of</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1"/>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11"/>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11"/>
          <w:w w:val="95"/>
        </w:rPr>
        <w:t xml:space="preserve"> </w:t>
      </w:r>
      <w:r w:rsidRPr="00290D40">
        <w:rPr>
          <w:rFonts w:ascii="Times New Roman" w:hAnsi="Times New Roman" w:cs="Times New Roman"/>
          <w:w w:val="95"/>
        </w:rPr>
        <w:t>and</w:t>
      </w:r>
      <w:r w:rsidRPr="00290D40">
        <w:rPr>
          <w:rFonts w:ascii="Times New Roman" w:hAnsi="Times New Roman" w:cs="Times New Roman"/>
          <w:spacing w:val="-12"/>
          <w:w w:val="95"/>
        </w:rPr>
        <w:t xml:space="preserve"> </w:t>
      </w:r>
      <w:r w:rsidRPr="00290D40">
        <w:rPr>
          <w:rFonts w:ascii="Times New Roman" w:hAnsi="Times New Roman" w:cs="Times New Roman"/>
          <w:w w:val="95"/>
        </w:rPr>
        <w:t>shall</w:t>
      </w:r>
      <w:r w:rsidRPr="00290D40">
        <w:rPr>
          <w:rFonts w:ascii="Times New Roman" w:hAnsi="Times New Roman" w:cs="Times New Roman"/>
          <w:spacing w:val="-11"/>
          <w:w w:val="95"/>
        </w:rPr>
        <w:t xml:space="preserve"> </w:t>
      </w:r>
      <w:r w:rsidRPr="00290D40">
        <w:rPr>
          <w:rFonts w:ascii="Times New Roman" w:hAnsi="Times New Roman" w:cs="Times New Roman"/>
          <w:w w:val="95"/>
        </w:rPr>
        <w:t>reproduce</w:t>
      </w:r>
      <w:r w:rsidRPr="00290D40">
        <w:rPr>
          <w:rFonts w:ascii="Times New Roman" w:hAnsi="Times New Roman" w:cs="Times New Roman"/>
          <w:spacing w:val="-11"/>
          <w:w w:val="95"/>
        </w:rPr>
        <w:t xml:space="preserve"> </w:t>
      </w:r>
      <w:r w:rsidRPr="00290D40">
        <w:rPr>
          <w:rFonts w:ascii="Times New Roman" w:hAnsi="Times New Roman" w:cs="Times New Roman"/>
          <w:w w:val="95"/>
        </w:rPr>
        <w:t>any</w:t>
      </w:r>
      <w:r w:rsidRPr="00290D40">
        <w:rPr>
          <w:rFonts w:ascii="Times New Roman" w:hAnsi="Times New Roman" w:cs="Times New Roman"/>
          <w:spacing w:val="-11"/>
          <w:w w:val="95"/>
        </w:rPr>
        <w:t xml:space="preserve"> </w:t>
      </w:r>
      <w:r w:rsidRPr="00290D40">
        <w:rPr>
          <w:rFonts w:ascii="Times New Roman" w:hAnsi="Times New Roman" w:cs="Times New Roman"/>
          <w:w w:val="95"/>
        </w:rPr>
        <w:t>such</w:t>
      </w:r>
      <w:r w:rsidRPr="00290D40">
        <w:rPr>
          <w:rFonts w:ascii="Times New Roman" w:hAnsi="Times New Roman" w:cs="Times New Roman"/>
          <w:spacing w:val="-11"/>
          <w:w w:val="95"/>
        </w:rPr>
        <w:t xml:space="preserve"> </w:t>
      </w:r>
      <w:r w:rsidRPr="00290D40">
        <w:rPr>
          <w:rFonts w:ascii="Times New Roman" w:hAnsi="Times New Roman" w:cs="Times New Roman"/>
          <w:w w:val="95"/>
        </w:rPr>
        <w:t>mark</w:t>
      </w:r>
      <w:r w:rsidRPr="00290D40">
        <w:rPr>
          <w:rFonts w:ascii="Times New Roman" w:hAnsi="Times New Roman" w:cs="Times New Roman"/>
          <w:spacing w:val="-11"/>
          <w:w w:val="95"/>
        </w:rPr>
        <w:t xml:space="preserve"> </w:t>
      </w:r>
      <w:r w:rsidRPr="00290D40">
        <w:rPr>
          <w:rFonts w:ascii="Times New Roman" w:hAnsi="Times New Roman" w:cs="Times New Roman"/>
          <w:w w:val="95"/>
        </w:rPr>
        <w:t>or</w:t>
      </w:r>
      <w:r w:rsidRPr="00290D40">
        <w:rPr>
          <w:rFonts w:ascii="Times New Roman" w:hAnsi="Times New Roman" w:cs="Times New Roman"/>
          <w:spacing w:val="-13"/>
          <w:w w:val="95"/>
        </w:rPr>
        <w:t xml:space="preserve"> </w:t>
      </w:r>
      <w:r w:rsidRPr="00290D40">
        <w:rPr>
          <w:rFonts w:ascii="Times New Roman" w:hAnsi="Times New Roman" w:cs="Times New Roman"/>
          <w:w w:val="95"/>
        </w:rPr>
        <w:t>notice</w:t>
      </w:r>
      <w:r w:rsidRPr="00290D40">
        <w:rPr>
          <w:rFonts w:ascii="Times New Roman" w:hAnsi="Times New Roman" w:cs="Times New Roman"/>
          <w:spacing w:val="-12"/>
          <w:w w:val="95"/>
        </w:rPr>
        <w:t xml:space="preserve"> </w:t>
      </w:r>
      <w:r w:rsidRPr="00290D40">
        <w:rPr>
          <w:rFonts w:ascii="Times New Roman" w:hAnsi="Times New Roman" w:cs="Times New Roman"/>
          <w:w w:val="95"/>
        </w:rPr>
        <w:t>on</w:t>
      </w:r>
      <w:r w:rsidRPr="00290D40">
        <w:rPr>
          <w:rFonts w:ascii="Times New Roman" w:hAnsi="Times New Roman" w:cs="Times New Roman"/>
          <w:spacing w:val="-12"/>
          <w:w w:val="95"/>
        </w:rPr>
        <w:t xml:space="preserve"> </w:t>
      </w:r>
      <w:r w:rsidRPr="00290D40">
        <w:rPr>
          <w:rFonts w:ascii="Times New Roman" w:hAnsi="Times New Roman" w:cs="Times New Roman"/>
          <w:w w:val="95"/>
        </w:rPr>
        <w:t>all</w:t>
      </w:r>
      <w:r w:rsidRPr="00290D40">
        <w:rPr>
          <w:rFonts w:ascii="Times New Roman" w:hAnsi="Times New Roman" w:cs="Times New Roman"/>
          <w:spacing w:val="-11"/>
          <w:w w:val="95"/>
        </w:rPr>
        <w:t xml:space="preserve"> </w:t>
      </w:r>
      <w:r w:rsidRPr="00290D40">
        <w:rPr>
          <w:rFonts w:ascii="Times New Roman" w:hAnsi="Times New Roman" w:cs="Times New Roman"/>
          <w:w w:val="95"/>
        </w:rPr>
        <w:t>copies of such Confidential Information. Likewise, the Receiving Party shall not add or emboss its own</w:t>
      </w:r>
      <w:r w:rsidRPr="00290D40">
        <w:rPr>
          <w:rFonts w:ascii="Times New Roman" w:hAnsi="Times New Roman" w:cs="Times New Roman"/>
          <w:spacing w:val="-29"/>
          <w:w w:val="95"/>
        </w:rPr>
        <w:t xml:space="preserve"> </w:t>
      </w:r>
      <w:r w:rsidRPr="00290D40">
        <w:rPr>
          <w:rFonts w:ascii="Times New Roman" w:hAnsi="Times New Roman" w:cs="Times New Roman"/>
          <w:w w:val="95"/>
        </w:rPr>
        <w:t xml:space="preserve">or </w:t>
      </w:r>
      <w:r w:rsidRPr="00290D40">
        <w:rPr>
          <w:rFonts w:ascii="Times New Roman" w:hAnsi="Times New Roman" w:cs="Times New Roman"/>
        </w:rPr>
        <w:t>any</w:t>
      </w:r>
      <w:r w:rsidRPr="00290D40">
        <w:rPr>
          <w:rFonts w:ascii="Times New Roman" w:hAnsi="Times New Roman" w:cs="Times New Roman"/>
          <w:spacing w:val="-13"/>
        </w:rPr>
        <w:t xml:space="preserve"> </w:t>
      </w:r>
      <w:r w:rsidRPr="00290D40">
        <w:rPr>
          <w:rFonts w:ascii="Times New Roman" w:hAnsi="Times New Roman" w:cs="Times New Roman"/>
        </w:rPr>
        <w:t>other</w:t>
      </w:r>
      <w:r w:rsidRPr="00290D40">
        <w:rPr>
          <w:rFonts w:ascii="Times New Roman" w:hAnsi="Times New Roman" w:cs="Times New Roman"/>
          <w:spacing w:val="-13"/>
        </w:rPr>
        <w:t xml:space="preserve"> </w:t>
      </w:r>
      <w:r w:rsidRPr="00290D40">
        <w:rPr>
          <w:rFonts w:ascii="Times New Roman" w:hAnsi="Times New Roman" w:cs="Times New Roman"/>
        </w:rPr>
        <w:t>any</w:t>
      </w:r>
      <w:r w:rsidRPr="00290D40">
        <w:rPr>
          <w:rFonts w:ascii="Times New Roman" w:hAnsi="Times New Roman" w:cs="Times New Roman"/>
          <w:spacing w:val="-14"/>
        </w:rPr>
        <w:t xml:space="preserve"> </w:t>
      </w:r>
      <w:r w:rsidRPr="00290D40">
        <w:rPr>
          <w:rFonts w:ascii="Times New Roman" w:hAnsi="Times New Roman" w:cs="Times New Roman"/>
        </w:rPr>
        <w:t>mark,</w:t>
      </w:r>
      <w:r w:rsidRPr="00290D40">
        <w:rPr>
          <w:rFonts w:ascii="Times New Roman" w:hAnsi="Times New Roman" w:cs="Times New Roman"/>
          <w:spacing w:val="-15"/>
        </w:rPr>
        <w:t xml:space="preserve"> </w:t>
      </w:r>
      <w:r w:rsidRPr="00290D40">
        <w:rPr>
          <w:rFonts w:ascii="Times New Roman" w:hAnsi="Times New Roman" w:cs="Times New Roman"/>
        </w:rPr>
        <w:t>symbol</w:t>
      </w:r>
      <w:r w:rsidRPr="00290D40">
        <w:rPr>
          <w:rFonts w:ascii="Times New Roman" w:hAnsi="Times New Roman" w:cs="Times New Roman"/>
          <w:spacing w:val="-11"/>
        </w:rPr>
        <w:t xml:space="preserve"> </w:t>
      </w:r>
      <w:r w:rsidRPr="00290D40">
        <w:rPr>
          <w:rFonts w:ascii="Times New Roman" w:hAnsi="Times New Roman" w:cs="Times New Roman"/>
        </w:rPr>
        <w:t>or</w:t>
      </w:r>
      <w:r w:rsidRPr="00290D40">
        <w:rPr>
          <w:rFonts w:ascii="Times New Roman" w:hAnsi="Times New Roman" w:cs="Times New Roman"/>
          <w:spacing w:val="-13"/>
        </w:rPr>
        <w:t xml:space="preserve"> </w:t>
      </w:r>
      <w:r w:rsidRPr="00290D40">
        <w:rPr>
          <w:rFonts w:ascii="Times New Roman" w:hAnsi="Times New Roman" w:cs="Times New Roman"/>
        </w:rPr>
        <w:t>logo</w:t>
      </w:r>
      <w:r w:rsidRPr="00290D40">
        <w:rPr>
          <w:rFonts w:ascii="Times New Roman" w:hAnsi="Times New Roman" w:cs="Times New Roman"/>
          <w:spacing w:val="-13"/>
        </w:rPr>
        <w:t xml:space="preserve"> </w:t>
      </w:r>
      <w:r w:rsidRPr="00290D40">
        <w:rPr>
          <w:rFonts w:ascii="Times New Roman" w:hAnsi="Times New Roman" w:cs="Times New Roman"/>
        </w:rPr>
        <w:t>on</w:t>
      </w:r>
      <w:r w:rsidRPr="00290D40">
        <w:rPr>
          <w:rFonts w:ascii="Times New Roman" w:hAnsi="Times New Roman" w:cs="Times New Roman"/>
          <w:spacing w:val="-15"/>
        </w:rPr>
        <w:t xml:space="preserve"> </w:t>
      </w:r>
      <w:r w:rsidRPr="00290D40">
        <w:rPr>
          <w:rFonts w:ascii="Times New Roman" w:hAnsi="Times New Roman" w:cs="Times New Roman"/>
        </w:rPr>
        <w:t>such</w:t>
      </w:r>
      <w:r w:rsidRPr="00290D40">
        <w:rPr>
          <w:rFonts w:ascii="Times New Roman" w:hAnsi="Times New Roman" w:cs="Times New Roman"/>
          <w:spacing w:val="-14"/>
        </w:rPr>
        <w:t xml:space="preserve"> </w:t>
      </w:r>
      <w:r w:rsidRPr="00290D40">
        <w:rPr>
          <w:rFonts w:ascii="Times New Roman" w:hAnsi="Times New Roman" w:cs="Times New Roman"/>
        </w:rPr>
        <w:t>Confidential</w:t>
      </w:r>
      <w:r w:rsidRPr="00290D40">
        <w:rPr>
          <w:rFonts w:ascii="Times New Roman" w:hAnsi="Times New Roman" w:cs="Times New Roman"/>
          <w:spacing w:val="-12"/>
        </w:rPr>
        <w:t xml:space="preserve"> </w:t>
      </w:r>
      <w:r w:rsidRPr="00290D40">
        <w:rPr>
          <w:rFonts w:ascii="Times New Roman" w:hAnsi="Times New Roman" w:cs="Times New Roman"/>
        </w:rPr>
        <w:t>Information.</w:t>
      </w:r>
    </w:p>
    <w:p w14:paraId="47847D61" w14:textId="77777777" w:rsidR="003F0137" w:rsidRPr="00290D40" w:rsidRDefault="003F0137" w:rsidP="00966BCA">
      <w:pPr>
        <w:pStyle w:val="Heading7"/>
        <w:numPr>
          <w:ilvl w:val="0"/>
          <w:numId w:val="54"/>
        </w:numPr>
        <w:tabs>
          <w:tab w:val="left" w:pos="1361"/>
        </w:tabs>
        <w:spacing w:before="135"/>
        <w:ind w:left="1360" w:hanging="361"/>
        <w:jc w:val="both"/>
        <w:rPr>
          <w:rFonts w:ascii="Times New Roman" w:hAnsi="Times New Roman" w:cs="Times New Roman"/>
        </w:rPr>
      </w:pPr>
      <w:r w:rsidRPr="00290D40">
        <w:rPr>
          <w:rFonts w:ascii="Times New Roman" w:hAnsi="Times New Roman" w:cs="Times New Roman"/>
        </w:rPr>
        <w:t>Return of Confidential</w:t>
      </w:r>
      <w:r w:rsidRPr="00290D40">
        <w:rPr>
          <w:rFonts w:ascii="Times New Roman" w:hAnsi="Times New Roman" w:cs="Times New Roman"/>
          <w:spacing w:val="-3"/>
        </w:rPr>
        <w:t xml:space="preserve"> </w:t>
      </w:r>
      <w:r w:rsidRPr="00290D40">
        <w:rPr>
          <w:rFonts w:ascii="Times New Roman" w:hAnsi="Times New Roman" w:cs="Times New Roman"/>
        </w:rPr>
        <w:t>Information</w:t>
      </w:r>
    </w:p>
    <w:p w14:paraId="40CAC170" w14:textId="77777777" w:rsidR="003F0137" w:rsidRPr="00290D40" w:rsidRDefault="003F0137" w:rsidP="003F0137">
      <w:pPr>
        <w:pStyle w:val="BodyText"/>
        <w:spacing w:before="123" w:line="232" w:lineRule="auto"/>
        <w:rPr>
          <w:rFonts w:ascii="Times New Roman" w:hAnsi="Times New Roman" w:cs="Times New Roman"/>
        </w:rPr>
      </w:pPr>
      <w:r w:rsidRPr="00290D40">
        <w:rPr>
          <w:rFonts w:ascii="Times New Roman" w:hAnsi="Times New Roman" w:cs="Times New Roman"/>
        </w:rPr>
        <w:t xml:space="preserve">Upon written demand of the Disclosing Party, the Receiving Party shall (i) cease using the </w:t>
      </w:r>
      <w:r w:rsidRPr="00290D40">
        <w:rPr>
          <w:rFonts w:ascii="Times New Roman" w:hAnsi="Times New Roman" w:cs="Times New Roman"/>
          <w:w w:val="95"/>
        </w:rPr>
        <w:t>Confidential Information, (ii) return the Confidential Information and all copies, abstract,</w:t>
      </w:r>
      <w:r w:rsidRPr="00290D40">
        <w:rPr>
          <w:rFonts w:ascii="Times New Roman" w:hAnsi="Times New Roman" w:cs="Times New Roman"/>
          <w:spacing w:val="-25"/>
          <w:w w:val="95"/>
        </w:rPr>
        <w:t xml:space="preserve"> </w:t>
      </w:r>
      <w:r w:rsidRPr="00290D40">
        <w:rPr>
          <w:rFonts w:ascii="Times New Roman" w:hAnsi="Times New Roman" w:cs="Times New Roman"/>
          <w:w w:val="95"/>
        </w:rPr>
        <w:t xml:space="preserve">extracts, </w:t>
      </w:r>
      <w:r w:rsidRPr="00290D40">
        <w:rPr>
          <w:rFonts w:ascii="Times New Roman" w:hAnsi="Times New Roman" w:cs="Times New Roman"/>
        </w:rPr>
        <w:t>samples,</w:t>
      </w:r>
      <w:r w:rsidRPr="00290D40">
        <w:rPr>
          <w:rFonts w:ascii="Times New Roman" w:hAnsi="Times New Roman" w:cs="Times New Roman"/>
          <w:spacing w:val="-15"/>
        </w:rPr>
        <w:t xml:space="preserve"> </w:t>
      </w:r>
      <w:r w:rsidRPr="00290D40">
        <w:rPr>
          <w:rFonts w:ascii="Times New Roman" w:hAnsi="Times New Roman" w:cs="Times New Roman"/>
        </w:rPr>
        <w:t>notes</w:t>
      </w:r>
      <w:r w:rsidRPr="00290D40">
        <w:rPr>
          <w:rFonts w:ascii="Times New Roman" w:hAnsi="Times New Roman" w:cs="Times New Roman"/>
          <w:spacing w:val="-15"/>
        </w:rPr>
        <w:t xml:space="preserve"> </w:t>
      </w:r>
      <w:r w:rsidRPr="00290D40">
        <w:rPr>
          <w:rFonts w:ascii="Times New Roman" w:hAnsi="Times New Roman" w:cs="Times New Roman"/>
        </w:rPr>
        <w:t>or</w:t>
      </w:r>
      <w:r w:rsidRPr="00290D40">
        <w:rPr>
          <w:rFonts w:ascii="Times New Roman" w:hAnsi="Times New Roman" w:cs="Times New Roman"/>
          <w:spacing w:val="-14"/>
        </w:rPr>
        <w:t xml:space="preserve"> </w:t>
      </w:r>
      <w:r w:rsidRPr="00290D40">
        <w:rPr>
          <w:rFonts w:ascii="Times New Roman" w:hAnsi="Times New Roman" w:cs="Times New Roman"/>
        </w:rPr>
        <w:t>modules</w:t>
      </w:r>
      <w:r w:rsidRPr="00290D40">
        <w:rPr>
          <w:rFonts w:ascii="Times New Roman" w:hAnsi="Times New Roman" w:cs="Times New Roman"/>
          <w:spacing w:val="-14"/>
        </w:rPr>
        <w:t xml:space="preserve"> </w:t>
      </w:r>
      <w:r w:rsidRPr="00290D40">
        <w:rPr>
          <w:rFonts w:ascii="Times New Roman" w:hAnsi="Times New Roman" w:cs="Times New Roman"/>
        </w:rPr>
        <w:t>thereof</w:t>
      </w:r>
      <w:r w:rsidRPr="00290D40">
        <w:rPr>
          <w:rFonts w:ascii="Times New Roman" w:hAnsi="Times New Roman" w:cs="Times New Roman"/>
          <w:spacing w:val="-14"/>
        </w:rPr>
        <w:t xml:space="preserve"> </w:t>
      </w:r>
      <w:r w:rsidRPr="00290D40">
        <w:rPr>
          <w:rFonts w:ascii="Times New Roman" w:hAnsi="Times New Roman" w:cs="Times New Roman"/>
        </w:rPr>
        <w:t>to</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Disclosing</w:t>
      </w:r>
      <w:r w:rsidRPr="00290D40">
        <w:rPr>
          <w:rFonts w:ascii="Times New Roman" w:hAnsi="Times New Roman" w:cs="Times New Roman"/>
          <w:spacing w:val="-14"/>
        </w:rPr>
        <w:t xml:space="preserve"> </w:t>
      </w:r>
      <w:r w:rsidRPr="00290D40">
        <w:rPr>
          <w:rFonts w:ascii="Times New Roman" w:hAnsi="Times New Roman" w:cs="Times New Roman"/>
        </w:rPr>
        <w:t>Party</w:t>
      </w:r>
      <w:r w:rsidRPr="00290D40">
        <w:rPr>
          <w:rFonts w:ascii="Times New Roman" w:hAnsi="Times New Roman" w:cs="Times New Roman"/>
          <w:spacing w:val="-14"/>
        </w:rPr>
        <w:t xml:space="preserve"> </w:t>
      </w:r>
      <w:r w:rsidRPr="00290D40">
        <w:rPr>
          <w:rFonts w:ascii="Times New Roman" w:hAnsi="Times New Roman" w:cs="Times New Roman"/>
        </w:rPr>
        <w:t>within</w:t>
      </w:r>
      <w:r w:rsidRPr="00290D40">
        <w:rPr>
          <w:rFonts w:ascii="Times New Roman" w:hAnsi="Times New Roman" w:cs="Times New Roman"/>
          <w:spacing w:val="-14"/>
        </w:rPr>
        <w:t xml:space="preserve"> </w:t>
      </w:r>
      <w:r w:rsidRPr="00290D40">
        <w:rPr>
          <w:rFonts w:ascii="Times New Roman" w:hAnsi="Times New Roman" w:cs="Times New Roman"/>
        </w:rPr>
        <w:t>seven</w:t>
      </w:r>
      <w:r w:rsidRPr="00290D40">
        <w:rPr>
          <w:rFonts w:ascii="Times New Roman" w:hAnsi="Times New Roman" w:cs="Times New Roman"/>
          <w:spacing w:val="-13"/>
        </w:rPr>
        <w:t xml:space="preserve"> </w:t>
      </w:r>
      <w:r w:rsidRPr="00290D40">
        <w:rPr>
          <w:rFonts w:ascii="Times New Roman" w:hAnsi="Times New Roman" w:cs="Times New Roman"/>
        </w:rPr>
        <w:t>(7)</w:t>
      </w:r>
      <w:r w:rsidRPr="00290D40">
        <w:rPr>
          <w:rFonts w:ascii="Times New Roman" w:hAnsi="Times New Roman" w:cs="Times New Roman"/>
          <w:spacing w:val="-14"/>
        </w:rPr>
        <w:t xml:space="preserve"> </w:t>
      </w:r>
      <w:r w:rsidRPr="00290D40">
        <w:rPr>
          <w:rFonts w:ascii="Times New Roman" w:hAnsi="Times New Roman" w:cs="Times New Roman"/>
        </w:rPr>
        <w:t>days</w:t>
      </w:r>
      <w:r w:rsidRPr="00290D40">
        <w:rPr>
          <w:rFonts w:ascii="Times New Roman" w:hAnsi="Times New Roman" w:cs="Times New Roman"/>
          <w:spacing w:val="-13"/>
        </w:rPr>
        <w:t xml:space="preserve"> </w:t>
      </w:r>
      <w:r w:rsidRPr="00290D40">
        <w:rPr>
          <w:rFonts w:ascii="Times New Roman" w:hAnsi="Times New Roman" w:cs="Times New Roman"/>
        </w:rPr>
        <w:t>after</w:t>
      </w:r>
      <w:r w:rsidRPr="00290D40">
        <w:rPr>
          <w:rFonts w:ascii="Times New Roman" w:hAnsi="Times New Roman" w:cs="Times New Roman"/>
          <w:spacing w:val="-13"/>
        </w:rPr>
        <w:t xml:space="preserve"> </w:t>
      </w:r>
      <w:r w:rsidRPr="00290D40">
        <w:rPr>
          <w:rFonts w:ascii="Times New Roman" w:hAnsi="Times New Roman" w:cs="Times New Roman"/>
        </w:rPr>
        <w:t>receipt</w:t>
      </w:r>
      <w:r w:rsidRPr="00290D40">
        <w:rPr>
          <w:rFonts w:ascii="Times New Roman" w:hAnsi="Times New Roman" w:cs="Times New Roman"/>
          <w:spacing w:val="-15"/>
        </w:rPr>
        <w:t xml:space="preserve"> </w:t>
      </w:r>
      <w:r w:rsidRPr="00290D40">
        <w:rPr>
          <w:rFonts w:ascii="Times New Roman" w:hAnsi="Times New Roman" w:cs="Times New Roman"/>
        </w:rPr>
        <w:t>of notice,</w:t>
      </w:r>
      <w:r w:rsidRPr="00290D40">
        <w:rPr>
          <w:rFonts w:ascii="Times New Roman" w:hAnsi="Times New Roman" w:cs="Times New Roman"/>
          <w:spacing w:val="-30"/>
        </w:rPr>
        <w:t xml:space="preserve"> </w:t>
      </w:r>
      <w:r w:rsidRPr="00290D40">
        <w:rPr>
          <w:rFonts w:ascii="Times New Roman" w:hAnsi="Times New Roman" w:cs="Times New Roman"/>
        </w:rPr>
        <w:t>and</w:t>
      </w:r>
      <w:r w:rsidRPr="00290D40">
        <w:rPr>
          <w:rFonts w:ascii="Times New Roman" w:hAnsi="Times New Roman" w:cs="Times New Roman"/>
          <w:spacing w:val="-31"/>
        </w:rPr>
        <w:t xml:space="preserve"> </w:t>
      </w:r>
      <w:r w:rsidRPr="00290D40">
        <w:rPr>
          <w:rFonts w:ascii="Times New Roman" w:hAnsi="Times New Roman" w:cs="Times New Roman"/>
        </w:rPr>
        <w:t>(iii)</w:t>
      </w:r>
      <w:r w:rsidRPr="00290D40">
        <w:rPr>
          <w:rFonts w:ascii="Times New Roman" w:hAnsi="Times New Roman" w:cs="Times New Roman"/>
          <w:spacing w:val="-30"/>
        </w:rPr>
        <w:t xml:space="preserve"> </w:t>
      </w:r>
      <w:r w:rsidRPr="00290D40">
        <w:rPr>
          <w:rFonts w:ascii="Times New Roman" w:hAnsi="Times New Roman" w:cs="Times New Roman"/>
        </w:rPr>
        <w:t>upon</w:t>
      </w:r>
      <w:r w:rsidRPr="00290D40">
        <w:rPr>
          <w:rFonts w:ascii="Times New Roman" w:hAnsi="Times New Roman" w:cs="Times New Roman"/>
          <w:spacing w:val="-30"/>
        </w:rPr>
        <w:t xml:space="preserve"> </w:t>
      </w:r>
      <w:r w:rsidRPr="00290D40">
        <w:rPr>
          <w:rFonts w:ascii="Times New Roman" w:hAnsi="Times New Roman" w:cs="Times New Roman"/>
        </w:rPr>
        <w:t>request</w:t>
      </w:r>
      <w:r w:rsidRPr="00290D40">
        <w:rPr>
          <w:rFonts w:ascii="Times New Roman" w:hAnsi="Times New Roman" w:cs="Times New Roman"/>
          <w:spacing w:val="-30"/>
        </w:rPr>
        <w:t xml:space="preserve"> </w:t>
      </w:r>
      <w:r w:rsidRPr="00290D40">
        <w:rPr>
          <w:rFonts w:ascii="Times New Roman" w:hAnsi="Times New Roman" w:cs="Times New Roman"/>
        </w:rPr>
        <w:t>of</w:t>
      </w:r>
      <w:r w:rsidRPr="00290D40">
        <w:rPr>
          <w:rFonts w:ascii="Times New Roman" w:hAnsi="Times New Roman" w:cs="Times New Roman"/>
          <w:spacing w:val="-30"/>
        </w:rPr>
        <w:t xml:space="preserve"> </w:t>
      </w:r>
      <w:r w:rsidRPr="00290D40">
        <w:rPr>
          <w:rFonts w:ascii="Times New Roman" w:hAnsi="Times New Roman" w:cs="Times New Roman"/>
        </w:rPr>
        <w:t>the</w:t>
      </w:r>
      <w:r w:rsidRPr="00290D40">
        <w:rPr>
          <w:rFonts w:ascii="Times New Roman" w:hAnsi="Times New Roman" w:cs="Times New Roman"/>
          <w:spacing w:val="-30"/>
        </w:rPr>
        <w:t xml:space="preserve"> </w:t>
      </w:r>
      <w:r w:rsidRPr="00290D40">
        <w:rPr>
          <w:rFonts w:ascii="Times New Roman" w:hAnsi="Times New Roman" w:cs="Times New Roman"/>
        </w:rPr>
        <w:t>Disclosing</w:t>
      </w:r>
      <w:r w:rsidRPr="00290D40">
        <w:rPr>
          <w:rFonts w:ascii="Times New Roman" w:hAnsi="Times New Roman" w:cs="Times New Roman"/>
          <w:spacing w:val="-31"/>
        </w:rPr>
        <w:t xml:space="preserve"> </w:t>
      </w:r>
      <w:r w:rsidRPr="00290D40">
        <w:rPr>
          <w:rFonts w:ascii="Times New Roman" w:hAnsi="Times New Roman" w:cs="Times New Roman"/>
        </w:rPr>
        <w:t>Party,</w:t>
      </w:r>
      <w:r w:rsidRPr="00290D40">
        <w:rPr>
          <w:rFonts w:ascii="Times New Roman" w:hAnsi="Times New Roman" w:cs="Times New Roman"/>
          <w:spacing w:val="-31"/>
        </w:rPr>
        <w:t xml:space="preserve"> </w:t>
      </w:r>
      <w:r w:rsidRPr="00290D40">
        <w:rPr>
          <w:rFonts w:ascii="Times New Roman" w:hAnsi="Times New Roman" w:cs="Times New Roman"/>
        </w:rPr>
        <w:t>certify</w:t>
      </w:r>
      <w:r w:rsidRPr="00290D40">
        <w:rPr>
          <w:rFonts w:ascii="Times New Roman" w:hAnsi="Times New Roman" w:cs="Times New Roman"/>
          <w:spacing w:val="-30"/>
        </w:rPr>
        <w:t xml:space="preserve"> </w:t>
      </w:r>
      <w:r w:rsidRPr="00290D40">
        <w:rPr>
          <w:rFonts w:ascii="Times New Roman" w:hAnsi="Times New Roman" w:cs="Times New Roman"/>
        </w:rPr>
        <w:t>in</w:t>
      </w:r>
      <w:r w:rsidRPr="00290D40">
        <w:rPr>
          <w:rFonts w:ascii="Times New Roman" w:hAnsi="Times New Roman" w:cs="Times New Roman"/>
          <w:spacing w:val="-30"/>
        </w:rPr>
        <w:t xml:space="preserve"> </w:t>
      </w:r>
      <w:r w:rsidRPr="00290D40">
        <w:rPr>
          <w:rFonts w:ascii="Times New Roman" w:hAnsi="Times New Roman" w:cs="Times New Roman"/>
        </w:rPr>
        <w:t>writing</w:t>
      </w:r>
      <w:r w:rsidRPr="00290D40">
        <w:rPr>
          <w:rFonts w:ascii="Times New Roman" w:hAnsi="Times New Roman" w:cs="Times New Roman"/>
          <w:spacing w:val="-30"/>
        </w:rPr>
        <w:t xml:space="preserve"> </w:t>
      </w:r>
      <w:r w:rsidRPr="00290D40">
        <w:rPr>
          <w:rFonts w:ascii="Times New Roman" w:hAnsi="Times New Roman" w:cs="Times New Roman"/>
        </w:rPr>
        <w:t>that</w:t>
      </w:r>
      <w:r w:rsidRPr="00290D40">
        <w:rPr>
          <w:rFonts w:ascii="Times New Roman" w:hAnsi="Times New Roman" w:cs="Times New Roman"/>
          <w:spacing w:val="-30"/>
        </w:rPr>
        <w:t xml:space="preserve"> </w:t>
      </w:r>
      <w:r w:rsidRPr="00290D40">
        <w:rPr>
          <w:rFonts w:ascii="Times New Roman" w:hAnsi="Times New Roman" w:cs="Times New Roman"/>
        </w:rPr>
        <w:t>the</w:t>
      </w:r>
      <w:r w:rsidRPr="00290D40">
        <w:rPr>
          <w:rFonts w:ascii="Times New Roman" w:hAnsi="Times New Roman" w:cs="Times New Roman"/>
          <w:spacing w:val="-30"/>
        </w:rPr>
        <w:t xml:space="preserve"> </w:t>
      </w:r>
      <w:r w:rsidRPr="00290D40">
        <w:rPr>
          <w:rFonts w:ascii="Times New Roman" w:hAnsi="Times New Roman" w:cs="Times New Roman"/>
        </w:rPr>
        <w:t>Receiving</w:t>
      </w:r>
      <w:r w:rsidRPr="00290D40">
        <w:rPr>
          <w:rFonts w:ascii="Times New Roman" w:hAnsi="Times New Roman" w:cs="Times New Roman"/>
          <w:spacing w:val="-31"/>
        </w:rPr>
        <w:t xml:space="preserve"> </w:t>
      </w:r>
      <w:r w:rsidRPr="00290D40">
        <w:rPr>
          <w:rFonts w:ascii="Times New Roman" w:hAnsi="Times New Roman" w:cs="Times New Roman"/>
        </w:rPr>
        <w:t>Party</w:t>
      </w:r>
      <w:r w:rsidRPr="00290D40">
        <w:rPr>
          <w:rFonts w:ascii="Times New Roman" w:hAnsi="Times New Roman" w:cs="Times New Roman"/>
          <w:spacing w:val="-30"/>
        </w:rPr>
        <w:t xml:space="preserve"> </w:t>
      </w:r>
      <w:r w:rsidRPr="00290D40">
        <w:rPr>
          <w:rFonts w:ascii="Times New Roman" w:hAnsi="Times New Roman" w:cs="Times New Roman"/>
        </w:rPr>
        <w:t xml:space="preserve">has </w:t>
      </w:r>
      <w:r w:rsidRPr="00290D40">
        <w:rPr>
          <w:rFonts w:ascii="Times New Roman" w:hAnsi="Times New Roman" w:cs="Times New Roman"/>
          <w:w w:val="95"/>
        </w:rPr>
        <w:t>complied with the obligations set forth in this paragraph. The obligation under this clause will not apply</w:t>
      </w:r>
      <w:r w:rsidRPr="00290D40">
        <w:rPr>
          <w:rFonts w:ascii="Times New Roman" w:hAnsi="Times New Roman" w:cs="Times New Roman"/>
          <w:spacing w:val="-15"/>
          <w:w w:val="95"/>
        </w:rPr>
        <w:t xml:space="preserve"> </w:t>
      </w:r>
      <w:r w:rsidRPr="00290D40">
        <w:rPr>
          <w:rFonts w:ascii="Times New Roman" w:hAnsi="Times New Roman" w:cs="Times New Roman"/>
          <w:w w:val="95"/>
        </w:rPr>
        <w:t>where</w:t>
      </w:r>
      <w:r w:rsidRPr="00290D40">
        <w:rPr>
          <w:rFonts w:ascii="Times New Roman" w:hAnsi="Times New Roman" w:cs="Times New Roman"/>
          <w:spacing w:val="-14"/>
          <w:w w:val="95"/>
        </w:rPr>
        <w:t xml:space="preserve"> </w:t>
      </w:r>
      <w:r w:rsidRPr="00290D40">
        <w:rPr>
          <w:rFonts w:ascii="Times New Roman" w:hAnsi="Times New Roman" w:cs="Times New Roman"/>
          <w:w w:val="95"/>
        </w:rPr>
        <w:t>it</w:t>
      </w:r>
      <w:r w:rsidRPr="00290D40">
        <w:rPr>
          <w:rFonts w:ascii="Times New Roman" w:hAnsi="Times New Roman" w:cs="Times New Roman"/>
          <w:spacing w:val="-14"/>
          <w:w w:val="95"/>
        </w:rPr>
        <w:t xml:space="preserve"> </w:t>
      </w:r>
      <w:r w:rsidRPr="00290D40">
        <w:rPr>
          <w:rFonts w:ascii="Times New Roman" w:hAnsi="Times New Roman" w:cs="Times New Roman"/>
          <w:w w:val="95"/>
        </w:rPr>
        <w:t>is</w:t>
      </w:r>
      <w:r w:rsidRPr="00290D40">
        <w:rPr>
          <w:rFonts w:ascii="Times New Roman" w:hAnsi="Times New Roman" w:cs="Times New Roman"/>
          <w:spacing w:val="-15"/>
          <w:w w:val="95"/>
        </w:rPr>
        <w:t xml:space="preserve"> </w:t>
      </w:r>
      <w:r w:rsidRPr="00290D40">
        <w:rPr>
          <w:rFonts w:ascii="Times New Roman" w:hAnsi="Times New Roman" w:cs="Times New Roman"/>
          <w:w w:val="95"/>
        </w:rPr>
        <w:t>necessary</w:t>
      </w:r>
      <w:r w:rsidRPr="00290D40">
        <w:rPr>
          <w:rFonts w:ascii="Times New Roman" w:hAnsi="Times New Roman" w:cs="Times New Roman"/>
          <w:spacing w:val="-15"/>
          <w:w w:val="95"/>
        </w:rPr>
        <w:t xml:space="preserve"> </w:t>
      </w:r>
      <w:r w:rsidRPr="00290D40">
        <w:rPr>
          <w:rFonts w:ascii="Times New Roman" w:hAnsi="Times New Roman" w:cs="Times New Roman"/>
          <w:w w:val="95"/>
        </w:rPr>
        <w:t>to</w:t>
      </w:r>
      <w:r w:rsidRPr="00290D40">
        <w:rPr>
          <w:rFonts w:ascii="Times New Roman" w:hAnsi="Times New Roman" w:cs="Times New Roman"/>
          <w:spacing w:val="-14"/>
          <w:w w:val="95"/>
        </w:rPr>
        <w:t xml:space="preserve"> </w:t>
      </w:r>
      <w:r w:rsidRPr="00290D40">
        <w:rPr>
          <w:rFonts w:ascii="Times New Roman" w:hAnsi="Times New Roman" w:cs="Times New Roman"/>
          <w:w w:val="95"/>
        </w:rPr>
        <w:t>retain</w:t>
      </w:r>
      <w:r w:rsidRPr="00290D40">
        <w:rPr>
          <w:rFonts w:ascii="Times New Roman" w:hAnsi="Times New Roman" w:cs="Times New Roman"/>
          <w:spacing w:val="-15"/>
          <w:w w:val="95"/>
        </w:rPr>
        <w:t xml:space="preserve"> </w:t>
      </w:r>
      <w:r w:rsidRPr="00290D40">
        <w:rPr>
          <w:rFonts w:ascii="Times New Roman" w:hAnsi="Times New Roman" w:cs="Times New Roman"/>
          <w:w w:val="95"/>
        </w:rPr>
        <w:t>any</w:t>
      </w:r>
      <w:r w:rsidRPr="00290D40">
        <w:rPr>
          <w:rFonts w:ascii="Times New Roman" w:hAnsi="Times New Roman" w:cs="Times New Roman"/>
          <w:spacing w:val="-13"/>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15"/>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15"/>
          <w:w w:val="95"/>
        </w:rPr>
        <w:t xml:space="preserve"> </w:t>
      </w:r>
      <w:r w:rsidRPr="00290D40">
        <w:rPr>
          <w:rFonts w:ascii="Times New Roman" w:hAnsi="Times New Roman" w:cs="Times New Roman"/>
          <w:w w:val="95"/>
        </w:rPr>
        <w:t>for</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purpose</w:t>
      </w:r>
      <w:r w:rsidRPr="00290D40">
        <w:rPr>
          <w:rFonts w:ascii="Times New Roman" w:hAnsi="Times New Roman" w:cs="Times New Roman"/>
          <w:spacing w:val="-14"/>
          <w:w w:val="95"/>
        </w:rPr>
        <w:t xml:space="preserve"> </w:t>
      </w:r>
      <w:r w:rsidRPr="00290D40">
        <w:rPr>
          <w:rFonts w:ascii="Times New Roman" w:hAnsi="Times New Roman" w:cs="Times New Roman"/>
          <w:w w:val="95"/>
        </w:rPr>
        <w:t>as</w:t>
      </w:r>
      <w:r w:rsidRPr="00290D40">
        <w:rPr>
          <w:rFonts w:ascii="Times New Roman" w:hAnsi="Times New Roman" w:cs="Times New Roman"/>
          <w:spacing w:val="-14"/>
          <w:w w:val="95"/>
        </w:rPr>
        <w:t xml:space="preserve"> </w:t>
      </w:r>
      <w:r w:rsidRPr="00290D40">
        <w:rPr>
          <w:rFonts w:ascii="Times New Roman" w:hAnsi="Times New Roman" w:cs="Times New Roman"/>
          <w:w w:val="95"/>
        </w:rPr>
        <w:t>required</w:t>
      </w:r>
      <w:r w:rsidRPr="00290D40">
        <w:rPr>
          <w:rFonts w:ascii="Times New Roman" w:hAnsi="Times New Roman" w:cs="Times New Roman"/>
          <w:spacing w:val="-15"/>
          <w:w w:val="95"/>
        </w:rPr>
        <w:t xml:space="preserve"> </w:t>
      </w:r>
      <w:r w:rsidRPr="00290D40">
        <w:rPr>
          <w:rFonts w:ascii="Times New Roman" w:hAnsi="Times New Roman" w:cs="Times New Roman"/>
          <w:w w:val="95"/>
        </w:rPr>
        <w:t>by</w:t>
      </w:r>
      <w:r w:rsidRPr="00290D40">
        <w:rPr>
          <w:rFonts w:ascii="Times New Roman" w:hAnsi="Times New Roman" w:cs="Times New Roman"/>
          <w:spacing w:val="-14"/>
          <w:w w:val="95"/>
        </w:rPr>
        <w:t xml:space="preserve"> </w:t>
      </w:r>
      <w:r w:rsidRPr="00290D40">
        <w:rPr>
          <w:rFonts w:ascii="Times New Roman" w:hAnsi="Times New Roman" w:cs="Times New Roman"/>
          <w:w w:val="95"/>
        </w:rPr>
        <w:t>the law</w:t>
      </w:r>
      <w:r w:rsidRPr="00290D40">
        <w:rPr>
          <w:rFonts w:ascii="Times New Roman" w:hAnsi="Times New Roman" w:cs="Times New Roman"/>
          <w:spacing w:val="-16"/>
          <w:w w:val="95"/>
        </w:rPr>
        <w:t xml:space="preserve"> </w:t>
      </w:r>
      <w:r w:rsidRPr="00290D40">
        <w:rPr>
          <w:rFonts w:ascii="Times New Roman" w:hAnsi="Times New Roman" w:cs="Times New Roman"/>
          <w:w w:val="95"/>
        </w:rPr>
        <w:t>or</w:t>
      </w:r>
      <w:r w:rsidRPr="00290D40">
        <w:rPr>
          <w:rFonts w:ascii="Times New Roman" w:hAnsi="Times New Roman" w:cs="Times New Roman"/>
          <w:spacing w:val="-15"/>
          <w:w w:val="95"/>
        </w:rPr>
        <w:t xml:space="preserve"> </w:t>
      </w:r>
      <w:r w:rsidRPr="00290D40">
        <w:rPr>
          <w:rFonts w:ascii="Times New Roman" w:hAnsi="Times New Roman" w:cs="Times New Roman"/>
          <w:w w:val="95"/>
        </w:rPr>
        <w:t>for</w:t>
      </w:r>
      <w:r w:rsidRPr="00290D40">
        <w:rPr>
          <w:rFonts w:ascii="Times New Roman" w:hAnsi="Times New Roman" w:cs="Times New Roman"/>
          <w:spacing w:val="-16"/>
          <w:w w:val="95"/>
        </w:rPr>
        <w:t xml:space="preserve"> </w:t>
      </w:r>
      <w:r w:rsidRPr="00290D40">
        <w:rPr>
          <w:rFonts w:ascii="Times New Roman" w:hAnsi="Times New Roman" w:cs="Times New Roman"/>
          <w:w w:val="95"/>
        </w:rPr>
        <w:t>internal</w:t>
      </w:r>
      <w:r w:rsidRPr="00290D40">
        <w:rPr>
          <w:rFonts w:ascii="Times New Roman" w:hAnsi="Times New Roman" w:cs="Times New Roman"/>
          <w:spacing w:val="-15"/>
          <w:w w:val="95"/>
        </w:rPr>
        <w:t xml:space="preserve"> </w:t>
      </w:r>
      <w:r w:rsidRPr="00290D40">
        <w:rPr>
          <w:rFonts w:ascii="Times New Roman" w:hAnsi="Times New Roman" w:cs="Times New Roman"/>
          <w:w w:val="95"/>
        </w:rPr>
        <w:t>auditing</w:t>
      </w:r>
      <w:r w:rsidRPr="00290D40">
        <w:rPr>
          <w:rFonts w:ascii="Times New Roman" w:hAnsi="Times New Roman" w:cs="Times New Roman"/>
          <w:spacing w:val="-17"/>
          <w:w w:val="95"/>
        </w:rPr>
        <w:t xml:space="preserve"> </w:t>
      </w:r>
      <w:r w:rsidRPr="00290D40">
        <w:rPr>
          <w:rFonts w:ascii="Times New Roman" w:hAnsi="Times New Roman" w:cs="Times New Roman"/>
          <w:w w:val="95"/>
        </w:rPr>
        <w:t>purposes</w:t>
      </w:r>
      <w:r w:rsidRPr="00290D40">
        <w:rPr>
          <w:rFonts w:ascii="Times New Roman" w:hAnsi="Times New Roman" w:cs="Times New Roman"/>
          <w:spacing w:val="-15"/>
          <w:w w:val="95"/>
        </w:rPr>
        <w:t xml:space="preserve"> </w:t>
      </w:r>
      <w:r w:rsidRPr="00290D40">
        <w:rPr>
          <w:rFonts w:ascii="Times New Roman" w:hAnsi="Times New Roman" w:cs="Times New Roman"/>
          <w:w w:val="95"/>
        </w:rPr>
        <w:t>or</w:t>
      </w:r>
      <w:r w:rsidRPr="00290D40">
        <w:rPr>
          <w:rFonts w:ascii="Times New Roman" w:hAnsi="Times New Roman" w:cs="Times New Roman"/>
          <w:spacing w:val="-16"/>
          <w:w w:val="95"/>
        </w:rPr>
        <w:t xml:space="preserve"> </w:t>
      </w:r>
      <w:r w:rsidRPr="00290D40">
        <w:rPr>
          <w:rFonts w:ascii="Times New Roman" w:hAnsi="Times New Roman" w:cs="Times New Roman"/>
          <w:w w:val="95"/>
        </w:rPr>
        <w:t>electronic</w:t>
      </w:r>
      <w:r w:rsidRPr="00290D40">
        <w:rPr>
          <w:rFonts w:ascii="Times New Roman" w:hAnsi="Times New Roman" w:cs="Times New Roman"/>
          <w:spacing w:val="-16"/>
          <w:w w:val="95"/>
        </w:rPr>
        <w:t xml:space="preserve"> </w:t>
      </w:r>
      <w:r w:rsidRPr="00290D40">
        <w:rPr>
          <w:rFonts w:ascii="Times New Roman" w:hAnsi="Times New Roman" w:cs="Times New Roman"/>
          <w:w w:val="95"/>
        </w:rPr>
        <w:t>data</w:t>
      </w:r>
      <w:r w:rsidRPr="00290D40">
        <w:rPr>
          <w:rFonts w:ascii="Times New Roman" w:hAnsi="Times New Roman" w:cs="Times New Roman"/>
          <w:spacing w:val="-15"/>
          <w:w w:val="95"/>
        </w:rPr>
        <w:t xml:space="preserve"> </w:t>
      </w:r>
      <w:r w:rsidRPr="00290D40">
        <w:rPr>
          <w:rFonts w:ascii="Times New Roman" w:hAnsi="Times New Roman" w:cs="Times New Roman"/>
          <w:w w:val="95"/>
        </w:rPr>
        <w:t>stored</w:t>
      </w:r>
      <w:r w:rsidRPr="00290D40">
        <w:rPr>
          <w:rFonts w:ascii="Times New Roman" w:hAnsi="Times New Roman" w:cs="Times New Roman"/>
          <w:spacing w:val="-15"/>
          <w:w w:val="95"/>
        </w:rPr>
        <w:t xml:space="preserve"> </w:t>
      </w:r>
      <w:r w:rsidRPr="00290D40">
        <w:rPr>
          <w:rFonts w:ascii="Times New Roman" w:hAnsi="Times New Roman" w:cs="Times New Roman"/>
          <w:w w:val="95"/>
        </w:rPr>
        <w:t>due</w:t>
      </w:r>
      <w:r w:rsidRPr="00290D40">
        <w:rPr>
          <w:rFonts w:ascii="Times New Roman" w:hAnsi="Times New Roman" w:cs="Times New Roman"/>
          <w:spacing w:val="-15"/>
          <w:w w:val="95"/>
        </w:rPr>
        <w:t xml:space="preserve"> </w:t>
      </w:r>
      <w:r w:rsidRPr="00290D40">
        <w:rPr>
          <w:rFonts w:ascii="Times New Roman" w:hAnsi="Times New Roman" w:cs="Times New Roman"/>
          <w:w w:val="95"/>
        </w:rPr>
        <w:t>to</w:t>
      </w:r>
      <w:r w:rsidRPr="00290D40">
        <w:rPr>
          <w:rFonts w:ascii="Times New Roman" w:hAnsi="Times New Roman" w:cs="Times New Roman"/>
          <w:spacing w:val="-14"/>
          <w:w w:val="95"/>
        </w:rPr>
        <w:t xml:space="preserve"> </w:t>
      </w:r>
      <w:r w:rsidRPr="00290D40">
        <w:rPr>
          <w:rFonts w:ascii="Times New Roman" w:hAnsi="Times New Roman" w:cs="Times New Roman"/>
          <w:w w:val="95"/>
        </w:rPr>
        <w:t>automatic</w:t>
      </w:r>
      <w:r w:rsidRPr="00290D40">
        <w:rPr>
          <w:rFonts w:ascii="Times New Roman" w:hAnsi="Times New Roman" w:cs="Times New Roman"/>
          <w:spacing w:val="-17"/>
          <w:w w:val="95"/>
        </w:rPr>
        <w:t xml:space="preserve"> </w:t>
      </w:r>
      <w:r w:rsidRPr="00290D40">
        <w:rPr>
          <w:rFonts w:ascii="Times New Roman" w:hAnsi="Times New Roman" w:cs="Times New Roman"/>
          <w:w w:val="95"/>
        </w:rPr>
        <w:t>archiving</w:t>
      </w:r>
      <w:r w:rsidRPr="00290D40">
        <w:rPr>
          <w:rFonts w:ascii="Times New Roman" w:hAnsi="Times New Roman" w:cs="Times New Roman"/>
          <w:spacing w:val="-16"/>
          <w:w w:val="95"/>
        </w:rPr>
        <w:t xml:space="preserve"> </w:t>
      </w:r>
      <w:r w:rsidRPr="00290D40">
        <w:rPr>
          <w:rFonts w:ascii="Times New Roman" w:hAnsi="Times New Roman" w:cs="Times New Roman"/>
          <w:w w:val="95"/>
        </w:rPr>
        <w:t>or</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backup </w:t>
      </w:r>
      <w:r w:rsidRPr="00290D40">
        <w:rPr>
          <w:rFonts w:ascii="Times New Roman" w:hAnsi="Times New Roman" w:cs="Times New Roman"/>
        </w:rPr>
        <w:t>procedures.</w:t>
      </w:r>
    </w:p>
    <w:p w14:paraId="3D6BBF4D" w14:textId="77777777" w:rsidR="003F0137" w:rsidRDefault="003F0137" w:rsidP="003F0137">
      <w:pPr>
        <w:pStyle w:val="BodyText"/>
        <w:spacing w:before="123" w:line="232" w:lineRule="auto"/>
        <w:rPr>
          <w:rFonts w:ascii="Times New Roman" w:hAnsi="Times New Roman" w:cs="Times New Roman"/>
          <w:spacing w:val="-30"/>
        </w:rPr>
      </w:pPr>
    </w:p>
    <w:p w14:paraId="709E1D17" w14:textId="77777777" w:rsidR="00B92F6E" w:rsidRPr="00290D40" w:rsidRDefault="00B92F6E" w:rsidP="003F0137">
      <w:pPr>
        <w:pStyle w:val="BodyText"/>
        <w:spacing w:before="123" w:line="232" w:lineRule="auto"/>
        <w:rPr>
          <w:rFonts w:ascii="Times New Roman" w:hAnsi="Times New Roman" w:cs="Times New Roman"/>
          <w:spacing w:val="-30"/>
        </w:rPr>
      </w:pPr>
    </w:p>
    <w:p w14:paraId="6996D01A" w14:textId="77777777" w:rsidR="003F0137" w:rsidRPr="00290D40" w:rsidRDefault="003F0137" w:rsidP="00966BCA">
      <w:pPr>
        <w:pStyle w:val="Heading7"/>
        <w:numPr>
          <w:ilvl w:val="0"/>
          <w:numId w:val="54"/>
        </w:numPr>
        <w:tabs>
          <w:tab w:val="left" w:pos="1361"/>
        </w:tabs>
        <w:spacing w:before="133"/>
        <w:ind w:left="1360" w:hanging="361"/>
        <w:jc w:val="both"/>
        <w:rPr>
          <w:rFonts w:ascii="Times New Roman" w:hAnsi="Times New Roman" w:cs="Times New Roman"/>
        </w:rPr>
      </w:pPr>
      <w:r w:rsidRPr="00290D40">
        <w:rPr>
          <w:rFonts w:ascii="Times New Roman" w:hAnsi="Times New Roman" w:cs="Times New Roman"/>
        </w:rPr>
        <w:lastRenderedPageBreak/>
        <w:t>Remedies</w:t>
      </w:r>
    </w:p>
    <w:p w14:paraId="59BA5B32" w14:textId="77777777" w:rsidR="003F0137" w:rsidRPr="00290D40" w:rsidRDefault="003F0137" w:rsidP="003F0137">
      <w:pPr>
        <w:pStyle w:val="BodyText"/>
        <w:spacing w:before="123" w:line="232" w:lineRule="auto"/>
        <w:rPr>
          <w:rFonts w:ascii="Times New Roman" w:hAnsi="Times New Roman" w:cs="Times New Roman"/>
        </w:rPr>
      </w:pPr>
      <w:r w:rsidRPr="00290D40">
        <w:rPr>
          <w:rFonts w:ascii="Times New Roman" w:hAnsi="Times New Roman" w:cs="Times New Roman"/>
        </w:rPr>
        <w:t>The Receiving Party acknowledges that if the Receiving Party fails to comply with any of its obligations</w:t>
      </w:r>
      <w:r w:rsidRPr="00290D40">
        <w:rPr>
          <w:rFonts w:ascii="Times New Roman" w:hAnsi="Times New Roman" w:cs="Times New Roman"/>
          <w:spacing w:val="-13"/>
        </w:rPr>
        <w:t xml:space="preserve"> </w:t>
      </w:r>
      <w:r w:rsidRPr="00290D40">
        <w:rPr>
          <w:rFonts w:ascii="Times New Roman" w:hAnsi="Times New Roman" w:cs="Times New Roman"/>
        </w:rPr>
        <w:t>hereunder,</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Disclosing</w:t>
      </w:r>
      <w:r w:rsidRPr="00290D40">
        <w:rPr>
          <w:rFonts w:ascii="Times New Roman" w:hAnsi="Times New Roman" w:cs="Times New Roman"/>
          <w:spacing w:val="-14"/>
        </w:rPr>
        <w:t xml:space="preserve"> </w:t>
      </w:r>
      <w:r w:rsidRPr="00290D40">
        <w:rPr>
          <w:rFonts w:ascii="Times New Roman" w:hAnsi="Times New Roman" w:cs="Times New Roman"/>
        </w:rPr>
        <w:t>Party</w:t>
      </w:r>
      <w:r w:rsidRPr="00290D40">
        <w:rPr>
          <w:rFonts w:ascii="Times New Roman" w:hAnsi="Times New Roman" w:cs="Times New Roman"/>
          <w:spacing w:val="-13"/>
        </w:rPr>
        <w:t xml:space="preserve"> </w:t>
      </w:r>
      <w:r w:rsidRPr="00290D40">
        <w:rPr>
          <w:rFonts w:ascii="Times New Roman" w:hAnsi="Times New Roman" w:cs="Times New Roman"/>
        </w:rPr>
        <w:t>may</w:t>
      </w:r>
      <w:r w:rsidRPr="00290D40">
        <w:rPr>
          <w:rFonts w:ascii="Times New Roman" w:hAnsi="Times New Roman" w:cs="Times New Roman"/>
          <w:spacing w:val="-13"/>
        </w:rPr>
        <w:t xml:space="preserve"> </w:t>
      </w:r>
      <w:r w:rsidRPr="00290D40">
        <w:rPr>
          <w:rFonts w:ascii="Times New Roman" w:hAnsi="Times New Roman" w:cs="Times New Roman"/>
        </w:rPr>
        <w:t>suffer</w:t>
      </w:r>
      <w:r w:rsidRPr="00290D40">
        <w:rPr>
          <w:rFonts w:ascii="Times New Roman" w:hAnsi="Times New Roman" w:cs="Times New Roman"/>
          <w:spacing w:val="-13"/>
        </w:rPr>
        <w:t xml:space="preserve"> </w:t>
      </w:r>
      <w:r w:rsidRPr="00290D40">
        <w:rPr>
          <w:rFonts w:ascii="Times New Roman" w:hAnsi="Times New Roman" w:cs="Times New Roman"/>
        </w:rPr>
        <w:t>immediate,</w:t>
      </w:r>
      <w:r w:rsidRPr="00290D40">
        <w:rPr>
          <w:rFonts w:ascii="Times New Roman" w:hAnsi="Times New Roman" w:cs="Times New Roman"/>
          <w:spacing w:val="-13"/>
        </w:rPr>
        <w:t xml:space="preserve"> </w:t>
      </w:r>
      <w:r w:rsidRPr="00290D40">
        <w:rPr>
          <w:rFonts w:ascii="Times New Roman" w:hAnsi="Times New Roman" w:cs="Times New Roman"/>
        </w:rPr>
        <w:t>irreparable</w:t>
      </w:r>
      <w:r w:rsidRPr="00290D40">
        <w:rPr>
          <w:rFonts w:ascii="Times New Roman" w:hAnsi="Times New Roman" w:cs="Times New Roman"/>
          <w:spacing w:val="-13"/>
        </w:rPr>
        <w:t xml:space="preserve"> </w:t>
      </w:r>
      <w:r w:rsidRPr="00290D40">
        <w:rPr>
          <w:rFonts w:ascii="Times New Roman" w:hAnsi="Times New Roman" w:cs="Times New Roman"/>
        </w:rPr>
        <w:t>harm</w:t>
      </w:r>
      <w:r w:rsidRPr="00290D40">
        <w:rPr>
          <w:rFonts w:ascii="Times New Roman" w:hAnsi="Times New Roman" w:cs="Times New Roman"/>
          <w:spacing w:val="-12"/>
        </w:rPr>
        <w:t xml:space="preserve"> </w:t>
      </w:r>
      <w:r w:rsidRPr="00290D40">
        <w:rPr>
          <w:rFonts w:ascii="Times New Roman" w:hAnsi="Times New Roman" w:cs="Times New Roman"/>
        </w:rPr>
        <w:t>for</w:t>
      </w:r>
      <w:r w:rsidRPr="00290D40">
        <w:rPr>
          <w:rFonts w:ascii="Times New Roman" w:hAnsi="Times New Roman" w:cs="Times New Roman"/>
          <w:spacing w:val="-14"/>
        </w:rPr>
        <w:t xml:space="preserve"> </w:t>
      </w:r>
      <w:r w:rsidRPr="00290D40">
        <w:rPr>
          <w:rFonts w:ascii="Times New Roman" w:hAnsi="Times New Roman" w:cs="Times New Roman"/>
        </w:rPr>
        <w:t xml:space="preserve">which </w:t>
      </w:r>
      <w:r w:rsidRPr="00290D40">
        <w:rPr>
          <w:rFonts w:ascii="Times New Roman" w:hAnsi="Times New Roman" w:cs="Times New Roman"/>
          <w:w w:val="95"/>
        </w:rPr>
        <w:t xml:space="preserve">monetary damages may not be adequate. The Receiving Party agrees that, in addition to all other </w:t>
      </w:r>
      <w:r w:rsidRPr="00290D40">
        <w:rPr>
          <w:rFonts w:ascii="Times New Roman" w:hAnsi="Times New Roman" w:cs="Times New Roman"/>
        </w:rPr>
        <w:t>remedies</w:t>
      </w:r>
      <w:r w:rsidRPr="00290D40">
        <w:rPr>
          <w:rFonts w:ascii="Times New Roman" w:hAnsi="Times New Roman" w:cs="Times New Roman"/>
          <w:spacing w:val="-5"/>
        </w:rPr>
        <w:t xml:space="preserve"> </w:t>
      </w:r>
      <w:r w:rsidRPr="00290D40">
        <w:rPr>
          <w:rFonts w:ascii="Times New Roman" w:hAnsi="Times New Roman" w:cs="Times New Roman"/>
        </w:rPr>
        <w:t>provided</w:t>
      </w:r>
      <w:r w:rsidRPr="00290D40">
        <w:rPr>
          <w:rFonts w:ascii="Times New Roman" w:hAnsi="Times New Roman" w:cs="Times New Roman"/>
          <w:spacing w:val="-5"/>
        </w:rPr>
        <w:t xml:space="preserve"> </w:t>
      </w:r>
      <w:r w:rsidRPr="00290D40">
        <w:rPr>
          <w:rFonts w:ascii="Times New Roman" w:hAnsi="Times New Roman" w:cs="Times New Roman"/>
        </w:rPr>
        <w:t>at</w:t>
      </w:r>
      <w:r w:rsidRPr="00290D40">
        <w:rPr>
          <w:rFonts w:ascii="Times New Roman" w:hAnsi="Times New Roman" w:cs="Times New Roman"/>
          <w:spacing w:val="-4"/>
        </w:rPr>
        <w:t xml:space="preserve"> </w:t>
      </w:r>
      <w:r w:rsidRPr="00290D40">
        <w:rPr>
          <w:rFonts w:ascii="Times New Roman" w:hAnsi="Times New Roman" w:cs="Times New Roman"/>
        </w:rPr>
        <w:t>law</w:t>
      </w:r>
      <w:r w:rsidRPr="00290D40">
        <w:rPr>
          <w:rFonts w:ascii="Times New Roman" w:hAnsi="Times New Roman" w:cs="Times New Roman"/>
          <w:spacing w:val="-6"/>
        </w:rPr>
        <w:t xml:space="preserve"> </w:t>
      </w:r>
      <w:r w:rsidRPr="00290D40">
        <w:rPr>
          <w:rFonts w:ascii="Times New Roman" w:hAnsi="Times New Roman" w:cs="Times New Roman"/>
        </w:rPr>
        <w:t>or</w:t>
      </w:r>
      <w:r w:rsidRPr="00290D40">
        <w:rPr>
          <w:rFonts w:ascii="Times New Roman" w:hAnsi="Times New Roman" w:cs="Times New Roman"/>
          <w:spacing w:val="-5"/>
        </w:rPr>
        <w:t xml:space="preserve"> </w:t>
      </w:r>
      <w:r w:rsidRPr="00290D40">
        <w:rPr>
          <w:rFonts w:ascii="Times New Roman" w:hAnsi="Times New Roman" w:cs="Times New Roman"/>
        </w:rPr>
        <w:t>in</w:t>
      </w:r>
      <w:r w:rsidRPr="00290D40">
        <w:rPr>
          <w:rFonts w:ascii="Times New Roman" w:hAnsi="Times New Roman" w:cs="Times New Roman"/>
          <w:spacing w:val="-5"/>
        </w:rPr>
        <w:t xml:space="preserve"> </w:t>
      </w:r>
      <w:r w:rsidRPr="00290D40">
        <w:rPr>
          <w:rFonts w:ascii="Times New Roman" w:hAnsi="Times New Roman" w:cs="Times New Roman"/>
        </w:rPr>
        <w:t>equity,</w:t>
      </w:r>
      <w:r w:rsidRPr="00290D40">
        <w:rPr>
          <w:rFonts w:ascii="Times New Roman" w:hAnsi="Times New Roman" w:cs="Times New Roman"/>
          <w:spacing w:val="-5"/>
        </w:rPr>
        <w:t xml:space="preserve"> </w:t>
      </w:r>
      <w:r w:rsidRPr="00290D40">
        <w:rPr>
          <w:rFonts w:ascii="Times New Roman" w:hAnsi="Times New Roman" w:cs="Times New Roman"/>
        </w:rPr>
        <w:t>the</w:t>
      </w:r>
      <w:r w:rsidRPr="00290D40">
        <w:rPr>
          <w:rFonts w:ascii="Times New Roman" w:hAnsi="Times New Roman" w:cs="Times New Roman"/>
          <w:spacing w:val="-6"/>
        </w:rPr>
        <w:t xml:space="preserve"> </w:t>
      </w:r>
      <w:r w:rsidRPr="00290D40">
        <w:rPr>
          <w:rFonts w:ascii="Times New Roman" w:hAnsi="Times New Roman" w:cs="Times New Roman"/>
        </w:rPr>
        <w:t>Disclosing</w:t>
      </w:r>
      <w:r w:rsidRPr="00290D40">
        <w:rPr>
          <w:rFonts w:ascii="Times New Roman" w:hAnsi="Times New Roman" w:cs="Times New Roman"/>
          <w:spacing w:val="-5"/>
        </w:rPr>
        <w:t xml:space="preserve"> </w:t>
      </w:r>
      <w:r w:rsidRPr="00290D40">
        <w:rPr>
          <w:rFonts w:ascii="Times New Roman" w:hAnsi="Times New Roman" w:cs="Times New Roman"/>
        </w:rPr>
        <w:t>Party</w:t>
      </w:r>
      <w:r w:rsidRPr="00290D40">
        <w:rPr>
          <w:rFonts w:ascii="Times New Roman" w:hAnsi="Times New Roman" w:cs="Times New Roman"/>
          <w:spacing w:val="-5"/>
        </w:rPr>
        <w:t xml:space="preserve"> </w:t>
      </w:r>
      <w:r w:rsidRPr="00290D40">
        <w:rPr>
          <w:rFonts w:ascii="Times New Roman" w:hAnsi="Times New Roman" w:cs="Times New Roman"/>
        </w:rPr>
        <w:t>shall</w:t>
      </w:r>
      <w:r w:rsidRPr="00290D40">
        <w:rPr>
          <w:rFonts w:ascii="Times New Roman" w:hAnsi="Times New Roman" w:cs="Times New Roman"/>
          <w:spacing w:val="-5"/>
        </w:rPr>
        <w:t xml:space="preserve"> </w:t>
      </w:r>
      <w:r w:rsidRPr="00290D40">
        <w:rPr>
          <w:rFonts w:ascii="Times New Roman" w:hAnsi="Times New Roman" w:cs="Times New Roman"/>
        </w:rPr>
        <w:t>be</w:t>
      </w:r>
      <w:r w:rsidRPr="00290D40">
        <w:rPr>
          <w:rFonts w:ascii="Times New Roman" w:hAnsi="Times New Roman" w:cs="Times New Roman"/>
          <w:spacing w:val="-4"/>
        </w:rPr>
        <w:t xml:space="preserve"> </w:t>
      </w:r>
      <w:r w:rsidRPr="00290D40">
        <w:rPr>
          <w:rFonts w:ascii="Times New Roman" w:hAnsi="Times New Roman" w:cs="Times New Roman"/>
        </w:rPr>
        <w:t>entitled</w:t>
      </w:r>
      <w:r w:rsidRPr="00290D40">
        <w:rPr>
          <w:rFonts w:ascii="Times New Roman" w:hAnsi="Times New Roman" w:cs="Times New Roman"/>
          <w:spacing w:val="-7"/>
        </w:rPr>
        <w:t xml:space="preserve"> </w:t>
      </w:r>
      <w:r w:rsidRPr="00290D40">
        <w:rPr>
          <w:rFonts w:ascii="Times New Roman" w:hAnsi="Times New Roman" w:cs="Times New Roman"/>
        </w:rPr>
        <w:t>to</w:t>
      </w:r>
      <w:r w:rsidRPr="00290D40">
        <w:rPr>
          <w:rFonts w:ascii="Times New Roman" w:hAnsi="Times New Roman" w:cs="Times New Roman"/>
          <w:spacing w:val="-4"/>
        </w:rPr>
        <w:t xml:space="preserve"> </w:t>
      </w:r>
      <w:r w:rsidRPr="00290D40">
        <w:rPr>
          <w:rFonts w:ascii="Times New Roman" w:hAnsi="Times New Roman" w:cs="Times New Roman"/>
        </w:rPr>
        <w:t>injunctive</w:t>
      </w:r>
      <w:r w:rsidRPr="00290D40">
        <w:rPr>
          <w:rFonts w:ascii="Times New Roman" w:hAnsi="Times New Roman" w:cs="Times New Roman"/>
          <w:spacing w:val="-4"/>
        </w:rPr>
        <w:t xml:space="preserve"> </w:t>
      </w:r>
      <w:r w:rsidRPr="00290D40">
        <w:rPr>
          <w:rFonts w:ascii="Times New Roman" w:hAnsi="Times New Roman" w:cs="Times New Roman"/>
        </w:rPr>
        <w:t>relief hereunder.</w:t>
      </w:r>
    </w:p>
    <w:p w14:paraId="5D4980A1" w14:textId="77777777" w:rsidR="003F0137" w:rsidRPr="00290D40" w:rsidRDefault="003F0137" w:rsidP="00966BCA">
      <w:pPr>
        <w:pStyle w:val="Heading7"/>
        <w:numPr>
          <w:ilvl w:val="0"/>
          <w:numId w:val="54"/>
        </w:numPr>
        <w:tabs>
          <w:tab w:val="left" w:pos="1361"/>
        </w:tabs>
        <w:spacing w:before="133"/>
        <w:ind w:left="1360" w:hanging="361"/>
        <w:jc w:val="both"/>
        <w:rPr>
          <w:rFonts w:ascii="Times New Roman" w:hAnsi="Times New Roman" w:cs="Times New Roman"/>
        </w:rPr>
      </w:pPr>
      <w:r w:rsidRPr="00290D40">
        <w:rPr>
          <w:rFonts w:ascii="Times New Roman" w:hAnsi="Times New Roman" w:cs="Times New Roman"/>
        </w:rPr>
        <w:t>Entire Agreement, Amendment and</w:t>
      </w:r>
      <w:r w:rsidRPr="00290D40">
        <w:rPr>
          <w:rFonts w:ascii="Times New Roman" w:hAnsi="Times New Roman" w:cs="Times New Roman"/>
          <w:spacing w:val="-7"/>
        </w:rPr>
        <w:t xml:space="preserve"> </w:t>
      </w:r>
      <w:r w:rsidRPr="00290D40">
        <w:rPr>
          <w:rFonts w:ascii="Times New Roman" w:hAnsi="Times New Roman" w:cs="Times New Roman"/>
        </w:rPr>
        <w:t>Assignment</w:t>
      </w:r>
    </w:p>
    <w:p w14:paraId="67D876CE" w14:textId="77777777" w:rsidR="003F0137" w:rsidRPr="00290D40" w:rsidRDefault="003F0137" w:rsidP="003F0137">
      <w:pPr>
        <w:pStyle w:val="BodyText"/>
        <w:spacing w:before="123" w:line="232" w:lineRule="auto"/>
        <w:rPr>
          <w:rFonts w:ascii="Times New Roman" w:hAnsi="Times New Roman" w:cs="Times New Roman"/>
        </w:rPr>
      </w:pPr>
      <w:r w:rsidRPr="00290D40">
        <w:rPr>
          <w:rFonts w:ascii="Times New Roman" w:hAnsi="Times New Roman" w:cs="Times New Roman"/>
        </w:rPr>
        <w:t>This</w:t>
      </w:r>
      <w:r w:rsidRPr="00290D40">
        <w:rPr>
          <w:rFonts w:ascii="Times New Roman" w:hAnsi="Times New Roman" w:cs="Times New Roman"/>
          <w:spacing w:val="-6"/>
        </w:rPr>
        <w:t xml:space="preserve"> </w:t>
      </w:r>
      <w:r w:rsidRPr="00290D40">
        <w:rPr>
          <w:rFonts w:ascii="Times New Roman" w:hAnsi="Times New Roman" w:cs="Times New Roman"/>
        </w:rPr>
        <w:t>Agreement</w:t>
      </w:r>
      <w:r w:rsidRPr="00290D40">
        <w:rPr>
          <w:rFonts w:ascii="Times New Roman" w:hAnsi="Times New Roman" w:cs="Times New Roman"/>
          <w:spacing w:val="-6"/>
        </w:rPr>
        <w:t xml:space="preserve"> </w:t>
      </w:r>
      <w:r w:rsidRPr="00290D40">
        <w:rPr>
          <w:rFonts w:ascii="Times New Roman" w:hAnsi="Times New Roman" w:cs="Times New Roman"/>
        </w:rPr>
        <w:t>constitutes</w:t>
      </w:r>
      <w:r w:rsidRPr="00290D40">
        <w:rPr>
          <w:rFonts w:ascii="Times New Roman" w:hAnsi="Times New Roman" w:cs="Times New Roman"/>
          <w:spacing w:val="-5"/>
        </w:rPr>
        <w:t xml:space="preserve"> </w:t>
      </w:r>
      <w:r w:rsidRPr="00290D40">
        <w:rPr>
          <w:rFonts w:ascii="Times New Roman" w:hAnsi="Times New Roman" w:cs="Times New Roman"/>
        </w:rPr>
        <w:t>the</w:t>
      </w:r>
      <w:r w:rsidRPr="00290D40">
        <w:rPr>
          <w:rFonts w:ascii="Times New Roman" w:hAnsi="Times New Roman" w:cs="Times New Roman"/>
          <w:spacing w:val="-6"/>
        </w:rPr>
        <w:t xml:space="preserve"> </w:t>
      </w:r>
      <w:r w:rsidRPr="00290D40">
        <w:rPr>
          <w:rFonts w:ascii="Times New Roman" w:hAnsi="Times New Roman" w:cs="Times New Roman"/>
        </w:rPr>
        <w:t>entire</w:t>
      </w:r>
      <w:r w:rsidRPr="00290D40">
        <w:rPr>
          <w:rFonts w:ascii="Times New Roman" w:hAnsi="Times New Roman" w:cs="Times New Roman"/>
          <w:spacing w:val="-5"/>
        </w:rPr>
        <w:t xml:space="preserve"> </w:t>
      </w:r>
      <w:r w:rsidRPr="00290D40">
        <w:rPr>
          <w:rFonts w:ascii="Times New Roman" w:hAnsi="Times New Roman" w:cs="Times New Roman"/>
        </w:rPr>
        <w:t>agreement</w:t>
      </w:r>
      <w:r w:rsidRPr="00290D40">
        <w:rPr>
          <w:rFonts w:ascii="Times New Roman" w:hAnsi="Times New Roman" w:cs="Times New Roman"/>
          <w:spacing w:val="-5"/>
        </w:rPr>
        <w:t xml:space="preserve"> </w:t>
      </w:r>
      <w:r w:rsidRPr="00290D40">
        <w:rPr>
          <w:rFonts w:ascii="Times New Roman" w:hAnsi="Times New Roman" w:cs="Times New Roman"/>
        </w:rPr>
        <w:t>between</w:t>
      </w:r>
      <w:r w:rsidRPr="00290D40">
        <w:rPr>
          <w:rFonts w:ascii="Times New Roman" w:hAnsi="Times New Roman" w:cs="Times New Roman"/>
          <w:spacing w:val="-6"/>
        </w:rPr>
        <w:t xml:space="preserve"> </w:t>
      </w:r>
      <w:r w:rsidRPr="00290D40">
        <w:rPr>
          <w:rFonts w:ascii="Times New Roman" w:hAnsi="Times New Roman" w:cs="Times New Roman"/>
        </w:rPr>
        <w:t>the</w:t>
      </w:r>
      <w:r w:rsidRPr="00290D40">
        <w:rPr>
          <w:rFonts w:ascii="Times New Roman" w:hAnsi="Times New Roman" w:cs="Times New Roman"/>
          <w:spacing w:val="-5"/>
        </w:rPr>
        <w:t xml:space="preserve"> </w:t>
      </w:r>
      <w:r w:rsidRPr="00290D40">
        <w:rPr>
          <w:rFonts w:ascii="Times New Roman" w:hAnsi="Times New Roman" w:cs="Times New Roman"/>
        </w:rPr>
        <w:t>parties</w:t>
      </w:r>
      <w:r w:rsidRPr="00290D40">
        <w:rPr>
          <w:rFonts w:ascii="Times New Roman" w:hAnsi="Times New Roman" w:cs="Times New Roman"/>
          <w:spacing w:val="-6"/>
        </w:rPr>
        <w:t xml:space="preserve"> </w:t>
      </w:r>
      <w:r w:rsidRPr="00290D40">
        <w:rPr>
          <w:rFonts w:ascii="Times New Roman" w:hAnsi="Times New Roman" w:cs="Times New Roman"/>
        </w:rPr>
        <w:t>relating</w:t>
      </w:r>
      <w:r w:rsidRPr="00290D40">
        <w:rPr>
          <w:rFonts w:ascii="Times New Roman" w:hAnsi="Times New Roman" w:cs="Times New Roman"/>
          <w:spacing w:val="-6"/>
        </w:rPr>
        <w:t xml:space="preserve"> </w:t>
      </w:r>
      <w:r w:rsidRPr="00290D40">
        <w:rPr>
          <w:rFonts w:ascii="Times New Roman" w:hAnsi="Times New Roman" w:cs="Times New Roman"/>
        </w:rPr>
        <w:t>to</w:t>
      </w:r>
      <w:r w:rsidRPr="00290D40">
        <w:rPr>
          <w:rFonts w:ascii="Times New Roman" w:hAnsi="Times New Roman" w:cs="Times New Roman"/>
          <w:spacing w:val="-5"/>
        </w:rPr>
        <w:t xml:space="preserve"> </w:t>
      </w:r>
      <w:r w:rsidRPr="00290D40">
        <w:rPr>
          <w:rFonts w:ascii="Times New Roman" w:hAnsi="Times New Roman" w:cs="Times New Roman"/>
        </w:rPr>
        <w:t>the</w:t>
      </w:r>
      <w:r w:rsidRPr="00290D40">
        <w:rPr>
          <w:rFonts w:ascii="Times New Roman" w:hAnsi="Times New Roman" w:cs="Times New Roman"/>
          <w:spacing w:val="-5"/>
        </w:rPr>
        <w:t xml:space="preserve"> </w:t>
      </w:r>
      <w:r w:rsidRPr="00290D40">
        <w:rPr>
          <w:rFonts w:ascii="Times New Roman" w:hAnsi="Times New Roman" w:cs="Times New Roman"/>
        </w:rPr>
        <w:t xml:space="preserve">matters </w:t>
      </w:r>
      <w:r w:rsidRPr="00290D40">
        <w:rPr>
          <w:rFonts w:ascii="Times New Roman" w:hAnsi="Times New Roman" w:cs="Times New Roman"/>
          <w:w w:val="95"/>
        </w:rPr>
        <w:t>discussed</w:t>
      </w:r>
      <w:r w:rsidRPr="00290D40">
        <w:rPr>
          <w:rFonts w:ascii="Times New Roman" w:hAnsi="Times New Roman" w:cs="Times New Roman"/>
          <w:spacing w:val="-27"/>
          <w:w w:val="95"/>
        </w:rPr>
        <w:t xml:space="preserve"> </w:t>
      </w:r>
      <w:r w:rsidRPr="00290D40">
        <w:rPr>
          <w:rFonts w:ascii="Times New Roman" w:hAnsi="Times New Roman" w:cs="Times New Roman"/>
          <w:w w:val="95"/>
        </w:rPr>
        <w:t>herein</w:t>
      </w:r>
      <w:r w:rsidRPr="00290D40">
        <w:rPr>
          <w:rFonts w:ascii="Times New Roman" w:hAnsi="Times New Roman" w:cs="Times New Roman"/>
          <w:spacing w:val="-27"/>
          <w:w w:val="95"/>
        </w:rPr>
        <w:t xml:space="preserve"> </w:t>
      </w:r>
      <w:r w:rsidRPr="00290D40">
        <w:rPr>
          <w:rFonts w:ascii="Times New Roman" w:hAnsi="Times New Roman" w:cs="Times New Roman"/>
          <w:w w:val="95"/>
        </w:rPr>
        <w:t>and</w:t>
      </w:r>
      <w:r w:rsidRPr="00290D40">
        <w:rPr>
          <w:rFonts w:ascii="Times New Roman" w:hAnsi="Times New Roman" w:cs="Times New Roman"/>
          <w:spacing w:val="-26"/>
          <w:w w:val="95"/>
        </w:rPr>
        <w:t xml:space="preserve"> </w:t>
      </w:r>
      <w:r w:rsidRPr="00290D40">
        <w:rPr>
          <w:rFonts w:ascii="Times New Roman" w:hAnsi="Times New Roman" w:cs="Times New Roman"/>
          <w:w w:val="95"/>
        </w:rPr>
        <w:t>supersedes</w:t>
      </w:r>
      <w:r w:rsidRPr="00290D40">
        <w:rPr>
          <w:rFonts w:ascii="Times New Roman" w:hAnsi="Times New Roman" w:cs="Times New Roman"/>
          <w:spacing w:val="-26"/>
          <w:w w:val="95"/>
        </w:rPr>
        <w:t xml:space="preserve"> </w:t>
      </w:r>
      <w:r w:rsidRPr="00290D40">
        <w:rPr>
          <w:rFonts w:ascii="Times New Roman" w:hAnsi="Times New Roman" w:cs="Times New Roman"/>
          <w:w w:val="95"/>
        </w:rPr>
        <w:t>any</w:t>
      </w:r>
      <w:r w:rsidRPr="00290D40">
        <w:rPr>
          <w:rFonts w:ascii="Times New Roman" w:hAnsi="Times New Roman" w:cs="Times New Roman"/>
          <w:spacing w:val="-28"/>
          <w:w w:val="95"/>
        </w:rPr>
        <w:t xml:space="preserve"> </w:t>
      </w:r>
      <w:r w:rsidRPr="00290D40">
        <w:rPr>
          <w:rFonts w:ascii="Times New Roman" w:hAnsi="Times New Roman" w:cs="Times New Roman"/>
          <w:w w:val="95"/>
        </w:rPr>
        <w:t>and</w:t>
      </w:r>
      <w:r w:rsidRPr="00290D40">
        <w:rPr>
          <w:rFonts w:ascii="Times New Roman" w:hAnsi="Times New Roman" w:cs="Times New Roman"/>
          <w:spacing w:val="-27"/>
          <w:w w:val="95"/>
        </w:rPr>
        <w:t xml:space="preserve"> </w:t>
      </w:r>
      <w:r w:rsidRPr="00290D40">
        <w:rPr>
          <w:rFonts w:ascii="Times New Roman" w:hAnsi="Times New Roman" w:cs="Times New Roman"/>
          <w:w w:val="95"/>
        </w:rPr>
        <w:t>all</w:t>
      </w:r>
      <w:r w:rsidRPr="00290D40">
        <w:rPr>
          <w:rFonts w:ascii="Times New Roman" w:hAnsi="Times New Roman" w:cs="Times New Roman"/>
          <w:spacing w:val="-27"/>
          <w:w w:val="95"/>
        </w:rPr>
        <w:t xml:space="preserve"> </w:t>
      </w:r>
      <w:r w:rsidRPr="00290D40">
        <w:rPr>
          <w:rFonts w:ascii="Times New Roman" w:hAnsi="Times New Roman" w:cs="Times New Roman"/>
          <w:w w:val="95"/>
        </w:rPr>
        <w:t>prior</w:t>
      </w:r>
      <w:r w:rsidRPr="00290D40">
        <w:rPr>
          <w:rFonts w:ascii="Times New Roman" w:hAnsi="Times New Roman" w:cs="Times New Roman"/>
          <w:spacing w:val="-27"/>
          <w:w w:val="95"/>
        </w:rPr>
        <w:t xml:space="preserve"> </w:t>
      </w:r>
      <w:r w:rsidRPr="00290D40">
        <w:rPr>
          <w:rFonts w:ascii="Times New Roman" w:hAnsi="Times New Roman" w:cs="Times New Roman"/>
          <w:w w:val="95"/>
        </w:rPr>
        <w:t>oral</w:t>
      </w:r>
      <w:r w:rsidRPr="00290D40">
        <w:rPr>
          <w:rFonts w:ascii="Times New Roman" w:hAnsi="Times New Roman" w:cs="Times New Roman"/>
          <w:spacing w:val="-28"/>
          <w:w w:val="95"/>
        </w:rPr>
        <w:t xml:space="preserve"> </w:t>
      </w:r>
      <w:r w:rsidRPr="00290D40">
        <w:rPr>
          <w:rFonts w:ascii="Times New Roman" w:hAnsi="Times New Roman" w:cs="Times New Roman"/>
          <w:w w:val="95"/>
        </w:rPr>
        <w:t>discussions</w:t>
      </w:r>
      <w:r w:rsidRPr="00290D40">
        <w:rPr>
          <w:rFonts w:ascii="Times New Roman" w:hAnsi="Times New Roman" w:cs="Times New Roman"/>
          <w:spacing w:val="-26"/>
          <w:w w:val="95"/>
        </w:rPr>
        <w:t xml:space="preserve"> </w:t>
      </w:r>
      <w:r w:rsidRPr="00290D40">
        <w:rPr>
          <w:rFonts w:ascii="Times New Roman" w:hAnsi="Times New Roman" w:cs="Times New Roman"/>
          <w:w w:val="95"/>
        </w:rPr>
        <w:t>and/or</w:t>
      </w:r>
      <w:r w:rsidRPr="00290D40">
        <w:rPr>
          <w:rFonts w:ascii="Times New Roman" w:hAnsi="Times New Roman" w:cs="Times New Roman"/>
          <w:spacing w:val="-28"/>
          <w:w w:val="95"/>
        </w:rPr>
        <w:t xml:space="preserve"> </w:t>
      </w:r>
      <w:r w:rsidRPr="00290D40">
        <w:rPr>
          <w:rFonts w:ascii="Times New Roman" w:hAnsi="Times New Roman" w:cs="Times New Roman"/>
          <w:w w:val="95"/>
        </w:rPr>
        <w:t>written</w:t>
      </w:r>
      <w:r w:rsidRPr="00290D40">
        <w:rPr>
          <w:rFonts w:ascii="Times New Roman" w:hAnsi="Times New Roman" w:cs="Times New Roman"/>
          <w:spacing w:val="-26"/>
          <w:w w:val="95"/>
        </w:rPr>
        <w:t xml:space="preserve"> </w:t>
      </w:r>
      <w:r w:rsidRPr="00290D40">
        <w:rPr>
          <w:rFonts w:ascii="Times New Roman" w:hAnsi="Times New Roman" w:cs="Times New Roman"/>
          <w:w w:val="95"/>
        </w:rPr>
        <w:t>correspondence</w:t>
      </w:r>
      <w:r w:rsidRPr="00290D40">
        <w:rPr>
          <w:rFonts w:ascii="Times New Roman" w:hAnsi="Times New Roman" w:cs="Times New Roman"/>
          <w:spacing w:val="-26"/>
          <w:w w:val="95"/>
        </w:rPr>
        <w:t xml:space="preserve"> </w:t>
      </w:r>
      <w:r w:rsidRPr="00290D40">
        <w:rPr>
          <w:rFonts w:ascii="Times New Roman" w:hAnsi="Times New Roman" w:cs="Times New Roman"/>
          <w:w w:val="95"/>
        </w:rPr>
        <w:t xml:space="preserve">or </w:t>
      </w:r>
      <w:r w:rsidRPr="00290D40">
        <w:rPr>
          <w:rFonts w:ascii="Times New Roman" w:hAnsi="Times New Roman" w:cs="Times New Roman"/>
        </w:rPr>
        <w:t>agreements</w:t>
      </w:r>
      <w:r w:rsidRPr="00290D40">
        <w:rPr>
          <w:rFonts w:ascii="Times New Roman" w:hAnsi="Times New Roman" w:cs="Times New Roman"/>
          <w:spacing w:val="-6"/>
        </w:rPr>
        <w:t xml:space="preserve"> </w:t>
      </w:r>
      <w:r w:rsidRPr="00290D40">
        <w:rPr>
          <w:rFonts w:ascii="Times New Roman" w:hAnsi="Times New Roman" w:cs="Times New Roman"/>
        </w:rPr>
        <w:t>between</w:t>
      </w:r>
      <w:r w:rsidRPr="00290D40">
        <w:rPr>
          <w:rFonts w:ascii="Times New Roman" w:hAnsi="Times New Roman" w:cs="Times New Roman"/>
          <w:spacing w:val="-6"/>
        </w:rPr>
        <w:t xml:space="preserve"> </w:t>
      </w:r>
      <w:r w:rsidRPr="00290D40">
        <w:rPr>
          <w:rFonts w:ascii="Times New Roman" w:hAnsi="Times New Roman" w:cs="Times New Roman"/>
        </w:rPr>
        <w:t>the</w:t>
      </w:r>
      <w:r w:rsidRPr="00290D40">
        <w:rPr>
          <w:rFonts w:ascii="Times New Roman" w:hAnsi="Times New Roman" w:cs="Times New Roman"/>
          <w:spacing w:val="-7"/>
        </w:rPr>
        <w:t xml:space="preserve"> </w:t>
      </w:r>
      <w:r w:rsidRPr="00290D40">
        <w:rPr>
          <w:rFonts w:ascii="Times New Roman" w:hAnsi="Times New Roman" w:cs="Times New Roman"/>
        </w:rPr>
        <w:t>parties.</w:t>
      </w:r>
      <w:r w:rsidRPr="00290D40">
        <w:rPr>
          <w:rFonts w:ascii="Times New Roman" w:hAnsi="Times New Roman" w:cs="Times New Roman"/>
          <w:spacing w:val="-6"/>
        </w:rPr>
        <w:t xml:space="preserve"> </w:t>
      </w:r>
      <w:r w:rsidRPr="00290D40">
        <w:rPr>
          <w:rFonts w:ascii="Times New Roman" w:hAnsi="Times New Roman" w:cs="Times New Roman"/>
        </w:rPr>
        <w:t>This</w:t>
      </w:r>
      <w:r w:rsidRPr="00290D40">
        <w:rPr>
          <w:rFonts w:ascii="Times New Roman" w:hAnsi="Times New Roman" w:cs="Times New Roman"/>
          <w:spacing w:val="-6"/>
        </w:rPr>
        <w:t xml:space="preserve"> </w:t>
      </w:r>
      <w:r w:rsidRPr="00290D40">
        <w:rPr>
          <w:rFonts w:ascii="Times New Roman" w:hAnsi="Times New Roman" w:cs="Times New Roman"/>
        </w:rPr>
        <w:t>Agreement</w:t>
      </w:r>
      <w:r w:rsidRPr="00290D40">
        <w:rPr>
          <w:rFonts w:ascii="Times New Roman" w:hAnsi="Times New Roman" w:cs="Times New Roman"/>
          <w:spacing w:val="-7"/>
        </w:rPr>
        <w:t xml:space="preserve"> </w:t>
      </w:r>
      <w:r w:rsidRPr="00290D40">
        <w:rPr>
          <w:rFonts w:ascii="Times New Roman" w:hAnsi="Times New Roman" w:cs="Times New Roman"/>
        </w:rPr>
        <w:t>may</w:t>
      </w:r>
      <w:r w:rsidRPr="00290D40">
        <w:rPr>
          <w:rFonts w:ascii="Times New Roman" w:hAnsi="Times New Roman" w:cs="Times New Roman"/>
          <w:spacing w:val="-6"/>
        </w:rPr>
        <w:t xml:space="preserve"> </w:t>
      </w:r>
      <w:r w:rsidRPr="00290D40">
        <w:rPr>
          <w:rFonts w:ascii="Times New Roman" w:hAnsi="Times New Roman" w:cs="Times New Roman"/>
        </w:rPr>
        <w:t>be</w:t>
      </w:r>
      <w:r w:rsidRPr="00290D40">
        <w:rPr>
          <w:rFonts w:ascii="Times New Roman" w:hAnsi="Times New Roman" w:cs="Times New Roman"/>
          <w:spacing w:val="-6"/>
        </w:rPr>
        <w:t xml:space="preserve"> </w:t>
      </w:r>
      <w:r w:rsidRPr="00290D40">
        <w:rPr>
          <w:rFonts w:ascii="Times New Roman" w:hAnsi="Times New Roman" w:cs="Times New Roman"/>
        </w:rPr>
        <w:t>amended</w:t>
      </w:r>
      <w:r w:rsidRPr="00290D40">
        <w:rPr>
          <w:rFonts w:ascii="Times New Roman" w:hAnsi="Times New Roman" w:cs="Times New Roman"/>
          <w:spacing w:val="-6"/>
        </w:rPr>
        <w:t xml:space="preserve"> </w:t>
      </w:r>
      <w:r w:rsidRPr="00290D40">
        <w:rPr>
          <w:rFonts w:ascii="Times New Roman" w:hAnsi="Times New Roman" w:cs="Times New Roman"/>
        </w:rPr>
        <w:t>or</w:t>
      </w:r>
      <w:r w:rsidRPr="00290D40">
        <w:rPr>
          <w:rFonts w:ascii="Times New Roman" w:hAnsi="Times New Roman" w:cs="Times New Roman"/>
          <w:spacing w:val="-7"/>
        </w:rPr>
        <w:t xml:space="preserve"> </w:t>
      </w:r>
      <w:r w:rsidRPr="00290D40">
        <w:rPr>
          <w:rFonts w:ascii="Times New Roman" w:hAnsi="Times New Roman" w:cs="Times New Roman"/>
        </w:rPr>
        <w:t>modified</w:t>
      </w:r>
      <w:r w:rsidRPr="00290D40">
        <w:rPr>
          <w:rFonts w:ascii="Times New Roman" w:hAnsi="Times New Roman" w:cs="Times New Roman"/>
          <w:spacing w:val="-6"/>
        </w:rPr>
        <w:t xml:space="preserve"> </w:t>
      </w:r>
      <w:r w:rsidRPr="00290D40">
        <w:rPr>
          <w:rFonts w:ascii="Times New Roman" w:hAnsi="Times New Roman" w:cs="Times New Roman"/>
        </w:rPr>
        <w:t>only</w:t>
      </w:r>
      <w:r w:rsidRPr="00290D40">
        <w:rPr>
          <w:rFonts w:ascii="Times New Roman" w:hAnsi="Times New Roman" w:cs="Times New Roman"/>
          <w:spacing w:val="-6"/>
        </w:rPr>
        <w:t xml:space="preserve"> </w:t>
      </w:r>
      <w:r w:rsidRPr="00290D40">
        <w:rPr>
          <w:rFonts w:ascii="Times New Roman" w:hAnsi="Times New Roman" w:cs="Times New Roman"/>
        </w:rPr>
        <w:t>with</w:t>
      </w:r>
      <w:r w:rsidRPr="00290D40">
        <w:rPr>
          <w:rFonts w:ascii="Times New Roman" w:hAnsi="Times New Roman" w:cs="Times New Roman"/>
          <w:spacing w:val="-5"/>
        </w:rPr>
        <w:t xml:space="preserve"> </w:t>
      </w:r>
      <w:r w:rsidRPr="00290D40">
        <w:rPr>
          <w:rFonts w:ascii="Times New Roman" w:hAnsi="Times New Roman" w:cs="Times New Roman"/>
        </w:rPr>
        <w:t xml:space="preserve">the </w:t>
      </w:r>
      <w:r w:rsidRPr="00290D40">
        <w:rPr>
          <w:rFonts w:ascii="Times New Roman" w:hAnsi="Times New Roman" w:cs="Times New Roman"/>
          <w:w w:val="95"/>
        </w:rPr>
        <w:t>mutual</w:t>
      </w:r>
      <w:r w:rsidRPr="00290D40">
        <w:rPr>
          <w:rFonts w:ascii="Times New Roman" w:hAnsi="Times New Roman" w:cs="Times New Roman"/>
          <w:spacing w:val="-22"/>
          <w:w w:val="95"/>
        </w:rPr>
        <w:t xml:space="preserve"> </w:t>
      </w:r>
      <w:r w:rsidRPr="00290D40">
        <w:rPr>
          <w:rFonts w:ascii="Times New Roman" w:hAnsi="Times New Roman" w:cs="Times New Roman"/>
          <w:w w:val="95"/>
        </w:rPr>
        <w:t>written</w:t>
      </w:r>
      <w:r w:rsidRPr="00290D40">
        <w:rPr>
          <w:rFonts w:ascii="Times New Roman" w:hAnsi="Times New Roman" w:cs="Times New Roman"/>
          <w:spacing w:val="-21"/>
          <w:w w:val="95"/>
        </w:rPr>
        <w:t xml:space="preserve"> </w:t>
      </w:r>
      <w:r w:rsidRPr="00290D40">
        <w:rPr>
          <w:rFonts w:ascii="Times New Roman" w:hAnsi="Times New Roman" w:cs="Times New Roman"/>
          <w:w w:val="95"/>
        </w:rPr>
        <w:t>consent</w:t>
      </w:r>
      <w:r w:rsidRPr="00290D40">
        <w:rPr>
          <w:rFonts w:ascii="Times New Roman" w:hAnsi="Times New Roman" w:cs="Times New Roman"/>
          <w:spacing w:val="-21"/>
          <w:w w:val="95"/>
        </w:rPr>
        <w:t xml:space="preserve"> </w:t>
      </w:r>
      <w:r w:rsidRPr="00290D40">
        <w:rPr>
          <w:rFonts w:ascii="Times New Roman" w:hAnsi="Times New Roman" w:cs="Times New Roman"/>
          <w:w w:val="95"/>
        </w:rPr>
        <w:t>of</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parties.</w:t>
      </w:r>
      <w:r w:rsidRPr="00290D40">
        <w:rPr>
          <w:rFonts w:ascii="Times New Roman" w:hAnsi="Times New Roman" w:cs="Times New Roman"/>
          <w:spacing w:val="-21"/>
          <w:w w:val="95"/>
        </w:rPr>
        <w:t xml:space="preserve"> </w:t>
      </w:r>
      <w:r w:rsidRPr="00290D40">
        <w:rPr>
          <w:rFonts w:ascii="Times New Roman" w:hAnsi="Times New Roman" w:cs="Times New Roman"/>
          <w:w w:val="95"/>
        </w:rPr>
        <w:t>Neither</w:t>
      </w:r>
      <w:r w:rsidRPr="00290D40">
        <w:rPr>
          <w:rFonts w:ascii="Times New Roman" w:hAnsi="Times New Roman" w:cs="Times New Roman"/>
          <w:spacing w:val="-22"/>
          <w:w w:val="95"/>
        </w:rPr>
        <w:t xml:space="preserve"> </w:t>
      </w:r>
      <w:r w:rsidRPr="00290D40">
        <w:rPr>
          <w:rFonts w:ascii="Times New Roman" w:hAnsi="Times New Roman" w:cs="Times New Roman"/>
          <w:w w:val="95"/>
        </w:rPr>
        <w:t>this</w:t>
      </w:r>
      <w:r w:rsidRPr="00290D40">
        <w:rPr>
          <w:rFonts w:ascii="Times New Roman" w:hAnsi="Times New Roman" w:cs="Times New Roman"/>
          <w:spacing w:val="-20"/>
          <w:w w:val="95"/>
        </w:rPr>
        <w:t xml:space="preserve"> </w:t>
      </w:r>
      <w:r w:rsidRPr="00290D40">
        <w:rPr>
          <w:rFonts w:ascii="Times New Roman" w:hAnsi="Times New Roman" w:cs="Times New Roman"/>
          <w:w w:val="95"/>
        </w:rPr>
        <w:t>Agreement</w:t>
      </w:r>
      <w:r w:rsidRPr="00290D40">
        <w:rPr>
          <w:rFonts w:ascii="Times New Roman" w:hAnsi="Times New Roman" w:cs="Times New Roman"/>
          <w:spacing w:val="-20"/>
          <w:w w:val="95"/>
        </w:rPr>
        <w:t xml:space="preserve"> </w:t>
      </w:r>
      <w:r w:rsidRPr="00290D40">
        <w:rPr>
          <w:rFonts w:ascii="Times New Roman" w:hAnsi="Times New Roman" w:cs="Times New Roman"/>
          <w:w w:val="95"/>
        </w:rPr>
        <w:t>nor</w:t>
      </w:r>
      <w:r w:rsidRPr="00290D40">
        <w:rPr>
          <w:rFonts w:ascii="Times New Roman" w:hAnsi="Times New Roman" w:cs="Times New Roman"/>
          <w:spacing w:val="-20"/>
          <w:w w:val="95"/>
        </w:rPr>
        <w:t xml:space="preserve"> </w:t>
      </w:r>
      <w:r w:rsidRPr="00290D40">
        <w:rPr>
          <w:rFonts w:ascii="Times New Roman" w:hAnsi="Times New Roman" w:cs="Times New Roman"/>
          <w:w w:val="95"/>
        </w:rPr>
        <w:t>any</w:t>
      </w:r>
      <w:r w:rsidRPr="00290D40">
        <w:rPr>
          <w:rFonts w:ascii="Times New Roman" w:hAnsi="Times New Roman" w:cs="Times New Roman"/>
          <w:spacing w:val="-20"/>
          <w:w w:val="95"/>
        </w:rPr>
        <w:t xml:space="preserve"> </w:t>
      </w:r>
      <w:r w:rsidRPr="00290D40">
        <w:rPr>
          <w:rFonts w:ascii="Times New Roman" w:hAnsi="Times New Roman" w:cs="Times New Roman"/>
          <w:w w:val="95"/>
        </w:rPr>
        <w:t>right</w:t>
      </w:r>
      <w:r w:rsidRPr="00290D40">
        <w:rPr>
          <w:rFonts w:ascii="Times New Roman" w:hAnsi="Times New Roman" w:cs="Times New Roman"/>
          <w:spacing w:val="-20"/>
          <w:w w:val="95"/>
        </w:rPr>
        <w:t xml:space="preserve"> </w:t>
      </w:r>
      <w:r w:rsidRPr="00290D40">
        <w:rPr>
          <w:rFonts w:ascii="Times New Roman" w:hAnsi="Times New Roman" w:cs="Times New Roman"/>
          <w:w w:val="95"/>
        </w:rPr>
        <w:t>granted</w:t>
      </w:r>
      <w:r w:rsidRPr="00290D40">
        <w:rPr>
          <w:rFonts w:ascii="Times New Roman" w:hAnsi="Times New Roman" w:cs="Times New Roman"/>
          <w:spacing w:val="-21"/>
          <w:w w:val="95"/>
        </w:rPr>
        <w:t xml:space="preserve"> </w:t>
      </w:r>
      <w:r w:rsidRPr="00290D40">
        <w:rPr>
          <w:rFonts w:ascii="Times New Roman" w:hAnsi="Times New Roman" w:cs="Times New Roman"/>
          <w:w w:val="95"/>
        </w:rPr>
        <w:t>hereunder</w:t>
      </w:r>
      <w:r w:rsidRPr="00290D40">
        <w:rPr>
          <w:rFonts w:ascii="Times New Roman" w:hAnsi="Times New Roman" w:cs="Times New Roman"/>
          <w:spacing w:val="-21"/>
          <w:w w:val="95"/>
        </w:rPr>
        <w:t xml:space="preserve"> </w:t>
      </w:r>
      <w:r w:rsidRPr="00290D40">
        <w:rPr>
          <w:rFonts w:ascii="Times New Roman" w:hAnsi="Times New Roman" w:cs="Times New Roman"/>
          <w:w w:val="95"/>
        </w:rPr>
        <w:t xml:space="preserve">shall </w:t>
      </w:r>
      <w:r w:rsidRPr="00290D40">
        <w:rPr>
          <w:rFonts w:ascii="Times New Roman" w:hAnsi="Times New Roman" w:cs="Times New Roman"/>
        </w:rPr>
        <w:t>be assignable or otherwise</w:t>
      </w:r>
      <w:r w:rsidRPr="00290D40">
        <w:rPr>
          <w:rFonts w:ascii="Times New Roman" w:hAnsi="Times New Roman" w:cs="Times New Roman"/>
          <w:spacing w:val="-33"/>
        </w:rPr>
        <w:t xml:space="preserve"> </w:t>
      </w:r>
      <w:r w:rsidRPr="00290D40">
        <w:rPr>
          <w:rFonts w:ascii="Times New Roman" w:hAnsi="Times New Roman" w:cs="Times New Roman"/>
        </w:rPr>
        <w:t>transferable.</w:t>
      </w:r>
    </w:p>
    <w:p w14:paraId="7652A043" w14:textId="77777777" w:rsidR="003F0137" w:rsidRPr="00290D40" w:rsidRDefault="003F0137" w:rsidP="00966BCA">
      <w:pPr>
        <w:pStyle w:val="Heading7"/>
        <w:numPr>
          <w:ilvl w:val="0"/>
          <w:numId w:val="54"/>
        </w:numPr>
        <w:tabs>
          <w:tab w:val="left" w:pos="1361"/>
        </w:tabs>
        <w:spacing w:before="135"/>
        <w:ind w:left="1360" w:hanging="361"/>
        <w:jc w:val="both"/>
        <w:rPr>
          <w:rFonts w:ascii="Times New Roman" w:hAnsi="Times New Roman" w:cs="Times New Roman"/>
        </w:rPr>
      </w:pPr>
      <w:r w:rsidRPr="00290D40">
        <w:rPr>
          <w:rFonts w:ascii="Times New Roman" w:hAnsi="Times New Roman" w:cs="Times New Roman"/>
        </w:rPr>
        <w:t>Governing Law and</w:t>
      </w:r>
      <w:r w:rsidRPr="00290D40">
        <w:rPr>
          <w:rFonts w:ascii="Times New Roman" w:hAnsi="Times New Roman" w:cs="Times New Roman"/>
          <w:spacing w:val="-1"/>
        </w:rPr>
        <w:t xml:space="preserve"> </w:t>
      </w:r>
      <w:r w:rsidRPr="00290D40">
        <w:rPr>
          <w:rFonts w:ascii="Times New Roman" w:hAnsi="Times New Roman" w:cs="Times New Roman"/>
        </w:rPr>
        <w:t>Jurisdiction</w:t>
      </w:r>
    </w:p>
    <w:p w14:paraId="5ADB2BF7" w14:textId="77777777" w:rsidR="003F0137" w:rsidRPr="00290D40" w:rsidRDefault="003F0137" w:rsidP="003F0137">
      <w:pPr>
        <w:pStyle w:val="BodyText"/>
        <w:spacing w:before="126" w:line="230" w:lineRule="auto"/>
        <w:rPr>
          <w:rFonts w:ascii="Times New Roman" w:hAnsi="Times New Roman" w:cs="Times New Roman"/>
        </w:rPr>
      </w:pP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provisions</w:t>
      </w:r>
      <w:r w:rsidRPr="00290D40">
        <w:rPr>
          <w:rFonts w:ascii="Times New Roman" w:hAnsi="Times New Roman" w:cs="Times New Roman"/>
          <w:spacing w:val="-16"/>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this</w:t>
      </w:r>
      <w:r w:rsidRPr="00290D40">
        <w:rPr>
          <w:rFonts w:ascii="Times New Roman" w:hAnsi="Times New Roman" w:cs="Times New Roman"/>
          <w:spacing w:val="-15"/>
          <w:w w:val="95"/>
        </w:rPr>
        <w:t xml:space="preserve"> </w:t>
      </w:r>
      <w:r w:rsidRPr="00290D40">
        <w:rPr>
          <w:rFonts w:ascii="Times New Roman" w:hAnsi="Times New Roman" w:cs="Times New Roman"/>
          <w:w w:val="95"/>
        </w:rPr>
        <w:t>Agreement</w:t>
      </w:r>
      <w:r w:rsidRPr="00290D40">
        <w:rPr>
          <w:rFonts w:ascii="Times New Roman" w:hAnsi="Times New Roman" w:cs="Times New Roman"/>
          <w:spacing w:val="-14"/>
          <w:w w:val="95"/>
        </w:rPr>
        <w:t xml:space="preserve"> </w:t>
      </w:r>
      <w:r w:rsidRPr="00290D40">
        <w:rPr>
          <w:rFonts w:ascii="Times New Roman" w:hAnsi="Times New Roman" w:cs="Times New Roman"/>
          <w:w w:val="95"/>
        </w:rPr>
        <w:t>shall</w:t>
      </w:r>
      <w:r w:rsidRPr="00290D40">
        <w:rPr>
          <w:rFonts w:ascii="Times New Roman" w:hAnsi="Times New Roman" w:cs="Times New Roman"/>
          <w:spacing w:val="-15"/>
          <w:w w:val="95"/>
        </w:rPr>
        <w:t xml:space="preserve"> </w:t>
      </w:r>
      <w:r w:rsidRPr="00290D40">
        <w:rPr>
          <w:rFonts w:ascii="Times New Roman" w:hAnsi="Times New Roman" w:cs="Times New Roman"/>
          <w:w w:val="95"/>
        </w:rPr>
        <w:t>be</w:t>
      </w:r>
      <w:r w:rsidRPr="00290D40">
        <w:rPr>
          <w:rFonts w:ascii="Times New Roman" w:hAnsi="Times New Roman" w:cs="Times New Roman"/>
          <w:spacing w:val="-14"/>
          <w:w w:val="95"/>
        </w:rPr>
        <w:t xml:space="preserve"> </w:t>
      </w:r>
      <w:r w:rsidRPr="00290D40">
        <w:rPr>
          <w:rFonts w:ascii="Times New Roman" w:hAnsi="Times New Roman" w:cs="Times New Roman"/>
          <w:w w:val="95"/>
        </w:rPr>
        <w:t>governed</w:t>
      </w:r>
      <w:r w:rsidRPr="00290D40">
        <w:rPr>
          <w:rFonts w:ascii="Times New Roman" w:hAnsi="Times New Roman" w:cs="Times New Roman"/>
          <w:spacing w:val="-15"/>
          <w:w w:val="95"/>
        </w:rPr>
        <w:t xml:space="preserve"> </w:t>
      </w:r>
      <w:r w:rsidRPr="00290D40">
        <w:rPr>
          <w:rFonts w:ascii="Times New Roman" w:hAnsi="Times New Roman" w:cs="Times New Roman"/>
          <w:w w:val="95"/>
        </w:rPr>
        <w:t>by</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laws</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6"/>
          <w:w w:val="95"/>
        </w:rPr>
        <w:t xml:space="preserve"> </w:t>
      </w:r>
      <w:r w:rsidRPr="00290D40">
        <w:rPr>
          <w:rFonts w:ascii="Times New Roman" w:hAnsi="Times New Roman" w:cs="Times New Roman"/>
          <w:w w:val="95"/>
        </w:rPr>
        <w:t>India.</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disputes,</w:t>
      </w:r>
      <w:r w:rsidRPr="00290D40">
        <w:rPr>
          <w:rFonts w:ascii="Times New Roman" w:hAnsi="Times New Roman" w:cs="Times New Roman"/>
          <w:spacing w:val="-15"/>
          <w:w w:val="95"/>
        </w:rPr>
        <w:t xml:space="preserve"> </w:t>
      </w:r>
      <w:r w:rsidRPr="00290D40">
        <w:rPr>
          <w:rFonts w:ascii="Times New Roman" w:hAnsi="Times New Roman" w:cs="Times New Roman"/>
          <w:w w:val="95"/>
        </w:rPr>
        <w:t>if</w:t>
      </w:r>
      <w:r w:rsidRPr="00290D40">
        <w:rPr>
          <w:rFonts w:ascii="Times New Roman" w:hAnsi="Times New Roman" w:cs="Times New Roman"/>
          <w:spacing w:val="-15"/>
          <w:w w:val="95"/>
        </w:rPr>
        <w:t xml:space="preserve"> </w:t>
      </w:r>
      <w:r w:rsidRPr="00290D40">
        <w:rPr>
          <w:rFonts w:ascii="Times New Roman" w:hAnsi="Times New Roman" w:cs="Times New Roman"/>
          <w:w w:val="95"/>
        </w:rPr>
        <w:t>any,</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arising </w:t>
      </w:r>
      <w:r w:rsidRPr="00290D40">
        <w:rPr>
          <w:rFonts w:ascii="Times New Roman" w:hAnsi="Times New Roman" w:cs="Times New Roman"/>
        </w:rPr>
        <w:t>out</w:t>
      </w:r>
      <w:r w:rsidRPr="00290D40">
        <w:rPr>
          <w:rFonts w:ascii="Times New Roman" w:hAnsi="Times New Roman" w:cs="Times New Roman"/>
          <w:spacing w:val="-32"/>
        </w:rPr>
        <w:t xml:space="preserve"> </w:t>
      </w:r>
      <w:r w:rsidRPr="00290D40">
        <w:rPr>
          <w:rFonts w:ascii="Times New Roman" w:hAnsi="Times New Roman" w:cs="Times New Roman"/>
        </w:rPr>
        <w:t>of</w:t>
      </w:r>
      <w:r w:rsidRPr="00290D40">
        <w:rPr>
          <w:rFonts w:ascii="Times New Roman" w:hAnsi="Times New Roman" w:cs="Times New Roman"/>
          <w:spacing w:val="-30"/>
        </w:rPr>
        <w:t xml:space="preserve"> </w:t>
      </w:r>
      <w:r w:rsidRPr="00290D40">
        <w:rPr>
          <w:rFonts w:ascii="Times New Roman" w:hAnsi="Times New Roman" w:cs="Times New Roman"/>
        </w:rPr>
        <w:t>this</w:t>
      </w:r>
      <w:r w:rsidRPr="00290D40">
        <w:rPr>
          <w:rFonts w:ascii="Times New Roman" w:hAnsi="Times New Roman" w:cs="Times New Roman"/>
          <w:spacing w:val="-31"/>
        </w:rPr>
        <w:t xml:space="preserve"> </w:t>
      </w:r>
      <w:r w:rsidRPr="00290D40">
        <w:rPr>
          <w:rFonts w:ascii="Times New Roman" w:hAnsi="Times New Roman" w:cs="Times New Roman"/>
        </w:rPr>
        <w:t>Agreement</w:t>
      </w:r>
      <w:r w:rsidRPr="00290D40">
        <w:rPr>
          <w:rFonts w:ascii="Times New Roman" w:hAnsi="Times New Roman" w:cs="Times New Roman"/>
          <w:spacing w:val="-31"/>
        </w:rPr>
        <w:t xml:space="preserve"> </w:t>
      </w:r>
      <w:r w:rsidRPr="00290D40">
        <w:rPr>
          <w:rFonts w:ascii="Times New Roman" w:hAnsi="Times New Roman" w:cs="Times New Roman"/>
        </w:rPr>
        <w:t>shall</w:t>
      </w:r>
      <w:r w:rsidRPr="00290D40">
        <w:rPr>
          <w:rFonts w:ascii="Times New Roman" w:hAnsi="Times New Roman" w:cs="Times New Roman"/>
          <w:spacing w:val="-32"/>
        </w:rPr>
        <w:t xml:space="preserve"> </w:t>
      </w:r>
      <w:r w:rsidRPr="00290D40">
        <w:rPr>
          <w:rFonts w:ascii="Times New Roman" w:hAnsi="Times New Roman" w:cs="Times New Roman"/>
        </w:rPr>
        <w:t>be</w:t>
      </w:r>
      <w:r w:rsidRPr="00290D40">
        <w:rPr>
          <w:rFonts w:ascii="Times New Roman" w:hAnsi="Times New Roman" w:cs="Times New Roman"/>
          <w:spacing w:val="-30"/>
        </w:rPr>
        <w:t xml:space="preserve"> </w:t>
      </w:r>
      <w:r w:rsidRPr="00290D40">
        <w:rPr>
          <w:rFonts w:ascii="Times New Roman" w:hAnsi="Times New Roman" w:cs="Times New Roman"/>
        </w:rPr>
        <w:t>submitted</w:t>
      </w:r>
      <w:r w:rsidRPr="00290D40">
        <w:rPr>
          <w:rFonts w:ascii="Times New Roman" w:hAnsi="Times New Roman" w:cs="Times New Roman"/>
          <w:spacing w:val="-31"/>
        </w:rPr>
        <w:t xml:space="preserve"> </w:t>
      </w:r>
      <w:r w:rsidRPr="00290D40">
        <w:rPr>
          <w:rFonts w:ascii="Times New Roman" w:hAnsi="Times New Roman" w:cs="Times New Roman"/>
        </w:rPr>
        <w:t>to</w:t>
      </w:r>
      <w:r w:rsidRPr="00290D40">
        <w:rPr>
          <w:rFonts w:ascii="Times New Roman" w:hAnsi="Times New Roman" w:cs="Times New Roman"/>
          <w:spacing w:val="-31"/>
        </w:rPr>
        <w:t xml:space="preserve"> </w:t>
      </w:r>
      <w:r w:rsidRPr="00290D40">
        <w:rPr>
          <w:rFonts w:ascii="Times New Roman" w:hAnsi="Times New Roman" w:cs="Times New Roman"/>
        </w:rPr>
        <w:t>the</w:t>
      </w:r>
      <w:r w:rsidRPr="00290D40">
        <w:rPr>
          <w:rFonts w:ascii="Times New Roman" w:hAnsi="Times New Roman" w:cs="Times New Roman"/>
          <w:spacing w:val="-30"/>
        </w:rPr>
        <w:t xml:space="preserve"> </w:t>
      </w:r>
      <w:r w:rsidRPr="00290D40">
        <w:rPr>
          <w:rFonts w:ascii="Times New Roman" w:hAnsi="Times New Roman" w:cs="Times New Roman"/>
        </w:rPr>
        <w:t>jurisdiction</w:t>
      </w:r>
      <w:r w:rsidRPr="00290D40">
        <w:rPr>
          <w:rFonts w:ascii="Times New Roman" w:hAnsi="Times New Roman" w:cs="Times New Roman"/>
          <w:spacing w:val="-31"/>
        </w:rPr>
        <w:t xml:space="preserve"> </w:t>
      </w:r>
      <w:r w:rsidRPr="00290D40">
        <w:rPr>
          <w:rFonts w:ascii="Times New Roman" w:hAnsi="Times New Roman" w:cs="Times New Roman"/>
        </w:rPr>
        <w:t>of</w:t>
      </w:r>
      <w:r w:rsidRPr="00290D40">
        <w:rPr>
          <w:rFonts w:ascii="Times New Roman" w:hAnsi="Times New Roman" w:cs="Times New Roman"/>
          <w:spacing w:val="-31"/>
        </w:rPr>
        <w:t xml:space="preserve"> </w:t>
      </w:r>
      <w:r w:rsidRPr="00290D40">
        <w:rPr>
          <w:rFonts w:ascii="Times New Roman" w:hAnsi="Times New Roman" w:cs="Times New Roman"/>
        </w:rPr>
        <w:t>the</w:t>
      </w:r>
      <w:r w:rsidRPr="00290D40">
        <w:rPr>
          <w:rFonts w:ascii="Times New Roman" w:hAnsi="Times New Roman" w:cs="Times New Roman"/>
          <w:spacing w:val="-31"/>
        </w:rPr>
        <w:t xml:space="preserve"> </w:t>
      </w:r>
      <w:r w:rsidRPr="00290D40">
        <w:rPr>
          <w:rFonts w:ascii="Times New Roman" w:hAnsi="Times New Roman" w:cs="Times New Roman"/>
        </w:rPr>
        <w:t>courts/tribunals</w:t>
      </w:r>
      <w:r w:rsidRPr="00290D40">
        <w:rPr>
          <w:rFonts w:ascii="Times New Roman" w:hAnsi="Times New Roman" w:cs="Times New Roman"/>
          <w:spacing w:val="-30"/>
        </w:rPr>
        <w:t xml:space="preserve"> </w:t>
      </w:r>
      <w:r w:rsidRPr="00290D40">
        <w:rPr>
          <w:rFonts w:ascii="Times New Roman" w:hAnsi="Times New Roman" w:cs="Times New Roman"/>
        </w:rPr>
        <w:t>in</w:t>
      </w:r>
      <w:r w:rsidRPr="00290D40">
        <w:rPr>
          <w:rFonts w:ascii="Times New Roman" w:hAnsi="Times New Roman" w:cs="Times New Roman"/>
          <w:spacing w:val="-30"/>
        </w:rPr>
        <w:t xml:space="preserve"> </w:t>
      </w:r>
      <w:r w:rsidRPr="00290D40">
        <w:rPr>
          <w:rFonts w:ascii="Times New Roman" w:hAnsi="Times New Roman" w:cs="Times New Roman"/>
        </w:rPr>
        <w:t>Mumbai.</w:t>
      </w:r>
    </w:p>
    <w:p w14:paraId="253285DD" w14:textId="77777777" w:rsidR="003F0137" w:rsidRPr="00290D40" w:rsidRDefault="003F0137" w:rsidP="00966BCA">
      <w:pPr>
        <w:pStyle w:val="Heading7"/>
        <w:numPr>
          <w:ilvl w:val="0"/>
          <w:numId w:val="54"/>
        </w:numPr>
        <w:tabs>
          <w:tab w:val="left" w:pos="1361"/>
        </w:tabs>
        <w:spacing w:before="139"/>
        <w:ind w:left="1360" w:hanging="361"/>
        <w:jc w:val="both"/>
        <w:rPr>
          <w:rFonts w:ascii="Times New Roman" w:hAnsi="Times New Roman" w:cs="Times New Roman"/>
        </w:rPr>
      </w:pPr>
      <w:r w:rsidRPr="00290D40">
        <w:rPr>
          <w:rFonts w:ascii="Times New Roman" w:hAnsi="Times New Roman" w:cs="Times New Roman"/>
        </w:rPr>
        <w:t>General</w:t>
      </w:r>
    </w:p>
    <w:p w14:paraId="1E462EAD" w14:textId="77777777" w:rsidR="003F0137" w:rsidRPr="00290D40" w:rsidRDefault="003F0137" w:rsidP="003F0137">
      <w:pPr>
        <w:pStyle w:val="BodyText"/>
        <w:spacing w:before="123" w:line="232" w:lineRule="auto"/>
        <w:rPr>
          <w:rFonts w:ascii="Times New Roman" w:hAnsi="Times New Roman" w:cs="Times New Roman"/>
        </w:rPr>
      </w:pP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Receiving</w:t>
      </w:r>
      <w:r w:rsidRPr="00290D40">
        <w:rPr>
          <w:rFonts w:ascii="Times New Roman" w:hAnsi="Times New Roman" w:cs="Times New Roman"/>
          <w:spacing w:val="-15"/>
          <w:w w:val="95"/>
        </w:rPr>
        <w:t xml:space="preserve"> </w:t>
      </w:r>
      <w:r w:rsidRPr="00290D40">
        <w:rPr>
          <w:rFonts w:ascii="Times New Roman" w:hAnsi="Times New Roman" w:cs="Times New Roman"/>
          <w:w w:val="95"/>
        </w:rPr>
        <w:t>Party</w:t>
      </w:r>
      <w:r w:rsidRPr="00290D40">
        <w:rPr>
          <w:rFonts w:ascii="Times New Roman" w:hAnsi="Times New Roman" w:cs="Times New Roman"/>
          <w:spacing w:val="-11"/>
          <w:w w:val="95"/>
        </w:rPr>
        <w:t xml:space="preserve"> </w:t>
      </w:r>
      <w:r w:rsidRPr="00290D40">
        <w:rPr>
          <w:rFonts w:ascii="Times New Roman" w:hAnsi="Times New Roman" w:cs="Times New Roman"/>
          <w:w w:val="95"/>
        </w:rPr>
        <w:t>shall</w:t>
      </w:r>
      <w:r w:rsidRPr="00290D40">
        <w:rPr>
          <w:rFonts w:ascii="Times New Roman" w:hAnsi="Times New Roman" w:cs="Times New Roman"/>
          <w:spacing w:val="-13"/>
          <w:w w:val="95"/>
        </w:rPr>
        <w:t xml:space="preserve"> </w:t>
      </w:r>
      <w:r w:rsidRPr="00290D40">
        <w:rPr>
          <w:rFonts w:ascii="Times New Roman" w:hAnsi="Times New Roman" w:cs="Times New Roman"/>
          <w:w w:val="95"/>
        </w:rPr>
        <w:t>not</w:t>
      </w:r>
      <w:r w:rsidRPr="00290D40">
        <w:rPr>
          <w:rFonts w:ascii="Times New Roman" w:hAnsi="Times New Roman" w:cs="Times New Roman"/>
          <w:spacing w:val="-12"/>
          <w:w w:val="95"/>
        </w:rPr>
        <w:t xml:space="preserve"> </w:t>
      </w:r>
      <w:r w:rsidRPr="00290D40">
        <w:rPr>
          <w:rFonts w:ascii="Times New Roman" w:hAnsi="Times New Roman" w:cs="Times New Roman"/>
          <w:w w:val="95"/>
        </w:rPr>
        <w:t>reverse-engineer,</w:t>
      </w:r>
      <w:r w:rsidRPr="00290D40">
        <w:rPr>
          <w:rFonts w:ascii="Times New Roman" w:hAnsi="Times New Roman" w:cs="Times New Roman"/>
          <w:spacing w:val="-13"/>
          <w:w w:val="95"/>
        </w:rPr>
        <w:t xml:space="preserve"> </w:t>
      </w:r>
      <w:r w:rsidRPr="00290D40">
        <w:rPr>
          <w:rFonts w:ascii="Times New Roman" w:hAnsi="Times New Roman" w:cs="Times New Roman"/>
          <w:w w:val="95"/>
        </w:rPr>
        <w:t>decompile,</w:t>
      </w:r>
      <w:r w:rsidRPr="00290D40">
        <w:rPr>
          <w:rFonts w:ascii="Times New Roman" w:hAnsi="Times New Roman" w:cs="Times New Roman"/>
          <w:spacing w:val="-14"/>
          <w:w w:val="95"/>
        </w:rPr>
        <w:t xml:space="preserve"> </w:t>
      </w:r>
      <w:r w:rsidRPr="00290D40">
        <w:rPr>
          <w:rFonts w:ascii="Times New Roman" w:hAnsi="Times New Roman" w:cs="Times New Roman"/>
          <w:w w:val="95"/>
        </w:rPr>
        <w:t>disassemble</w:t>
      </w:r>
      <w:r w:rsidRPr="00290D40">
        <w:rPr>
          <w:rFonts w:ascii="Times New Roman" w:hAnsi="Times New Roman" w:cs="Times New Roman"/>
          <w:spacing w:val="-13"/>
          <w:w w:val="95"/>
        </w:rPr>
        <w:t xml:space="preserve"> </w:t>
      </w:r>
      <w:r w:rsidRPr="00290D40">
        <w:rPr>
          <w:rFonts w:ascii="Times New Roman" w:hAnsi="Times New Roman" w:cs="Times New Roman"/>
          <w:w w:val="95"/>
        </w:rPr>
        <w:t>or</w:t>
      </w:r>
      <w:r w:rsidRPr="00290D40">
        <w:rPr>
          <w:rFonts w:ascii="Times New Roman" w:hAnsi="Times New Roman" w:cs="Times New Roman"/>
          <w:spacing w:val="-14"/>
          <w:w w:val="95"/>
        </w:rPr>
        <w:t xml:space="preserve"> </w:t>
      </w:r>
      <w:r w:rsidRPr="00290D40">
        <w:rPr>
          <w:rFonts w:ascii="Times New Roman" w:hAnsi="Times New Roman" w:cs="Times New Roman"/>
          <w:w w:val="95"/>
        </w:rPr>
        <w:t>otherwise</w:t>
      </w:r>
      <w:r w:rsidRPr="00290D40">
        <w:rPr>
          <w:rFonts w:ascii="Times New Roman" w:hAnsi="Times New Roman" w:cs="Times New Roman"/>
          <w:spacing w:val="-12"/>
          <w:w w:val="95"/>
        </w:rPr>
        <w:t xml:space="preserve"> </w:t>
      </w:r>
      <w:r w:rsidRPr="00290D40">
        <w:rPr>
          <w:rFonts w:ascii="Times New Roman" w:hAnsi="Times New Roman" w:cs="Times New Roman"/>
          <w:w w:val="95"/>
        </w:rPr>
        <w:t>interfere</w:t>
      </w:r>
      <w:r w:rsidRPr="00290D40">
        <w:rPr>
          <w:rFonts w:ascii="Times New Roman" w:hAnsi="Times New Roman" w:cs="Times New Roman"/>
          <w:spacing w:val="-13"/>
          <w:w w:val="95"/>
        </w:rPr>
        <w:t xml:space="preserve"> </w:t>
      </w:r>
      <w:r w:rsidRPr="00290D40">
        <w:rPr>
          <w:rFonts w:ascii="Times New Roman" w:hAnsi="Times New Roman" w:cs="Times New Roman"/>
          <w:w w:val="95"/>
        </w:rPr>
        <w:t>with any</w:t>
      </w:r>
      <w:r w:rsidRPr="00290D40">
        <w:rPr>
          <w:rFonts w:ascii="Times New Roman" w:hAnsi="Times New Roman" w:cs="Times New Roman"/>
          <w:spacing w:val="-8"/>
          <w:w w:val="95"/>
        </w:rPr>
        <w:t xml:space="preserve"> </w:t>
      </w:r>
      <w:r w:rsidRPr="00290D40">
        <w:rPr>
          <w:rFonts w:ascii="Times New Roman" w:hAnsi="Times New Roman" w:cs="Times New Roman"/>
          <w:w w:val="95"/>
        </w:rPr>
        <w:t>software</w:t>
      </w:r>
      <w:r w:rsidRPr="00290D40">
        <w:rPr>
          <w:rFonts w:ascii="Times New Roman" w:hAnsi="Times New Roman" w:cs="Times New Roman"/>
          <w:spacing w:val="-8"/>
          <w:w w:val="95"/>
        </w:rPr>
        <w:t xml:space="preserve"> </w:t>
      </w:r>
      <w:r w:rsidRPr="00290D40">
        <w:rPr>
          <w:rFonts w:ascii="Times New Roman" w:hAnsi="Times New Roman" w:cs="Times New Roman"/>
          <w:w w:val="95"/>
        </w:rPr>
        <w:t>disclosed</w:t>
      </w:r>
      <w:r w:rsidRPr="00290D40">
        <w:rPr>
          <w:rFonts w:ascii="Times New Roman" w:hAnsi="Times New Roman" w:cs="Times New Roman"/>
          <w:spacing w:val="-9"/>
          <w:w w:val="95"/>
        </w:rPr>
        <w:t xml:space="preserve"> </w:t>
      </w:r>
      <w:r w:rsidRPr="00290D40">
        <w:rPr>
          <w:rFonts w:ascii="Times New Roman" w:hAnsi="Times New Roman" w:cs="Times New Roman"/>
          <w:w w:val="95"/>
        </w:rPr>
        <w:t>hereunder.</w:t>
      </w:r>
      <w:r w:rsidRPr="00290D40">
        <w:rPr>
          <w:rFonts w:ascii="Times New Roman" w:hAnsi="Times New Roman" w:cs="Times New Roman"/>
          <w:spacing w:val="-8"/>
          <w:w w:val="95"/>
        </w:rPr>
        <w:t xml:space="preserve"> </w:t>
      </w:r>
      <w:r w:rsidRPr="00290D40">
        <w:rPr>
          <w:rFonts w:ascii="Times New Roman" w:hAnsi="Times New Roman" w:cs="Times New Roman"/>
          <w:w w:val="95"/>
        </w:rPr>
        <w:t>All</w:t>
      </w:r>
      <w:r w:rsidRPr="00290D40">
        <w:rPr>
          <w:rFonts w:ascii="Times New Roman" w:hAnsi="Times New Roman" w:cs="Times New Roman"/>
          <w:spacing w:val="-8"/>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10"/>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9"/>
          <w:w w:val="95"/>
        </w:rPr>
        <w:t xml:space="preserve"> </w:t>
      </w:r>
      <w:r w:rsidRPr="00290D40">
        <w:rPr>
          <w:rFonts w:ascii="Times New Roman" w:hAnsi="Times New Roman" w:cs="Times New Roman"/>
          <w:w w:val="95"/>
        </w:rPr>
        <w:t>is</w:t>
      </w:r>
      <w:r w:rsidRPr="00290D40">
        <w:rPr>
          <w:rFonts w:ascii="Times New Roman" w:hAnsi="Times New Roman" w:cs="Times New Roman"/>
          <w:spacing w:val="-8"/>
          <w:w w:val="95"/>
        </w:rPr>
        <w:t xml:space="preserve"> </w:t>
      </w:r>
      <w:r w:rsidRPr="00290D40">
        <w:rPr>
          <w:rFonts w:ascii="Times New Roman" w:hAnsi="Times New Roman" w:cs="Times New Roman"/>
          <w:w w:val="95"/>
        </w:rPr>
        <w:t>provided</w:t>
      </w:r>
      <w:r w:rsidRPr="00290D40">
        <w:rPr>
          <w:rFonts w:ascii="Times New Roman" w:hAnsi="Times New Roman" w:cs="Times New Roman"/>
          <w:spacing w:val="-9"/>
          <w:w w:val="95"/>
        </w:rPr>
        <w:t xml:space="preserve"> </w:t>
      </w:r>
      <w:r w:rsidRPr="00290D40">
        <w:rPr>
          <w:rFonts w:ascii="Times New Roman" w:hAnsi="Times New Roman" w:cs="Times New Roman"/>
          <w:w w:val="95"/>
        </w:rPr>
        <w:t>“as</w:t>
      </w:r>
      <w:r w:rsidRPr="00290D40">
        <w:rPr>
          <w:rFonts w:ascii="Times New Roman" w:hAnsi="Times New Roman" w:cs="Times New Roman"/>
          <w:spacing w:val="-8"/>
          <w:w w:val="95"/>
        </w:rPr>
        <w:t xml:space="preserve"> </w:t>
      </w:r>
      <w:r w:rsidRPr="00290D40">
        <w:rPr>
          <w:rFonts w:ascii="Times New Roman" w:hAnsi="Times New Roman" w:cs="Times New Roman"/>
          <w:w w:val="95"/>
        </w:rPr>
        <w:t>is”.</w:t>
      </w:r>
      <w:r w:rsidRPr="00290D40">
        <w:rPr>
          <w:rFonts w:ascii="Times New Roman" w:hAnsi="Times New Roman" w:cs="Times New Roman"/>
          <w:spacing w:val="-9"/>
          <w:w w:val="95"/>
        </w:rPr>
        <w:t xml:space="preserve"> </w:t>
      </w:r>
      <w:r w:rsidRPr="00290D40">
        <w:rPr>
          <w:rFonts w:ascii="Times New Roman" w:hAnsi="Times New Roman" w:cs="Times New Roman"/>
          <w:w w:val="95"/>
        </w:rPr>
        <w:t>In</w:t>
      </w:r>
      <w:r w:rsidRPr="00290D40">
        <w:rPr>
          <w:rFonts w:ascii="Times New Roman" w:hAnsi="Times New Roman" w:cs="Times New Roman"/>
          <w:spacing w:val="-9"/>
          <w:w w:val="95"/>
        </w:rPr>
        <w:t xml:space="preserve"> </w:t>
      </w:r>
      <w:r w:rsidRPr="00290D40">
        <w:rPr>
          <w:rFonts w:ascii="Times New Roman" w:hAnsi="Times New Roman" w:cs="Times New Roman"/>
          <w:w w:val="95"/>
        </w:rPr>
        <w:t>no</w:t>
      </w:r>
      <w:r w:rsidRPr="00290D40">
        <w:rPr>
          <w:rFonts w:ascii="Times New Roman" w:hAnsi="Times New Roman" w:cs="Times New Roman"/>
          <w:spacing w:val="-8"/>
          <w:w w:val="95"/>
        </w:rPr>
        <w:t xml:space="preserve"> </w:t>
      </w:r>
      <w:r w:rsidRPr="00290D40">
        <w:rPr>
          <w:rFonts w:ascii="Times New Roman" w:hAnsi="Times New Roman" w:cs="Times New Roman"/>
          <w:w w:val="95"/>
        </w:rPr>
        <w:t>event</w:t>
      </w:r>
      <w:r w:rsidRPr="00290D40">
        <w:rPr>
          <w:rFonts w:ascii="Times New Roman" w:hAnsi="Times New Roman" w:cs="Times New Roman"/>
          <w:spacing w:val="-9"/>
          <w:w w:val="95"/>
        </w:rPr>
        <w:t xml:space="preserve"> </w:t>
      </w:r>
      <w:r w:rsidRPr="00290D40">
        <w:rPr>
          <w:rFonts w:ascii="Times New Roman" w:hAnsi="Times New Roman" w:cs="Times New Roman"/>
          <w:w w:val="95"/>
        </w:rPr>
        <w:t>shall the</w:t>
      </w:r>
      <w:r w:rsidRPr="00290D40">
        <w:rPr>
          <w:rFonts w:ascii="Times New Roman" w:hAnsi="Times New Roman" w:cs="Times New Roman"/>
          <w:spacing w:val="-10"/>
          <w:w w:val="95"/>
        </w:rPr>
        <w:t xml:space="preserve"> </w:t>
      </w:r>
      <w:r w:rsidRPr="00290D40">
        <w:rPr>
          <w:rFonts w:ascii="Times New Roman" w:hAnsi="Times New Roman" w:cs="Times New Roman"/>
          <w:w w:val="95"/>
        </w:rPr>
        <w:t>Disclosing</w:t>
      </w:r>
      <w:r w:rsidRPr="00290D40">
        <w:rPr>
          <w:rFonts w:ascii="Times New Roman" w:hAnsi="Times New Roman" w:cs="Times New Roman"/>
          <w:spacing w:val="-11"/>
          <w:w w:val="95"/>
        </w:rPr>
        <w:t xml:space="preserve"> </w:t>
      </w:r>
      <w:r w:rsidRPr="00290D40">
        <w:rPr>
          <w:rFonts w:ascii="Times New Roman" w:hAnsi="Times New Roman" w:cs="Times New Roman"/>
          <w:w w:val="95"/>
        </w:rPr>
        <w:t>Party</w:t>
      </w:r>
      <w:r w:rsidRPr="00290D40">
        <w:rPr>
          <w:rFonts w:ascii="Times New Roman" w:hAnsi="Times New Roman" w:cs="Times New Roman"/>
          <w:spacing w:val="-9"/>
          <w:w w:val="95"/>
        </w:rPr>
        <w:t xml:space="preserve"> </w:t>
      </w:r>
      <w:r w:rsidRPr="00290D40">
        <w:rPr>
          <w:rFonts w:ascii="Times New Roman" w:hAnsi="Times New Roman" w:cs="Times New Roman"/>
          <w:w w:val="95"/>
        </w:rPr>
        <w:t>be</w:t>
      </w:r>
      <w:r w:rsidRPr="00290D40">
        <w:rPr>
          <w:rFonts w:ascii="Times New Roman" w:hAnsi="Times New Roman" w:cs="Times New Roman"/>
          <w:spacing w:val="-11"/>
          <w:w w:val="95"/>
        </w:rPr>
        <w:t xml:space="preserve"> </w:t>
      </w:r>
      <w:r w:rsidRPr="00290D40">
        <w:rPr>
          <w:rFonts w:ascii="Times New Roman" w:hAnsi="Times New Roman" w:cs="Times New Roman"/>
          <w:w w:val="95"/>
        </w:rPr>
        <w:t>liable</w:t>
      </w:r>
      <w:r w:rsidRPr="00290D40">
        <w:rPr>
          <w:rFonts w:ascii="Times New Roman" w:hAnsi="Times New Roman" w:cs="Times New Roman"/>
          <w:spacing w:val="-9"/>
          <w:w w:val="95"/>
        </w:rPr>
        <w:t xml:space="preserve"> </w:t>
      </w:r>
      <w:r w:rsidRPr="00290D40">
        <w:rPr>
          <w:rFonts w:ascii="Times New Roman" w:hAnsi="Times New Roman" w:cs="Times New Roman"/>
          <w:w w:val="95"/>
        </w:rPr>
        <w:t>for</w:t>
      </w:r>
      <w:r w:rsidRPr="00290D40">
        <w:rPr>
          <w:rFonts w:ascii="Times New Roman" w:hAnsi="Times New Roman" w:cs="Times New Roman"/>
          <w:spacing w:val="-11"/>
          <w:w w:val="95"/>
        </w:rPr>
        <w:t xml:space="preserve"> </w:t>
      </w:r>
      <w:r w:rsidRPr="00290D40">
        <w:rPr>
          <w:rFonts w:ascii="Times New Roman" w:hAnsi="Times New Roman" w:cs="Times New Roman"/>
          <w:w w:val="95"/>
        </w:rPr>
        <w:t>the</w:t>
      </w:r>
      <w:r w:rsidRPr="00290D40">
        <w:rPr>
          <w:rFonts w:ascii="Times New Roman" w:hAnsi="Times New Roman" w:cs="Times New Roman"/>
          <w:spacing w:val="-9"/>
          <w:w w:val="95"/>
        </w:rPr>
        <w:t xml:space="preserve"> </w:t>
      </w:r>
      <w:r w:rsidRPr="00290D40">
        <w:rPr>
          <w:rFonts w:ascii="Times New Roman" w:hAnsi="Times New Roman" w:cs="Times New Roman"/>
          <w:w w:val="95"/>
        </w:rPr>
        <w:t>inaccuracy</w:t>
      </w:r>
      <w:r w:rsidRPr="00290D40">
        <w:rPr>
          <w:rFonts w:ascii="Times New Roman" w:hAnsi="Times New Roman" w:cs="Times New Roman"/>
          <w:spacing w:val="-10"/>
          <w:w w:val="95"/>
        </w:rPr>
        <w:t xml:space="preserve"> </w:t>
      </w:r>
      <w:r w:rsidRPr="00290D40">
        <w:rPr>
          <w:rFonts w:ascii="Times New Roman" w:hAnsi="Times New Roman" w:cs="Times New Roman"/>
          <w:w w:val="95"/>
        </w:rPr>
        <w:t>or</w:t>
      </w:r>
      <w:r w:rsidRPr="00290D40">
        <w:rPr>
          <w:rFonts w:ascii="Times New Roman" w:hAnsi="Times New Roman" w:cs="Times New Roman"/>
          <w:spacing w:val="-9"/>
          <w:w w:val="95"/>
        </w:rPr>
        <w:t xml:space="preserve"> </w:t>
      </w:r>
      <w:r w:rsidRPr="00290D40">
        <w:rPr>
          <w:rFonts w:ascii="Times New Roman" w:hAnsi="Times New Roman" w:cs="Times New Roman"/>
          <w:w w:val="95"/>
        </w:rPr>
        <w:t>incompleteness</w:t>
      </w:r>
      <w:r w:rsidRPr="00290D40">
        <w:rPr>
          <w:rFonts w:ascii="Times New Roman" w:hAnsi="Times New Roman" w:cs="Times New Roman"/>
          <w:spacing w:val="-11"/>
          <w:w w:val="95"/>
        </w:rPr>
        <w:t xml:space="preserve"> </w:t>
      </w:r>
      <w:r w:rsidRPr="00290D40">
        <w:rPr>
          <w:rFonts w:ascii="Times New Roman" w:hAnsi="Times New Roman" w:cs="Times New Roman"/>
          <w:w w:val="95"/>
        </w:rPr>
        <w:t>of</w:t>
      </w:r>
      <w:r w:rsidRPr="00290D40">
        <w:rPr>
          <w:rFonts w:ascii="Times New Roman" w:hAnsi="Times New Roman" w:cs="Times New Roman"/>
          <w:spacing w:val="-9"/>
          <w:w w:val="95"/>
        </w:rPr>
        <w:t xml:space="preserve"> </w:t>
      </w:r>
      <w:r w:rsidRPr="00290D40">
        <w:rPr>
          <w:rFonts w:ascii="Times New Roman" w:hAnsi="Times New Roman" w:cs="Times New Roman"/>
          <w:w w:val="95"/>
        </w:rPr>
        <w:t>the</w:t>
      </w:r>
      <w:r w:rsidRPr="00290D40">
        <w:rPr>
          <w:rFonts w:ascii="Times New Roman" w:hAnsi="Times New Roman" w:cs="Times New Roman"/>
          <w:spacing w:val="-9"/>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10"/>
          <w:w w:val="95"/>
        </w:rPr>
        <w:t xml:space="preserve"> </w:t>
      </w:r>
      <w:r w:rsidRPr="00290D40">
        <w:rPr>
          <w:rFonts w:ascii="Times New Roman" w:hAnsi="Times New Roman" w:cs="Times New Roman"/>
          <w:w w:val="95"/>
        </w:rPr>
        <w:t xml:space="preserve">Information. </w:t>
      </w:r>
      <w:r w:rsidRPr="00290D40">
        <w:rPr>
          <w:rFonts w:ascii="Times New Roman" w:hAnsi="Times New Roman" w:cs="Times New Roman"/>
        </w:rPr>
        <w:t>None</w:t>
      </w:r>
      <w:r w:rsidRPr="00290D40">
        <w:rPr>
          <w:rFonts w:ascii="Times New Roman" w:hAnsi="Times New Roman" w:cs="Times New Roman"/>
          <w:spacing w:val="-5"/>
        </w:rPr>
        <w:t xml:space="preserve"> </w:t>
      </w:r>
      <w:r w:rsidRPr="00290D40">
        <w:rPr>
          <w:rFonts w:ascii="Times New Roman" w:hAnsi="Times New Roman" w:cs="Times New Roman"/>
        </w:rPr>
        <w:t>of</w:t>
      </w:r>
      <w:r w:rsidRPr="00290D40">
        <w:rPr>
          <w:rFonts w:ascii="Times New Roman" w:hAnsi="Times New Roman" w:cs="Times New Roman"/>
          <w:spacing w:val="-6"/>
        </w:rPr>
        <w:t xml:space="preserve"> </w:t>
      </w:r>
      <w:r w:rsidRPr="00290D40">
        <w:rPr>
          <w:rFonts w:ascii="Times New Roman" w:hAnsi="Times New Roman" w:cs="Times New Roman"/>
        </w:rPr>
        <w:t>the</w:t>
      </w:r>
      <w:r w:rsidRPr="00290D40">
        <w:rPr>
          <w:rFonts w:ascii="Times New Roman" w:hAnsi="Times New Roman" w:cs="Times New Roman"/>
          <w:spacing w:val="-4"/>
        </w:rPr>
        <w:t xml:space="preserve"> </w:t>
      </w:r>
      <w:r w:rsidRPr="00290D40">
        <w:rPr>
          <w:rFonts w:ascii="Times New Roman" w:hAnsi="Times New Roman" w:cs="Times New Roman"/>
        </w:rPr>
        <w:t>Confidential</w:t>
      </w:r>
      <w:r w:rsidRPr="00290D40">
        <w:rPr>
          <w:rFonts w:ascii="Times New Roman" w:hAnsi="Times New Roman" w:cs="Times New Roman"/>
          <w:spacing w:val="-6"/>
        </w:rPr>
        <w:t xml:space="preserve"> </w:t>
      </w:r>
      <w:r w:rsidRPr="00290D40">
        <w:rPr>
          <w:rFonts w:ascii="Times New Roman" w:hAnsi="Times New Roman" w:cs="Times New Roman"/>
        </w:rPr>
        <w:t>Information</w:t>
      </w:r>
      <w:r w:rsidRPr="00290D40">
        <w:rPr>
          <w:rFonts w:ascii="Times New Roman" w:hAnsi="Times New Roman" w:cs="Times New Roman"/>
          <w:spacing w:val="-6"/>
        </w:rPr>
        <w:t xml:space="preserve"> </w:t>
      </w:r>
      <w:r w:rsidRPr="00290D40">
        <w:rPr>
          <w:rFonts w:ascii="Times New Roman" w:hAnsi="Times New Roman" w:cs="Times New Roman"/>
        </w:rPr>
        <w:t>disclosed</w:t>
      </w:r>
      <w:r w:rsidRPr="00290D40">
        <w:rPr>
          <w:rFonts w:ascii="Times New Roman" w:hAnsi="Times New Roman" w:cs="Times New Roman"/>
          <w:spacing w:val="-5"/>
        </w:rPr>
        <w:t xml:space="preserve"> </w:t>
      </w:r>
      <w:r w:rsidRPr="00290D40">
        <w:rPr>
          <w:rFonts w:ascii="Times New Roman" w:hAnsi="Times New Roman" w:cs="Times New Roman"/>
        </w:rPr>
        <w:t>by</w:t>
      </w:r>
      <w:r w:rsidRPr="00290D40">
        <w:rPr>
          <w:rFonts w:ascii="Times New Roman" w:hAnsi="Times New Roman" w:cs="Times New Roman"/>
          <w:spacing w:val="-5"/>
        </w:rPr>
        <w:t xml:space="preserve"> </w:t>
      </w:r>
      <w:r w:rsidRPr="00290D40">
        <w:rPr>
          <w:rFonts w:ascii="Times New Roman" w:hAnsi="Times New Roman" w:cs="Times New Roman"/>
        </w:rPr>
        <w:t>the</w:t>
      </w:r>
      <w:r w:rsidRPr="00290D40">
        <w:rPr>
          <w:rFonts w:ascii="Times New Roman" w:hAnsi="Times New Roman" w:cs="Times New Roman"/>
          <w:spacing w:val="-5"/>
        </w:rPr>
        <w:t xml:space="preserve"> </w:t>
      </w:r>
      <w:r w:rsidRPr="00290D40">
        <w:rPr>
          <w:rFonts w:ascii="Times New Roman" w:hAnsi="Times New Roman" w:cs="Times New Roman"/>
        </w:rPr>
        <w:t>parties</w:t>
      </w:r>
      <w:r w:rsidRPr="00290D40">
        <w:rPr>
          <w:rFonts w:ascii="Times New Roman" w:hAnsi="Times New Roman" w:cs="Times New Roman"/>
          <w:spacing w:val="-5"/>
        </w:rPr>
        <w:t xml:space="preserve"> </w:t>
      </w:r>
      <w:r w:rsidRPr="00290D40">
        <w:rPr>
          <w:rFonts w:ascii="Times New Roman" w:hAnsi="Times New Roman" w:cs="Times New Roman"/>
        </w:rPr>
        <w:t>constitutes</w:t>
      </w:r>
      <w:r w:rsidRPr="00290D40">
        <w:rPr>
          <w:rFonts w:ascii="Times New Roman" w:hAnsi="Times New Roman" w:cs="Times New Roman"/>
          <w:spacing w:val="-6"/>
        </w:rPr>
        <w:t xml:space="preserve"> </w:t>
      </w:r>
      <w:r w:rsidRPr="00290D40">
        <w:rPr>
          <w:rFonts w:ascii="Times New Roman" w:hAnsi="Times New Roman" w:cs="Times New Roman"/>
        </w:rPr>
        <w:t>any</w:t>
      </w:r>
      <w:r w:rsidRPr="00290D40">
        <w:rPr>
          <w:rFonts w:ascii="Times New Roman" w:hAnsi="Times New Roman" w:cs="Times New Roman"/>
          <w:spacing w:val="-4"/>
        </w:rPr>
        <w:t xml:space="preserve"> </w:t>
      </w:r>
      <w:r w:rsidRPr="00290D40">
        <w:rPr>
          <w:rFonts w:ascii="Times New Roman" w:hAnsi="Times New Roman" w:cs="Times New Roman"/>
        </w:rPr>
        <w:t>representation, warranty,</w:t>
      </w:r>
      <w:r w:rsidRPr="00290D40">
        <w:rPr>
          <w:rFonts w:ascii="Times New Roman" w:hAnsi="Times New Roman" w:cs="Times New Roman"/>
          <w:spacing w:val="-12"/>
        </w:rPr>
        <w:t xml:space="preserve"> </w:t>
      </w:r>
      <w:r w:rsidRPr="00290D40">
        <w:rPr>
          <w:rFonts w:ascii="Times New Roman" w:hAnsi="Times New Roman" w:cs="Times New Roman"/>
        </w:rPr>
        <w:t>assurance,</w:t>
      </w:r>
      <w:r w:rsidRPr="00290D40">
        <w:rPr>
          <w:rFonts w:ascii="Times New Roman" w:hAnsi="Times New Roman" w:cs="Times New Roman"/>
          <w:spacing w:val="-10"/>
        </w:rPr>
        <w:t xml:space="preserve"> </w:t>
      </w:r>
      <w:r w:rsidRPr="00290D40">
        <w:rPr>
          <w:rFonts w:ascii="Times New Roman" w:hAnsi="Times New Roman" w:cs="Times New Roman"/>
        </w:rPr>
        <w:t>guarantee</w:t>
      </w:r>
      <w:r w:rsidRPr="00290D40">
        <w:rPr>
          <w:rFonts w:ascii="Times New Roman" w:hAnsi="Times New Roman" w:cs="Times New Roman"/>
          <w:spacing w:val="-13"/>
        </w:rPr>
        <w:t xml:space="preserve"> </w:t>
      </w:r>
      <w:r w:rsidRPr="00290D40">
        <w:rPr>
          <w:rFonts w:ascii="Times New Roman" w:hAnsi="Times New Roman" w:cs="Times New Roman"/>
        </w:rPr>
        <w:t>or</w:t>
      </w:r>
      <w:r w:rsidRPr="00290D40">
        <w:rPr>
          <w:rFonts w:ascii="Times New Roman" w:hAnsi="Times New Roman" w:cs="Times New Roman"/>
          <w:spacing w:val="-11"/>
        </w:rPr>
        <w:t xml:space="preserve"> </w:t>
      </w:r>
      <w:r w:rsidRPr="00290D40">
        <w:rPr>
          <w:rFonts w:ascii="Times New Roman" w:hAnsi="Times New Roman" w:cs="Times New Roman"/>
        </w:rPr>
        <w:t>inducement</w:t>
      </w:r>
      <w:r w:rsidRPr="00290D40">
        <w:rPr>
          <w:rFonts w:ascii="Times New Roman" w:hAnsi="Times New Roman" w:cs="Times New Roman"/>
          <w:spacing w:val="-11"/>
        </w:rPr>
        <w:t xml:space="preserve"> </w:t>
      </w:r>
      <w:r w:rsidRPr="00290D40">
        <w:rPr>
          <w:rFonts w:ascii="Times New Roman" w:hAnsi="Times New Roman" w:cs="Times New Roman"/>
        </w:rPr>
        <w:t>by</w:t>
      </w:r>
      <w:r w:rsidRPr="00290D40">
        <w:rPr>
          <w:rFonts w:ascii="Times New Roman" w:hAnsi="Times New Roman" w:cs="Times New Roman"/>
          <w:spacing w:val="-12"/>
        </w:rPr>
        <w:t xml:space="preserve"> </w:t>
      </w:r>
      <w:r w:rsidRPr="00290D40">
        <w:rPr>
          <w:rFonts w:ascii="Times New Roman" w:hAnsi="Times New Roman" w:cs="Times New Roman"/>
        </w:rPr>
        <w:t>either</w:t>
      </w:r>
      <w:r w:rsidRPr="00290D40">
        <w:rPr>
          <w:rFonts w:ascii="Times New Roman" w:hAnsi="Times New Roman" w:cs="Times New Roman"/>
          <w:spacing w:val="-11"/>
        </w:rPr>
        <w:t xml:space="preserve"> </w:t>
      </w:r>
      <w:r w:rsidRPr="00290D40">
        <w:rPr>
          <w:rFonts w:ascii="Times New Roman" w:hAnsi="Times New Roman" w:cs="Times New Roman"/>
        </w:rPr>
        <w:t>party</w:t>
      </w:r>
      <w:r w:rsidRPr="00290D40">
        <w:rPr>
          <w:rFonts w:ascii="Times New Roman" w:hAnsi="Times New Roman" w:cs="Times New Roman"/>
          <w:spacing w:val="-11"/>
        </w:rPr>
        <w:t xml:space="preserve"> </w:t>
      </w:r>
      <w:r w:rsidRPr="00290D40">
        <w:rPr>
          <w:rFonts w:ascii="Times New Roman" w:hAnsi="Times New Roman" w:cs="Times New Roman"/>
        </w:rPr>
        <w:t>to</w:t>
      </w:r>
      <w:r w:rsidRPr="00290D40">
        <w:rPr>
          <w:rFonts w:ascii="Times New Roman" w:hAnsi="Times New Roman" w:cs="Times New Roman"/>
          <w:spacing w:val="-11"/>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other</w:t>
      </w:r>
      <w:r w:rsidRPr="00290D40">
        <w:rPr>
          <w:rFonts w:ascii="Times New Roman" w:hAnsi="Times New Roman" w:cs="Times New Roman"/>
          <w:spacing w:val="-12"/>
        </w:rPr>
        <w:t xml:space="preserve"> </w:t>
      </w:r>
      <w:r w:rsidRPr="00290D40">
        <w:rPr>
          <w:rFonts w:ascii="Times New Roman" w:hAnsi="Times New Roman" w:cs="Times New Roman"/>
        </w:rPr>
        <w:t>with</w:t>
      </w:r>
      <w:r w:rsidRPr="00290D40">
        <w:rPr>
          <w:rFonts w:ascii="Times New Roman" w:hAnsi="Times New Roman" w:cs="Times New Roman"/>
          <w:spacing w:val="-11"/>
        </w:rPr>
        <w:t xml:space="preserve"> </w:t>
      </w:r>
      <w:r w:rsidRPr="00290D40">
        <w:rPr>
          <w:rFonts w:ascii="Times New Roman" w:hAnsi="Times New Roman" w:cs="Times New Roman"/>
        </w:rPr>
        <w:t>respect</w:t>
      </w:r>
      <w:r w:rsidRPr="00290D40">
        <w:rPr>
          <w:rFonts w:ascii="Times New Roman" w:hAnsi="Times New Roman" w:cs="Times New Roman"/>
          <w:spacing w:val="-11"/>
        </w:rPr>
        <w:t xml:space="preserve"> </w:t>
      </w:r>
      <w:r w:rsidRPr="00290D40">
        <w:rPr>
          <w:rFonts w:ascii="Times New Roman" w:hAnsi="Times New Roman" w:cs="Times New Roman"/>
        </w:rPr>
        <w:t>to</w:t>
      </w:r>
      <w:r w:rsidRPr="00290D40">
        <w:rPr>
          <w:rFonts w:ascii="Times New Roman" w:hAnsi="Times New Roman" w:cs="Times New Roman"/>
          <w:spacing w:val="-10"/>
        </w:rPr>
        <w:t xml:space="preserve"> </w:t>
      </w:r>
      <w:r w:rsidRPr="00290D40">
        <w:rPr>
          <w:rFonts w:ascii="Times New Roman" w:hAnsi="Times New Roman" w:cs="Times New Roman"/>
        </w:rPr>
        <w:t xml:space="preserve">the </w:t>
      </w:r>
      <w:r w:rsidRPr="00290D40">
        <w:rPr>
          <w:rFonts w:ascii="Times New Roman" w:hAnsi="Times New Roman" w:cs="Times New Roman"/>
          <w:w w:val="95"/>
        </w:rPr>
        <w:t>fitness</w:t>
      </w:r>
      <w:r w:rsidRPr="00290D40">
        <w:rPr>
          <w:rFonts w:ascii="Times New Roman" w:hAnsi="Times New Roman" w:cs="Times New Roman"/>
          <w:spacing w:val="-7"/>
          <w:w w:val="95"/>
        </w:rPr>
        <w:t xml:space="preserve"> </w:t>
      </w:r>
      <w:r w:rsidRPr="00290D40">
        <w:rPr>
          <w:rFonts w:ascii="Times New Roman" w:hAnsi="Times New Roman" w:cs="Times New Roman"/>
          <w:w w:val="95"/>
        </w:rPr>
        <w:t>of</w:t>
      </w:r>
      <w:r w:rsidRPr="00290D40">
        <w:rPr>
          <w:rFonts w:ascii="Times New Roman" w:hAnsi="Times New Roman" w:cs="Times New Roman"/>
          <w:spacing w:val="-7"/>
          <w:w w:val="95"/>
        </w:rPr>
        <w:t xml:space="preserve"> </w:t>
      </w:r>
      <w:r w:rsidRPr="00290D40">
        <w:rPr>
          <w:rFonts w:ascii="Times New Roman" w:hAnsi="Times New Roman" w:cs="Times New Roman"/>
          <w:w w:val="95"/>
        </w:rPr>
        <w:t>such</w:t>
      </w:r>
      <w:r w:rsidRPr="00290D40">
        <w:rPr>
          <w:rFonts w:ascii="Times New Roman" w:hAnsi="Times New Roman" w:cs="Times New Roman"/>
          <w:spacing w:val="-7"/>
          <w:w w:val="95"/>
        </w:rPr>
        <w:t xml:space="preserve"> </w:t>
      </w:r>
      <w:r w:rsidRPr="00290D40">
        <w:rPr>
          <w:rFonts w:ascii="Times New Roman" w:hAnsi="Times New Roman" w:cs="Times New Roman"/>
          <w:w w:val="95"/>
        </w:rPr>
        <w:t>Confidential</w:t>
      </w:r>
      <w:r w:rsidRPr="00290D40">
        <w:rPr>
          <w:rFonts w:ascii="Times New Roman" w:hAnsi="Times New Roman" w:cs="Times New Roman"/>
          <w:spacing w:val="-7"/>
          <w:w w:val="95"/>
        </w:rPr>
        <w:t xml:space="preserve"> </w:t>
      </w:r>
      <w:r w:rsidRPr="00290D40">
        <w:rPr>
          <w:rFonts w:ascii="Times New Roman" w:hAnsi="Times New Roman" w:cs="Times New Roman"/>
          <w:w w:val="95"/>
        </w:rPr>
        <w:t>Information</w:t>
      </w:r>
      <w:r w:rsidRPr="00290D40">
        <w:rPr>
          <w:rFonts w:ascii="Times New Roman" w:hAnsi="Times New Roman" w:cs="Times New Roman"/>
          <w:spacing w:val="-8"/>
          <w:w w:val="95"/>
        </w:rPr>
        <w:t xml:space="preserve"> </w:t>
      </w:r>
      <w:r w:rsidRPr="00290D40">
        <w:rPr>
          <w:rFonts w:ascii="Times New Roman" w:hAnsi="Times New Roman" w:cs="Times New Roman"/>
          <w:w w:val="95"/>
        </w:rPr>
        <w:t>for</w:t>
      </w:r>
      <w:r w:rsidRPr="00290D40">
        <w:rPr>
          <w:rFonts w:ascii="Times New Roman" w:hAnsi="Times New Roman" w:cs="Times New Roman"/>
          <w:spacing w:val="-7"/>
          <w:w w:val="95"/>
        </w:rPr>
        <w:t xml:space="preserve"> </w:t>
      </w:r>
      <w:r w:rsidRPr="00290D40">
        <w:rPr>
          <w:rFonts w:ascii="Times New Roman" w:hAnsi="Times New Roman" w:cs="Times New Roman"/>
          <w:w w:val="95"/>
        </w:rPr>
        <w:t>any</w:t>
      </w:r>
      <w:r w:rsidRPr="00290D40">
        <w:rPr>
          <w:rFonts w:ascii="Times New Roman" w:hAnsi="Times New Roman" w:cs="Times New Roman"/>
          <w:spacing w:val="-6"/>
          <w:w w:val="95"/>
        </w:rPr>
        <w:t xml:space="preserve"> </w:t>
      </w:r>
      <w:r w:rsidRPr="00290D40">
        <w:rPr>
          <w:rFonts w:ascii="Times New Roman" w:hAnsi="Times New Roman" w:cs="Times New Roman"/>
          <w:w w:val="95"/>
        </w:rPr>
        <w:t>particular</w:t>
      </w:r>
      <w:r w:rsidRPr="00290D40">
        <w:rPr>
          <w:rFonts w:ascii="Times New Roman" w:hAnsi="Times New Roman" w:cs="Times New Roman"/>
          <w:spacing w:val="-7"/>
          <w:w w:val="95"/>
        </w:rPr>
        <w:t xml:space="preserve"> </w:t>
      </w:r>
      <w:r w:rsidRPr="00290D40">
        <w:rPr>
          <w:rFonts w:ascii="Times New Roman" w:hAnsi="Times New Roman" w:cs="Times New Roman"/>
          <w:w w:val="95"/>
        </w:rPr>
        <w:t>purpose</w:t>
      </w:r>
      <w:r w:rsidRPr="00290D40">
        <w:rPr>
          <w:rFonts w:ascii="Times New Roman" w:hAnsi="Times New Roman" w:cs="Times New Roman"/>
          <w:spacing w:val="-8"/>
          <w:w w:val="95"/>
        </w:rPr>
        <w:t xml:space="preserve"> </w:t>
      </w:r>
      <w:r w:rsidRPr="00290D40">
        <w:rPr>
          <w:rFonts w:ascii="Times New Roman" w:hAnsi="Times New Roman" w:cs="Times New Roman"/>
          <w:w w:val="95"/>
        </w:rPr>
        <w:t>or</w:t>
      </w:r>
      <w:r w:rsidRPr="00290D40">
        <w:rPr>
          <w:rFonts w:ascii="Times New Roman" w:hAnsi="Times New Roman" w:cs="Times New Roman"/>
          <w:spacing w:val="-7"/>
          <w:w w:val="95"/>
        </w:rPr>
        <w:t xml:space="preserve"> </w:t>
      </w:r>
      <w:r w:rsidRPr="00290D40">
        <w:rPr>
          <w:rFonts w:ascii="Times New Roman" w:hAnsi="Times New Roman" w:cs="Times New Roman"/>
          <w:w w:val="95"/>
        </w:rPr>
        <w:t>infringement</w:t>
      </w:r>
      <w:r w:rsidRPr="00290D40">
        <w:rPr>
          <w:rFonts w:ascii="Times New Roman" w:hAnsi="Times New Roman" w:cs="Times New Roman"/>
          <w:spacing w:val="-8"/>
          <w:w w:val="95"/>
        </w:rPr>
        <w:t xml:space="preserve"> </w:t>
      </w:r>
      <w:r w:rsidRPr="00290D40">
        <w:rPr>
          <w:rFonts w:ascii="Times New Roman" w:hAnsi="Times New Roman" w:cs="Times New Roman"/>
          <w:w w:val="95"/>
        </w:rPr>
        <w:t>of</w:t>
      </w:r>
      <w:r w:rsidRPr="00290D40">
        <w:rPr>
          <w:rFonts w:ascii="Times New Roman" w:hAnsi="Times New Roman" w:cs="Times New Roman"/>
          <w:spacing w:val="-7"/>
          <w:w w:val="95"/>
        </w:rPr>
        <w:t xml:space="preserve"> </w:t>
      </w:r>
      <w:r w:rsidRPr="00290D40">
        <w:rPr>
          <w:rFonts w:ascii="Times New Roman" w:hAnsi="Times New Roman" w:cs="Times New Roman"/>
          <w:w w:val="95"/>
        </w:rPr>
        <w:t xml:space="preserve">trademarks, </w:t>
      </w:r>
      <w:r w:rsidRPr="00290D40">
        <w:rPr>
          <w:rFonts w:ascii="Times New Roman" w:hAnsi="Times New Roman" w:cs="Times New Roman"/>
        </w:rPr>
        <w:t>patents,</w:t>
      </w:r>
      <w:r w:rsidRPr="00290D40">
        <w:rPr>
          <w:rFonts w:ascii="Times New Roman" w:hAnsi="Times New Roman" w:cs="Times New Roman"/>
          <w:spacing w:val="-10"/>
        </w:rPr>
        <w:t xml:space="preserve"> </w:t>
      </w:r>
      <w:r w:rsidRPr="00290D40">
        <w:rPr>
          <w:rFonts w:ascii="Times New Roman" w:hAnsi="Times New Roman" w:cs="Times New Roman"/>
        </w:rPr>
        <w:t>copyrights</w:t>
      </w:r>
      <w:r w:rsidRPr="00290D40">
        <w:rPr>
          <w:rFonts w:ascii="Times New Roman" w:hAnsi="Times New Roman" w:cs="Times New Roman"/>
          <w:spacing w:val="-10"/>
        </w:rPr>
        <w:t xml:space="preserve"> </w:t>
      </w:r>
      <w:r w:rsidRPr="00290D40">
        <w:rPr>
          <w:rFonts w:ascii="Times New Roman" w:hAnsi="Times New Roman" w:cs="Times New Roman"/>
        </w:rPr>
        <w:t>or</w:t>
      </w:r>
      <w:r w:rsidRPr="00290D40">
        <w:rPr>
          <w:rFonts w:ascii="Times New Roman" w:hAnsi="Times New Roman" w:cs="Times New Roman"/>
          <w:spacing w:val="-8"/>
        </w:rPr>
        <w:t xml:space="preserve"> </w:t>
      </w:r>
      <w:r w:rsidRPr="00290D40">
        <w:rPr>
          <w:rFonts w:ascii="Times New Roman" w:hAnsi="Times New Roman" w:cs="Times New Roman"/>
        </w:rPr>
        <w:t>any</w:t>
      </w:r>
      <w:r w:rsidRPr="00290D40">
        <w:rPr>
          <w:rFonts w:ascii="Times New Roman" w:hAnsi="Times New Roman" w:cs="Times New Roman"/>
          <w:spacing w:val="-10"/>
        </w:rPr>
        <w:t xml:space="preserve"> </w:t>
      </w:r>
      <w:r w:rsidRPr="00290D40">
        <w:rPr>
          <w:rFonts w:ascii="Times New Roman" w:hAnsi="Times New Roman" w:cs="Times New Roman"/>
        </w:rPr>
        <w:t>right</w:t>
      </w:r>
      <w:r w:rsidRPr="00290D40">
        <w:rPr>
          <w:rFonts w:ascii="Times New Roman" w:hAnsi="Times New Roman" w:cs="Times New Roman"/>
          <w:spacing w:val="-8"/>
        </w:rPr>
        <w:t xml:space="preserve"> </w:t>
      </w:r>
      <w:r w:rsidRPr="00290D40">
        <w:rPr>
          <w:rFonts w:ascii="Times New Roman" w:hAnsi="Times New Roman" w:cs="Times New Roman"/>
        </w:rPr>
        <w:t>of</w:t>
      </w:r>
      <w:r w:rsidRPr="00290D40">
        <w:rPr>
          <w:rFonts w:ascii="Times New Roman" w:hAnsi="Times New Roman" w:cs="Times New Roman"/>
          <w:spacing w:val="-8"/>
        </w:rPr>
        <w:t xml:space="preserve"> </w:t>
      </w:r>
      <w:r w:rsidRPr="00290D40">
        <w:rPr>
          <w:rFonts w:ascii="Times New Roman" w:hAnsi="Times New Roman" w:cs="Times New Roman"/>
        </w:rPr>
        <w:t>third</w:t>
      </w:r>
      <w:r w:rsidRPr="00290D40">
        <w:rPr>
          <w:rFonts w:ascii="Times New Roman" w:hAnsi="Times New Roman" w:cs="Times New Roman"/>
          <w:spacing w:val="-8"/>
        </w:rPr>
        <w:t xml:space="preserve"> </w:t>
      </w:r>
      <w:r w:rsidRPr="00290D40">
        <w:rPr>
          <w:rFonts w:ascii="Times New Roman" w:hAnsi="Times New Roman" w:cs="Times New Roman"/>
        </w:rPr>
        <w:t>persons.</w:t>
      </w:r>
    </w:p>
    <w:p w14:paraId="05796FF4" w14:textId="77777777" w:rsidR="003F0137" w:rsidRPr="00290D40" w:rsidRDefault="003F0137" w:rsidP="003F0137">
      <w:pPr>
        <w:pStyle w:val="BodyText"/>
        <w:spacing w:before="123" w:line="232" w:lineRule="auto"/>
        <w:rPr>
          <w:rFonts w:ascii="Times New Roman" w:hAnsi="Times New Roman" w:cs="Times New Roman"/>
        </w:rPr>
      </w:pPr>
    </w:p>
    <w:p w14:paraId="1EC89399" w14:textId="77777777" w:rsidR="003F0137" w:rsidRPr="00290D40" w:rsidRDefault="003F0137" w:rsidP="00966BCA">
      <w:pPr>
        <w:pStyle w:val="Heading7"/>
        <w:numPr>
          <w:ilvl w:val="0"/>
          <w:numId w:val="54"/>
        </w:numPr>
        <w:tabs>
          <w:tab w:val="left" w:pos="1361"/>
        </w:tabs>
        <w:spacing w:before="133"/>
        <w:ind w:left="1360" w:hanging="361"/>
        <w:jc w:val="both"/>
        <w:rPr>
          <w:rFonts w:ascii="Times New Roman" w:hAnsi="Times New Roman" w:cs="Times New Roman"/>
        </w:rPr>
      </w:pPr>
      <w:r w:rsidRPr="00290D40">
        <w:rPr>
          <w:rFonts w:ascii="Times New Roman" w:hAnsi="Times New Roman" w:cs="Times New Roman"/>
        </w:rPr>
        <w:t>Indemnity</w:t>
      </w:r>
    </w:p>
    <w:p w14:paraId="0FD311A7" w14:textId="77777777" w:rsidR="003F0137" w:rsidRPr="00290D40" w:rsidRDefault="003F0137" w:rsidP="003F0137">
      <w:pPr>
        <w:pStyle w:val="BodyText"/>
        <w:spacing w:before="123" w:line="232" w:lineRule="auto"/>
        <w:rPr>
          <w:rFonts w:ascii="Times New Roman" w:hAnsi="Times New Roman" w:cs="Times New Roman"/>
          <w:w w:val="95"/>
        </w:rPr>
      </w:pPr>
      <w:r w:rsidRPr="00290D40">
        <w:rPr>
          <w:rFonts w:ascii="Times New Roman" w:hAnsi="Times New Roman" w:cs="Times New Roman"/>
          <w:w w:val="95"/>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2F58E892" w14:textId="77777777" w:rsidR="003F0137" w:rsidRPr="00290D40" w:rsidRDefault="003F0137" w:rsidP="003F0137">
      <w:pPr>
        <w:pStyle w:val="BodyText"/>
        <w:spacing w:before="123" w:line="232" w:lineRule="auto"/>
        <w:rPr>
          <w:rFonts w:ascii="Times New Roman" w:hAnsi="Times New Roman" w:cs="Times New Roman"/>
        </w:rPr>
      </w:pPr>
    </w:p>
    <w:p w14:paraId="00DEE5A9" w14:textId="77777777" w:rsidR="003F0137" w:rsidRPr="00290D40" w:rsidRDefault="003F0137" w:rsidP="003F0137">
      <w:pPr>
        <w:pStyle w:val="BodyText"/>
        <w:spacing w:before="38" w:line="232" w:lineRule="auto"/>
        <w:rPr>
          <w:rFonts w:ascii="Times New Roman" w:hAnsi="Times New Roman" w:cs="Times New Roman"/>
        </w:rPr>
      </w:pPr>
      <w:r w:rsidRPr="00290D40">
        <w:rPr>
          <w:rFonts w:ascii="Times New Roman" w:hAnsi="Times New Roman" w:cs="Times New Roman"/>
          <w:w w:val="95"/>
        </w:rPr>
        <w:t>In</w:t>
      </w:r>
      <w:r w:rsidRPr="00290D40">
        <w:rPr>
          <w:rFonts w:ascii="Times New Roman" w:hAnsi="Times New Roman" w:cs="Times New Roman"/>
          <w:spacing w:val="-21"/>
          <w:w w:val="95"/>
        </w:rPr>
        <w:t xml:space="preserve"> </w:t>
      </w:r>
      <w:r w:rsidRPr="00290D40">
        <w:rPr>
          <w:rFonts w:ascii="Times New Roman" w:hAnsi="Times New Roman" w:cs="Times New Roman"/>
          <w:w w:val="95"/>
        </w:rPr>
        <w:t>WITNESS</w:t>
      </w:r>
      <w:r w:rsidRPr="00290D40">
        <w:rPr>
          <w:rFonts w:ascii="Times New Roman" w:hAnsi="Times New Roman" w:cs="Times New Roman"/>
          <w:spacing w:val="-20"/>
          <w:w w:val="95"/>
        </w:rPr>
        <w:t xml:space="preserve"> </w:t>
      </w:r>
      <w:r w:rsidRPr="00290D40">
        <w:rPr>
          <w:rFonts w:ascii="Times New Roman" w:hAnsi="Times New Roman" w:cs="Times New Roman"/>
          <w:w w:val="95"/>
        </w:rPr>
        <w:t>THEREOF,</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Parties</w:t>
      </w:r>
      <w:r w:rsidRPr="00290D40">
        <w:rPr>
          <w:rFonts w:ascii="Times New Roman" w:hAnsi="Times New Roman" w:cs="Times New Roman"/>
          <w:spacing w:val="-20"/>
          <w:w w:val="95"/>
        </w:rPr>
        <w:t xml:space="preserve"> </w:t>
      </w:r>
      <w:r w:rsidRPr="00290D40">
        <w:rPr>
          <w:rFonts w:ascii="Times New Roman" w:hAnsi="Times New Roman" w:cs="Times New Roman"/>
          <w:w w:val="95"/>
        </w:rPr>
        <w:t>hereto</w:t>
      </w:r>
      <w:r w:rsidRPr="00290D40">
        <w:rPr>
          <w:rFonts w:ascii="Times New Roman" w:hAnsi="Times New Roman" w:cs="Times New Roman"/>
          <w:spacing w:val="-19"/>
          <w:w w:val="95"/>
        </w:rPr>
        <w:t xml:space="preserve"> </w:t>
      </w:r>
      <w:r w:rsidRPr="00290D40">
        <w:rPr>
          <w:rFonts w:ascii="Times New Roman" w:hAnsi="Times New Roman" w:cs="Times New Roman"/>
          <w:w w:val="95"/>
        </w:rPr>
        <w:t>have</w:t>
      </w:r>
      <w:r w:rsidRPr="00290D40">
        <w:rPr>
          <w:rFonts w:ascii="Times New Roman" w:hAnsi="Times New Roman" w:cs="Times New Roman"/>
          <w:spacing w:val="-20"/>
          <w:w w:val="95"/>
        </w:rPr>
        <w:t xml:space="preserve"> </w:t>
      </w:r>
      <w:r w:rsidRPr="00290D40">
        <w:rPr>
          <w:rFonts w:ascii="Times New Roman" w:hAnsi="Times New Roman" w:cs="Times New Roman"/>
          <w:w w:val="95"/>
        </w:rPr>
        <w:t>executed</w:t>
      </w:r>
      <w:r w:rsidRPr="00290D40">
        <w:rPr>
          <w:rFonts w:ascii="Times New Roman" w:hAnsi="Times New Roman" w:cs="Times New Roman"/>
          <w:spacing w:val="-20"/>
          <w:w w:val="95"/>
        </w:rPr>
        <w:t xml:space="preserve"> </w:t>
      </w:r>
      <w:r w:rsidRPr="00290D40">
        <w:rPr>
          <w:rFonts w:ascii="Times New Roman" w:hAnsi="Times New Roman" w:cs="Times New Roman"/>
          <w:w w:val="95"/>
        </w:rPr>
        <w:t>these</w:t>
      </w:r>
      <w:r w:rsidRPr="00290D40">
        <w:rPr>
          <w:rFonts w:ascii="Times New Roman" w:hAnsi="Times New Roman" w:cs="Times New Roman"/>
          <w:spacing w:val="-19"/>
          <w:w w:val="95"/>
        </w:rPr>
        <w:t xml:space="preserve"> </w:t>
      </w:r>
      <w:r w:rsidRPr="00290D40">
        <w:rPr>
          <w:rFonts w:ascii="Times New Roman" w:hAnsi="Times New Roman" w:cs="Times New Roman"/>
          <w:w w:val="95"/>
        </w:rPr>
        <w:t>presents</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day,</w:t>
      </w:r>
      <w:r w:rsidRPr="00290D40">
        <w:rPr>
          <w:rFonts w:ascii="Times New Roman" w:hAnsi="Times New Roman" w:cs="Times New Roman"/>
          <w:spacing w:val="-21"/>
          <w:w w:val="95"/>
        </w:rPr>
        <w:t xml:space="preserve"> </w:t>
      </w:r>
      <w:r w:rsidRPr="00290D40">
        <w:rPr>
          <w:rFonts w:ascii="Times New Roman" w:hAnsi="Times New Roman" w:cs="Times New Roman"/>
          <w:w w:val="95"/>
        </w:rPr>
        <w:t>month</w:t>
      </w:r>
      <w:r w:rsidRPr="00290D40">
        <w:rPr>
          <w:rFonts w:ascii="Times New Roman" w:hAnsi="Times New Roman" w:cs="Times New Roman"/>
          <w:spacing w:val="-20"/>
          <w:w w:val="95"/>
        </w:rPr>
        <w:t xml:space="preserve"> </w:t>
      </w:r>
      <w:r w:rsidRPr="00290D40">
        <w:rPr>
          <w:rFonts w:ascii="Times New Roman" w:hAnsi="Times New Roman" w:cs="Times New Roman"/>
          <w:w w:val="95"/>
        </w:rPr>
        <w:t>and</w:t>
      </w:r>
      <w:r w:rsidRPr="00290D40">
        <w:rPr>
          <w:rFonts w:ascii="Times New Roman" w:hAnsi="Times New Roman" w:cs="Times New Roman"/>
          <w:spacing w:val="-19"/>
          <w:w w:val="95"/>
        </w:rPr>
        <w:t xml:space="preserve"> </w:t>
      </w:r>
      <w:r w:rsidRPr="00290D40">
        <w:rPr>
          <w:rFonts w:ascii="Times New Roman" w:hAnsi="Times New Roman" w:cs="Times New Roman"/>
          <w:w w:val="95"/>
        </w:rPr>
        <w:t>year</w:t>
      </w:r>
      <w:r w:rsidRPr="00290D40">
        <w:rPr>
          <w:rFonts w:ascii="Times New Roman" w:hAnsi="Times New Roman" w:cs="Times New Roman"/>
          <w:spacing w:val="-19"/>
          <w:w w:val="95"/>
        </w:rPr>
        <w:t xml:space="preserve"> </w:t>
      </w:r>
      <w:r w:rsidRPr="00290D40">
        <w:rPr>
          <w:rFonts w:ascii="Times New Roman" w:hAnsi="Times New Roman" w:cs="Times New Roman"/>
          <w:w w:val="95"/>
        </w:rPr>
        <w:t xml:space="preserve">first </w:t>
      </w:r>
      <w:r w:rsidRPr="00290D40">
        <w:rPr>
          <w:rFonts w:ascii="Times New Roman" w:hAnsi="Times New Roman" w:cs="Times New Roman"/>
        </w:rPr>
        <w:t>hereinabove</w:t>
      </w:r>
      <w:r w:rsidRPr="00290D40">
        <w:rPr>
          <w:rFonts w:ascii="Times New Roman" w:hAnsi="Times New Roman" w:cs="Times New Roman"/>
          <w:spacing w:val="-7"/>
        </w:rPr>
        <w:t xml:space="preserve"> </w:t>
      </w:r>
      <w:r w:rsidRPr="00290D40">
        <w:rPr>
          <w:rFonts w:ascii="Times New Roman" w:hAnsi="Times New Roman" w:cs="Times New Roman"/>
        </w:rPr>
        <w:t>written:</w:t>
      </w:r>
    </w:p>
    <w:p w14:paraId="021D35DA" w14:textId="77777777" w:rsidR="003F0137" w:rsidRPr="00290D40" w:rsidRDefault="003F0137" w:rsidP="003F0137">
      <w:pPr>
        <w:pStyle w:val="BodyText"/>
        <w:spacing w:before="5"/>
        <w:ind w:left="0"/>
        <w:rPr>
          <w:rFonts w:ascii="Times New Roman" w:hAnsi="Times New Roman" w:cs="Times New Roman"/>
        </w:rPr>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3F0137" w:rsidRPr="00290D40" w14:paraId="5DDF3AAA" w14:textId="77777777" w:rsidTr="00152B1C">
        <w:trPr>
          <w:trHeight w:val="287"/>
        </w:trPr>
        <w:tc>
          <w:tcPr>
            <w:tcW w:w="4621" w:type="dxa"/>
          </w:tcPr>
          <w:p w14:paraId="35A79B2D" w14:textId="77777777" w:rsidR="003F0137" w:rsidRPr="00290D40" w:rsidRDefault="003F0137" w:rsidP="00152B1C">
            <w:pPr>
              <w:pStyle w:val="TableParagraph"/>
              <w:spacing w:line="265" w:lineRule="exact"/>
              <w:jc w:val="both"/>
              <w:rPr>
                <w:rFonts w:ascii="Times New Roman" w:hAnsi="Times New Roman" w:cs="Times New Roman"/>
                <w:b/>
              </w:rPr>
            </w:pPr>
            <w:r w:rsidRPr="00290D40">
              <w:rPr>
                <w:rFonts w:ascii="Times New Roman" w:hAnsi="Times New Roman" w:cs="Times New Roman"/>
                <w:b/>
              </w:rPr>
              <w:t>Signed, Sealed and Delivered for the Principal</w:t>
            </w:r>
          </w:p>
        </w:tc>
        <w:tc>
          <w:tcPr>
            <w:tcW w:w="4624" w:type="dxa"/>
          </w:tcPr>
          <w:p w14:paraId="79F8EE69" w14:textId="77777777" w:rsidR="003F0137" w:rsidRPr="00290D40" w:rsidRDefault="003F0137" w:rsidP="00152B1C">
            <w:pPr>
              <w:pStyle w:val="TableParagraph"/>
              <w:spacing w:line="265" w:lineRule="exact"/>
              <w:jc w:val="both"/>
              <w:rPr>
                <w:rFonts w:ascii="Times New Roman" w:hAnsi="Times New Roman" w:cs="Times New Roman"/>
                <w:b/>
              </w:rPr>
            </w:pPr>
            <w:r w:rsidRPr="00290D40">
              <w:rPr>
                <w:rFonts w:ascii="Times New Roman" w:hAnsi="Times New Roman" w:cs="Times New Roman"/>
                <w:b/>
              </w:rPr>
              <w:t>Signed, Sealed and Delivered for the Bidder</w:t>
            </w:r>
          </w:p>
        </w:tc>
      </w:tr>
      <w:tr w:rsidR="003F0137" w:rsidRPr="00290D40" w14:paraId="62425CE5" w14:textId="77777777" w:rsidTr="00152B1C">
        <w:trPr>
          <w:trHeight w:val="870"/>
        </w:trPr>
        <w:tc>
          <w:tcPr>
            <w:tcW w:w="4621" w:type="dxa"/>
          </w:tcPr>
          <w:p w14:paraId="57DA63CC" w14:textId="77777777" w:rsidR="003F0137" w:rsidRPr="00290D40" w:rsidRDefault="003F0137" w:rsidP="00152B1C">
            <w:pPr>
              <w:pStyle w:val="TableParagraph"/>
              <w:ind w:left="0"/>
              <w:jc w:val="both"/>
              <w:rPr>
                <w:rFonts w:ascii="Times New Roman" w:hAnsi="Times New Roman" w:cs="Times New Roman"/>
              </w:rPr>
            </w:pPr>
          </w:p>
          <w:p w14:paraId="7033735B" w14:textId="77777777" w:rsidR="003F0137" w:rsidRPr="00290D40" w:rsidRDefault="003F0137" w:rsidP="00152B1C">
            <w:pPr>
              <w:pStyle w:val="TableParagraph"/>
              <w:spacing w:before="7"/>
              <w:ind w:left="0"/>
              <w:jc w:val="both"/>
              <w:rPr>
                <w:rFonts w:ascii="Times New Roman" w:hAnsi="Times New Roman" w:cs="Times New Roman"/>
              </w:rPr>
            </w:pPr>
          </w:p>
          <w:p w14:paraId="00DD59A2" w14:textId="77777777" w:rsidR="003F0137" w:rsidRPr="00290D40" w:rsidRDefault="003F0137" w:rsidP="00152B1C">
            <w:pPr>
              <w:pStyle w:val="TableParagraph"/>
              <w:tabs>
                <w:tab w:val="left" w:pos="4071"/>
              </w:tabs>
              <w:spacing w:line="299" w:lineRule="exact"/>
              <w:jc w:val="both"/>
              <w:rPr>
                <w:rFonts w:ascii="Times New Roman" w:hAnsi="Times New Roman" w:cs="Times New Roman"/>
              </w:rPr>
            </w:pPr>
            <w:r w:rsidRPr="00290D40">
              <w:rPr>
                <w:rFonts w:ascii="Times New Roman" w:hAnsi="Times New Roman" w:cs="Times New Roman"/>
              </w:rPr>
              <w:t>Signature:</w:t>
            </w:r>
            <w:r w:rsidRPr="00290D40">
              <w:rPr>
                <w:rFonts w:ascii="Times New Roman" w:hAnsi="Times New Roman" w:cs="Times New Roman"/>
                <w:spacing w:val="-3"/>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46C43ACC" w14:textId="77777777" w:rsidR="003F0137" w:rsidRPr="00290D40" w:rsidRDefault="003F0137" w:rsidP="00152B1C">
            <w:pPr>
              <w:pStyle w:val="TableParagraph"/>
              <w:ind w:left="0"/>
              <w:jc w:val="both"/>
              <w:rPr>
                <w:rFonts w:ascii="Times New Roman" w:hAnsi="Times New Roman" w:cs="Times New Roman"/>
              </w:rPr>
            </w:pPr>
          </w:p>
          <w:p w14:paraId="71107E9F" w14:textId="77777777" w:rsidR="003F0137" w:rsidRPr="00290D40" w:rsidRDefault="003F0137" w:rsidP="00152B1C">
            <w:pPr>
              <w:pStyle w:val="TableParagraph"/>
              <w:spacing w:before="7"/>
              <w:ind w:left="0"/>
              <w:jc w:val="both"/>
              <w:rPr>
                <w:rFonts w:ascii="Times New Roman" w:hAnsi="Times New Roman" w:cs="Times New Roman"/>
              </w:rPr>
            </w:pPr>
          </w:p>
          <w:p w14:paraId="20D68F40" w14:textId="77777777" w:rsidR="003F0137" w:rsidRPr="00290D40" w:rsidRDefault="003F0137" w:rsidP="00152B1C">
            <w:pPr>
              <w:pStyle w:val="TableParagraph"/>
              <w:tabs>
                <w:tab w:val="left" w:pos="4071"/>
              </w:tabs>
              <w:spacing w:line="299" w:lineRule="exact"/>
              <w:jc w:val="both"/>
              <w:rPr>
                <w:rFonts w:ascii="Times New Roman" w:hAnsi="Times New Roman" w:cs="Times New Roman"/>
              </w:rPr>
            </w:pPr>
            <w:r w:rsidRPr="00290D40">
              <w:rPr>
                <w:rFonts w:ascii="Times New Roman" w:hAnsi="Times New Roman" w:cs="Times New Roman"/>
              </w:rPr>
              <w:t>Signature:</w:t>
            </w:r>
            <w:r w:rsidRPr="00290D40">
              <w:rPr>
                <w:rFonts w:ascii="Times New Roman" w:hAnsi="Times New Roman" w:cs="Times New Roman"/>
                <w:spacing w:val="-3"/>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76021495" w14:textId="77777777" w:rsidTr="00152B1C">
        <w:trPr>
          <w:trHeight w:val="290"/>
        </w:trPr>
        <w:tc>
          <w:tcPr>
            <w:tcW w:w="4621" w:type="dxa"/>
          </w:tcPr>
          <w:p w14:paraId="26F2A472" w14:textId="77777777" w:rsidR="003F0137" w:rsidRPr="00290D40" w:rsidRDefault="003F0137" w:rsidP="00152B1C">
            <w:pPr>
              <w:pStyle w:val="TableParagraph"/>
              <w:tabs>
                <w:tab w:val="left" w:pos="4081"/>
              </w:tabs>
              <w:spacing w:line="270" w:lineRule="exact"/>
              <w:jc w:val="both"/>
              <w:rPr>
                <w:rFonts w:ascii="Times New Roman" w:hAnsi="Times New Roman" w:cs="Times New Roman"/>
              </w:rPr>
            </w:pPr>
            <w:r w:rsidRPr="00290D40">
              <w:rPr>
                <w:rFonts w:ascii="Times New Roman" w:hAnsi="Times New Roman" w:cs="Times New Roman"/>
              </w:rPr>
              <w:t>Name:</w:t>
            </w:r>
            <w:r w:rsidRPr="00290D40">
              <w:rPr>
                <w:rFonts w:ascii="Times New Roman" w:hAnsi="Times New Roman" w:cs="Times New Roman"/>
                <w:spacing w:val="-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459B686E" w14:textId="77777777" w:rsidR="003F0137" w:rsidRPr="00290D40" w:rsidRDefault="003F0137" w:rsidP="00152B1C">
            <w:pPr>
              <w:pStyle w:val="TableParagraph"/>
              <w:tabs>
                <w:tab w:val="left" w:pos="4080"/>
              </w:tabs>
              <w:spacing w:line="270" w:lineRule="exact"/>
              <w:jc w:val="both"/>
              <w:rPr>
                <w:rFonts w:ascii="Times New Roman" w:hAnsi="Times New Roman" w:cs="Times New Roman"/>
              </w:rPr>
            </w:pPr>
            <w:r w:rsidRPr="00290D40">
              <w:rPr>
                <w:rFonts w:ascii="Times New Roman" w:hAnsi="Times New Roman" w:cs="Times New Roman"/>
              </w:rPr>
              <w:t>Name:</w:t>
            </w:r>
            <w:r w:rsidRPr="00290D40">
              <w:rPr>
                <w:rFonts w:ascii="Times New Roman" w:hAnsi="Times New Roman" w:cs="Times New Roman"/>
                <w:spacing w:val="-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61CF4F88" w14:textId="77777777" w:rsidTr="00152B1C">
        <w:trPr>
          <w:trHeight w:val="290"/>
        </w:trPr>
        <w:tc>
          <w:tcPr>
            <w:tcW w:w="4621" w:type="dxa"/>
          </w:tcPr>
          <w:p w14:paraId="48DC830D" w14:textId="77777777" w:rsidR="003F0137" w:rsidRPr="00290D40" w:rsidRDefault="003F0137" w:rsidP="00152B1C">
            <w:pPr>
              <w:pStyle w:val="TableParagraph"/>
              <w:tabs>
                <w:tab w:val="left" w:pos="4062"/>
              </w:tabs>
              <w:spacing w:line="270" w:lineRule="exact"/>
              <w:jc w:val="both"/>
              <w:rPr>
                <w:rFonts w:ascii="Times New Roman" w:hAnsi="Times New Roman" w:cs="Times New Roman"/>
              </w:rPr>
            </w:pPr>
            <w:r w:rsidRPr="00290D40">
              <w:rPr>
                <w:rFonts w:ascii="Times New Roman" w:hAnsi="Times New Roman" w:cs="Times New Roman"/>
              </w:rPr>
              <w:t>Designation:</w:t>
            </w:r>
            <w:r w:rsidRPr="00290D40">
              <w:rPr>
                <w:rFonts w:ascii="Times New Roman" w:hAnsi="Times New Roman" w:cs="Times New Roman"/>
                <w:spacing w:val="-6"/>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4E9C6B5B" w14:textId="77777777" w:rsidR="003F0137" w:rsidRPr="00290D40" w:rsidRDefault="003F0137" w:rsidP="00152B1C">
            <w:pPr>
              <w:pStyle w:val="TableParagraph"/>
              <w:tabs>
                <w:tab w:val="left" w:pos="4062"/>
              </w:tabs>
              <w:spacing w:line="270" w:lineRule="exact"/>
              <w:jc w:val="both"/>
              <w:rPr>
                <w:rFonts w:ascii="Times New Roman" w:hAnsi="Times New Roman" w:cs="Times New Roman"/>
              </w:rPr>
            </w:pPr>
            <w:r w:rsidRPr="00290D40">
              <w:rPr>
                <w:rFonts w:ascii="Times New Roman" w:hAnsi="Times New Roman" w:cs="Times New Roman"/>
              </w:rPr>
              <w:t>Designation:</w:t>
            </w:r>
            <w:r w:rsidRPr="00290D40">
              <w:rPr>
                <w:rFonts w:ascii="Times New Roman" w:hAnsi="Times New Roman" w:cs="Times New Roman"/>
                <w:spacing w:val="-6"/>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256805A3" w14:textId="77777777" w:rsidTr="00152B1C">
        <w:trPr>
          <w:trHeight w:val="290"/>
        </w:trPr>
        <w:tc>
          <w:tcPr>
            <w:tcW w:w="4621" w:type="dxa"/>
          </w:tcPr>
          <w:p w14:paraId="692B0D90" w14:textId="77777777" w:rsidR="003F0137" w:rsidRPr="00290D40" w:rsidRDefault="003F0137" w:rsidP="00152B1C">
            <w:pPr>
              <w:pStyle w:val="TableParagraph"/>
              <w:tabs>
                <w:tab w:val="left" w:pos="4045"/>
              </w:tabs>
              <w:spacing w:line="270" w:lineRule="exact"/>
              <w:jc w:val="both"/>
              <w:rPr>
                <w:rFonts w:ascii="Times New Roman" w:hAnsi="Times New Roman" w:cs="Times New Roman"/>
              </w:rPr>
            </w:pPr>
            <w:r w:rsidRPr="00290D40">
              <w:rPr>
                <w:rFonts w:ascii="Times New Roman" w:hAnsi="Times New Roman" w:cs="Times New Roman"/>
              </w:rPr>
              <w:t>Address:</w:t>
            </w:r>
            <w:r w:rsidRPr="00290D40">
              <w:rPr>
                <w:rFonts w:ascii="Times New Roman" w:hAnsi="Times New Roman" w:cs="Times New Roman"/>
                <w:spacing w:val="-3"/>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33B44280" w14:textId="77777777" w:rsidR="003F0137" w:rsidRPr="00290D40" w:rsidRDefault="003F0137" w:rsidP="00152B1C">
            <w:pPr>
              <w:pStyle w:val="TableParagraph"/>
              <w:tabs>
                <w:tab w:val="left" w:pos="4045"/>
              </w:tabs>
              <w:spacing w:line="270" w:lineRule="exact"/>
              <w:jc w:val="both"/>
              <w:rPr>
                <w:rFonts w:ascii="Times New Roman" w:hAnsi="Times New Roman" w:cs="Times New Roman"/>
              </w:rPr>
            </w:pPr>
            <w:r w:rsidRPr="00290D40">
              <w:rPr>
                <w:rFonts w:ascii="Times New Roman" w:hAnsi="Times New Roman" w:cs="Times New Roman"/>
              </w:rPr>
              <w:t>Address:</w:t>
            </w:r>
            <w:r w:rsidRPr="00290D40">
              <w:rPr>
                <w:rFonts w:ascii="Times New Roman" w:hAnsi="Times New Roman" w:cs="Times New Roman"/>
                <w:spacing w:val="-3"/>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65DC0838" w14:textId="77777777" w:rsidTr="00152B1C">
        <w:trPr>
          <w:trHeight w:val="290"/>
        </w:trPr>
        <w:tc>
          <w:tcPr>
            <w:tcW w:w="4621" w:type="dxa"/>
          </w:tcPr>
          <w:p w14:paraId="22AD0F97" w14:textId="77777777" w:rsidR="003F0137" w:rsidRPr="00290D40" w:rsidRDefault="003F0137" w:rsidP="00152B1C">
            <w:pPr>
              <w:pStyle w:val="TableParagraph"/>
              <w:tabs>
                <w:tab w:val="left" w:pos="4064"/>
              </w:tabs>
              <w:spacing w:line="270" w:lineRule="exact"/>
              <w:jc w:val="both"/>
              <w:rPr>
                <w:rFonts w:ascii="Times New Roman" w:hAnsi="Times New Roman" w:cs="Times New Roman"/>
              </w:rPr>
            </w:pPr>
            <w:r w:rsidRPr="00290D40">
              <w:rPr>
                <w:rFonts w:ascii="Times New Roman" w:hAnsi="Times New Roman" w:cs="Times New Roman"/>
              </w:rPr>
              <w:t>Company:</w:t>
            </w:r>
            <w:r w:rsidRPr="00290D40">
              <w:rPr>
                <w:rFonts w:ascii="Times New Roman" w:hAnsi="Times New Roman" w:cs="Times New Roman"/>
                <w:spacing w:val="-6"/>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643BD15F" w14:textId="77777777" w:rsidR="003F0137" w:rsidRPr="00290D40" w:rsidRDefault="003F0137" w:rsidP="00152B1C">
            <w:pPr>
              <w:pStyle w:val="TableParagraph"/>
              <w:tabs>
                <w:tab w:val="left" w:pos="4064"/>
              </w:tabs>
              <w:spacing w:line="270" w:lineRule="exact"/>
              <w:jc w:val="both"/>
              <w:rPr>
                <w:rFonts w:ascii="Times New Roman" w:hAnsi="Times New Roman" w:cs="Times New Roman"/>
              </w:rPr>
            </w:pPr>
            <w:r w:rsidRPr="00290D40">
              <w:rPr>
                <w:rFonts w:ascii="Times New Roman" w:hAnsi="Times New Roman" w:cs="Times New Roman"/>
              </w:rPr>
              <w:t>Company:</w:t>
            </w:r>
            <w:r w:rsidRPr="00290D40">
              <w:rPr>
                <w:rFonts w:ascii="Times New Roman" w:hAnsi="Times New Roman" w:cs="Times New Roman"/>
                <w:spacing w:val="-6"/>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07A5F98B" w14:textId="77777777" w:rsidTr="00152B1C">
        <w:trPr>
          <w:trHeight w:val="290"/>
        </w:trPr>
        <w:tc>
          <w:tcPr>
            <w:tcW w:w="4621" w:type="dxa"/>
          </w:tcPr>
          <w:p w14:paraId="45343CF6" w14:textId="77777777" w:rsidR="003F0137" w:rsidRPr="00290D40" w:rsidRDefault="003F0137" w:rsidP="00152B1C">
            <w:pPr>
              <w:pStyle w:val="TableParagraph"/>
              <w:tabs>
                <w:tab w:val="left" w:pos="4081"/>
              </w:tabs>
              <w:spacing w:line="270" w:lineRule="exact"/>
              <w:jc w:val="both"/>
              <w:rPr>
                <w:rFonts w:ascii="Times New Roman" w:hAnsi="Times New Roman" w:cs="Times New Roman"/>
              </w:rPr>
            </w:pPr>
            <w:r w:rsidRPr="00290D40">
              <w:rPr>
                <w:rFonts w:ascii="Times New Roman" w:hAnsi="Times New Roman" w:cs="Times New Roman"/>
              </w:rPr>
              <w:t>Date:</w:t>
            </w:r>
            <w:r w:rsidRPr="00290D40">
              <w:rPr>
                <w:rFonts w:ascii="Times New Roman" w:hAnsi="Times New Roman" w:cs="Times New Roman"/>
                <w:spacing w:val="-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0013836F" w14:textId="77777777" w:rsidR="003F0137" w:rsidRPr="00290D40" w:rsidRDefault="003F0137" w:rsidP="00152B1C">
            <w:pPr>
              <w:pStyle w:val="TableParagraph"/>
              <w:tabs>
                <w:tab w:val="left" w:pos="4080"/>
              </w:tabs>
              <w:spacing w:line="270" w:lineRule="exact"/>
              <w:jc w:val="both"/>
              <w:rPr>
                <w:rFonts w:ascii="Times New Roman" w:hAnsi="Times New Roman" w:cs="Times New Roman"/>
              </w:rPr>
            </w:pPr>
            <w:r w:rsidRPr="00290D40">
              <w:rPr>
                <w:rFonts w:ascii="Times New Roman" w:hAnsi="Times New Roman" w:cs="Times New Roman"/>
              </w:rPr>
              <w:t>Date:</w:t>
            </w:r>
            <w:r w:rsidRPr="00290D40">
              <w:rPr>
                <w:rFonts w:ascii="Times New Roman" w:hAnsi="Times New Roman" w:cs="Times New Roman"/>
                <w:spacing w:val="-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191B2682" w14:textId="77777777" w:rsidTr="00152B1C">
        <w:trPr>
          <w:trHeight w:val="287"/>
        </w:trPr>
        <w:tc>
          <w:tcPr>
            <w:tcW w:w="4621" w:type="dxa"/>
          </w:tcPr>
          <w:p w14:paraId="0562F02A" w14:textId="77777777" w:rsidR="003F0137" w:rsidRPr="00290D40" w:rsidRDefault="003F0137" w:rsidP="00152B1C">
            <w:pPr>
              <w:pStyle w:val="TableParagraph"/>
              <w:spacing w:line="265" w:lineRule="exact"/>
              <w:ind w:left="1645" w:right="1636"/>
              <w:jc w:val="both"/>
              <w:rPr>
                <w:rFonts w:ascii="Times New Roman" w:hAnsi="Times New Roman" w:cs="Times New Roman"/>
                <w:b/>
              </w:rPr>
            </w:pPr>
            <w:r w:rsidRPr="00290D40">
              <w:rPr>
                <w:rFonts w:ascii="Times New Roman" w:hAnsi="Times New Roman" w:cs="Times New Roman"/>
                <w:b/>
              </w:rPr>
              <w:t>Company Seal</w:t>
            </w:r>
          </w:p>
        </w:tc>
        <w:tc>
          <w:tcPr>
            <w:tcW w:w="4624" w:type="dxa"/>
          </w:tcPr>
          <w:p w14:paraId="3FA431E6" w14:textId="77777777" w:rsidR="003F0137" w:rsidRPr="00290D40" w:rsidRDefault="003F0137" w:rsidP="00152B1C">
            <w:pPr>
              <w:pStyle w:val="TableParagraph"/>
              <w:spacing w:line="265" w:lineRule="exact"/>
              <w:ind w:left="1645" w:right="1639"/>
              <w:jc w:val="both"/>
              <w:rPr>
                <w:rFonts w:ascii="Times New Roman" w:hAnsi="Times New Roman" w:cs="Times New Roman"/>
                <w:b/>
              </w:rPr>
            </w:pPr>
            <w:r w:rsidRPr="00290D40">
              <w:rPr>
                <w:rFonts w:ascii="Times New Roman" w:hAnsi="Times New Roman" w:cs="Times New Roman"/>
                <w:b/>
              </w:rPr>
              <w:t>Company Seal</w:t>
            </w:r>
          </w:p>
        </w:tc>
      </w:tr>
      <w:tr w:rsidR="003F0137" w:rsidRPr="00290D40" w14:paraId="36260B0D" w14:textId="77777777" w:rsidTr="00152B1C">
        <w:trPr>
          <w:trHeight w:val="290"/>
        </w:trPr>
        <w:tc>
          <w:tcPr>
            <w:tcW w:w="4621" w:type="dxa"/>
          </w:tcPr>
          <w:p w14:paraId="41A10458" w14:textId="77777777" w:rsidR="003F0137" w:rsidRPr="00290D40" w:rsidRDefault="003F0137" w:rsidP="00152B1C">
            <w:pPr>
              <w:pStyle w:val="TableParagraph"/>
              <w:spacing w:line="268" w:lineRule="exact"/>
              <w:jc w:val="both"/>
              <w:rPr>
                <w:rFonts w:ascii="Times New Roman" w:hAnsi="Times New Roman" w:cs="Times New Roman"/>
                <w:b/>
              </w:rPr>
            </w:pPr>
            <w:r w:rsidRPr="00290D40">
              <w:rPr>
                <w:rFonts w:ascii="Times New Roman" w:hAnsi="Times New Roman" w:cs="Times New Roman"/>
                <w:b/>
              </w:rPr>
              <w:t>Witness I</w:t>
            </w:r>
          </w:p>
        </w:tc>
        <w:tc>
          <w:tcPr>
            <w:tcW w:w="4624" w:type="dxa"/>
          </w:tcPr>
          <w:p w14:paraId="593089DF" w14:textId="77777777" w:rsidR="003F0137" w:rsidRPr="00290D40" w:rsidRDefault="003F0137" w:rsidP="00152B1C">
            <w:pPr>
              <w:pStyle w:val="TableParagraph"/>
              <w:spacing w:line="268" w:lineRule="exact"/>
              <w:jc w:val="both"/>
              <w:rPr>
                <w:rFonts w:ascii="Times New Roman" w:hAnsi="Times New Roman" w:cs="Times New Roman"/>
                <w:b/>
              </w:rPr>
            </w:pPr>
            <w:r w:rsidRPr="00290D40">
              <w:rPr>
                <w:rFonts w:ascii="Times New Roman" w:hAnsi="Times New Roman" w:cs="Times New Roman"/>
                <w:b/>
              </w:rPr>
              <w:t>Witness II</w:t>
            </w:r>
          </w:p>
        </w:tc>
      </w:tr>
      <w:tr w:rsidR="003F0137" w:rsidRPr="00290D40" w14:paraId="1A0138B5" w14:textId="77777777" w:rsidTr="00152B1C">
        <w:trPr>
          <w:trHeight w:val="678"/>
        </w:trPr>
        <w:tc>
          <w:tcPr>
            <w:tcW w:w="4621" w:type="dxa"/>
          </w:tcPr>
          <w:p w14:paraId="6C82BFCC" w14:textId="77777777" w:rsidR="003F0137" w:rsidRPr="00290D40" w:rsidRDefault="003F0137" w:rsidP="00152B1C">
            <w:pPr>
              <w:pStyle w:val="TableParagraph"/>
              <w:ind w:left="0"/>
              <w:jc w:val="both"/>
              <w:rPr>
                <w:rFonts w:ascii="Times New Roman" w:hAnsi="Times New Roman" w:cs="Times New Roman"/>
              </w:rPr>
            </w:pPr>
          </w:p>
          <w:p w14:paraId="6F04D949" w14:textId="77777777" w:rsidR="003F0137" w:rsidRPr="00290D40" w:rsidRDefault="003F0137" w:rsidP="00152B1C">
            <w:pPr>
              <w:pStyle w:val="TableParagraph"/>
              <w:spacing w:before="7"/>
              <w:ind w:left="0"/>
              <w:jc w:val="both"/>
              <w:rPr>
                <w:rFonts w:ascii="Times New Roman" w:hAnsi="Times New Roman" w:cs="Times New Roman"/>
              </w:rPr>
            </w:pPr>
          </w:p>
          <w:p w14:paraId="2810C02E" w14:textId="77777777" w:rsidR="003F0137" w:rsidRPr="00290D40" w:rsidRDefault="003F0137" w:rsidP="00152B1C">
            <w:pPr>
              <w:pStyle w:val="TableParagraph"/>
              <w:tabs>
                <w:tab w:val="left" w:pos="4071"/>
              </w:tabs>
              <w:spacing w:line="299" w:lineRule="exact"/>
              <w:jc w:val="both"/>
              <w:rPr>
                <w:rFonts w:ascii="Times New Roman" w:hAnsi="Times New Roman" w:cs="Times New Roman"/>
              </w:rPr>
            </w:pPr>
            <w:r w:rsidRPr="00290D40">
              <w:rPr>
                <w:rFonts w:ascii="Times New Roman" w:hAnsi="Times New Roman" w:cs="Times New Roman"/>
              </w:rPr>
              <w:lastRenderedPageBreak/>
              <w:t>Signature:</w:t>
            </w:r>
            <w:r w:rsidRPr="00290D40">
              <w:rPr>
                <w:rFonts w:ascii="Times New Roman" w:hAnsi="Times New Roman" w:cs="Times New Roman"/>
                <w:spacing w:val="-3"/>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25A96587" w14:textId="77777777" w:rsidR="003F0137" w:rsidRPr="00290D40" w:rsidRDefault="003F0137" w:rsidP="00152B1C">
            <w:pPr>
              <w:pStyle w:val="TableParagraph"/>
              <w:ind w:left="0"/>
              <w:jc w:val="both"/>
              <w:rPr>
                <w:rFonts w:ascii="Times New Roman" w:hAnsi="Times New Roman" w:cs="Times New Roman"/>
              </w:rPr>
            </w:pPr>
          </w:p>
          <w:p w14:paraId="6EA8A416" w14:textId="77777777" w:rsidR="003F0137" w:rsidRPr="00290D40" w:rsidRDefault="003F0137" w:rsidP="00152B1C">
            <w:pPr>
              <w:pStyle w:val="TableParagraph"/>
              <w:spacing w:before="7"/>
              <w:ind w:left="0"/>
              <w:jc w:val="both"/>
              <w:rPr>
                <w:rFonts w:ascii="Times New Roman" w:hAnsi="Times New Roman" w:cs="Times New Roman"/>
              </w:rPr>
            </w:pPr>
          </w:p>
          <w:p w14:paraId="56ABDB19" w14:textId="77777777" w:rsidR="003F0137" w:rsidRPr="00290D40" w:rsidRDefault="003F0137" w:rsidP="00152B1C">
            <w:pPr>
              <w:pStyle w:val="TableParagraph"/>
              <w:tabs>
                <w:tab w:val="left" w:pos="4071"/>
              </w:tabs>
              <w:spacing w:line="299" w:lineRule="exact"/>
              <w:jc w:val="both"/>
              <w:rPr>
                <w:rFonts w:ascii="Times New Roman" w:hAnsi="Times New Roman" w:cs="Times New Roman"/>
              </w:rPr>
            </w:pPr>
            <w:r w:rsidRPr="00290D40">
              <w:rPr>
                <w:rFonts w:ascii="Times New Roman" w:hAnsi="Times New Roman" w:cs="Times New Roman"/>
              </w:rPr>
              <w:lastRenderedPageBreak/>
              <w:t>Signature:</w:t>
            </w:r>
            <w:r w:rsidRPr="00290D40">
              <w:rPr>
                <w:rFonts w:ascii="Times New Roman" w:hAnsi="Times New Roman" w:cs="Times New Roman"/>
                <w:spacing w:val="-3"/>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19AD90A2" w14:textId="77777777" w:rsidTr="00152B1C">
        <w:trPr>
          <w:trHeight w:val="290"/>
        </w:trPr>
        <w:tc>
          <w:tcPr>
            <w:tcW w:w="4621" w:type="dxa"/>
          </w:tcPr>
          <w:p w14:paraId="3BE93D70" w14:textId="77777777" w:rsidR="003F0137" w:rsidRPr="00290D40" w:rsidRDefault="003F0137" w:rsidP="00152B1C">
            <w:pPr>
              <w:pStyle w:val="TableParagraph"/>
              <w:tabs>
                <w:tab w:val="left" w:pos="4081"/>
              </w:tabs>
              <w:spacing w:line="270" w:lineRule="exact"/>
              <w:jc w:val="both"/>
              <w:rPr>
                <w:rFonts w:ascii="Times New Roman" w:hAnsi="Times New Roman" w:cs="Times New Roman"/>
              </w:rPr>
            </w:pPr>
            <w:r w:rsidRPr="00290D40">
              <w:rPr>
                <w:rFonts w:ascii="Times New Roman" w:hAnsi="Times New Roman" w:cs="Times New Roman"/>
              </w:rPr>
              <w:lastRenderedPageBreak/>
              <w:t>Name:</w:t>
            </w:r>
            <w:r w:rsidRPr="00290D40">
              <w:rPr>
                <w:rFonts w:ascii="Times New Roman" w:hAnsi="Times New Roman" w:cs="Times New Roman"/>
                <w:spacing w:val="-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7DE6C8AD" w14:textId="77777777" w:rsidR="003F0137" w:rsidRPr="00290D40" w:rsidRDefault="003F0137" w:rsidP="00152B1C">
            <w:pPr>
              <w:pStyle w:val="TableParagraph"/>
              <w:tabs>
                <w:tab w:val="left" w:pos="4080"/>
              </w:tabs>
              <w:spacing w:line="270" w:lineRule="exact"/>
              <w:jc w:val="both"/>
              <w:rPr>
                <w:rFonts w:ascii="Times New Roman" w:hAnsi="Times New Roman" w:cs="Times New Roman"/>
              </w:rPr>
            </w:pPr>
            <w:r w:rsidRPr="00290D40">
              <w:rPr>
                <w:rFonts w:ascii="Times New Roman" w:hAnsi="Times New Roman" w:cs="Times New Roman"/>
              </w:rPr>
              <w:t>Name:</w:t>
            </w:r>
            <w:r w:rsidRPr="00290D40">
              <w:rPr>
                <w:rFonts w:ascii="Times New Roman" w:hAnsi="Times New Roman" w:cs="Times New Roman"/>
                <w:spacing w:val="-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2623D0E5" w14:textId="77777777" w:rsidTr="00152B1C">
        <w:trPr>
          <w:trHeight w:val="290"/>
        </w:trPr>
        <w:tc>
          <w:tcPr>
            <w:tcW w:w="4621" w:type="dxa"/>
          </w:tcPr>
          <w:p w14:paraId="32924D07" w14:textId="77777777" w:rsidR="003F0137" w:rsidRPr="00290D40" w:rsidRDefault="003F0137" w:rsidP="00152B1C">
            <w:pPr>
              <w:pStyle w:val="TableParagraph"/>
              <w:tabs>
                <w:tab w:val="left" w:pos="4062"/>
              </w:tabs>
              <w:spacing w:line="270" w:lineRule="exact"/>
              <w:jc w:val="both"/>
              <w:rPr>
                <w:rFonts w:ascii="Times New Roman" w:hAnsi="Times New Roman" w:cs="Times New Roman"/>
              </w:rPr>
            </w:pPr>
            <w:r w:rsidRPr="00290D40">
              <w:rPr>
                <w:rFonts w:ascii="Times New Roman" w:hAnsi="Times New Roman" w:cs="Times New Roman"/>
              </w:rPr>
              <w:t>Designation:</w:t>
            </w:r>
            <w:r w:rsidRPr="00290D40">
              <w:rPr>
                <w:rFonts w:ascii="Times New Roman" w:hAnsi="Times New Roman" w:cs="Times New Roman"/>
                <w:spacing w:val="-6"/>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31A1C588" w14:textId="77777777" w:rsidR="003F0137" w:rsidRPr="00290D40" w:rsidRDefault="003F0137" w:rsidP="00152B1C">
            <w:pPr>
              <w:pStyle w:val="TableParagraph"/>
              <w:tabs>
                <w:tab w:val="left" w:pos="4062"/>
              </w:tabs>
              <w:spacing w:line="270" w:lineRule="exact"/>
              <w:jc w:val="both"/>
              <w:rPr>
                <w:rFonts w:ascii="Times New Roman" w:hAnsi="Times New Roman" w:cs="Times New Roman"/>
              </w:rPr>
            </w:pPr>
            <w:r w:rsidRPr="00290D40">
              <w:rPr>
                <w:rFonts w:ascii="Times New Roman" w:hAnsi="Times New Roman" w:cs="Times New Roman"/>
              </w:rPr>
              <w:t>Designation:</w:t>
            </w:r>
            <w:r w:rsidRPr="00290D40">
              <w:rPr>
                <w:rFonts w:ascii="Times New Roman" w:hAnsi="Times New Roman" w:cs="Times New Roman"/>
                <w:spacing w:val="-6"/>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24D9DD67" w14:textId="77777777" w:rsidTr="00152B1C">
        <w:trPr>
          <w:trHeight w:val="290"/>
        </w:trPr>
        <w:tc>
          <w:tcPr>
            <w:tcW w:w="4621" w:type="dxa"/>
          </w:tcPr>
          <w:p w14:paraId="4711968A" w14:textId="77777777" w:rsidR="003F0137" w:rsidRPr="00290D40" w:rsidRDefault="003F0137" w:rsidP="00152B1C">
            <w:pPr>
              <w:pStyle w:val="TableParagraph"/>
              <w:tabs>
                <w:tab w:val="left" w:pos="4046"/>
              </w:tabs>
              <w:spacing w:line="270" w:lineRule="exact"/>
              <w:jc w:val="both"/>
              <w:rPr>
                <w:rFonts w:ascii="Times New Roman" w:hAnsi="Times New Roman" w:cs="Times New Roman"/>
              </w:rPr>
            </w:pPr>
            <w:r w:rsidRPr="00290D40">
              <w:rPr>
                <w:rFonts w:ascii="Times New Roman" w:hAnsi="Times New Roman" w:cs="Times New Roman"/>
              </w:rPr>
              <w:t>Address:</w:t>
            </w:r>
            <w:r w:rsidRPr="00290D40">
              <w:rPr>
                <w:rFonts w:ascii="Times New Roman" w:hAnsi="Times New Roman" w:cs="Times New Roman"/>
                <w:spacing w:val="-3"/>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08C91290" w14:textId="77777777" w:rsidR="003F0137" w:rsidRPr="00290D40" w:rsidRDefault="003F0137" w:rsidP="00152B1C">
            <w:pPr>
              <w:pStyle w:val="TableParagraph"/>
              <w:tabs>
                <w:tab w:val="left" w:pos="4045"/>
              </w:tabs>
              <w:spacing w:line="270" w:lineRule="exact"/>
              <w:jc w:val="both"/>
              <w:rPr>
                <w:rFonts w:ascii="Times New Roman" w:hAnsi="Times New Roman" w:cs="Times New Roman"/>
              </w:rPr>
            </w:pPr>
            <w:r w:rsidRPr="00290D40">
              <w:rPr>
                <w:rFonts w:ascii="Times New Roman" w:hAnsi="Times New Roman" w:cs="Times New Roman"/>
              </w:rPr>
              <w:t>Address:</w:t>
            </w:r>
            <w:r w:rsidRPr="00290D40">
              <w:rPr>
                <w:rFonts w:ascii="Times New Roman" w:hAnsi="Times New Roman" w:cs="Times New Roman"/>
                <w:spacing w:val="-3"/>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1B06B3FA" w14:textId="77777777" w:rsidTr="00152B1C">
        <w:trPr>
          <w:trHeight w:val="290"/>
        </w:trPr>
        <w:tc>
          <w:tcPr>
            <w:tcW w:w="4621" w:type="dxa"/>
          </w:tcPr>
          <w:p w14:paraId="550F9002" w14:textId="77777777" w:rsidR="003F0137" w:rsidRPr="00290D40" w:rsidRDefault="003F0137" w:rsidP="00152B1C">
            <w:pPr>
              <w:pStyle w:val="TableParagraph"/>
              <w:tabs>
                <w:tab w:val="left" w:pos="4064"/>
              </w:tabs>
              <w:spacing w:line="270" w:lineRule="exact"/>
              <w:jc w:val="both"/>
              <w:rPr>
                <w:rFonts w:ascii="Times New Roman" w:hAnsi="Times New Roman" w:cs="Times New Roman"/>
              </w:rPr>
            </w:pPr>
            <w:r w:rsidRPr="00290D40">
              <w:rPr>
                <w:rFonts w:ascii="Times New Roman" w:hAnsi="Times New Roman" w:cs="Times New Roman"/>
              </w:rPr>
              <w:t>Company:</w:t>
            </w:r>
            <w:r w:rsidRPr="00290D40">
              <w:rPr>
                <w:rFonts w:ascii="Times New Roman" w:hAnsi="Times New Roman" w:cs="Times New Roman"/>
                <w:spacing w:val="-6"/>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51148387" w14:textId="77777777" w:rsidR="003F0137" w:rsidRPr="00290D40" w:rsidRDefault="003F0137" w:rsidP="00152B1C">
            <w:pPr>
              <w:pStyle w:val="TableParagraph"/>
              <w:tabs>
                <w:tab w:val="left" w:pos="4064"/>
              </w:tabs>
              <w:spacing w:line="270" w:lineRule="exact"/>
              <w:jc w:val="both"/>
              <w:rPr>
                <w:rFonts w:ascii="Times New Roman" w:hAnsi="Times New Roman" w:cs="Times New Roman"/>
              </w:rPr>
            </w:pPr>
            <w:r w:rsidRPr="00290D40">
              <w:rPr>
                <w:rFonts w:ascii="Times New Roman" w:hAnsi="Times New Roman" w:cs="Times New Roman"/>
              </w:rPr>
              <w:t>Company:</w:t>
            </w:r>
            <w:r w:rsidRPr="00290D40">
              <w:rPr>
                <w:rFonts w:ascii="Times New Roman" w:hAnsi="Times New Roman" w:cs="Times New Roman"/>
                <w:spacing w:val="-6"/>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r w:rsidR="003F0137" w:rsidRPr="00290D40" w14:paraId="3B0EFCFD" w14:textId="77777777" w:rsidTr="00152B1C">
        <w:trPr>
          <w:trHeight w:val="290"/>
        </w:trPr>
        <w:tc>
          <w:tcPr>
            <w:tcW w:w="4621" w:type="dxa"/>
          </w:tcPr>
          <w:p w14:paraId="6B3340CE" w14:textId="77777777" w:rsidR="003F0137" w:rsidRPr="00290D40" w:rsidRDefault="003F0137" w:rsidP="00152B1C">
            <w:pPr>
              <w:pStyle w:val="TableParagraph"/>
              <w:tabs>
                <w:tab w:val="left" w:pos="4081"/>
              </w:tabs>
              <w:spacing w:line="270" w:lineRule="exact"/>
              <w:jc w:val="both"/>
              <w:rPr>
                <w:rFonts w:ascii="Times New Roman" w:hAnsi="Times New Roman" w:cs="Times New Roman"/>
              </w:rPr>
            </w:pPr>
            <w:r w:rsidRPr="00290D40">
              <w:rPr>
                <w:rFonts w:ascii="Times New Roman" w:hAnsi="Times New Roman" w:cs="Times New Roman"/>
              </w:rPr>
              <w:t>Date:</w:t>
            </w:r>
            <w:r w:rsidRPr="00290D40">
              <w:rPr>
                <w:rFonts w:ascii="Times New Roman" w:hAnsi="Times New Roman" w:cs="Times New Roman"/>
                <w:spacing w:val="-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c>
          <w:tcPr>
            <w:tcW w:w="4624" w:type="dxa"/>
          </w:tcPr>
          <w:p w14:paraId="284A0783" w14:textId="77777777" w:rsidR="003F0137" w:rsidRPr="00290D40" w:rsidRDefault="003F0137" w:rsidP="00152B1C">
            <w:pPr>
              <w:pStyle w:val="TableParagraph"/>
              <w:tabs>
                <w:tab w:val="left" w:pos="4080"/>
              </w:tabs>
              <w:spacing w:line="270" w:lineRule="exact"/>
              <w:jc w:val="both"/>
              <w:rPr>
                <w:rFonts w:ascii="Times New Roman" w:hAnsi="Times New Roman" w:cs="Times New Roman"/>
              </w:rPr>
            </w:pPr>
            <w:r w:rsidRPr="00290D40">
              <w:rPr>
                <w:rFonts w:ascii="Times New Roman" w:hAnsi="Times New Roman" w:cs="Times New Roman"/>
              </w:rPr>
              <w:t>Date:</w:t>
            </w:r>
            <w:r w:rsidRPr="00290D40">
              <w:rPr>
                <w:rFonts w:ascii="Times New Roman" w:hAnsi="Times New Roman" w:cs="Times New Roman"/>
                <w:spacing w:val="-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tc>
      </w:tr>
    </w:tbl>
    <w:p w14:paraId="490C4BED" w14:textId="77777777" w:rsidR="003F0137" w:rsidRPr="00290D40" w:rsidRDefault="003F0137" w:rsidP="003F0137">
      <w:pPr>
        <w:tabs>
          <w:tab w:val="left" w:pos="1005"/>
        </w:tabs>
        <w:rPr>
          <w:rFonts w:ascii="Times New Roman" w:hAnsi="Times New Roman" w:cs="Times New Roman"/>
        </w:rPr>
      </w:pPr>
    </w:p>
    <w:p w14:paraId="77C9B104" w14:textId="77777777" w:rsidR="003F0137" w:rsidRPr="00290D40" w:rsidRDefault="003F0137" w:rsidP="003F0137">
      <w:pPr>
        <w:tabs>
          <w:tab w:val="left" w:pos="1005"/>
        </w:tabs>
        <w:rPr>
          <w:rFonts w:ascii="Times New Roman" w:hAnsi="Times New Roman" w:cs="Times New Roman"/>
        </w:rPr>
      </w:pPr>
    </w:p>
    <w:p w14:paraId="0F98D234" w14:textId="77777777" w:rsidR="003F0137" w:rsidRPr="00290D40" w:rsidRDefault="003F0137" w:rsidP="003F0137">
      <w:pPr>
        <w:tabs>
          <w:tab w:val="left" w:pos="1005"/>
        </w:tabs>
        <w:rPr>
          <w:rFonts w:ascii="Times New Roman" w:hAnsi="Times New Roman" w:cs="Times New Roman"/>
        </w:rPr>
        <w:sectPr w:rsidR="003F0137" w:rsidRPr="00290D40" w:rsidSect="001B0440">
          <w:pgSz w:w="11910" w:h="16840"/>
          <w:pgMar w:top="1480" w:right="1845" w:bottom="1200" w:left="1134" w:header="708" w:footer="1003" w:gutter="0"/>
          <w:cols w:space="720"/>
        </w:sectPr>
      </w:pPr>
      <w:r w:rsidRPr="00290D40">
        <w:rPr>
          <w:rFonts w:ascii="Times New Roman" w:hAnsi="Times New Roman" w:cs="Times New Roman"/>
        </w:rPr>
        <w:tab/>
      </w:r>
    </w:p>
    <w:p w14:paraId="74C4D028" w14:textId="77777777" w:rsidR="003F0137" w:rsidRPr="009233C1"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72" w:name="_Annexure_11:_Performance"/>
      <w:bookmarkStart w:id="573" w:name="_Toc160727957"/>
      <w:bookmarkEnd w:id="572"/>
      <w:r w:rsidRPr="009233C1">
        <w:rPr>
          <w:rFonts w:ascii="Times New Roman" w:hAnsi="Times New Roman" w:cs="Times New Roman"/>
          <w:b/>
          <w:bCs/>
          <w:color w:val="2E5395"/>
          <w:spacing w:val="-3"/>
          <w:sz w:val="24"/>
          <w:szCs w:val="24"/>
        </w:rPr>
        <w:lastRenderedPageBreak/>
        <w:t>Annexure 11: Performance Bank Guarantee</w:t>
      </w:r>
      <w:bookmarkEnd w:id="573"/>
    </w:p>
    <w:p w14:paraId="3D72825F" w14:textId="77777777" w:rsidR="003F0137" w:rsidRPr="00290D40" w:rsidRDefault="003F0137" w:rsidP="003F0137">
      <w:pPr>
        <w:pStyle w:val="BodyText"/>
        <w:spacing w:before="111" w:line="326" w:lineRule="auto"/>
        <w:ind w:right="6797"/>
        <w:rPr>
          <w:rFonts w:ascii="Times New Roman" w:hAnsi="Times New Roman" w:cs="Times New Roman"/>
        </w:rPr>
      </w:pPr>
      <w:r w:rsidRPr="00290D40">
        <w:rPr>
          <w:rFonts w:ascii="Times New Roman" w:hAnsi="Times New Roman" w:cs="Times New Roman"/>
          <w:w w:val="95"/>
        </w:rPr>
        <w:t>Central</w:t>
      </w:r>
      <w:r w:rsidRPr="00290D40">
        <w:rPr>
          <w:rFonts w:ascii="Times New Roman" w:hAnsi="Times New Roman" w:cs="Times New Roman"/>
          <w:spacing w:val="-30"/>
          <w:w w:val="95"/>
        </w:rPr>
        <w:t xml:space="preserve"> </w:t>
      </w:r>
      <w:r w:rsidRPr="00290D40">
        <w:rPr>
          <w:rFonts w:ascii="Times New Roman" w:hAnsi="Times New Roman" w:cs="Times New Roman"/>
          <w:w w:val="95"/>
        </w:rPr>
        <w:t>Bank</w:t>
      </w:r>
      <w:r w:rsidRPr="00290D40">
        <w:rPr>
          <w:rFonts w:ascii="Times New Roman" w:hAnsi="Times New Roman" w:cs="Times New Roman"/>
          <w:spacing w:val="-30"/>
          <w:w w:val="95"/>
        </w:rPr>
        <w:t xml:space="preserve"> </w:t>
      </w:r>
      <w:r w:rsidRPr="00290D40">
        <w:rPr>
          <w:rFonts w:ascii="Times New Roman" w:hAnsi="Times New Roman" w:cs="Times New Roman"/>
          <w:w w:val="95"/>
        </w:rPr>
        <w:t>of</w:t>
      </w:r>
      <w:r w:rsidRPr="00290D40">
        <w:rPr>
          <w:rFonts w:ascii="Times New Roman" w:hAnsi="Times New Roman" w:cs="Times New Roman"/>
          <w:spacing w:val="-30"/>
          <w:w w:val="95"/>
        </w:rPr>
        <w:t xml:space="preserve"> I</w:t>
      </w:r>
      <w:r w:rsidRPr="00290D40">
        <w:rPr>
          <w:rFonts w:ascii="Times New Roman" w:hAnsi="Times New Roman" w:cs="Times New Roman"/>
          <w:w w:val="95"/>
        </w:rPr>
        <w:t xml:space="preserve">ndia </w:t>
      </w:r>
      <w:r w:rsidRPr="00290D40">
        <w:rPr>
          <w:rFonts w:ascii="Times New Roman" w:hAnsi="Times New Roman" w:cs="Times New Roman"/>
        </w:rPr>
        <w:t>Mumbai</w:t>
      </w:r>
    </w:p>
    <w:p w14:paraId="6D004974" w14:textId="77777777" w:rsidR="003F0137" w:rsidRPr="00290D40" w:rsidRDefault="003F0137" w:rsidP="003F0137">
      <w:pPr>
        <w:pStyle w:val="BodyText"/>
        <w:spacing w:before="10" w:line="232" w:lineRule="auto"/>
        <w:ind w:right="1015"/>
        <w:rPr>
          <w:rFonts w:ascii="Times New Roman" w:hAnsi="Times New Roman" w:cs="Times New Roman"/>
        </w:rPr>
      </w:pPr>
      <w:r w:rsidRPr="00290D40">
        <w:rPr>
          <w:rFonts w:ascii="Times New Roman" w:hAnsi="Times New Roman" w:cs="Times New Roman"/>
        </w:rPr>
        <w:t>In</w:t>
      </w:r>
      <w:r w:rsidRPr="00290D40">
        <w:rPr>
          <w:rFonts w:ascii="Times New Roman" w:hAnsi="Times New Roman" w:cs="Times New Roman"/>
          <w:spacing w:val="-5"/>
        </w:rPr>
        <w:t xml:space="preserve"> </w:t>
      </w:r>
      <w:r w:rsidRPr="00290D40">
        <w:rPr>
          <w:rFonts w:ascii="Times New Roman" w:hAnsi="Times New Roman" w:cs="Times New Roman"/>
        </w:rPr>
        <w:t>consideration</w:t>
      </w:r>
      <w:r w:rsidRPr="00290D40">
        <w:rPr>
          <w:rFonts w:ascii="Times New Roman" w:hAnsi="Times New Roman" w:cs="Times New Roman"/>
          <w:spacing w:val="-5"/>
        </w:rPr>
        <w:t xml:space="preserve"> </w:t>
      </w:r>
      <w:r w:rsidRPr="00290D40">
        <w:rPr>
          <w:rFonts w:ascii="Times New Roman" w:hAnsi="Times New Roman" w:cs="Times New Roman"/>
        </w:rPr>
        <w:t>of</w:t>
      </w:r>
      <w:r w:rsidRPr="00290D40">
        <w:rPr>
          <w:rFonts w:ascii="Times New Roman" w:hAnsi="Times New Roman" w:cs="Times New Roman"/>
          <w:spacing w:val="-4"/>
        </w:rPr>
        <w:t xml:space="preserve"> </w:t>
      </w:r>
      <w:r w:rsidRPr="00290D40">
        <w:rPr>
          <w:rFonts w:ascii="Times New Roman" w:hAnsi="Times New Roman" w:cs="Times New Roman"/>
        </w:rPr>
        <w:t>Central</w:t>
      </w:r>
      <w:r w:rsidRPr="00290D40">
        <w:rPr>
          <w:rFonts w:ascii="Times New Roman" w:hAnsi="Times New Roman" w:cs="Times New Roman"/>
          <w:spacing w:val="-4"/>
        </w:rPr>
        <w:t xml:space="preserve"> </w:t>
      </w:r>
      <w:r w:rsidRPr="00290D40">
        <w:rPr>
          <w:rFonts w:ascii="Times New Roman" w:hAnsi="Times New Roman" w:cs="Times New Roman"/>
        </w:rPr>
        <w:t>Bank</w:t>
      </w:r>
      <w:r w:rsidRPr="00290D40">
        <w:rPr>
          <w:rFonts w:ascii="Times New Roman" w:hAnsi="Times New Roman" w:cs="Times New Roman"/>
          <w:spacing w:val="-4"/>
        </w:rPr>
        <w:t xml:space="preserve"> </w:t>
      </w:r>
      <w:r w:rsidRPr="00290D40">
        <w:rPr>
          <w:rFonts w:ascii="Times New Roman" w:hAnsi="Times New Roman" w:cs="Times New Roman"/>
        </w:rPr>
        <w:t>of</w:t>
      </w:r>
      <w:r w:rsidRPr="00290D40">
        <w:rPr>
          <w:rFonts w:ascii="Times New Roman" w:hAnsi="Times New Roman" w:cs="Times New Roman"/>
          <w:spacing w:val="-5"/>
        </w:rPr>
        <w:t xml:space="preserve"> </w:t>
      </w:r>
      <w:r w:rsidRPr="00290D40">
        <w:rPr>
          <w:rFonts w:ascii="Times New Roman" w:hAnsi="Times New Roman" w:cs="Times New Roman"/>
        </w:rPr>
        <w:t>India</w:t>
      </w:r>
      <w:r w:rsidRPr="00290D40">
        <w:rPr>
          <w:rFonts w:ascii="Times New Roman" w:hAnsi="Times New Roman" w:cs="Times New Roman"/>
          <w:spacing w:val="-4"/>
        </w:rPr>
        <w:t xml:space="preserve"> </w:t>
      </w:r>
      <w:r w:rsidRPr="00290D40">
        <w:rPr>
          <w:rFonts w:ascii="Times New Roman" w:hAnsi="Times New Roman" w:cs="Times New Roman"/>
        </w:rPr>
        <w:t>having</w:t>
      </w:r>
      <w:r w:rsidRPr="00290D40">
        <w:rPr>
          <w:rFonts w:ascii="Times New Roman" w:hAnsi="Times New Roman" w:cs="Times New Roman"/>
          <w:spacing w:val="-5"/>
        </w:rPr>
        <w:t xml:space="preserve"> </w:t>
      </w:r>
      <w:r w:rsidRPr="00290D40">
        <w:rPr>
          <w:rFonts w:ascii="Times New Roman" w:hAnsi="Times New Roman" w:cs="Times New Roman"/>
        </w:rPr>
        <w:t>Registered</w:t>
      </w:r>
      <w:r w:rsidRPr="00290D40">
        <w:rPr>
          <w:rFonts w:ascii="Times New Roman" w:hAnsi="Times New Roman" w:cs="Times New Roman"/>
          <w:spacing w:val="-4"/>
        </w:rPr>
        <w:t xml:space="preserve"> </w:t>
      </w:r>
      <w:r w:rsidRPr="00290D40">
        <w:rPr>
          <w:rFonts w:ascii="Times New Roman" w:hAnsi="Times New Roman" w:cs="Times New Roman"/>
        </w:rPr>
        <w:t>Office</w:t>
      </w:r>
      <w:r w:rsidRPr="00290D40">
        <w:rPr>
          <w:rFonts w:ascii="Times New Roman" w:hAnsi="Times New Roman" w:cs="Times New Roman"/>
          <w:spacing w:val="-4"/>
        </w:rPr>
        <w:t xml:space="preserve"> </w:t>
      </w:r>
      <w:r w:rsidRPr="00290D40">
        <w:rPr>
          <w:rFonts w:ascii="Times New Roman" w:hAnsi="Times New Roman" w:cs="Times New Roman"/>
        </w:rPr>
        <w:t>at</w:t>
      </w:r>
      <w:r w:rsidRPr="00290D40">
        <w:rPr>
          <w:rFonts w:ascii="Times New Roman" w:hAnsi="Times New Roman" w:cs="Times New Roman"/>
          <w:spacing w:val="-4"/>
        </w:rPr>
        <w:t xml:space="preserve"> </w:t>
      </w:r>
      <w:r w:rsidRPr="00290D40">
        <w:rPr>
          <w:rFonts w:ascii="Times New Roman" w:hAnsi="Times New Roman" w:cs="Times New Roman"/>
        </w:rPr>
        <w:t>Chandermukhi</w:t>
      </w:r>
      <w:r w:rsidRPr="00290D40">
        <w:rPr>
          <w:rFonts w:ascii="Times New Roman" w:hAnsi="Times New Roman" w:cs="Times New Roman"/>
          <w:spacing w:val="-5"/>
        </w:rPr>
        <w:t xml:space="preserve"> </w:t>
      </w:r>
      <w:r w:rsidRPr="00290D40">
        <w:rPr>
          <w:rFonts w:ascii="Times New Roman" w:hAnsi="Times New Roman" w:cs="Times New Roman"/>
        </w:rPr>
        <w:t xml:space="preserve">Building, </w:t>
      </w:r>
      <w:r w:rsidRPr="00290D40">
        <w:rPr>
          <w:rFonts w:ascii="Times New Roman" w:hAnsi="Times New Roman" w:cs="Times New Roman"/>
          <w:w w:val="95"/>
        </w:rPr>
        <w:t>Nariman</w:t>
      </w:r>
      <w:r w:rsidRPr="00290D40">
        <w:rPr>
          <w:rFonts w:ascii="Times New Roman" w:hAnsi="Times New Roman" w:cs="Times New Roman"/>
          <w:spacing w:val="-15"/>
          <w:w w:val="95"/>
        </w:rPr>
        <w:t xml:space="preserve"> </w:t>
      </w:r>
      <w:r w:rsidRPr="00290D40">
        <w:rPr>
          <w:rFonts w:ascii="Times New Roman" w:hAnsi="Times New Roman" w:cs="Times New Roman"/>
          <w:w w:val="95"/>
        </w:rPr>
        <w:t>Point,</w:t>
      </w:r>
      <w:r w:rsidRPr="00290D40">
        <w:rPr>
          <w:rFonts w:ascii="Times New Roman" w:hAnsi="Times New Roman" w:cs="Times New Roman"/>
          <w:spacing w:val="-16"/>
          <w:w w:val="95"/>
        </w:rPr>
        <w:t xml:space="preserve"> </w:t>
      </w:r>
      <w:r w:rsidRPr="00290D40">
        <w:rPr>
          <w:rFonts w:ascii="Times New Roman" w:hAnsi="Times New Roman" w:cs="Times New Roman"/>
          <w:w w:val="95"/>
        </w:rPr>
        <w:t>Mumbai</w:t>
      </w:r>
      <w:r w:rsidRPr="00290D40">
        <w:rPr>
          <w:rFonts w:ascii="Times New Roman" w:hAnsi="Times New Roman" w:cs="Times New Roman"/>
          <w:spacing w:val="-14"/>
          <w:w w:val="95"/>
        </w:rPr>
        <w:t xml:space="preserve"> </w:t>
      </w:r>
      <w:r w:rsidRPr="00290D40">
        <w:rPr>
          <w:rFonts w:ascii="Times New Roman" w:hAnsi="Times New Roman" w:cs="Times New Roman"/>
          <w:w w:val="95"/>
        </w:rPr>
        <w:t>400</w:t>
      </w:r>
      <w:r w:rsidRPr="00290D40">
        <w:rPr>
          <w:rFonts w:ascii="Times New Roman" w:hAnsi="Times New Roman" w:cs="Times New Roman"/>
          <w:spacing w:val="-13"/>
          <w:w w:val="95"/>
        </w:rPr>
        <w:t xml:space="preserve"> </w:t>
      </w:r>
      <w:r w:rsidRPr="00290D40">
        <w:rPr>
          <w:rFonts w:ascii="Times New Roman" w:hAnsi="Times New Roman" w:cs="Times New Roman"/>
          <w:w w:val="95"/>
        </w:rPr>
        <w:t>021</w:t>
      </w:r>
      <w:r w:rsidRPr="00290D40">
        <w:rPr>
          <w:rFonts w:ascii="Times New Roman" w:hAnsi="Times New Roman" w:cs="Times New Roman"/>
          <w:spacing w:val="-14"/>
          <w:w w:val="95"/>
        </w:rPr>
        <w:t xml:space="preserve"> </w:t>
      </w:r>
      <w:r w:rsidRPr="00290D40">
        <w:rPr>
          <w:rFonts w:ascii="Times New Roman" w:hAnsi="Times New Roman" w:cs="Times New Roman"/>
          <w:w w:val="95"/>
        </w:rPr>
        <w:t>(hereinafter</w:t>
      </w:r>
      <w:r w:rsidRPr="00290D40">
        <w:rPr>
          <w:rFonts w:ascii="Times New Roman" w:hAnsi="Times New Roman" w:cs="Times New Roman"/>
          <w:spacing w:val="-14"/>
          <w:w w:val="95"/>
        </w:rPr>
        <w:t xml:space="preserve"> </w:t>
      </w:r>
      <w:r w:rsidRPr="00290D40">
        <w:rPr>
          <w:rFonts w:ascii="Times New Roman" w:hAnsi="Times New Roman" w:cs="Times New Roman"/>
          <w:w w:val="95"/>
        </w:rPr>
        <w:t>referred</w:t>
      </w:r>
      <w:r w:rsidRPr="00290D40">
        <w:rPr>
          <w:rFonts w:ascii="Times New Roman" w:hAnsi="Times New Roman" w:cs="Times New Roman"/>
          <w:spacing w:val="-14"/>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as</w:t>
      </w:r>
      <w:r w:rsidRPr="00290D40">
        <w:rPr>
          <w:rFonts w:ascii="Times New Roman" w:hAnsi="Times New Roman" w:cs="Times New Roman"/>
          <w:spacing w:val="-15"/>
          <w:w w:val="95"/>
        </w:rPr>
        <w:t xml:space="preserve"> </w:t>
      </w:r>
      <w:r w:rsidRPr="00290D40">
        <w:rPr>
          <w:rFonts w:ascii="Times New Roman" w:hAnsi="Times New Roman" w:cs="Times New Roman"/>
          <w:w w:val="95"/>
        </w:rPr>
        <w:t>“Purchaser”)</w:t>
      </w:r>
      <w:r w:rsidRPr="00290D40">
        <w:rPr>
          <w:rFonts w:ascii="Times New Roman" w:hAnsi="Times New Roman" w:cs="Times New Roman"/>
          <w:spacing w:val="-14"/>
          <w:w w:val="95"/>
        </w:rPr>
        <w:t xml:space="preserve"> </w:t>
      </w:r>
      <w:r w:rsidRPr="00290D40">
        <w:rPr>
          <w:rFonts w:ascii="Times New Roman" w:hAnsi="Times New Roman" w:cs="Times New Roman"/>
          <w:w w:val="95"/>
        </w:rPr>
        <w:t>having</w:t>
      </w:r>
      <w:r w:rsidRPr="00290D40">
        <w:rPr>
          <w:rFonts w:ascii="Times New Roman" w:hAnsi="Times New Roman" w:cs="Times New Roman"/>
          <w:spacing w:val="-17"/>
          <w:w w:val="95"/>
        </w:rPr>
        <w:t xml:space="preserve"> </w:t>
      </w:r>
      <w:r w:rsidRPr="00290D40">
        <w:rPr>
          <w:rFonts w:ascii="Times New Roman" w:hAnsi="Times New Roman" w:cs="Times New Roman"/>
          <w:w w:val="95"/>
        </w:rPr>
        <w:t>agreed</w:t>
      </w:r>
      <w:r w:rsidRPr="00290D40">
        <w:rPr>
          <w:rFonts w:ascii="Times New Roman" w:hAnsi="Times New Roman" w:cs="Times New Roman"/>
          <w:spacing w:val="-14"/>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purchase of</w:t>
      </w:r>
      <w:r w:rsidRPr="00290D40">
        <w:rPr>
          <w:rFonts w:ascii="Times New Roman" w:hAnsi="Times New Roman" w:cs="Times New Roman"/>
          <w:spacing w:val="-16"/>
          <w:w w:val="95"/>
        </w:rPr>
        <w:t xml:space="preserve"> </w:t>
      </w:r>
      <w:r w:rsidRPr="00290D40">
        <w:rPr>
          <w:rFonts w:ascii="Times New Roman" w:hAnsi="Times New Roman" w:cs="Times New Roman"/>
          <w:w w:val="95"/>
        </w:rPr>
        <w:t>software,</w:t>
      </w:r>
      <w:r w:rsidRPr="00290D40">
        <w:rPr>
          <w:rFonts w:ascii="Times New Roman" w:hAnsi="Times New Roman" w:cs="Times New Roman"/>
          <w:spacing w:val="-14"/>
          <w:w w:val="95"/>
        </w:rPr>
        <w:t xml:space="preserve"> </w:t>
      </w:r>
      <w:r w:rsidRPr="00290D40">
        <w:rPr>
          <w:rFonts w:ascii="Times New Roman" w:hAnsi="Times New Roman" w:cs="Times New Roman"/>
          <w:w w:val="95"/>
        </w:rPr>
        <w:t>hardware</w:t>
      </w:r>
      <w:r w:rsidRPr="00290D40">
        <w:rPr>
          <w:rFonts w:ascii="Times New Roman" w:hAnsi="Times New Roman" w:cs="Times New Roman"/>
          <w:spacing w:val="-17"/>
          <w:w w:val="95"/>
        </w:rPr>
        <w:t xml:space="preserve"> </w:t>
      </w:r>
      <w:r w:rsidRPr="00290D40">
        <w:rPr>
          <w:rFonts w:ascii="Times New Roman" w:hAnsi="Times New Roman" w:cs="Times New Roman"/>
          <w:w w:val="95"/>
        </w:rPr>
        <w:t>&amp;</w:t>
      </w:r>
      <w:r w:rsidRPr="00290D40">
        <w:rPr>
          <w:rFonts w:ascii="Times New Roman" w:hAnsi="Times New Roman" w:cs="Times New Roman"/>
          <w:spacing w:val="-16"/>
          <w:w w:val="95"/>
        </w:rPr>
        <w:t xml:space="preserve"> </w:t>
      </w:r>
      <w:r w:rsidRPr="00290D40">
        <w:rPr>
          <w:rFonts w:ascii="Times New Roman" w:hAnsi="Times New Roman" w:cs="Times New Roman"/>
          <w:w w:val="95"/>
        </w:rPr>
        <w:t>other</w:t>
      </w:r>
      <w:r w:rsidRPr="00290D40">
        <w:rPr>
          <w:rFonts w:ascii="Times New Roman" w:hAnsi="Times New Roman" w:cs="Times New Roman"/>
          <w:spacing w:val="-15"/>
          <w:w w:val="95"/>
        </w:rPr>
        <w:t xml:space="preserve"> </w:t>
      </w:r>
      <w:r w:rsidRPr="00290D40">
        <w:rPr>
          <w:rFonts w:ascii="Times New Roman" w:hAnsi="Times New Roman" w:cs="Times New Roman"/>
          <w:w w:val="95"/>
        </w:rPr>
        <w:t>components</w:t>
      </w:r>
      <w:r w:rsidRPr="00290D40">
        <w:rPr>
          <w:rFonts w:ascii="Times New Roman" w:hAnsi="Times New Roman" w:cs="Times New Roman"/>
          <w:spacing w:val="-17"/>
          <w:w w:val="95"/>
        </w:rPr>
        <w:t xml:space="preserve"> </w:t>
      </w:r>
      <w:r w:rsidRPr="00290D40">
        <w:rPr>
          <w:rFonts w:ascii="Times New Roman" w:hAnsi="Times New Roman" w:cs="Times New Roman"/>
          <w:w w:val="95"/>
        </w:rPr>
        <w:t>&amp;</w:t>
      </w:r>
      <w:r w:rsidRPr="00290D40">
        <w:rPr>
          <w:rFonts w:ascii="Times New Roman" w:hAnsi="Times New Roman" w:cs="Times New Roman"/>
          <w:spacing w:val="-14"/>
          <w:w w:val="95"/>
        </w:rPr>
        <w:t xml:space="preserve"> </w:t>
      </w:r>
      <w:r w:rsidRPr="00290D40">
        <w:rPr>
          <w:rFonts w:ascii="Times New Roman" w:hAnsi="Times New Roman" w:cs="Times New Roman"/>
          <w:w w:val="95"/>
        </w:rPr>
        <w:t>services</w:t>
      </w:r>
      <w:r w:rsidRPr="00290D40">
        <w:rPr>
          <w:rFonts w:ascii="Times New Roman" w:hAnsi="Times New Roman" w:cs="Times New Roman"/>
          <w:spacing w:val="-16"/>
          <w:w w:val="95"/>
        </w:rPr>
        <w:t xml:space="preserve"> </w:t>
      </w:r>
      <w:r w:rsidRPr="00290D40">
        <w:rPr>
          <w:rFonts w:ascii="Times New Roman" w:hAnsi="Times New Roman" w:cs="Times New Roman"/>
          <w:w w:val="95"/>
        </w:rPr>
        <w:t>(hereinafter</w:t>
      </w:r>
      <w:r w:rsidRPr="00290D40">
        <w:rPr>
          <w:rFonts w:ascii="Times New Roman" w:hAnsi="Times New Roman" w:cs="Times New Roman"/>
          <w:spacing w:val="-15"/>
          <w:w w:val="95"/>
        </w:rPr>
        <w:t xml:space="preserve"> </w:t>
      </w:r>
      <w:r w:rsidRPr="00290D40">
        <w:rPr>
          <w:rFonts w:ascii="Times New Roman" w:hAnsi="Times New Roman" w:cs="Times New Roman"/>
          <w:w w:val="95"/>
        </w:rPr>
        <w:t>referred</w:t>
      </w:r>
      <w:r w:rsidRPr="00290D40">
        <w:rPr>
          <w:rFonts w:ascii="Times New Roman" w:hAnsi="Times New Roman" w:cs="Times New Roman"/>
          <w:spacing w:val="-16"/>
          <w:w w:val="95"/>
        </w:rPr>
        <w:t xml:space="preserve"> </w:t>
      </w:r>
      <w:r w:rsidRPr="00290D40">
        <w:rPr>
          <w:rFonts w:ascii="Times New Roman" w:hAnsi="Times New Roman" w:cs="Times New Roman"/>
          <w:w w:val="95"/>
        </w:rPr>
        <w:t>to</w:t>
      </w:r>
      <w:r w:rsidRPr="00290D40">
        <w:rPr>
          <w:rFonts w:ascii="Times New Roman" w:hAnsi="Times New Roman" w:cs="Times New Roman"/>
          <w:spacing w:val="-15"/>
          <w:w w:val="95"/>
        </w:rPr>
        <w:t xml:space="preserve"> </w:t>
      </w:r>
      <w:r w:rsidRPr="00290D40">
        <w:rPr>
          <w:rFonts w:ascii="Times New Roman" w:hAnsi="Times New Roman" w:cs="Times New Roman"/>
          <w:w w:val="95"/>
        </w:rPr>
        <w:t>as</w:t>
      </w:r>
      <w:r w:rsidRPr="00290D40">
        <w:rPr>
          <w:rFonts w:ascii="Times New Roman" w:hAnsi="Times New Roman" w:cs="Times New Roman"/>
          <w:spacing w:val="-16"/>
          <w:w w:val="95"/>
        </w:rPr>
        <w:t xml:space="preserve"> </w:t>
      </w:r>
      <w:r w:rsidRPr="00290D40">
        <w:rPr>
          <w:rFonts w:ascii="Times New Roman" w:hAnsi="Times New Roman" w:cs="Times New Roman"/>
          <w:w w:val="95"/>
        </w:rPr>
        <w:t>“Goods”)</w:t>
      </w:r>
      <w:r w:rsidRPr="00290D40">
        <w:rPr>
          <w:rFonts w:ascii="Times New Roman" w:hAnsi="Times New Roman" w:cs="Times New Roman"/>
          <w:spacing w:val="-16"/>
          <w:w w:val="95"/>
        </w:rPr>
        <w:t xml:space="preserve"> </w:t>
      </w:r>
      <w:r w:rsidRPr="00290D40">
        <w:rPr>
          <w:rFonts w:ascii="Times New Roman" w:hAnsi="Times New Roman" w:cs="Times New Roman"/>
          <w:w w:val="95"/>
        </w:rPr>
        <w:t>from</w:t>
      </w:r>
      <w:r w:rsidRPr="00290D40">
        <w:rPr>
          <w:rFonts w:ascii="Times New Roman" w:hAnsi="Times New Roman" w:cs="Times New Roman"/>
          <w:spacing w:val="-14"/>
          <w:w w:val="95"/>
        </w:rPr>
        <w:t xml:space="preserve"> </w:t>
      </w:r>
      <w:r w:rsidRPr="00290D40">
        <w:rPr>
          <w:rFonts w:ascii="Times New Roman" w:hAnsi="Times New Roman" w:cs="Times New Roman"/>
          <w:w w:val="95"/>
        </w:rPr>
        <w:t>M/s</w:t>
      </w:r>
    </w:p>
    <w:p w14:paraId="3F0EEA44" w14:textId="77777777" w:rsidR="003F0137" w:rsidRPr="00290D40" w:rsidRDefault="003F0137" w:rsidP="003F0137">
      <w:pPr>
        <w:pStyle w:val="BodyText"/>
        <w:spacing w:line="232" w:lineRule="auto"/>
        <w:ind w:right="1016"/>
        <w:rPr>
          <w:rFonts w:ascii="Times New Roman" w:hAnsi="Times New Roman" w:cs="Times New Roman"/>
        </w:rPr>
      </w:pPr>
      <w:r w:rsidRPr="00290D40">
        <w:rPr>
          <w:rFonts w:ascii="Times New Roman" w:hAnsi="Times New Roman" w:cs="Times New Roman"/>
        </w:rPr>
        <w:t xml:space="preserve">----------------------------- (hereinafter referred to as “Contractor”) on the terms and conditions </w:t>
      </w:r>
      <w:r w:rsidRPr="00290D40">
        <w:rPr>
          <w:rFonts w:ascii="Times New Roman" w:hAnsi="Times New Roman" w:cs="Times New Roman"/>
          <w:w w:val="95"/>
        </w:rPr>
        <w:t xml:space="preserve">contained in their agreement/purchase order No------- dated.------------ (hereinafter referred to as the </w:t>
      </w:r>
      <w:r w:rsidRPr="00290D40">
        <w:rPr>
          <w:rFonts w:ascii="Times New Roman" w:hAnsi="Times New Roman" w:cs="Times New Roman"/>
        </w:rPr>
        <w:t>“Contract”)</w:t>
      </w:r>
      <w:r w:rsidRPr="00290D40">
        <w:rPr>
          <w:rFonts w:ascii="Times New Roman" w:hAnsi="Times New Roman" w:cs="Times New Roman"/>
          <w:spacing w:val="-24"/>
        </w:rPr>
        <w:t xml:space="preserve"> </w:t>
      </w:r>
      <w:r w:rsidRPr="00290D40">
        <w:rPr>
          <w:rFonts w:ascii="Times New Roman" w:hAnsi="Times New Roman" w:cs="Times New Roman"/>
        </w:rPr>
        <w:t>subject</w:t>
      </w:r>
      <w:r w:rsidRPr="00290D40">
        <w:rPr>
          <w:rFonts w:ascii="Times New Roman" w:hAnsi="Times New Roman" w:cs="Times New Roman"/>
          <w:spacing w:val="-24"/>
        </w:rPr>
        <w:t xml:space="preserve"> </w:t>
      </w:r>
      <w:r w:rsidRPr="00290D40">
        <w:rPr>
          <w:rFonts w:ascii="Times New Roman" w:hAnsi="Times New Roman" w:cs="Times New Roman"/>
        </w:rPr>
        <w:t>to</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5"/>
        </w:rPr>
        <w:t xml:space="preserve"> </w:t>
      </w:r>
      <w:r w:rsidRPr="00290D40">
        <w:rPr>
          <w:rFonts w:ascii="Times New Roman" w:hAnsi="Times New Roman" w:cs="Times New Roman"/>
        </w:rPr>
        <w:t>contractor</w:t>
      </w:r>
      <w:r w:rsidRPr="00290D40">
        <w:rPr>
          <w:rFonts w:ascii="Times New Roman" w:hAnsi="Times New Roman" w:cs="Times New Roman"/>
          <w:spacing w:val="-24"/>
        </w:rPr>
        <w:t xml:space="preserve"> </w:t>
      </w:r>
      <w:r w:rsidRPr="00290D40">
        <w:rPr>
          <w:rFonts w:ascii="Times New Roman" w:hAnsi="Times New Roman" w:cs="Times New Roman"/>
        </w:rPr>
        <w:t>furnishing</w:t>
      </w:r>
      <w:r w:rsidRPr="00290D40">
        <w:rPr>
          <w:rFonts w:ascii="Times New Roman" w:hAnsi="Times New Roman" w:cs="Times New Roman"/>
          <w:spacing w:val="-24"/>
        </w:rPr>
        <w:t xml:space="preserve"> </w:t>
      </w:r>
      <w:r w:rsidRPr="00290D40">
        <w:rPr>
          <w:rFonts w:ascii="Times New Roman" w:hAnsi="Times New Roman" w:cs="Times New Roman"/>
        </w:rPr>
        <w:t>a</w:t>
      </w:r>
      <w:r w:rsidRPr="00290D40">
        <w:rPr>
          <w:rFonts w:ascii="Times New Roman" w:hAnsi="Times New Roman" w:cs="Times New Roman"/>
          <w:spacing w:val="-24"/>
        </w:rPr>
        <w:t xml:space="preserve"> </w:t>
      </w:r>
      <w:r w:rsidRPr="00290D40">
        <w:rPr>
          <w:rFonts w:ascii="Times New Roman" w:hAnsi="Times New Roman" w:cs="Times New Roman"/>
        </w:rPr>
        <w:t>Bank</w:t>
      </w:r>
      <w:r w:rsidRPr="00290D40">
        <w:rPr>
          <w:rFonts w:ascii="Times New Roman" w:hAnsi="Times New Roman" w:cs="Times New Roman"/>
          <w:spacing w:val="-24"/>
        </w:rPr>
        <w:t xml:space="preserve"> </w:t>
      </w:r>
      <w:r w:rsidRPr="00290D40">
        <w:rPr>
          <w:rFonts w:ascii="Times New Roman" w:hAnsi="Times New Roman" w:cs="Times New Roman"/>
        </w:rPr>
        <w:t>Guarantee</w:t>
      </w:r>
      <w:r w:rsidRPr="00290D40">
        <w:rPr>
          <w:rFonts w:ascii="Times New Roman" w:hAnsi="Times New Roman" w:cs="Times New Roman"/>
          <w:spacing w:val="-24"/>
        </w:rPr>
        <w:t xml:space="preserve"> </w:t>
      </w:r>
      <w:r w:rsidRPr="00290D40">
        <w:rPr>
          <w:rFonts w:ascii="Times New Roman" w:hAnsi="Times New Roman" w:cs="Times New Roman"/>
        </w:rPr>
        <w:t>to</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purchaser</w:t>
      </w:r>
      <w:r w:rsidRPr="00290D40">
        <w:rPr>
          <w:rFonts w:ascii="Times New Roman" w:hAnsi="Times New Roman" w:cs="Times New Roman"/>
          <w:spacing w:val="-24"/>
        </w:rPr>
        <w:t xml:space="preserve"> </w:t>
      </w:r>
      <w:r w:rsidRPr="00290D40">
        <w:rPr>
          <w:rFonts w:ascii="Times New Roman" w:hAnsi="Times New Roman" w:cs="Times New Roman"/>
        </w:rPr>
        <w:t>as</w:t>
      </w:r>
      <w:r w:rsidRPr="00290D40">
        <w:rPr>
          <w:rFonts w:ascii="Times New Roman" w:hAnsi="Times New Roman" w:cs="Times New Roman"/>
          <w:spacing w:val="-24"/>
        </w:rPr>
        <w:t xml:space="preserve"> </w:t>
      </w:r>
      <w:r w:rsidRPr="00290D40">
        <w:rPr>
          <w:rFonts w:ascii="Times New Roman" w:hAnsi="Times New Roman" w:cs="Times New Roman"/>
        </w:rPr>
        <w:t>to</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 xml:space="preserve">due </w:t>
      </w:r>
      <w:r w:rsidRPr="00290D40">
        <w:rPr>
          <w:rFonts w:ascii="Times New Roman" w:hAnsi="Times New Roman" w:cs="Times New Roman"/>
          <w:w w:val="95"/>
        </w:rPr>
        <w:t>performance</w:t>
      </w:r>
      <w:r w:rsidRPr="00290D40">
        <w:rPr>
          <w:rFonts w:ascii="Times New Roman" w:hAnsi="Times New Roman" w:cs="Times New Roman"/>
          <w:spacing w:val="-11"/>
          <w:w w:val="95"/>
        </w:rPr>
        <w:t xml:space="preserve"> </w:t>
      </w:r>
      <w:r w:rsidRPr="00290D40">
        <w:rPr>
          <w:rFonts w:ascii="Times New Roman" w:hAnsi="Times New Roman" w:cs="Times New Roman"/>
          <w:w w:val="95"/>
        </w:rPr>
        <w:t>of</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9"/>
          <w:w w:val="95"/>
        </w:rPr>
        <w:t xml:space="preserve"> </w:t>
      </w:r>
      <w:r w:rsidRPr="00290D40">
        <w:rPr>
          <w:rFonts w:ascii="Times New Roman" w:hAnsi="Times New Roman" w:cs="Times New Roman"/>
          <w:w w:val="95"/>
        </w:rPr>
        <w:t>computer</w:t>
      </w:r>
      <w:r w:rsidRPr="00290D40">
        <w:rPr>
          <w:rFonts w:ascii="Times New Roman" w:hAnsi="Times New Roman" w:cs="Times New Roman"/>
          <w:spacing w:val="-10"/>
          <w:w w:val="95"/>
        </w:rPr>
        <w:t xml:space="preserve"> </w:t>
      </w:r>
      <w:r w:rsidRPr="00290D40">
        <w:rPr>
          <w:rFonts w:ascii="Times New Roman" w:hAnsi="Times New Roman" w:cs="Times New Roman"/>
          <w:w w:val="95"/>
        </w:rPr>
        <w:t>hardware,</w:t>
      </w:r>
      <w:r w:rsidRPr="00290D40">
        <w:rPr>
          <w:rFonts w:ascii="Times New Roman" w:hAnsi="Times New Roman" w:cs="Times New Roman"/>
          <w:spacing w:val="-9"/>
          <w:w w:val="95"/>
        </w:rPr>
        <w:t xml:space="preserve"> </w:t>
      </w:r>
      <w:r w:rsidRPr="00290D40">
        <w:rPr>
          <w:rFonts w:ascii="Times New Roman" w:hAnsi="Times New Roman" w:cs="Times New Roman"/>
          <w:w w:val="95"/>
        </w:rPr>
        <w:t>as</w:t>
      </w:r>
      <w:r w:rsidRPr="00290D40">
        <w:rPr>
          <w:rFonts w:ascii="Times New Roman" w:hAnsi="Times New Roman" w:cs="Times New Roman"/>
          <w:spacing w:val="-10"/>
          <w:w w:val="95"/>
        </w:rPr>
        <w:t xml:space="preserve"> </w:t>
      </w:r>
      <w:r w:rsidRPr="00290D40">
        <w:rPr>
          <w:rFonts w:ascii="Times New Roman" w:hAnsi="Times New Roman" w:cs="Times New Roman"/>
          <w:w w:val="95"/>
        </w:rPr>
        <w:t>per</w:t>
      </w:r>
      <w:r w:rsidRPr="00290D40">
        <w:rPr>
          <w:rFonts w:ascii="Times New Roman" w:hAnsi="Times New Roman" w:cs="Times New Roman"/>
          <w:spacing w:val="-9"/>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terms</w:t>
      </w:r>
      <w:r w:rsidRPr="00290D40">
        <w:rPr>
          <w:rFonts w:ascii="Times New Roman" w:hAnsi="Times New Roman" w:cs="Times New Roman"/>
          <w:spacing w:val="-9"/>
          <w:w w:val="95"/>
        </w:rPr>
        <w:t xml:space="preserve"> </w:t>
      </w:r>
      <w:r w:rsidRPr="00290D40">
        <w:rPr>
          <w:rFonts w:ascii="Times New Roman" w:hAnsi="Times New Roman" w:cs="Times New Roman"/>
          <w:w w:val="95"/>
        </w:rPr>
        <w:t>and</w:t>
      </w:r>
      <w:r w:rsidRPr="00290D40">
        <w:rPr>
          <w:rFonts w:ascii="Times New Roman" w:hAnsi="Times New Roman" w:cs="Times New Roman"/>
          <w:spacing w:val="-10"/>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10"/>
          <w:w w:val="95"/>
        </w:rPr>
        <w:t xml:space="preserve"> </w:t>
      </w:r>
      <w:r w:rsidRPr="00290D40">
        <w:rPr>
          <w:rFonts w:ascii="Times New Roman" w:hAnsi="Times New Roman" w:cs="Times New Roman"/>
          <w:w w:val="95"/>
        </w:rPr>
        <w:t>of</w:t>
      </w:r>
      <w:r w:rsidRPr="00290D40">
        <w:rPr>
          <w:rFonts w:ascii="Times New Roman" w:hAnsi="Times New Roman" w:cs="Times New Roman"/>
          <w:spacing w:val="-11"/>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said</w:t>
      </w:r>
      <w:r w:rsidRPr="00290D40">
        <w:rPr>
          <w:rFonts w:ascii="Times New Roman" w:hAnsi="Times New Roman" w:cs="Times New Roman"/>
          <w:spacing w:val="-10"/>
          <w:w w:val="95"/>
        </w:rPr>
        <w:t xml:space="preserve"> </w:t>
      </w:r>
      <w:r w:rsidRPr="00290D40">
        <w:rPr>
          <w:rFonts w:ascii="Times New Roman" w:hAnsi="Times New Roman" w:cs="Times New Roman"/>
          <w:w w:val="95"/>
        </w:rPr>
        <w:t>contract,</w:t>
      </w:r>
      <w:r w:rsidRPr="00290D40">
        <w:rPr>
          <w:rFonts w:ascii="Times New Roman" w:hAnsi="Times New Roman" w:cs="Times New Roman"/>
          <w:spacing w:val="-11"/>
          <w:w w:val="95"/>
        </w:rPr>
        <w:t xml:space="preserve"> </w:t>
      </w:r>
      <w:r w:rsidRPr="00290D40">
        <w:rPr>
          <w:rFonts w:ascii="Times New Roman" w:hAnsi="Times New Roman" w:cs="Times New Roman"/>
          <w:w w:val="95"/>
        </w:rPr>
        <w:t>to</w:t>
      </w:r>
      <w:r w:rsidRPr="00290D40">
        <w:rPr>
          <w:rFonts w:ascii="Times New Roman" w:hAnsi="Times New Roman" w:cs="Times New Roman"/>
          <w:spacing w:val="-10"/>
          <w:w w:val="95"/>
        </w:rPr>
        <w:t xml:space="preserve"> </w:t>
      </w:r>
      <w:r w:rsidRPr="00290D40">
        <w:rPr>
          <w:rFonts w:ascii="Times New Roman" w:hAnsi="Times New Roman" w:cs="Times New Roman"/>
          <w:w w:val="95"/>
        </w:rPr>
        <w:t xml:space="preserve">be </w:t>
      </w:r>
      <w:r w:rsidRPr="00290D40">
        <w:rPr>
          <w:rFonts w:ascii="Times New Roman" w:hAnsi="Times New Roman" w:cs="Times New Roman"/>
        </w:rPr>
        <w:t>supplied by the contractor and also guaranteeing the maintenance, by the contractor, of the computer</w:t>
      </w:r>
      <w:r w:rsidRPr="00290D40">
        <w:rPr>
          <w:rFonts w:ascii="Times New Roman" w:hAnsi="Times New Roman" w:cs="Times New Roman"/>
          <w:spacing w:val="-21"/>
        </w:rPr>
        <w:t xml:space="preserve"> </w:t>
      </w:r>
      <w:r w:rsidRPr="00290D40">
        <w:rPr>
          <w:rFonts w:ascii="Times New Roman" w:hAnsi="Times New Roman" w:cs="Times New Roman"/>
        </w:rPr>
        <w:t>hardware</w:t>
      </w:r>
      <w:r w:rsidRPr="00290D40">
        <w:rPr>
          <w:rFonts w:ascii="Times New Roman" w:hAnsi="Times New Roman" w:cs="Times New Roman"/>
          <w:spacing w:val="-19"/>
        </w:rPr>
        <w:t xml:space="preserve"> </w:t>
      </w:r>
      <w:r w:rsidRPr="00290D40">
        <w:rPr>
          <w:rFonts w:ascii="Times New Roman" w:hAnsi="Times New Roman" w:cs="Times New Roman"/>
        </w:rPr>
        <w:t>and</w:t>
      </w:r>
      <w:r w:rsidRPr="00290D40">
        <w:rPr>
          <w:rFonts w:ascii="Times New Roman" w:hAnsi="Times New Roman" w:cs="Times New Roman"/>
          <w:spacing w:val="-23"/>
        </w:rPr>
        <w:t xml:space="preserve"> </w:t>
      </w:r>
      <w:r w:rsidRPr="00290D40">
        <w:rPr>
          <w:rFonts w:ascii="Times New Roman" w:hAnsi="Times New Roman" w:cs="Times New Roman"/>
        </w:rPr>
        <w:t>systems</w:t>
      </w:r>
      <w:r w:rsidRPr="00290D40">
        <w:rPr>
          <w:rFonts w:ascii="Times New Roman" w:hAnsi="Times New Roman" w:cs="Times New Roman"/>
          <w:spacing w:val="-20"/>
        </w:rPr>
        <w:t xml:space="preserve"> </w:t>
      </w:r>
      <w:r w:rsidRPr="00290D40">
        <w:rPr>
          <w:rFonts w:ascii="Times New Roman" w:hAnsi="Times New Roman" w:cs="Times New Roman"/>
        </w:rPr>
        <w:t>as</w:t>
      </w:r>
      <w:r w:rsidRPr="00290D40">
        <w:rPr>
          <w:rFonts w:ascii="Times New Roman" w:hAnsi="Times New Roman" w:cs="Times New Roman"/>
          <w:spacing w:val="-22"/>
        </w:rPr>
        <w:t xml:space="preserve"> </w:t>
      </w:r>
      <w:r w:rsidRPr="00290D40">
        <w:rPr>
          <w:rFonts w:ascii="Times New Roman" w:hAnsi="Times New Roman" w:cs="Times New Roman"/>
        </w:rPr>
        <w:t>per</w:t>
      </w:r>
      <w:r w:rsidRPr="00290D40">
        <w:rPr>
          <w:rFonts w:ascii="Times New Roman" w:hAnsi="Times New Roman" w:cs="Times New Roman"/>
          <w:spacing w:val="-20"/>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terms</w:t>
      </w:r>
      <w:r w:rsidRPr="00290D40">
        <w:rPr>
          <w:rFonts w:ascii="Times New Roman" w:hAnsi="Times New Roman" w:cs="Times New Roman"/>
          <w:spacing w:val="-22"/>
        </w:rPr>
        <w:t xml:space="preserve"> </w:t>
      </w:r>
      <w:r w:rsidRPr="00290D40">
        <w:rPr>
          <w:rFonts w:ascii="Times New Roman" w:hAnsi="Times New Roman" w:cs="Times New Roman"/>
        </w:rPr>
        <w:t>and</w:t>
      </w:r>
      <w:r w:rsidRPr="00290D40">
        <w:rPr>
          <w:rFonts w:ascii="Times New Roman" w:hAnsi="Times New Roman" w:cs="Times New Roman"/>
          <w:spacing w:val="-23"/>
        </w:rPr>
        <w:t xml:space="preserve"> </w:t>
      </w:r>
      <w:r w:rsidRPr="00290D40">
        <w:rPr>
          <w:rFonts w:ascii="Times New Roman" w:hAnsi="Times New Roman" w:cs="Times New Roman"/>
        </w:rPr>
        <w:t>conditions</w:t>
      </w:r>
      <w:r w:rsidRPr="00290D40">
        <w:rPr>
          <w:rFonts w:ascii="Times New Roman" w:hAnsi="Times New Roman" w:cs="Times New Roman"/>
          <w:spacing w:val="-21"/>
        </w:rPr>
        <w:t xml:space="preserve"> </w:t>
      </w:r>
      <w:r w:rsidRPr="00290D40">
        <w:rPr>
          <w:rFonts w:ascii="Times New Roman" w:hAnsi="Times New Roman" w:cs="Times New Roman"/>
        </w:rPr>
        <w:t>of</w:t>
      </w:r>
      <w:r w:rsidRPr="00290D40">
        <w:rPr>
          <w:rFonts w:ascii="Times New Roman" w:hAnsi="Times New Roman" w:cs="Times New Roman"/>
          <w:spacing w:val="-21"/>
        </w:rPr>
        <w:t xml:space="preserve"> </w:t>
      </w:r>
      <w:r w:rsidRPr="00290D40">
        <w:rPr>
          <w:rFonts w:ascii="Times New Roman" w:hAnsi="Times New Roman" w:cs="Times New Roman"/>
        </w:rPr>
        <w:t>the</w:t>
      </w:r>
      <w:r w:rsidRPr="00290D40">
        <w:rPr>
          <w:rFonts w:ascii="Times New Roman" w:hAnsi="Times New Roman" w:cs="Times New Roman"/>
          <w:spacing w:val="-21"/>
        </w:rPr>
        <w:t xml:space="preserve"> </w:t>
      </w:r>
      <w:r w:rsidRPr="00290D40">
        <w:rPr>
          <w:rFonts w:ascii="Times New Roman" w:hAnsi="Times New Roman" w:cs="Times New Roman"/>
        </w:rPr>
        <w:t>said</w:t>
      </w:r>
      <w:r w:rsidRPr="00290D40">
        <w:rPr>
          <w:rFonts w:ascii="Times New Roman" w:hAnsi="Times New Roman" w:cs="Times New Roman"/>
          <w:spacing w:val="-21"/>
        </w:rPr>
        <w:t xml:space="preserve"> </w:t>
      </w:r>
      <w:r w:rsidRPr="00290D40">
        <w:rPr>
          <w:rFonts w:ascii="Times New Roman" w:hAnsi="Times New Roman" w:cs="Times New Roman"/>
        </w:rPr>
        <w:t>contract;</w:t>
      </w:r>
    </w:p>
    <w:p w14:paraId="3A3E07BF" w14:textId="77777777" w:rsidR="003F0137" w:rsidRPr="00290D40" w:rsidRDefault="003F0137" w:rsidP="00966BCA">
      <w:pPr>
        <w:pStyle w:val="ListParagraph"/>
        <w:numPr>
          <w:ilvl w:val="2"/>
          <w:numId w:val="55"/>
        </w:numPr>
        <w:tabs>
          <w:tab w:val="left" w:pos="1243"/>
          <w:tab w:val="left" w:leader="hyphen" w:pos="3549"/>
        </w:tabs>
        <w:spacing w:before="107" w:line="295" w:lineRule="exact"/>
        <w:ind w:hanging="243"/>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rPr>
        <w:tab/>
      </w:r>
      <w:r w:rsidRPr="00290D40">
        <w:rPr>
          <w:rFonts w:ascii="Times New Roman" w:hAnsi="Times New Roman" w:cs="Times New Roman"/>
          <w:w w:val="95"/>
        </w:rPr>
        <w:t>(Bank)</w:t>
      </w:r>
      <w:r w:rsidRPr="00290D40">
        <w:rPr>
          <w:rFonts w:ascii="Times New Roman" w:hAnsi="Times New Roman" w:cs="Times New Roman"/>
          <w:spacing w:val="-6"/>
          <w:w w:val="95"/>
        </w:rPr>
        <w:t xml:space="preserve"> </w:t>
      </w:r>
      <w:r w:rsidRPr="00290D40">
        <w:rPr>
          <w:rFonts w:ascii="Times New Roman" w:hAnsi="Times New Roman" w:cs="Times New Roman"/>
          <w:w w:val="95"/>
        </w:rPr>
        <w:t>(hereinafter</w:t>
      </w:r>
      <w:r w:rsidRPr="00290D40">
        <w:rPr>
          <w:rFonts w:ascii="Times New Roman" w:hAnsi="Times New Roman" w:cs="Times New Roman"/>
          <w:spacing w:val="-5"/>
          <w:w w:val="95"/>
        </w:rPr>
        <w:t xml:space="preserve"> </w:t>
      </w:r>
      <w:r w:rsidRPr="00290D40">
        <w:rPr>
          <w:rFonts w:ascii="Times New Roman" w:hAnsi="Times New Roman" w:cs="Times New Roman"/>
          <w:w w:val="95"/>
        </w:rPr>
        <w:t>called</w:t>
      </w:r>
      <w:r w:rsidRPr="00290D40">
        <w:rPr>
          <w:rFonts w:ascii="Times New Roman" w:hAnsi="Times New Roman" w:cs="Times New Roman"/>
          <w:spacing w:val="-6"/>
          <w:w w:val="95"/>
        </w:rPr>
        <w:t xml:space="preserve"> </w:t>
      </w:r>
      <w:r w:rsidRPr="00290D40">
        <w:rPr>
          <w:rFonts w:ascii="Times New Roman" w:hAnsi="Times New Roman" w:cs="Times New Roman"/>
          <w:w w:val="95"/>
        </w:rPr>
        <w:t>“the</w:t>
      </w:r>
      <w:r w:rsidRPr="00290D40">
        <w:rPr>
          <w:rFonts w:ascii="Times New Roman" w:hAnsi="Times New Roman" w:cs="Times New Roman"/>
          <w:spacing w:val="-6"/>
          <w:w w:val="95"/>
        </w:rPr>
        <w:t xml:space="preserve"> </w:t>
      </w:r>
      <w:r w:rsidRPr="00290D40">
        <w:rPr>
          <w:rFonts w:ascii="Times New Roman" w:hAnsi="Times New Roman" w:cs="Times New Roman"/>
          <w:w w:val="95"/>
        </w:rPr>
        <w:t>Bank”),</w:t>
      </w:r>
      <w:r w:rsidRPr="00290D40">
        <w:rPr>
          <w:rFonts w:ascii="Times New Roman" w:hAnsi="Times New Roman" w:cs="Times New Roman"/>
          <w:spacing w:val="-7"/>
          <w:w w:val="95"/>
        </w:rPr>
        <w:t xml:space="preserve"> </w:t>
      </w:r>
      <w:r w:rsidRPr="00290D40">
        <w:rPr>
          <w:rFonts w:ascii="Times New Roman" w:hAnsi="Times New Roman" w:cs="Times New Roman"/>
          <w:w w:val="95"/>
        </w:rPr>
        <w:t>in</w:t>
      </w:r>
      <w:r w:rsidRPr="00290D40">
        <w:rPr>
          <w:rFonts w:ascii="Times New Roman" w:hAnsi="Times New Roman" w:cs="Times New Roman"/>
          <w:spacing w:val="-6"/>
          <w:w w:val="95"/>
        </w:rPr>
        <w:t xml:space="preserve"> </w:t>
      </w:r>
      <w:r w:rsidRPr="00290D40">
        <w:rPr>
          <w:rFonts w:ascii="Times New Roman" w:hAnsi="Times New Roman" w:cs="Times New Roman"/>
          <w:w w:val="95"/>
        </w:rPr>
        <w:t>consideration</w:t>
      </w:r>
      <w:r w:rsidRPr="00290D40">
        <w:rPr>
          <w:rFonts w:ascii="Times New Roman" w:hAnsi="Times New Roman" w:cs="Times New Roman"/>
          <w:spacing w:val="-5"/>
          <w:w w:val="95"/>
        </w:rPr>
        <w:t xml:space="preserve"> </w:t>
      </w:r>
      <w:r w:rsidRPr="00290D40">
        <w:rPr>
          <w:rFonts w:ascii="Times New Roman" w:hAnsi="Times New Roman" w:cs="Times New Roman"/>
          <w:w w:val="95"/>
        </w:rPr>
        <w:t>of</w:t>
      </w:r>
      <w:r w:rsidRPr="00290D40">
        <w:rPr>
          <w:rFonts w:ascii="Times New Roman" w:hAnsi="Times New Roman" w:cs="Times New Roman"/>
          <w:spacing w:val="-6"/>
          <w:w w:val="95"/>
        </w:rPr>
        <w:t xml:space="preserve"> </w:t>
      </w:r>
      <w:r w:rsidRPr="00290D40">
        <w:rPr>
          <w:rFonts w:ascii="Times New Roman" w:hAnsi="Times New Roman" w:cs="Times New Roman"/>
          <w:w w:val="95"/>
        </w:rPr>
        <w:t>the</w:t>
      </w:r>
      <w:r w:rsidRPr="00290D40">
        <w:rPr>
          <w:rFonts w:ascii="Times New Roman" w:hAnsi="Times New Roman" w:cs="Times New Roman"/>
          <w:spacing w:val="-7"/>
          <w:w w:val="95"/>
        </w:rPr>
        <w:t xml:space="preserve"> </w:t>
      </w:r>
      <w:r w:rsidRPr="00290D40">
        <w:rPr>
          <w:rFonts w:ascii="Times New Roman" w:hAnsi="Times New Roman" w:cs="Times New Roman"/>
          <w:w w:val="95"/>
        </w:rPr>
        <w:t>premises</w:t>
      </w:r>
    </w:p>
    <w:p w14:paraId="78BC0A71" w14:textId="77777777" w:rsidR="003F0137" w:rsidRPr="00290D40" w:rsidRDefault="003F0137" w:rsidP="003F0137">
      <w:pPr>
        <w:pStyle w:val="BodyText"/>
        <w:tabs>
          <w:tab w:val="left" w:leader="hyphen" w:pos="8789"/>
        </w:tabs>
        <w:spacing w:before="4" w:line="230" w:lineRule="auto"/>
        <w:ind w:right="1014"/>
        <w:rPr>
          <w:rFonts w:ascii="Times New Roman" w:hAnsi="Times New Roman" w:cs="Times New Roman"/>
        </w:rPr>
      </w:pPr>
      <w:r w:rsidRPr="00290D40">
        <w:rPr>
          <w:rFonts w:ascii="Times New Roman" w:hAnsi="Times New Roman" w:cs="Times New Roman"/>
          <w:w w:val="95"/>
        </w:rPr>
        <w:t>and</w:t>
      </w:r>
      <w:r w:rsidRPr="00290D40">
        <w:rPr>
          <w:rFonts w:ascii="Times New Roman" w:hAnsi="Times New Roman" w:cs="Times New Roman"/>
          <w:spacing w:val="-4"/>
          <w:w w:val="95"/>
        </w:rPr>
        <w:t xml:space="preserve"> </w:t>
      </w:r>
      <w:r w:rsidRPr="00290D40">
        <w:rPr>
          <w:rFonts w:ascii="Times New Roman" w:hAnsi="Times New Roman" w:cs="Times New Roman"/>
          <w:w w:val="95"/>
        </w:rPr>
        <w:t>at</w:t>
      </w:r>
      <w:r w:rsidRPr="00290D40">
        <w:rPr>
          <w:rFonts w:ascii="Times New Roman" w:hAnsi="Times New Roman" w:cs="Times New Roman"/>
          <w:spacing w:val="-3"/>
          <w:w w:val="95"/>
        </w:rPr>
        <w:t xml:space="preserve"> </w:t>
      </w:r>
      <w:r w:rsidRPr="00290D40">
        <w:rPr>
          <w:rFonts w:ascii="Times New Roman" w:hAnsi="Times New Roman" w:cs="Times New Roman"/>
          <w:w w:val="95"/>
        </w:rPr>
        <w:t>the</w:t>
      </w:r>
      <w:r w:rsidRPr="00290D40">
        <w:rPr>
          <w:rFonts w:ascii="Times New Roman" w:hAnsi="Times New Roman" w:cs="Times New Roman"/>
          <w:spacing w:val="-2"/>
          <w:w w:val="95"/>
        </w:rPr>
        <w:t xml:space="preserve"> </w:t>
      </w:r>
      <w:r w:rsidRPr="00290D40">
        <w:rPr>
          <w:rFonts w:ascii="Times New Roman" w:hAnsi="Times New Roman" w:cs="Times New Roman"/>
          <w:w w:val="95"/>
        </w:rPr>
        <w:t>request</w:t>
      </w:r>
      <w:r w:rsidRPr="00290D40">
        <w:rPr>
          <w:rFonts w:ascii="Times New Roman" w:hAnsi="Times New Roman" w:cs="Times New Roman"/>
          <w:spacing w:val="-5"/>
          <w:w w:val="95"/>
        </w:rPr>
        <w:t xml:space="preserve"> </w:t>
      </w:r>
      <w:r w:rsidRPr="00290D40">
        <w:rPr>
          <w:rFonts w:ascii="Times New Roman" w:hAnsi="Times New Roman" w:cs="Times New Roman"/>
          <w:w w:val="95"/>
        </w:rPr>
        <w:t>of</w:t>
      </w:r>
      <w:r w:rsidRPr="00290D40">
        <w:rPr>
          <w:rFonts w:ascii="Times New Roman" w:hAnsi="Times New Roman" w:cs="Times New Roman"/>
          <w:spacing w:val="-2"/>
          <w:w w:val="95"/>
        </w:rPr>
        <w:t xml:space="preserve"> </w:t>
      </w:r>
      <w:r w:rsidRPr="00290D40">
        <w:rPr>
          <w:rFonts w:ascii="Times New Roman" w:hAnsi="Times New Roman" w:cs="Times New Roman"/>
          <w:w w:val="95"/>
        </w:rPr>
        <w:t>the</w:t>
      </w:r>
      <w:r w:rsidRPr="00290D40">
        <w:rPr>
          <w:rFonts w:ascii="Times New Roman" w:hAnsi="Times New Roman" w:cs="Times New Roman"/>
          <w:spacing w:val="-7"/>
          <w:w w:val="95"/>
        </w:rPr>
        <w:t xml:space="preserve"> </w:t>
      </w:r>
      <w:r w:rsidRPr="00290D40">
        <w:rPr>
          <w:rFonts w:ascii="Times New Roman" w:hAnsi="Times New Roman" w:cs="Times New Roman"/>
          <w:w w:val="95"/>
        </w:rPr>
        <w:t>contractor,</w:t>
      </w:r>
      <w:r w:rsidRPr="00290D40">
        <w:rPr>
          <w:rFonts w:ascii="Times New Roman" w:hAnsi="Times New Roman" w:cs="Times New Roman"/>
          <w:spacing w:val="-4"/>
          <w:w w:val="95"/>
        </w:rPr>
        <w:t xml:space="preserve"> </w:t>
      </w:r>
      <w:r w:rsidRPr="00290D40">
        <w:rPr>
          <w:rFonts w:ascii="Times New Roman" w:hAnsi="Times New Roman" w:cs="Times New Roman"/>
          <w:w w:val="95"/>
        </w:rPr>
        <w:t>do</w:t>
      </w:r>
      <w:r w:rsidRPr="00290D40">
        <w:rPr>
          <w:rFonts w:ascii="Times New Roman" w:hAnsi="Times New Roman" w:cs="Times New Roman"/>
          <w:spacing w:val="-2"/>
          <w:w w:val="95"/>
        </w:rPr>
        <w:t xml:space="preserve"> </w:t>
      </w:r>
      <w:r w:rsidRPr="00290D40">
        <w:rPr>
          <w:rFonts w:ascii="Times New Roman" w:hAnsi="Times New Roman" w:cs="Times New Roman"/>
          <w:w w:val="95"/>
        </w:rPr>
        <w:t>hereby</w:t>
      </w:r>
      <w:r w:rsidRPr="00290D40">
        <w:rPr>
          <w:rFonts w:ascii="Times New Roman" w:hAnsi="Times New Roman" w:cs="Times New Roman"/>
          <w:spacing w:val="-3"/>
          <w:w w:val="95"/>
        </w:rPr>
        <w:t xml:space="preserve"> </w:t>
      </w:r>
      <w:r w:rsidRPr="00290D40">
        <w:rPr>
          <w:rFonts w:ascii="Times New Roman" w:hAnsi="Times New Roman" w:cs="Times New Roman"/>
          <w:w w:val="95"/>
        </w:rPr>
        <w:t>guarantee</w:t>
      </w:r>
      <w:r w:rsidRPr="00290D40">
        <w:rPr>
          <w:rFonts w:ascii="Times New Roman" w:hAnsi="Times New Roman" w:cs="Times New Roman"/>
          <w:spacing w:val="-3"/>
          <w:w w:val="95"/>
        </w:rPr>
        <w:t xml:space="preserve"> </w:t>
      </w:r>
      <w:r w:rsidRPr="00290D40">
        <w:rPr>
          <w:rFonts w:ascii="Times New Roman" w:hAnsi="Times New Roman" w:cs="Times New Roman"/>
          <w:w w:val="95"/>
        </w:rPr>
        <w:t>and</w:t>
      </w:r>
      <w:r w:rsidRPr="00290D40">
        <w:rPr>
          <w:rFonts w:ascii="Times New Roman" w:hAnsi="Times New Roman" w:cs="Times New Roman"/>
          <w:spacing w:val="-3"/>
          <w:w w:val="95"/>
        </w:rPr>
        <w:t xml:space="preserve"> </w:t>
      </w:r>
      <w:r w:rsidRPr="00290D40">
        <w:rPr>
          <w:rFonts w:ascii="Times New Roman" w:hAnsi="Times New Roman" w:cs="Times New Roman"/>
          <w:w w:val="95"/>
        </w:rPr>
        <w:t>undertake</w:t>
      </w:r>
      <w:r w:rsidRPr="00290D40">
        <w:rPr>
          <w:rFonts w:ascii="Times New Roman" w:hAnsi="Times New Roman" w:cs="Times New Roman"/>
          <w:spacing w:val="-3"/>
          <w:w w:val="95"/>
        </w:rPr>
        <w:t xml:space="preserve"> </w:t>
      </w:r>
      <w:r w:rsidRPr="00290D40">
        <w:rPr>
          <w:rFonts w:ascii="Times New Roman" w:hAnsi="Times New Roman" w:cs="Times New Roman"/>
          <w:w w:val="95"/>
        </w:rPr>
        <w:t>to</w:t>
      </w:r>
      <w:r w:rsidRPr="00290D40">
        <w:rPr>
          <w:rFonts w:ascii="Times New Roman" w:hAnsi="Times New Roman" w:cs="Times New Roman"/>
          <w:spacing w:val="-2"/>
          <w:w w:val="95"/>
        </w:rPr>
        <w:t xml:space="preserve"> </w:t>
      </w:r>
      <w:r w:rsidRPr="00290D40">
        <w:rPr>
          <w:rFonts w:ascii="Times New Roman" w:hAnsi="Times New Roman" w:cs="Times New Roman"/>
          <w:w w:val="95"/>
        </w:rPr>
        <w:t>pay</w:t>
      </w:r>
      <w:r w:rsidRPr="00290D40">
        <w:rPr>
          <w:rFonts w:ascii="Times New Roman" w:hAnsi="Times New Roman" w:cs="Times New Roman"/>
          <w:spacing w:val="-3"/>
          <w:w w:val="95"/>
        </w:rPr>
        <w:t xml:space="preserve"> </w:t>
      </w:r>
      <w:r w:rsidRPr="00290D40">
        <w:rPr>
          <w:rFonts w:ascii="Times New Roman" w:hAnsi="Times New Roman" w:cs="Times New Roman"/>
          <w:w w:val="95"/>
        </w:rPr>
        <w:t>to</w:t>
      </w:r>
      <w:r w:rsidRPr="00290D40">
        <w:rPr>
          <w:rFonts w:ascii="Times New Roman" w:hAnsi="Times New Roman" w:cs="Times New Roman"/>
          <w:spacing w:val="-2"/>
          <w:w w:val="95"/>
        </w:rPr>
        <w:t xml:space="preserve"> </w:t>
      </w:r>
      <w:r w:rsidRPr="00290D40">
        <w:rPr>
          <w:rFonts w:ascii="Times New Roman" w:hAnsi="Times New Roman" w:cs="Times New Roman"/>
          <w:w w:val="95"/>
        </w:rPr>
        <w:t>the</w:t>
      </w:r>
      <w:r w:rsidRPr="00290D40">
        <w:rPr>
          <w:rFonts w:ascii="Times New Roman" w:hAnsi="Times New Roman" w:cs="Times New Roman"/>
          <w:spacing w:val="-2"/>
          <w:w w:val="95"/>
        </w:rPr>
        <w:t xml:space="preserve"> </w:t>
      </w:r>
      <w:r w:rsidRPr="00290D40">
        <w:rPr>
          <w:rFonts w:ascii="Times New Roman" w:hAnsi="Times New Roman" w:cs="Times New Roman"/>
          <w:w w:val="95"/>
        </w:rPr>
        <w:t xml:space="preserve">purchaser, </w:t>
      </w:r>
      <w:r w:rsidRPr="00290D40">
        <w:rPr>
          <w:rFonts w:ascii="Times New Roman" w:hAnsi="Times New Roman" w:cs="Times New Roman"/>
        </w:rPr>
        <w:t>forthwith</w:t>
      </w:r>
      <w:r w:rsidRPr="00290D40">
        <w:rPr>
          <w:rFonts w:ascii="Times New Roman" w:hAnsi="Times New Roman" w:cs="Times New Roman"/>
          <w:spacing w:val="-35"/>
        </w:rPr>
        <w:t xml:space="preserve"> </w:t>
      </w:r>
      <w:r w:rsidRPr="00290D40">
        <w:rPr>
          <w:rFonts w:ascii="Times New Roman" w:hAnsi="Times New Roman" w:cs="Times New Roman"/>
        </w:rPr>
        <w:t>on</w:t>
      </w:r>
      <w:r w:rsidRPr="00290D40">
        <w:rPr>
          <w:rFonts w:ascii="Times New Roman" w:hAnsi="Times New Roman" w:cs="Times New Roman"/>
          <w:spacing w:val="-34"/>
        </w:rPr>
        <w:t xml:space="preserve"> </w:t>
      </w:r>
      <w:r w:rsidRPr="00290D40">
        <w:rPr>
          <w:rFonts w:ascii="Times New Roman" w:hAnsi="Times New Roman" w:cs="Times New Roman"/>
        </w:rPr>
        <w:t>mere</w:t>
      </w:r>
      <w:r w:rsidRPr="00290D40">
        <w:rPr>
          <w:rFonts w:ascii="Times New Roman" w:hAnsi="Times New Roman" w:cs="Times New Roman"/>
          <w:spacing w:val="-35"/>
        </w:rPr>
        <w:t xml:space="preserve"> </w:t>
      </w:r>
      <w:r w:rsidRPr="00290D40">
        <w:rPr>
          <w:rFonts w:ascii="Times New Roman" w:hAnsi="Times New Roman" w:cs="Times New Roman"/>
        </w:rPr>
        <w:t>demand</w:t>
      </w:r>
      <w:r w:rsidRPr="00290D40">
        <w:rPr>
          <w:rFonts w:ascii="Times New Roman" w:hAnsi="Times New Roman" w:cs="Times New Roman"/>
          <w:spacing w:val="-34"/>
        </w:rPr>
        <w:t xml:space="preserve"> </w:t>
      </w:r>
      <w:r w:rsidRPr="00290D40">
        <w:rPr>
          <w:rFonts w:ascii="Times New Roman" w:hAnsi="Times New Roman" w:cs="Times New Roman"/>
        </w:rPr>
        <w:t>and</w:t>
      </w:r>
      <w:r w:rsidRPr="00290D40">
        <w:rPr>
          <w:rFonts w:ascii="Times New Roman" w:hAnsi="Times New Roman" w:cs="Times New Roman"/>
          <w:spacing w:val="-34"/>
        </w:rPr>
        <w:t xml:space="preserve"> </w:t>
      </w:r>
      <w:r w:rsidRPr="00290D40">
        <w:rPr>
          <w:rFonts w:ascii="Times New Roman" w:hAnsi="Times New Roman" w:cs="Times New Roman"/>
        </w:rPr>
        <w:t>without</w:t>
      </w:r>
      <w:r w:rsidRPr="00290D40">
        <w:rPr>
          <w:rFonts w:ascii="Times New Roman" w:hAnsi="Times New Roman" w:cs="Times New Roman"/>
          <w:spacing w:val="-35"/>
        </w:rPr>
        <w:t xml:space="preserve"> </w:t>
      </w:r>
      <w:r w:rsidRPr="00290D40">
        <w:rPr>
          <w:rFonts w:ascii="Times New Roman" w:hAnsi="Times New Roman" w:cs="Times New Roman"/>
        </w:rPr>
        <w:t>any</w:t>
      </w:r>
      <w:r w:rsidRPr="00290D40">
        <w:rPr>
          <w:rFonts w:ascii="Times New Roman" w:hAnsi="Times New Roman" w:cs="Times New Roman"/>
          <w:spacing w:val="-34"/>
        </w:rPr>
        <w:t xml:space="preserve"> </w:t>
      </w:r>
      <w:r w:rsidRPr="00290D40">
        <w:rPr>
          <w:rFonts w:ascii="Times New Roman" w:hAnsi="Times New Roman" w:cs="Times New Roman"/>
        </w:rPr>
        <w:t>demur,</w:t>
      </w:r>
      <w:r w:rsidRPr="00290D40">
        <w:rPr>
          <w:rFonts w:ascii="Times New Roman" w:hAnsi="Times New Roman" w:cs="Times New Roman"/>
          <w:spacing w:val="-34"/>
        </w:rPr>
        <w:t xml:space="preserve"> </w:t>
      </w:r>
      <w:r w:rsidRPr="00290D40">
        <w:rPr>
          <w:rFonts w:ascii="Times New Roman" w:hAnsi="Times New Roman" w:cs="Times New Roman"/>
        </w:rPr>
        <w:t>at</w:t>
      </w:r>
      <w:r w:rsidRPr="00290D40">
        <w:rPr>
          <w:rFonts w:ascii="Times New Roman" w:hAnsi="Times New Roman" w:cs="Times New Roman"/>
          <w:spacing w:val="-35"/>
        </w:rPr>
        <w:t xml:space="preserve"> </w:t>
      </w:r>
      <w:r w:rsidRPr="00290D40">
        <w:rPr>
          <w:rFonts w:ascii="Times New Roman" w:hAnsi="Times New Roman" w:cs="Times New Roman"/>
        </w:rPr>
        <w:t>any</w:t>
      </w:r>
      <w:r w:rsidRPr="00290D40">
        <w:rPr>
          <w:rFonts w:ascii="Times New Roman" w:hAnsi="Times New Roman" w:cs="Times New Roman"/>
          <w:spacing w:val="-34"/>
        </w:rPr>
        <w:t xml:space="preserve"> </w:t>
      </w:r>
      <w:r w:rsidRPr="00290D40">
        <w:rPr>
          <w:rFonts w:ascii="Times New Roman" w:hAnsi="Times New Roman" w:cs="Times New Roman"/>
        </w:rPr>
        <w:t>time</w:t>
      </w:r>
      <w:r w:rsidRPr="00290D40">
        <w:rPr>
          <w:rFonts w:ascii="Times New Roman" w:hAnsi="Times New Roman" w:cs="Times New Roman"/>
          <w:spacing w:val="-34"/>
        </w:rPr>
        <w:t xml:space="preserve"> </w:t>
      </w:r>
      <w:r w:rsidRPr="00290D40">
        <w:rPr>
          <w:rFonts w:ascii="Times New Roman" w:hAnsi="Times New Roman" w:cs="Times New Roman"/>
        </w:rPr>
        <w:t>up</w:t>
      </w:r>
      <w:r w:rsidRPr="00290D40">
        <w:rPr>
          <w:rFonts w:ascii="Times New Roman" w:hAnsi="Times New Roman" w:cs="Times New Roman"/>
          <w:spacing w:val="-35"/>
        </w:rPr>
        <w:t xml:space="preserve"> </w:t>
      </w:r>
      <w:r w:rsidRPr="00290D40">
        <w:rPr>
          <w:rFonts w:ascii="Times New Roman" w:hAnsi="Times New Roman" w:cs="Times New Roman"/>
        </w:rPr>
        <w:t>to</w:t>
      </w:r>
      <w:r w:rsidRPr="00290D40">
        <w:rPr>
          <w:rFonts w:ascii="Times New Roman" w:hAnsi="Times New Roman" w:cs="Times New Roman"/>
        </w:rPr>
        <w:tab/>
      </w:r>
      <w:r w:rsidRPr="00290D40">
        <w:rPr>
          <w:rFonts w:ascii="Times New Roman" w:hAnsi="Times New Roman" w:cs="Times New Roman"/>
          <w:w w:val="95"/>
        </w:rPr>
        <w:t>any money</w:t>
      </w:r>
      <w:r w:rsidRPr="00290D40">
        <w:rPr>
          <w:rFonts w:ascii="Times New Roman" w:hAnsi="Times New Roman" w:cs="Times New Roman"/>
          <w:spacing w:val="-37"/>
          <w:w w:val="95"/>
        </w:rPr>
        <w:t xml:space="preserve"> </w:t>
      </w:r>
      <w:r w:rsidRPr="00290D40">
        <w:rPr>
          <w:rFonts w:ascii="Times New Roman" w:hAnsi="Times New Roman" w:cs="Times New Roman"/>
          <w:spacing w:val="-7"/>
          <w:w w:val="95"/>
        </w:rPr>
        <w:t xml:space="preserve">or </w:t>
      </w:r>
      <w:r w:rsidRPr="00290D40">
        <w:rPr>
          <w:rFonts w:ascii="Times New Roman" w:hAnsi="Times New Roman" w:cs="Times New Roman"/>
        </w:rPr>
        <w:t>moneys not exceeding a total sum of Rs---------(Rupees-----------only) as may be claimed by the purchaser</w:t>
      </w:r>
      <w:r w:rsidRPr="00290D40">
        <w:rPr>
          <w:rFonts w:ascii="Times New Roman" w:hAnsi="Times New Roman" w:cs="Times New Roman"/>
          <w:spacing w:val="-7"/>
        </w:rPr>
        <w:t xml:space="preserve"> </w:t>
      </w:r>
      <w:r w:rsidRPr="00290D40">
        <w:rPr>
          <w:rFonts w:ascii="Times New Roman" w:hAnsi="Times New Roman" w:cs="Times New Roman"/>
        </w:rPr>
        <w:t>to</w:t>
      </w:r>
      <w:r w:rsidRPr="00290D40">
        <w:rPr>
          <w:rFonts w:ascii="Times New Roman" w:hAnsi="Times New Roman" w:cs="Times New Roman"/>
          <w:spacing w:val="-6"/>
        </w:rPr>
        <w:t xml:space="preserve"> </w:t>
      </w:r>
      <w:r w:rsidRPr="00290D40">
        <w:rPr>
          <w:rFonts w:ascii="Times New Roman" w:hAnsi="Times New Roman" w:cs="Times New Roman"/>
        </w:rPr>
        <w:t>be</w:t>
      </w:r>
      <w:r w:rsidRPr="00290D40">
        <w:rPr>
          <w:rFonts w:ascii="Times New Roman" w:hAnsi="Times New Roman" w:cs="Times New Roman"/>
          <w:spacing w:val="-8"/>
        </w:rPr>
        <w:t xml:space="preserve"> </w:t>
      </w:r>
      <w:r w:rsidRPr="00290D40">
        <w:rPr>
          <w:rFonts w:ascii="Times New Roman" w:hAnsi="Times New Roman" w:cs="Times New Roman"/>
        </w:rPr>
        <w:t>due</w:t>
      </w:r>
      <w:r w:rsidRPr="00290D40">
        <w:rPr>
          <w:rFonts w:ascii="Times New Roman" w:hAnsi="Times New Roman" w:cs="Times New Roman"/>
          <w:spacing w:val="-6"/>
        </w:rPr>
        <w:t xml:space="preserve"> </w:t>
      </w:r>
      <w:r w:rsidRPr="00290D40">
        <w:rPr>
          <w:rFonts w:ascii="Times New Roman" w:hAnsi="Times New Roman" w:cs="Times New Roman"/>
        </w:rPr>
        <w:t>from</w:t>
      </w:r>
      <w:r w:rsidRPr="00290D40">
        <w:rPr>
          <w:rFonts w:ascii="Times New Roman" w:hAnsi="Times New Roman" w:cs="Times New Roman"/>
          <w:spacing w:val="-7"/>
        </w:rPr>
        <w:t xml:space="preserve"> </w:t>
      </w:r>
      <w:r w:rsidRPr="00290D40">
        <w:rPr>
          <w:rFonts w:ascii="Times New Roman" w:hAnsi="Times New Roman" w:cs="Times New Roman"/>
        </w:rPr>
        <w:t>the</w:t>
      </w:r>
      <w:r w:rsidRPr="00290D40">
        <w:rPr>
          <w:rFonts w:ascii="Times New Roman" w:hAnsi="Times New Roman" w:cs="Times New Roman"/>
          <w:spacing w:val="-6"/>
        </w:rPr>
        <w:t xml:space="preserve"> </w:t>
      </w:r>
      <w:r w:rsidRPr="00290D40">
        <w:rPr>
          <w:rFonts w:ascii="Times New Roman" w:hAnsi="Times New Roman" w:cs="Times New Roman"/>
        </w:rPr>
        <w:t>contractor</w:t>
      </w:r>
      <w:r w:rsidRPr="00290D40">
        <w:rPr>
          <w:rFonts w:ascii="Times New Roman" w:hAnsi="Times New Roman" w:cs="Times New Roman"/>
          <w:spacing w:val="-7"/>
        </w:rPr>
        <w:t xml:space="preserve"> </w:t>
      </w:r>
      <w:r w:rsidRPr="00290D40">
        <w:rPr>
          <w:rFonts w:ascii="Times New Roman" w:hAnsi="Times New Roman" w:cs="Times New Roman"/>
        </w:rPr>
        <w:t>by</w:t>
      </w:r>
      <w:r w:rsidRPr="00290D40">
        <w:rPr>
          <w:rFonts w:ascii="Times New Roman" w:hAnsi="Times New Roman" w:cs="Times New Roman"/>
          <w:spacing w:val="-7"/>
        </w:rPr>
        <w:t xml:space="preserve"> </w:t>
      </w:r>
      <w:r w:rsidRPr="00290D40">
        <w:rPr>
          <w:rFonts w:ascii="Times New Roman" w:hAnsi="Times New Roman" w:cs="Times New Roman"/>
        </w:rPr>
        <w:t>way</w:t>
      </w:r>
      <w:r w:rsidRPr="00290D40">
        <w:rPr>
          <w:rFonts w:ascii="Times New Roman" w:hAnsi="Times New Roman" w:cs="Times New Roman"/>
          <w:spacing w:val="-7"/>
        </w:rPr>
        <w:t xml:space="preserve"> </w:t>
      </w:r>
      <w:r w:rsidRPr="00290D40">
        <w:rPr>
          <w:rFonts w:ascii="Times New Roman" w:hAnsi="Times New Roman" w:cs="Times New Roman"/>
        </w:rPr>
        <w:t>of</w:t>
      </w:r>
      <w:r w:rsidRPr="00290D40">
        <w:rPr>
          <w:rFonts w:ascii="Times New Roman" w:hAnsi="Times New Roman" w:cs="Times New Roman"/>
          <w:spacing w:val="-8"/>
        </w:rPr>
        <w:t xml:space="preserve"> </w:t>
      </w:r>
      <w:r w:rsidRPr="00290D40">
        <w:rPr>
          <w:rFonts w:ascii="Times New Roman" w:hAnsi="Times New Roman" w:cs="Times New Roman"/>
        </w:rPr>
        <w:t>loss</w:t>
      </w:r>
      <w:r w:rsidRPr="00290D40">
        <w:rPr>
          <w:rFonts w:ascii="Times New Roman" w:hAnsi="Times New Roman" w:cs="Times New Roman"/>
          <w:spacing w:val="-7"/>
        </w:rPr>
        <w:t xml:space="preserve"> </w:t>
      </w:r>
      <w:r w:rsidRPr="00290D40">
        <w:rPr>
          <w:rFonts w:ascii="Times New Roman" w:hAnsi="Times New Roman" w:cs="Times New Roman"/>
        </w:rPr>
        <w:t>or</w:t>
      </w:r>
      <w:r w:rsidRPr="00290D40">
        <w:rPr>
          <w:rFonts w:ascii="Times New Roman" w:hAnsi="Times New Roman" w:cs="Times New Roman"/>
          <w:spacing w:val="-8"/>
        </w:rPr>
        <w:t xml:space="preserve"> </w:t>
      </w:r>
      <w:r w:rsidRPr="00290D40">
        <w:rPr>
          <w:rFonts w:ascii="Times New Roman" w:hAnsi="Times New Roman" w:cs="Times New Roman"/>
        </w:rPr>
        <w:t>damage</w:t>
      </w:r>
      <w:r w:rsidRPr="00290D40">
        <w:rPr>
          <w:rFonts w:ascii="Times New Roman" w:hAnsi="Times New Roman" w:cs="Times New Roman"/>
          <w:spacing w:val="-6"/>
        </w:rPr>
        <w:t xml:space="preserve"> </w:t>
      </w:r>
      <w:r w:rsidRPr="00290D40">
        <w:rPr>
          <w:rFonts w:ascii="Times New Roman" w:hAnsi="Times New Roman" w:cs="Times New Roman"/>
        </w:rPr>
        <w:t>caused</w:t>
      </w:r>
      <w:r w:rsidRPr="00290D40">
        <w:rPr>
          <w:rFonts w:ascii="Times New Roman" w:hAnsi="Times New Roman" w:cs="Times New Roman"/>
          <w:spacing w:val="-7"/>
        </w:rPr>
        <w:t xml:space="preserve"> </w:t>
      </w:r>
      <w:r w:rsidRPr="00290D40">
        <w:rPr>
          <w:rFonts w:ascii="Times New Roman" w:hAnsi="Times New Roman" w:cs="Times New Roman"/>
        </w:rPr>
        <w:t>to</w:t>
      </w:r>
      <w:r w:rsidRPr="00290D40">
        <w:rPr>
          <w:rFonts w:ascii="Times New Roman" w:hAnsi="Times New Roman" w:cs="Times New Roman"/>
          <w:spacing w:val="-7"/>
        </w:rPr>
        <w:t xml:space="preserve"> </w:t>
      </w:r>
      <w:r w:rsidRPr="00290D40">
        <w:rPr>
          <w:rFonts w:ascii="Times New Roman" w:hAnsi="Times New Roman" w:cs="Times New Roman"/>
        </w:rPr>
        <w:t>or</w:t>
      </w:r>
      <w:r w:rsidRPr="00290D40">
        <w:rPr>
          <w:rFonts w:ascii="Times New Roman" w:hAnsi="Times New Roman" w:cs="Times New Roman"/>
          <w:spacing w:val="-6"/>
        </w:rPr>
        <w:t xml:space="preserve"> </w:t>
      </w:r>
      <w:r w:rsidRPr="00290D40">
        <w:rPr>
          <w:rFonts w:ascii="Times New Roman" w:hAnsi="Times New Roman" w:cs="Times New Roman"/>
        </w:rPr>
        <w:t>that</w:t>
      </w:r>
      <w:r w:rsidRPr="00290D40">
        <w:rPr>
          <w:rFonts w:ascii="Times New Roman" w:hAnsi="Times New Roman" w:cs="Times New Roman"/>
          <w:spacing w:val="-6"/>
        </w:rPr>
        <w:t xml:space="preserve"> </w:t>
      </w:r>
      <w:r w:rsidRPr="00290D40">
        <w:rPr>
          <w:rFonts w:ascii="Times New Roman" w:hAnsi="Times New Roman" w:cs="Times New Roman"/>
        </w:rPr>
        <w:t>would</w:t>
      </w:r>
      <w:r w:rsidRPr="00290D40">
        <w:rPr>
          <w:rFonts w:ascii="Times New Roman" w:hAnsi="Times New Roman" w:cs="Times New Roman"/>
          <w:spacing w:val="-8"/>
        </w:rPr>
        <w:t xml:space="preserve"> </w:t>
      </w:r>
      <w:r w:rsidRPr="00290D40">
        <w:rPr>
          <w:rFonts w:ascii="Times New Roman" w:hAnsi="Times New Roman" w:cs="Times New Roman"/>
        </w:rPr>
        <w:t xml:space="preserve">be </w:t>
      </w:r>
      <w:r w:rsidRPr="00290D40">
        <w:rPr>
          <w:rFonts w:ascii="Times New Roman" w:hAnsi="Times New Roman" w:cs="Times New Roman"/>
          <w:w w:val="95"/>
        </w:rPr>
        <w:t>caused</w:t>
      </w:r>
      <w:r w:rsidRPr="00290D40">
        <w:rPr>
          <w:rFonts w:ascii="Times New Roman" w:hAnsi="Times New Roman" w:cs="Times New Roman"/>
          <w:spacing w:val="-16"/>
          <w:w w:val="95"/>
        </w:rPr>
        <w:t xml:space="preserve"> </w:t>
      </w:r>
      <w:r w:rsidRPr="00290D40">
        <w:rPr>
          <w:rFonts w:ascii="Times New Roman" w:hAnsi="Times New Roman" w:cs="Times New Roman"/>
          <w:w w:val="95"/>
        </w:rPr>
        <w:t>to</w:t>
      </w:r>
      <w:r w:rsidRPr="00290D40">
        <w:rPr>
          <w:rFonts w:ascii="Times New Roman" w:hAnsi="Times New Roman" w:cs="Times New Roman"/>
          <w:spacing w:val="-15"/>
          <w:w w:val="95"/>
        </w:rPr>
        <w:t xml:space="preserve"> </w:t>
      </w:r>
      <w:r w:rsidRPr="00290D40">
        <w:rPr>
          <w:rFonts w:ascii="Times New Roman" w:hAnsi="Times New Roman" w:cs="Times New Roman"/>
          <w:w w:val="95"/>
        </w:rPr>
        <w:t>or</w:t>
      </w:r>
      <w:r w:rsidRPr="00290D40">
        <w:rPr>
          <w:rFonts w:ascii="Times New Roman" w:hAnsi="Times New Roman" w:cs="Times New Roman"/>
          <w:spacing w:val="-15"/>
          <w:w w:val="95"/>
        </w:rPr>
        <w:t xml:space="preserve"> </w:t>
      </w:r>
      <w:r w:rsidRPr="00290D40">
        <w:rPr>
          <w:rFonts w:ascii="Times New Roman" w:hAnsi="Times New Roman" w:cs="Times New Roman"/>
          <w:w w:val="95"/>
        </w:rPr>
        <w:t>suffered</w:t>
      </w:r>
      <w:r w:rsidRPr="00290D40">
        <w:rPr>
          <w:rFonts w:ascii="Times New Roman" w:hAnsi="Times New Roman" w:cs="Times New Roman"/>
          <w:spacing w:val="-15"/>
          <w:w w:val="95"/>
        </w:rPr>
        <w:t xml:space="preserve"> </w:t>
      </w:r>
      <w:r w:rsidRPr="00290D40">
        <w:rPr>
          <w:rFonts w:ascii="Times New Roman" w:hAnsi="Times New Roman" w:cs="Times New Roman"/>
          <w:w w:val="95"/>
        </w:rPr>
        <w:t>by</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purchaser</w:t>
      </w:r>
      <w:r w:rsidRPr="00290D40">
        <w:rPr>
          <w:rFonts w:ascii="Times New Roman" w:hAnsi="Times New Roman" w:cs="Times New Roman"/>
          <w:spacing w:val="-15"/>
          <w:w w:val="95"/>
        </w:rPr>
        <w:t xml:space="preserve"> </w:t>
      </w:r>
      <w:r w:rsidRPr="00290D40">
        <w:rPr>
          <w:rFonts w:ascii="Times New Roman" w:hAnsi="Times New Roman" w:cs="Times New Roman"/>
          <w:w w:val="95"/>
        </w:rPr>
        <w:t>by</w:t>
      </w:r>
      <w:r w:rsidRPr="00290D40">
        <w:rPr>
          <w:rFonts w:ascii="Times New Roman" w:hAnsi="Times New Roman" w:cs="Times New Roman"/>
          <w:spacing w:val="-14"/>
          <w:w w:val="95"/>
        </w:rPr>
        <w:t xml:space="preserve"> </w:t>
      </w:r>
      <w:r w:rsidRPr="00290D40">
        <w:rPr>
          <w:rFonts w:ascii="Times New Roman" w:hAnsi="Times New Roman" w:cs="Times New Roman"/>
          <w:w w:val="95"/>
        </w:rPr>
        <w:t>reason</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failure</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computer</w:t>
      </w:r>
      <w:r w:rsidRPr="00290D40">
        <w:rPr>
          <w:rFonts w:ascii="Times New Roman" w:hAnsi="Times New Roman" w:cs="Times New Roman"/>
          <w:spacing w:val="-15"/>
          <w:w w:val="95"/>
        </w:rPr>
        <w:t xml:space="preserve"> </w:t>
      </w:r>
      <w:r w:rsidRPr="00290D40">
        <w:rPr>
          <w:rFonts w:ascii="Times New Roman" w:hAnsi="Times New Roman" w:cs="Times New Roman"/>
          <w:w w:val="95"/>
        </w:rPr>
        <w:t>hardware</w:t>
      </w:r>
      <w:r w:rsidRPr="00290D40">
        <w:rPr>
          <w:rFonts w:ascii="Times New Roman" w:hAnsi="Times New Roman" w:cs="Times New Roman"/>
          <w:spacing w:val="-16"/>
          <w:w w:val="95"/>
        </w:rPr>
        <w:t xml:space="preserve"> </w:t>
      </w:r>
      <w:r w:rsidRPr="00290D40">
        <w:rPr>
          <w:rFonts w:ascii="Times New Roman" w:hAnsi="Times New Roman" w:cs="Times New Roman"/>
          <w:w w:val="95"/>
        </w:rPr>
        <w:t>to</w:t>
      </w:r>
      <w:r w:rsidRPr="00290D40">
        <w:rPr>
          <w:rFonts w:ascii="Times New Roman" w:hAnsi="Times New Roman" w:cs="Times New Roman"/>
          <w:spacing w:val="-14"/>
          <w:w w:val="95"/>
        </w:rPr>
        <w:t xml:space="preserve"> </w:t>
      </w:r>
      <w:r w:rsidRPr="00290D40">
        <w:rPr>
          <w:rFonts w:ascii="Times New Roman" w:hAnsi="Times New Roman" w:cs="Times New Roman"/>
          <w:w w:val="95"/>
        </w:rPr>
        <w:t>perform</w:t>
      </w:r>
      <w:r w:rsidRPr="00290D40">
        <w:rPr>
          <w:rFonts w:ascii="Times New Roman" w:hAnsi="Times New Roman" w:cs="Times New Roman"/>
          <w:spacing w:val="-14"/>
          <w:w w:val="95"/>
        </w:rPr>
        <w:t xml:space="preserve"> </w:t>
      </w:r>
      <w:r w:rsidRPr="00290D40">
        <w:rPr>
          <w:rFonts w:ascii="Times New Roman" w:hAnsi="Times New Roman" w:cs="Times New Roman"/>
          <w:w w:val="95"/>
        </w:rPr>
        <w:t>as</w:t>
      </w:r>
      <w:r w:rsidRPr="00290D40">
        <w:rPr>
          <w:rFonts w:ascii="Times New Roman" w:hAnsi="Times New Roman" w:cs="Times New Roman"/>
          <w:spacing w:val="-15"/>
          <w:w w:val="95"/>
        </w:rPr>
        <w:t xml:space="preserve"> </w:t>
      </w:r>
      <w:r w:rsidRPr="00290D40">
        <w:rPr>
          <w:rFonts w:ascii="Times New Roman" w:hAnsi="Times New Roman" w:cs="Times New Roman"/>
          <w:w w:val="95"/>
        </w:rPr>
        <w:t>per the</w:t>
      </w:r>
      <w:r w:rsidRPr="00290D40">
        <w:rPr>
          <w:rFonts w:ascii="Times New Roman" w:hAnsi="Times New Roman" w:cs="Times New Roman"/>
          <w:spacing w:val="-18"/>
          <w:w w:val="95"/>
        </w:rPr>
        <w:t xml:space="preserve"> </w:t>
      </w:r>
      <w:r w:rsidRPr="00290D40">
        <w:rPr>
          <w:rFonts w:ascii="Times New Roman" w:hAnsi="Times New Roman" w:cs="Times New Roman"/>
          <w:w w:val="95"/>
        </w:rPr>
        <w:t>said</w:t>
      </w:r>
      <w:r w:rsidRPr="00290D40">
        <w:rPr>
          <w:rFonts w:ascii="Times New Roman" w:hAnsi="Times New Roman" w:cs="Times New Roman"/>
          <w:spacing w:val="-19"/>
          <w:w w:val="95"/>
        </w:rPr>
        <w:t xml:space="preserve"> </w:t>
      </w:r>
      <w:r w:rsidRPr="00290D40">
        <w:rPr>
          <w:rFonts w:ascii="Times New Roman" w:hAnsi="Times New Roman" w:cs="Times New Roman"/>
          <w:w w:val="95"/>
        </w:rPr>
        <w:t>contract,</w:t>
      </w:r>
      <w:r w:rsidRPr="00290D40">
        <w:rPr>
          <w:rFonts w:ascii="Times New Roman" w:hAnsi="Times New Roman" w:cs="Times New Roman"/>
          <w:spacing w:val="-18"/>
          <w:w w:val="95"/>
        </w:rPr>
        <w:t xml:space="preserve"> </w:t>
      </w:r>
      <w:r w:rsidRPr="00290D40">
        <w:rPr>
          <w:rFonts w:ascii="Times New Roman" w:hAnsi="Times New Roman" w:cs="Times New Roman"/>
          <w:w w:val="95"/>
        </w:rPr>
        <w:t>and</w:t>
      </w:r>
      <w:r w:rsidRPr="00290D40">
        <w:rPr>
          <w:rFonts w:ascii="Times New Roman" w:hAnsi="Times New Roman" w:cs="Times New Roman"/>
          <w:spacing w:val="-18"/>
          <w:w w:val="95"/>
        </w:rPr>
        <w:t xml:space="preserve"> </w:t>
      </w:r>
      <w:r w:rsidRPr="00290D40">
        <w:rPr>
          <w:rFonts w:ascii="Times New Roman" w:hAnsi="Times New Roman" w:cs="Times New Roman"/>
          <w:w w:val="95"/>
        </w:rPr>
        <w:t>also</w:t>
      </w:r>
      <w:r w:rsidRPr="00290D40">
        <w:rPr>
          <w:rFonts w:ascii="Times New Roman" w:hAnsi="Times New Roman" w:cs="Times New Roman"/>
          <w:spacing w:val="-18"/>
          <w:w w:val="95"/>
        </w:rPr>
        <w:t xml:space="preserve"> </w:t>
      </w:r>
      <w:r w:rsidRPr="00290D40">
        <w:rPr>
          <w:rFonts w:ascii="Times New Roman" w:hAnsi="Times New Roman" w:cs="Times New Roman"/>
          <w:w w:val="95"/>
        </w:rPr>
        <w:t>failure</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9"/>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contractor</w:t>
      </w:r>
      <w:r w:rsidRPr="00290D40">
        <w:rPr>
          <w:rFonts w:ascii="Times New Roman" w:hAnsi="Times New Roman" w:cs="Times New Roman"/>
          <w:spacing w:val="-19"/>
          <w:w w:val="95"/>
        </w:rPr>
        <w:t xml:space="preserve"> </w:t>
      </w:r>
      <w:r w:rsidRPr="00290D40">
        <w:rPr>
          <w:rFonts w:ascii="Times New Roman" w:hAnsi="Times New Roman" w:cs="Times New Roman"/>
          <w:w w:val="95"/>
        </w:rPr>
        <w:t>to</w:t>
      </w:r>
      <w:r w:rsidRPr="00290D40">
        <w:rPr>
          <w:rFonts w:ascii="Times New Roman" w:hAnsi="Times New Roman" w:cs="Times New Roman"/>
          <w:spacing w:val="-19"/>
          <w:w w:val="95"/>
        </w:rPr>
        <w:t xml:space="preserve"> </w:t>
      </w:r>
      <w:r w:rsidRPr="00290D40">
        <w:rPr>
          <w:rFonts w:ascii="Times New Roman" w:hAnsi="Times New Roman" w:cs="Times New Roman"/>
          <w:w w:val="95"/>
        </w:rPr>
        <w:t>maintain</w:t>
      </w:r>
      <w:r w:rsidRPr="00290D40">
        <w:rPr>
          <w:rFonts w:ascii="Times New Roman" w:hAnsi="Times New Roman" w:cs="Times New Roman"/>
          <w:spacing w:val="-18"/>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computer</w:t>
      </w:r>
      <w:r w:rsidRPr="00290D40">
        <w:rPr>
          <w:rFonts w:ascii="Times New Roman" w:hAnsi="Times New Roman" w:cs="Times New Roman"/>
          <w:spacing w:val="-17"/>
          <w:w w:val="95"/>
        </w:rPr>
        <w:t xml:space="preserve"> </w:t>
      </w:r>
      <w:r w:rsidRPr="00290D40">
        <w:rPr>
          <w:rFonts w:ascii="Times New Roman" w:hAnsi="Times New Roman" w:cs="Times New Roman"/>
          <w:w w:val="95"/>
        </w:rPr>
        <w:t>hardware</w:t>
      </w:r>
      <w:r w:rsidRPr="00290D40">
        <w:rPr>
          <w:rFonts w:ascii="Times New Roman" w:hAnsi="Times New Roman" w:cs="Times New Roman"/>
          <w:spacing w:val="-18"/>
          <w:w w:val="95"/>
        </w:rPr>
        <w:t xml:space="preserve"> </w:t>
      </w:r>
      <w:r w:rsidRPr="00290D40">
        <w:rPr>
          <w:rFonts w:ascii="Times New Roman" w:hAnsi="Times New Roman" w:cs="Times New Roman"/>
          <w:w w:val="95"/>
        </w:rPr>
        <w:t>and</w:t>
      </w:r>
      <w:r w:rsidRPr="00290D40">
        <w:rPr>
          <w:rFonts w:ascii="Times New Roman" w:hAnsi="Times New Roman" w:cs="Times New Roman"/>
          <w:spacing w:val="-18"/>
          <w:w w:val="95"/>
        </w:rPr>
        <w:t xml:space="preserve"> </w:t>
      </w:r>
      <w:r w:rsidRPr="00290D40">
        <w:rPr>
          <w:rFonts w:ascii="Times New Roman" w:hAnsi="Times New Roman" w:cs="Times New Roman"/>
          <w:w w:val="95"/>
        </w:rPr>
        <w:t xml:space="preserve">systems </w:t>
      </w:r>
      <w:r w:rsidRPr="00290D40">
        <w:rPr>
          <w:rFonts w:ascii="Times New Roman" w:hAnsi="Times New Roman" w:cs="Times New Roman"/>
        </w:rPr>
        <w:t>as</w:t>
      </w:r>
      <w:r w:rsidRPr="00290D40">
        <w:rPr>
          <w:rFonts w:ascii="Times New Roman" w:hAnsi="Times New Roman" w:cs="Times New Roman"/>
          <w:spacing w:val="-9"/>
        </w:rPr>
        <w:t xml:space="preserve"> </w:t>
      </w:r>
      <w:r w:rsidRPr="00290D40">
        <w:rPr>
          <w:rFonts w:ascii="Times New Roman" w:hAnsi="Times New Roman" w:cs="Times New Roman"/>
        </w:rPr>
        <w:t>per</w:t>
      </w:r>
      <w:r w:rsidRPr="00290D40">
        <w:rPr>
          <w:rFonts w:ascii="Times New Roman" w:hAnsi="Times New Roman" w:cs="Times New Roman"/>
          <w:spacing w:val="-8"/>
        </w:rPr>
        <w:t xml:space="preserve"> </w:t>
      </w:r>
      <w:r w:rsidRPr="00290D40">
        <w:rPr>
          <w:rFonts w:ascii="Times New Roman" w:hAnsi="Times New Roman" w:cs="Times New Roman"/>
        </w:rPr>
        <w:t>the</w:t>
      </w:r>
      <w:r w:rsidRPr="00290D40">
        <w:rPr>
          <w:rFonts w:ascii="Times New Roman" w:hAnsi="Times New Roman" w:cs="Times New Roman"/>
          <w:spacing w:val="-7"/>
        </w:rPr>
        <w:t xml:space="preserve"> </w:t>
      </w:r>
      <w:r w:rsidRPr="00290D40">
        <w:rPr>
          <w:rFonts w:ascii="Times New Roman" w:hAnsi="Times New Roman" w:cs="Times New Roman"/>
        </w:rPr>
        <w:t>terms</w:t>
      </w:r>
      <w:r w:rsidRPr="00290D40">
        <w:rPr>
          <w:rFonts w:ascii="Times New Roman" w:hAnsi="Times New Roman" w:cs="Times New Roman"/>
          <w:spacing w:val="-11"/>
        </w:rPr>
        <w:t xml:space="preserve"> </w:t>
      </w:r>
      <w:r w:rsidRPr="00290D40">
        <w:rPr>
          <w:rFonts w:ascii="Times New Roman" w:hAnsi="Times New Roman" w:cs="Times New Roman"/>
        </w:rPr>
        <w:t>and</w:t>
      </w:r>
      <w:r w:rsidRPr="00290D40">
        <w:rPr>
          <w:rFonts w:ascii="Times New Roman" w:hAnsi="Times New Roman" w:cs="Times New Roman"/>
          <w:spacing w:val="-9"/>
        </w:rPr>
        <w:t xml:space="preserve"> </w:t>
      </w:r>
      <w:r w:rsidRPr="00290D40">
        <w:rPr>
          <w:rFonts w:ascii="Times New Roman" w:hAnsi="Times New Roman" w:cs="Times New Roman"/>
        </w:rPr>
        <w:t>conditions</w:t>
      </w:r>
      <w:r w:rsidRPr="00290D40">
        <w:rPr>
          <w:rFonts w:ascii="Times New Roman" w:hAnsi="Times New Roman" w:cs="Times New Roman"/>
          <w:spacing w:val="-9"/>
        </w:rPr>
        <w:t xml:space="preserve"> </w:t>
      </w:r>
      <w:r w:rsidRPr="00290D40">
        <w:rPr>
          <w:rFonts w:ascii="Times New Roman" w:hAnsi="Times New Roman" w:cs="Times New Roman"/>
        </w:rPr>
        <w:t>of</w:t>
      </w:r>
      <w:r w:rsidRPr="00290D40">
        <w:rPr>
          <w:rFonts w:ascii="Times New Roman" w:hAnsi="Times New Roman" w:cs="Times New Roman"/>
          <w:spacing w:val="-9"/>
        </w:rPr>
        <w:t xml:space="preserve"> </w:t>
      </w:r>
      <w:r w:rsidRPr="00290D40">
        <w:rPr>
          <w:rFonts w:ascii="Times New Roman" w:hAnsi="Times New Roman" w:cs="Times New Roman"/>
        </w:rPr>
        <w:t>the</w:t>
      </w:r>
      <w:r w:rsidRPr="00290D40">
        <w:rPr>
          <w:rFonts w:ascii="Times New Roman" w:hAnsi="Times New Roman" w:cs="Times New Roman"/>
          <w:spacing w:val="-7"/>
        </w:rPr>
        <w:t xml:space="preserve"> </w:t>
      </w:r>
      <w:r w:rsidRPr="00290D40">
        <w:rPr>
          <w:rFonts w:ascii="Times New Roman" w:hAnsi="Times New Roman" w:cs="Times New Roman"/>
        </w:rPr>
        <w:t>said</w:t>
      </w:r>
      <w:r w:rsidRPr="00290D40">
        <w:rPr>
          <w:rFonts w:ascii="Times New Roman" w:hAnsi="Times New Roman" w:cs="Times New Roman"/>
          <w:spacing w:val="-9"/>
        </w:rPr>
        <w:t xml:space="preserve"> </w:t>
      </w:r>
      <w:r w:rsidRPr="00290D40">
        <w:rPr>
          <w:rFonts w:ascii="Times New Roman" w:hAnsi="Times New Roman" w:cs="Times New Roman"/>
        </w:rPr>
        <w:t>contract.</w:t>
      </w:r>
    </w:p>
    <w:p w14:paraId="60E98C02" w14:textId="77777777" w:rsidR="003F0137" w:rsidRPr="00290D40" w:rsidRDefault="003F0137" w:rsidP="00966BCA">
      <w:pPr>
        <w:pStyle w:val="ListParagraph"/>
        <w:numPr>
          <w:ilvl w:val="2"/>
          <w:numId w:val="55"/>
        </w:numPr>
        <w:tabs>
          <w:tab w:val="left" w:pos="1240"/>
        </w:tabs>
        <w:spacing w:before="116" w:line="232" w:lineRule="auto"/>
        <w:ind w:left="1000" w:right="1014" w:firstLine="0"/>
        <w:rPr>
          <w:rFonts w:ascii="Times New Roman" w:hAnsi="Times New Roman" w:cs="Times New Roman"/>
        </w:rPr>
      </w:pPr>
      <w:r w:rsidRPr="00290D40">
        <w:rPr>
          <w:rFonts w:ascii="Times New Roman" w:hAnsi="Times New Roman" w:cs="Times New Roman"/>
          <w:w w:val="95"/>
        </w:rPr>
        <w:t>Notwithstanding</w:t>
      </w:r>
      <w:r w:rsidRPr="00290D40">
        <w:rPr>
          <w:rFonts w:ascii="Times New Roman" w:hAnsi="Times New Roman" w:cs="Times New Roman"/>
          <w:spacing w:val="-15"/>
          <w:w w:val="95"/>
        </w:rPr>
        <w:t xml:space="preserve"> </w:t>
      </w:r>
      <w:r w:rsidRPr="00290D40">
        <w:rPr>
          <w:rFonts w:ascii="Times New Roman" w:hAnsi="Times New Roman" w:cs="Times New Roman"/>
          <w:w w:val="95"/>
        </w:rPr>
        <w:t>anything</w:t>
      </w:r>
      <w:r w:rsidRPr="00290D40">
        <w:rPr>
          <w:rFonts w:ascii="Times New Roman" w:hAnsi="Times New Roman" w:cs="Times New Roman"/>
          <w:spacing w:val="-14"/>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contrary,</w:t>
      </w:r>
      <w:r w:rsidRPr="00290D40">
        <w:rPr>
          <w:rFonts w:ascii="Times New Roman" w:hAnsi="Times New Roman" w:cs="Times New Roman"/>
          <w:spacing w:val="-13"/>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decision</w:t>
      </w:r>
      <w:r w:rsidRPr="00290D40">
        <w:rPr>
          <w:rFonts w:ascii="Times New Roman" w:hAnsi="Times New Roman" w:cs="Times New Roman"/>
          <w:spacing w:val="-14"/>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purchaser</w:t>
      </w:r>
      <w:r w:rsidRPr="00290D40">
        <w:rPr>
          <w:rFonts w:ascii="Times New Roman" w:hAnsi="Times New Roman" w:cs="Times New Roman"/>
          <w:spacing w:val="-14"/>
          <w:w w:val="95"/>
        </w:rPr>
        <w:t xml:space="preserve"> </w:t>
      </w:r>
      <w:r w:rsidRPr="00290D40">
        <w:rPr>
          <w:rFonts w:ascii="Times New Roman" w:hAnsi="Times New Roman" w:cs="Times New Roman"/>
          <w:w w:val="95"/>
        </w:rPr>
        <w:t>as</w:t>
      </w:r>
      <w:r w:rsidRPr="00290D40">
        <w:rPr>
          <w:rFonts w:ascii="Times New Roman" w:hAnsi="Times New Roman" w:cs="Times New Roman"/>
          <w:spacing w:val="-14"/>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whether</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computer </w:t>
      </w:r>
      <w:r w:rsidRPr="00290D40">
        <w:rPr>
          <w:rFonts w:ascii="Times New Roman" w:hAnsi="Times New Roman" w:cs="Times New Roman"/>
        </w:rPr>
        <w:t>hardware</w:t>
      </w:r>
      <w:r w:rsidRPr="00290D40">
        <w:rPr>
          <w:rFonts w:ascii="Times New Roman" w:hAnsi="Times New Roman" w:cs="Times New Roman"/>
          <w:spacing w:val="-32"/>
        </w:rPr>
        <w:t xml:space="preserve"> </w:t>
      </w:r>
      <w:r w:rsidRPr="00290D40">
        <w:rPr>
          <w:rFonts w:ascii="Times New Roman" w:hAnsi="Times New Roman" w:cs="Times New Roman"/>
        </w:rPr>
        <w:t>has</w:t>
      </w:r>
      <w:r w:rsidRPr="00290D40">
        <w:rPr>
          <w:rFonts w:ascii="Times New Roman" w:hAnsi="Times New Roman" w:cs="Times New Roman"/>
          <w:spacing w:val="-32"/>
        </w:rPr>
        <w:t xml:space="preserve"> </w:t>
      </w:r>
      <w:r w:rsidRPr="00290D40">
        <w:rPr>
          <w:rFonts w:ascii="Times New Roman" w:hAnsi="Times New Roman" w:cs="Times New Roman"/>
        </w:rPr>
        <w:t>failed</w:t>
      </w:r>
      <w:r w:rsidRPr="00290D40">
        <w:rPr>
          <w:rFonts w:ascii="Times New Roman" w:hAnsi="Times New Roman" w:cs="Times New Roman"/>
          <w:spacing w:val="-33"/>
        </w:rPr>
        <w:t xml:space="preserve"> </w:t>
      </w:r>
      <w:r w:rsidRPr="00290D40">
        <w:rPr>
          <w:rFonts w:ascii="Times New Roman" w:hAnsi="Times New Roman" w:cs="Times New Roman"/>
        </w:rPr>
        <w:t>to</w:t>
      </w:r>
      <w:r w:rsidRPr="00290D40">
        <w:rPr>
          <w:rFonts w:ascii="Times New Roman" w:hAnsi="Times New Roman" w:cs="Times New Roman"/>
          <w:spacing w:val="-31"/>
        </w:rPr>
        <w:t xml:space="preserve"> </w:t>
      </w:r>
      <w:r w:rsidRPr="00290D40">
        <w:rPr>
          <w:rFonts w:ascii="Times New Roman" w:hAnsi="Times New Roman" w:cs="Times New Roman"/>
        </w:rPr>
        <w:t>perform</w:t>
      </w:r>
      <w:r w:rsidRPr="00290D40">
        <w:rPr>
          <w:rFonts w:ascii="Times New Roman" w:hAnsi="Times New Roman" w:cs="Times New Roman"/>
          <w:spacing w:val="-33"/>
        </w:rPr>
        <w:t xml:space="preserve"> </w:t>
      </w:r>
      <w:r w:rsidRPr="00290D40">
        <w:rPr>
          <w:rFonts w:ascii="Times New Roman" w:hAnsi="Times New Roman" w:cs="Times New Roman"/>
        </w:rPr>
        <w:t>as</w:t>
      </w:r>
      <w:r w:rsidRPr="00290D40">
        <w:rPr>
          <w:rFonts w:ascii="Times New Roman" w:hAnsi="Times New Roman" w:cs="Times New Roman"/>
          <w:spacing w:val="-31"/>
        </w:rPr>
        <w:t xml:space="preserve"> </w:t>
      </w:r>
      <w:r w:rsidRPr="00290D40">
        <w:rPr>
          <w:rFonts w:ascii="Times New Roman" w:hAnsi="Times New Roman" w:cs="Times New Roman"/>
        </w:rPr>
        <w:t>per</w:t>
      </w:r>
      <w:r w:rsidRPr="00290D40">
        <w:rPr>
          <w:rFonts w:ascii="Times New Roman" w:hAnsi="Times New Roman" w:cs="Times New Roman"/>
          <w:spacing w:val="-32"/>
        </w:rPr>
        <w:t xml:space="preserve"> </w:t>
      </w:r>
      <w:r w:rsidRPr="00290D40">
        <w:rPr>
          <w:rFonts w:ascii="Times New Roman" w:hAnsi="Times New Roman" w:cs="Times New Roman"/>
        </w:rPr>
        <w:t>the</w:t>
      </w:r>
      <w:r w:rsidRPr="00290D40">
        <w:rPr>
          <w:rFonts w:ascii="Times New Roman" w:hAnsi="Times New Roman" w:cs="Times New Roman"/>
          <w:spacing w:val="-32"/>
        </w:rPr>
        <w:t xml:space="preserve"> </w:t>
      </w:r>
      <w:r w:rsidRPr="00290D40">
        <w:rPr>
          <w:rFonts w:ascii="Times New Roman" w:hAnsi="Times New Roman" w:cs="Times New Roman"/>
        </w:rPr>
        <w:t>said</w:t>
      </w:r>
      <w:r w:rsidRPr="00290D40">
        <w:rPr>
          <w:rFonts w:ascii="Times New Roman" w:hAnsi="Times New Roman" w:cs="Times New Roman"/>
          <w:spacing w:val="-32"/>
        </w:rPr>
        <w:t xml:space="preserve"> </w:t>
      </w:r>
      <w:r w:rsidRPr="00290D40">
        <w:rPr>
          <w:rFonts w:ascii="Times New Roman" w:hAnsi="Times New Roman" w:cs="Times New Roman"/>
        </w:rPr>
        <w:t>contract,</w:t>
      </w:r>
      <w:r w:rsidRPr="00290D40">
        <w:rPr>
          <w:rFonts w:ascii="Times New Roman" w:hAnsi="Times New Roman" w:cs="Times New Roman"/>
          <w:spacing w:val="-32"/>
        </w:rPr>
        <w:t xml:space="preserve"> </w:t>
      </w:r>
      <w:r w:rsidRPr="00290D40">
        <w:rPr>
          <w:rFonts w:ascii="Times New Roman" w:hAnsi="Times New Roman" w:cs="Times New Roman"/>
        </w:rPr>
        <w:t>and</w:t>
      </w:r>
      <w:r w:rsidRPr="00290D40">
        <w:rPr>
          <w:rFonts w:ascii="Times New Roman" w:hAnsi="Times New Roman" w:cs="Times New Roman"/>
          <w:spacing w:val="-32"/>
        </w:rPr>
        <w:t xml:space="preserve"> </w:t>
      </w:r>
      <w:r w:rsidRPr="00290D40">
        <w:rPr>
          <w:rFonts w:ascii="Times New Roman" w:hAnsi="Times New Roman" w:cs="Times New Roman"/>
        </w:rPr>
        <w:t>also</w:t>
      </w:r>
      <w:r w:rsidRPr="00290D40">
        <w:rPr>
          <w:rFonts w:ascii="Times New Roman" w:hAnsi="Times New Roman" w:cs="Times New Roman"/>
          <w:spacing w:val="-32"/>
        </w:rPr>
        <w:t xml:space="preserve"> </w:t>
      </w:r>
      <w:r w:rsidRPr="00290D40">
        <w:rPr>
          <w:rFonts w:ascii="Times New Roman" w:hAnsi="Times New Roman" w:cs="Times New Roman"/>
        </w:rPr>
        <w:t>as</w:t>
      </w:r>
      <w:r w:rsidRPr="00290D40">
        <w:rPr>
          <w:rFonts w:ascii="Times New Roman" w:hAnsi="Times New Roman" w:cs="Times New Roman"/>
          <w:spacing w:val="-32"/>
        </w:rPr>
        <w:t xml:space="preserve"> </w:t>
      </w:r>
      <w:r w:rsidRPr="00290D40">
        <w:rPr>
          <w:rFonts w:ascii="Times New Roman" w:hAnsi="Times New Roman" w:cs="Times New Roman"/>
        </w:rPr>
        <w:t>to</w:t>
      </w:r>
      <w:r w:rsidRPr="00290D40">
        <w:rPr>
          <w:rFonts w:ascii="Times New Roman" w:hAnsi="Times New Roman" w:cs="Times New Roman"/>
          <w:spacing w:val="-32"/>
        </w:rPr>
        <w:t xml:space="preserve"> </w:t>
      </w:r>
      <w:r w:rsidRPr="00290D40">
        <w:rPr>
          <w:rFonts w:ascii="Times New Roman" w:hAnsi="Times New Roman" w:cs="Times New Roman"/>
        </w:rPr>
        <w:t>whether</w:t>
      </w:r>
      <w:r w:rsidRPr="00290D40">
        <w:rPr>
          <w:rFonts w:ascii="Times New Roman" w:hAnsi="Times New Roman" w:cs="Times New Roman"/>
          <w:spacing w:val="-32"/>
        </w:rPr>
        <w:t xml:space="preserve"> </w:t>
      </w:r>
      <w:r w:rsidRPr="00290D40">
        <w:rPr>
          <w:rFonts w:ascii="Times New Roman" w:hAnsi="Times New Roman" w:cs="Times New Roman"/>
        </w:rPr>
        <w:t>the</w:t>
      </w:r>
      <w:r w:rsidRPr="00290D40">
        <w:rPr>
          <w:rFonts w:ascii="Times New Roman" w:hAnsi="Times New Roman" w:cs="Times New Roman"/>
          <w:spacing w:val="-32"/>
        </w:rPr>
        <w:t xml:space="preserve"> </w:t>
      </w:r>
      <w:r w:rsidRPr="00290D40">
        <w:rPr>
          <w:rFonts w:ascii="Times New Roman" w:hAnsi="Times New Roman" w:cs="Times New Roman"/>
        </w:rPr>
        <w:t>contractor</w:t>
      </w:r>
      <w:r w:rsidRPr="00290D40">
        <w:rPr>
          <w:rFonts w:ascii="Times New Roman" w:hAnsi="Times New Roman" w:cs="Times New Roman"/>
          <w:spacing w:val="-32"/>
        </w:rPr>
        <w:t xml:space="preserve"> </w:t>
      </w:r>
      <w:r w:rsidRPr="00290D40">
        <w:rPr>
          <w:rFonts w:ascii="Times New Roman" w:hAnsi="Times New Roman" w:cs="Times New Roman"/>
        </w:rPr>
        <w:t xml:space="preserve">has </w:t>
      </w:r>
      <w:r w:rsidRPr="00290D40">
        <w:rPr>
          <w:rFonts w:ascii="Times New Roman" w:hAnsi="Times New Roman" w:cs="Times New Roman"/>
          <w:w w:val="95"/>
        </w:rPr>
        <w:t>failed</w:t>
      </w:r>
      <w:r w:rsidRPr="00290D40">
        <w:rPr>
          <w:rFonts w:ascii="Times New Roman" w:hAnsi="Times New Roman" w:cs="Times New Roman"/>
          <w:spacing w:val="-8"/>
          <w:w w:val="95"/>
        </w:rPr>
        <w:t xml:space="preserve"> </w:t>
      </w:r>
      <w:r w:rsidRPr="00290D40">
        <w:rPr>
          <w:rFonts w:ascii="Times New Roman" w:hAnsi="Times New Roman" w:cs="Times New Roman"/>
          <w:w w:val="95"/>
        </w:rPr>
        <w:t>to</w:t>
      </w:r>
      <w:r w:rsidRPr="00290D40">
        <w:rPr>
          <w:rFonts w:ascii="Times New Roman" w:hAnsi="Times New Roman" w:cs="Times New Roman"/>
          <w:spacing w:val="-7"/>
          <w:w w:val="95"/>
        </w:rPr>
        <w:t xml:space="preserve"> </w:t>
      </w:r>
      <w:r w:rsidRPr="00290D40">
        <w:rPr>
          <w:rFonts w:ascii="Times New Roman" w:hAnsi="Times New Roman" w:cs="Times New Roman"/>
          <w:w w:val="95"/>
        </w:rPr>
        <w:t>maintain</w:t>
      </w:r>
      <w:r w:rsidRPr="00290D40">
        <w:rPr>
          <w:rFonts w:ascii="Times New Roman" w:hAnsi="Times New Roman" w:cs="Times New Roman"/>
          <w:spacing w:val="-9"/>
          <w:w w:val="95"/>
        </w:rPr>
        <w:t xml:space="preserve"> </w:t>
      </w:r>
      <w:r w:rsidRPr="00290D40">
        <w:rPr>
          <w:rFonts w:ascii="Times New Roman" w:hAnsi="Times New Roman" w:cs="Times New Roman"/>
          <w:w w:val="95"/>
        </w:rPr>
        <w:t>the</w:t>
      </w:r>
      <w:r w:rsidRPr="00290D40">
        <w:rPr>
          <w:rFonts w:ascii="Times New Roman" w:hAnsi="Times New Roman" w:cs="Times New Roman"/>
          <w:spacing w:val="-6"/>
          <w:w w:val="95"/>
        </w:rPr>
        <w:t xml:space="preserve"> </w:t>
      </w:r>
      <w:r w:rsidRPr="00290D40">
        <w:rPr>
          <w:rFonts w:ascii="Times New Roman" w:hAnsi="Times New Roman" w:cs="Times New Roman"/>
          <w:w w:val="95"/>
        </w:rPr>
        <w:t>computer</w:t>
      </w:r>
      <w:r w:rsidRPr="00290D40">
        <w:rPr>
          <w:rFonts w:ascii="Times New Roman" w:hAnsi="Times New Roman" w:cs="Times New Roman"/>
          <w:spacing w:val="-7"/>
          <w:w w:val="95"/>
        </w:rPr>
        <w:t xml:space="preserve"> </w:t>
      </w:r>
      <w:r w:rsidRPr="00290D40">
        <w:rPr>
          <w:rFonts w:ascii="Times New Roman" w:hAnsi="Times New Roman" w:cs="Times New Roman"/>
          <w:w w:val="95"/>
        </w:rPr>
        <w:t>hardware</w:t>
      </w:r>
      <w:r w:rsidRPr="00290D40">
        <w:rPr>
          <w:rFonts w:ascii="Times New Roman" w:hAnsi="Times New Roman" w:cs="Times New Roman"/>
          <w:spacing w:val="-6"/>
          <w:w w:val="95"/>
        </w:rPr>
        <w:t xml:space="preserve"> </w:t>
      </w:r>
      <w:r w:rsidRPr="00290D40">
        <w:rPr>
          <w:rFonts w:ascii="Times New Roman" w:hAnsi="Times New Roman" w:cs="Times New Roman"/>
          <w:w w:val="95"/>
        </w:rPr>
        <w:t>and</w:t>
      </w:r>
      <w:r w:rsidRPr="00290D40">
        <w:rPr>
          <w:rFonts w:ascii="Times New Roman" w:hAnsi="Times New Roman" w:cs="Times New Roman"/>
          <w:spacing w:val="-7"/>
          <w:w w:val="95"/>
        </w:rPr>
        <w:t xml:space="preserve"> </w:t>
      </w:r>
      <w:r w:rsidRPr="00290D40">
        <w:rPr>
          <w:rFonts w:ascii="Times New Roman" w:hAnsi="Times New Roman" w:cs="Times New Roman"/>
          <w:w w:val="95"/>
        </w:rPr>
        <w:t>systems</w:t>
      </w:r>
      <w:r w:rsidRPr="00290D40">
        <w:rPr>
          <w:rFonts w:ascii="Times New Roman" w:hAnsi="Times New Roman" w:cs="Times New Roman"/>
          <w:spacing w:val="-8"/>
          <w:w w:val="95"/>
        </w:rPr>
        <w:t xml:space="preserve"> </w:t>
      </w:r>
      <w:r w:rsidRPr="00290D40">
        <w:rPr>
          <w:rFonts w:ascii="Times New Roman" w:hAnsi="Times New Roman" w:cs="Times New Roman"/>
          <w:w w:val="95"/>
        </w:rPr>
        <w:t>as</w:t>
      </w:r>
      <w:r w:rsidRPr="00290D40">
        <w:rPr>
          <w:rFonts w:ascii="Times New Roman" w:hAnsi="Times New Roman" w:cs="Times New Roman"/>
          <w:spacing w:val="-7"/>
          <w:w w:val="95"/>
        </w:rPr>
        <w:t xml:space="preserve"> </w:t>
      </w:r>
      <w:r w:rsidRPr="00290D40">
        <w:rPr>
          <w:rFonts w:ascii="Times New Roman" w:hAnsi="Times New Roman" w:cs="Times New Roman"/>
          <w:w w:val="95"/>
        </w:rPr>
        <w:t>per</w:t>
      </w:r>
      <w:r w:rsidRPr="00290D40">
        <w:rPr>
          <w:rFonts w:ascii="Times New Roman" w:hAnsi="Times New Roman" w:cs="Times New Roman"/>
          <w:spacing w:val="-6"/>
          <w:w w:val="95"/>
        </w:rPr>
        <w:t xml:space="preserve"> </w:t>
      </w:r>
      <w:r w:rsidRPr="00290D40">
        <w:rPr>
          <w:rFonts w:ascii="Times New Roman" w:hAnsi="Times New Roman" w:cs="Times New Roman"/>
          <w:w w:val="95"/>
        </w:rPr>
        <w:t>the</w:t>
      </w:r>
      <w:r w:rsidRPr="00290D40">
        <w:rPr>
          <w:rFonts w:ascii="Times New Roman" w:hAnsi="Times New Roman" w:cs="Times New Roman"/>
          <w:spacing w:val="-8"/>
          <w:w w:val="95"/>
        </w:rPr>
        <w:t xml:space="preserve"> </w:t>
      </w:r>
      <w:r w:rsidRPr="00290D40">
        <w:rPr>
          <w:rFonts w:ascii="Times New Roman" w:hAnsi="Times New Roman" w:cs="Times New Roman"/>
          <w:w w:val="95"/>
        </w:rPr>
        <w:t>terms</w:t>
      </w:r>
      <w:r w:rsidRPr="00290D40">
        <w:rPr>
          <w:rFonts w:ascii="Times New Roman" w:hAnsi="Times New Roman" w:cs="Times New Roman"/>
          <w:spacing w:val="-7"/>
          <w:w w:val="95"/>
        </w:rPr>
        <w:t xml:space="preserve"> </w:t>
      </w:r>
      <w:r w:rsidRPr="00290D40">
        <w:rPr>
          <w:rFonts w:ascii="Times New Roman" w:hAnsi="Times New Roman" w:cs="Times New Roman"/>
          <w:w w:val="95"/>
        </w:rPr>
        <w:t>and</w:t>
      </w:r>
      <w:r w:rsidRPr="00290D40">
        <w:rPr>
          <w:rFonts w:ascii="Times New Roman" w:hAnsi="Times New Roman" w:cs="Times New Roman"/>
          <w:spacing w:val="-7"/>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9"/>
          <w:w w:val="95"/>
        </w:rPr>
        <w:t xml:space="preserve"> </w:t>
      </w:r>
      <w:r w:rsidRPr="00290D40">
        <w:rPr>
          <w:rFonts w:ascii="Times New Roman" w:hAnsi="Times New Roman" w:cs="Times New Roman"/>
          <w:w w:val="95"/>
        </w:rPr>
        <w:t>of</w:t>
      </w:r>
      <w:r w:rsidRPr="00290D40">
        <w:rPr>
          <w:rFonts w:ascii="Times New Roman" w:hAnsi="Times New Roman" w:cs="Times New Roman"/>
          <w:spacing w:val="-7"/>
          <w:w w:val="95"/>
        </w:rPr>
        <w:t xml:space="preserve"> </w:t>
      </w:r>
      <w:r w:rsidRPr="00290D40">
        <w:rPr>
          <w:rFonts w:ascii="Times New Roman" w:hAnsi="Times New Roman" w:cs="Times New Roman"/>
          <w:w w:val="95"/>
        </w:rPr>
        <w:t>the</w:t>
      </w:r>
      <w:r w:rsidRPr="00290D40">
        <w:rPr>
          <w:rFonts w:ascii="Times New Roman" w:hAnsi="Times New Roman" w:cs="Times New Roman"/>
          <w:spacing w:val="-6"/>
          <w:w w:val="95"/>
        </w:rPr>
        <w:t xml:space="preserve"> </w:t>
      </w:r>
      <w:r w:rsidRPr="00290D40">
        <w:rPr>
          <w:rFonts w:ascii="Times New Roman" w:hAnsi="Times New Roman" w:cs="Times New Roman"/>
          <w:w w:val="95"/>
        </w:rPr>
        <w:t>said contract</w:t>
      </w:r>
      <w:r w:rsidRPr="00290D40">
        <w:rPr>
          <w:rFonts w:ascii="Times New Roman" w:hAnsi="Times New Roman" w:cs="Times New Roman"/>
          <w:spacing w:val="-16"/>
          <w:w w:val="95"/>
        </w:rPr>
        <w:t xml:space="preserve"> </w:t>
      </w:r>
      <w:r w:rsidRPr="00290D40">
        <w:rPr>
          <w:rFonts w:ascii="Times New Roman" w:hAnsi="Times New Roman" w:cs="Times New Roman"/>
          <w:w w:val="95"/>
        </w:rPr>
        <w:t>will</w:t>
      </w:r>
      <w:r w:rsidRPr="00290D40">
        <w:rPr>
          <w:rFonts w:ascii="Times New Roman" w:hAnsi="Times New Roman" w:cs="Times New Roman"/>
          <w:spacing w:val="-16"/>
          <w:w w:val="95"/>
        </w:rPr>
        <w:t xml:space="preserve"> </w:t>
      </w:r>
      <w:r w:rsidRPr="00290D40">
        <w:rPr>
          <w:rFonts w:ascii="Times New Roman" w:hAnsi="Times New Roman" w:cs="Times New Roman"/>
          <w:w w:val="95"/>
        </w:rPr>
        <w:t>be</w:t>
      </w:r>
      <w:r w:rsidRPr="00290D40">
        <w:rPr>
          <w:rFonts w:ascii="Times New Roman" w:hAnsi="Times New Roman" w:cs="Times New Roman"/>
          <w:spacing w:val="-16"/>
          <w:w w:val="95"/>
        </w:rPr>
        <w:t xml:space="preserve"> </w:t>
      </w:r>
      <w:r w:rsidRPr="00290D40">
        <w:rPr>
          <w:rFonts w:ascii="Times New Roman" w:hAnsi="Times New Roman" w:cs="Times New Roman"/>
          <w:w w:val="95"/>
        </w:rPr>
        <w:t>final</w:t>
      </w:r>
      <w:r w:rsidRPr="00290D40">
        <w:rPr>
          <w:rFonts w:ascii="Times New Roman" w:hAnsi="Times New Roman" w:cs="Times New Roman"/>
          <w:spacing w:val="-16"/>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binding</w:t>
      </w:r>
      <w:r w:rsidRPr="00290D40">
        <w:rPr>
          <w:rFonts w:ascii="Times New Roman" w:hAnsi="Times New Roman" w:cs="Times New Roman"/>
          <w:spacing w:val="-17"/>
          <w:w w:val="95"/>
        </w:rPr>
        <w:t xml:space="preserve"> </w:t>
      </w:r>
      <w:r w:rsidRPr="00290D40">
        <w:rPr>
          <w:rFonts w:ascii="Times New Roman" w:hAnsi="Times New Roman" w:cs="Times New Roman"/>
          <w:w w:val="95"/>
        </w:rPr>
        <w:t>on</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Bank</w:t>
      </w:r>
      <w:r w:rsidRPr="00290D40">
        <w:rPr>
          <w:rFonts w:ascii="Times New Roman" w:hAnsi="Times New Roman" w:cs="Times New Roman"/>
          <w:spacing w:val="-17"/>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Bank</w:t>
      </w:r>
      <w:r w:rsidRPr="00290D40">
        <w:rPr>
          <w:rFonts w:ascii="Times New Roman" w:hAnsi="Times New Roman" w:cs="Times New Roman"/>
          <w:spacing w:val="-16"/>
          <w:w w:val="95"/>
        </w:rPr>
        <w:t xml:space="preserve"> </w:t>
      </w:r>
      <w:r w:rsidRPr="00290D40">
        <w:rPr>
          <w:rFonts w:ascii="Times New Roman" w:hAnsi="Times New Roman" w:cs="Times New Roman"/>
          <w:w w:val="95"/>
        </w:rPr>
        <w:t>shall</w:t>
      </w:r>
      <w:r w:rsidRPr="00290D40">
        <w:rPr>
          <w:rFonts w:ascii="Times New Roman" w:hAnsi="Times New Roman" w:cs="Times New Roman"/>
          <w:spacing w:val="-16"/>
          <w:w w:val="95"/>
        </w:rPr>
        <w:t xml:space="preserve"> </w:t>
      </w:r>
      <w:r w:rsidRPr="00290D40">
        <w:rPr>
          <w:rFonts w:ascii="Times New Roman" w:hAnsi="Times New Roman" w:cs="Times New Roman"/>
          <w:w w:val="95"/>
        </w:rPr>
        <w:t>not</w:t>
      </w:r>
      <w:r w:rsidRPr="00290D40">
        <w:rPr>
          <w:rFonts w:ascii="Times New Roman" w:hAnsi="Times New Roman" w:cs="Times New Roman"/>
          <w:spacing w:val="-16"/>
          <w:w w:val="95"/>
        </w:rPr>
        <w:t xml:space="preserve"> </w:t>
      </w:r>
      <w:r w:rsidRPr="00290D40">
        <w:rPr>
          <w:rFonts w:ascii="Times New Roman" w:hAnsi="Times New Roman" w:cs="Times New Roman"/>
          <w:w w:val="95"/>
        </w:rPr>
        <w:t>be</w:t>
      </w:r>
      <w:r w:rsidRPr="00290D40">
        <w:rPr>
          <w:rFonts w:ascii="Times New Roman" w:hAnsi="Times New Roman" w:cs="Times New Roman"/>
          <w:spacing w:val="-16"/>
          <w:w w:val="95"/>
        </w:rPr>
        <w:t xml:space="preserve"> </w:t>
      </w:r>
      <w:r w:rsidRPr="00290D40">
        <w:rPr>
          <w:rFonts w:ascii="Times New Roman" w:hAnsi="Times New Roman" w:cs="Times New Roman"/>
          <w:w w:val="95"/>
        </w:rPr>
        <w:t>entitled</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6"/>
          <w:w w:val="95"/>
        </w:rPr>
        <w:t xml:space="preserve"> </w:t>
      </w:r>
      <w:r w:rsidRPr="00290D40">
        <w:rPr>
          <w:rFonts w:ascii="Times New Roman" w:hAnsi="Times New Roman" w:cs="Times New Roman"/>
          <w:w w:val="95"/>
        </w:rPr>
        <w:t>ask</w:t>
      </w:r>
      <w:r w:rsidRPr="00290D40">
        <w:rPr>
          <w:rFonts w:ascii="Times New Roman" w:hAnsi="Times New Roman" w:cs="Times New Roman"/>
          <w:spacing w:val="-17"/>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 xml:space="preserve">purchaser </w:t>
      </w:r>
      <w:r w:rsidRPr="00290D40">
        <w:rPr>
          <w:rFonts w:ascii="Times New Roman" w:hAnsi="Times New Roman" w:cs="Times New Roman"/>
        </w:rPr>
        <w:t xml:space="preserve">to establish its claim or claims under this Guarantee but shall pay the same to the purchaser </w:t>
      </w:r>
      <w:r w:rsidRPr="00290D40">
        <w:rPr>
          <w:rFonts w:ascii="Times New Roman" w:hAnsi="Times New Roman" w:cs="Times New Roman"/>
          <w:w w:val="95"/>
        </w:rPr>
        <w:t>forthwith on mere demand without any demur, reservation, recourse, contest or protest and/or without</w:t>
      </w:r>
      <w:r w:rsidRPr="00290D40">
        <w:rPr>
          <w:rFonts w:ascii="Times New Roman" w:hAnsi="Times New Roman" w:cs="Times New Roman"/>
          <w:spacing w:val="-17"/>
          <w:w w:val="95"/>
        </w:rPr>
        <w:t xml:space="preserve"> </w:t>
      </w:r>
      <w:r w:rsidRPr="00290D40">
        <w:rPr>
          <w:rFonts w:ascii="Times New Roman" w:hAnsi="Times New Roman" w:cs="Times New Roman"/>
          <w:w w:val="95"/>
        </w:rPr>
        <w:t>any</w:t>
      </w:r>
      <w:r w:rsidRPr="00290D40">
        <w:rPr>
          <w:rFonts w:ascii="Times New Roman" w:hAnsi="Times New Roman" w:cs="Times New Roman"/>
          <w:spacing w:val="-16"/>
          <w:w w:val="95"/>
        </w:rPr>
        <w:t xml:space="preserve"> </w:t>
      </w:r>
      <w:r w:rsidRPr="00290D40">
        <w:rPr>
          <w:rFonts w:ascii="Times New Roman" w:hAnsi="Times New Roman" w:cs="Times New Roman"/>
          <w:w w:val="95"/>
        </w:rPr>
        <w:t>reference</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contractor.</w:t>
      </w:r>
      <w:r w:rsidRPr="00290D40">
        <w:rPr>
          <w:rFonts w:ascii="Times New Roman" w:hAnsi="Times New Roman" w:cs="Times New Roman"/>
          <w:spacing w:val="-16"/>
          <w:w w:val="95"/>
        </w:rPr>
        <w:t xml:space="preserve"> </w:t>
      </w:r>
      <w:r w:rsidRPr="00290D40">
        <w:rPr>
          <w:rFonts w:ascii="Times New Roman" w:hAnsi="Times New Roman" w:cs="Times New Roman"/>
          <w:w w:val="95"/>
        </w:rPr>
        <w:t>Any</w:t>
      </w:r>
      <w:r w:rsidRPr="00290D40">
        <w:rPr>
          <w:rFonts w:ascii="Times New Roman" w:hAnsi="Times New Roman" w:cs="Times New Roman"/>
          <w:spacing w:val="-17"/>
          <w:w w:val="95"/>
        </w:rPr>
        <w:t xml:space="preserve"> </w:t>
      </w:r>
      <w:r w:rsidRPr="00290D40">
        <w:rPr>
          <w:rFonts w:ascii="Times New Roman" w:hAnsi="Times New Roman" w:cs="Times New Roman"/>
          <w:w w:val="95"/>
        </w:rPr>
        <w:t>such</w:t>
      </w:r>
      <w:r w:rsidRPr="00290D40">
        <w:rPr>
          <w:rFonts w:ascii="Times New Roman" w:hAnsi="Times New Roman" w:cs="Times New Roman"/>
          <w:spacing w:val="-15"/>
          <w:w w:val="95"/>
        </w:rPr>
        <w:t xml:space="preserve"> </w:t>
      </w:r>
      <w:r w:rsidRPr="00290D40">
        <w:rPr>
          <w:rFonts w:ascii="Times New Roman" w:hAnsi="Times New Roman" w:cs="Times New Roman"/>
          <w:w w:val="95"/>
        </w:rPr>
        <w:t>demand</w:t>
      </w:r>
      <w:r w:rsidRPr="00290D40">
        <w:rPr>
          <w:rFonts w:ascii="Times New Roman" w:hAnsi="Times New Roman" w:cs="Times New Roman"/>
          <w:spacing w:val="-17"/>
          <w:w w:val="95"/>
        </w:rPr>
        <w:t xml:space="preserve"> </w:t>
      </w:r>
      <w:r w:rsidRPr="00290D40">
        <w:rPr>
          <w:rFonts w:ascii="Times New Roman" w:hAnsi="Times New Roman" w:cs="Times New Roman"/>
          <w:w w:val="95"/>
        </w:rPr>
        <w:t>made</w:t>
      </w:r>
      <w:r w:rsidRPr="00290D40">
        <w:rPr>
          <w:rFonts w:ascii="Times New Roman" w:hAnsi="Times New Roman" w:cs="Times New Roman"/>
          <w:spacing w:val="-16"/>
          <w:w w:val="95"/>
        </w:rPr>
        <w:t xml:space="preserve"> </w:t>
      </w:r>
      <w:r w:rsidRPr="00290D40">
        <w:rPr>
          <w:rFonts w:ascii="Times New Roman" w:hAnsi="Times New Roman" w:cs="Times New Roman"/>
          <w:w w:val="95"/>
        </w:rPr>
        <w:t>by</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purchaser</w:t>
      </w:r>
      <w:r w:rsidRPr="00290D40">
        <w:rPr>
          <w:rFonts w:ascii="Times New Roman" w:hAnsi="Times New Roman" w:cs="Times New Roman"/>
          <w:spacing w:val="-17"/>
          <w:w w:val="95"/>
        </w:rPr>
        <w:t xml:space="preserve"> </w:t>
      </w:r>
      <w:r w:rsidRPr="00290D40">
        <w:rPr>
          <w:rFonts w:ascii="Times New Roman" w:hAnsi="Times New Roman" w:cs="Times New Roman"/>
          <w:w w:val="95"/>
        </w:rPr>
        <w:t>on</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Bank</w:t>
      </w:r>
      <w:r w:rsidRPr="00290D40">
        <w:rPr>
          <w:rFonts w:ascii="Times New Roman" w:hAnsi="Times New Roman" w:cs="Times New Roman"/>
          <w:spacing w:val="-16"/>
          <w:w w:val="95"/>
        </w:rPr>
        <w:t xml:space="preserve"> </w:t>
      </w:r>
      <w:r w:rsidRPr="00290D40">
        <w:rPr>
          <w:rFonts w:ascii="Times New Roman" w:hAnsi="Times New Roman" w:cs="Times New Roman"/>
          <w:w w:val="95"/>
        </w:rPr>
        <w:t>shall be</w:t>
      </w:r>
      <w:r w:rsidRPr="00290D40">
        <w:rPr>
          <w:rFonts w:ascii="Times New Roman" w:hAnsi="Times New Roman" w:cs="Times New Roman"/>
          <w:spacing w:val="-28"/>
          <w:w w:val="95"/>
        </w:rPr>
        <w:t xml:space="preserve"> </w:t>
      </w:r>
      <w:r w:rsidRPr="00290D40">
        <w:rPr>
          <w:rFonts w:ascii="Times New Roman" w:hAnsi="Times New Roman" w:cs="Times New Roman"/>
          <w:w w:val="95"/>
        </w:rPr>
        <w:t>conclusive</w:t>
      </w:r>
      <w:r w:rsidRPr="00290D40">
        <w:rPr>
          <w:rFonts w:ascii="Times New Roman" w:hAnsi="Times New Roman" w:cs="Times New Roman"/>
          <w:spacing w:val="-27"/>
          <w:w w:val="95"/>
        </w:rPr>
        <w:t xml:space="preserve"> </w:t>
      </w:r>
      <w:r w:rsidRPr="00290D40">
        <w:rPr>
          <w:rFonts w:ascii="Times New Roman" w:hAnsi="Times New Roman" w:cs="Times New Roman"/>
          <w:w w:val="95"/>
        </w:rPr>
        <w:t>and</w:t>
      </w:r>
      <w:r w:rsidRPr="00290D40">
        <w:rPr>
          <w:rFonts w:ascii="Times New Roman" w:hAnsi="Times New Roman" w:cs="Times New Roman"/>
          <w:spacing w:val="-28"/>
          <w:w w:val="95"/>
        </w:rPr>
        <w:t xml:space="preserve"> </w:t>
      </w:r>
      <w:r w:rsidRPr="00290D40">
        <w:rPr>
          <w:rFonts w:ascii="Times New Roman" w:hAnsi="Times New Roman" w:cs="Times New Roman"/>
          <w:w w:val="95"/>
        </w:rPr>
        <w:t>binding</w:t>
      </w:r>
      <w:r w:rsidRPr="00290D40">
        <w:rPr>
          <w:rFonts w:ascii="Times New Roman" w:hAnsi="Times New Roman" w:cs="Times New Roman"/>
          <w:spacing w:val="-28"/>
          <w:w w:val="95"/>
        </w:rPr>
        <w:t xml:space="preserve"> </w:t>
      </w:r>
      <w:r w:rsidRPr="00290D40">
        <w:rPr>
          <w:rFonts w:ascii="Times New Roman" w:hAnsi="Times New Roman" w:cs="Times New Roman"/>
          <w:w w:val="95"/>
        </w:rPr>
        <w:t>notwithstanding</w:t>
      </w:r>
      <w:r w:rsidRPr="00290D40">
        <w:rPr>
          <w:rFonts w:ascii="Times New Roman" w:hAnsi="Times New Roman" w:cs="Times New Roman"/>
          <w:spacing w:val="-28"/>
          <w:w w:val="95"/>
        </w:rPr>
        <w:t xml:space="preserve"> </w:t>
      </w:r>
      <w:r w:rsidRPr="00290D40">
        <w:rPr>
          <w:rFonts w:ascii="Times New Roman" w:hAnsi="Times New Roman" w:cs="Times New Roman"/>
          <w:w w:val="95"/>
        </w:rPr>
        <w:t>any</w:t>
      </w:r>
      <w:r w:rsidRPr="00290D40">
        <w:rPr>
          <w:rFonts w:ascii="Times New Roman" w:hAnsi="Times New Roman" w:cs="Times New Roman"/>
          <w:spacing w:val="-27"/>
          <w:w w:val="95"/>
        </w:rPr>
        <w:t xml:space="preserve"> </w:t>
      </w:r>
      <w:r w:rsidRPr="00290D40">
        <w:rPr>
          <w:rFonts w:ascii="Times New Roman" w:hAnsi="Times New Roman" w:cs="Times New Roman"/>
          <w:w w:val="95"/>
        </w:rPr>
        <w:t>difference</w:t>
      </w:r>
      <w:r w:rsidRPr="00290D40">
        <w:rPr>
          <w:rFonts w:ascii="Times New Roman" w:hAnsi="Times New Roman" w:cs="Times New Roman"/>
          <w:spacing w:val="-28"/>
          <w:w w:val="95"/>
        </w:rPr>
        <w:t xml:space="preserve"> </w:t>
      </w:r>
      <w:r w:rsidRPr="00290D40">
        <w:rPr>
          <w:rFonts w:ascii="Times New Roman" w:hAnsi="Times New Roman" w:cs="Times New Roman"/>
          <w:w w:val="95"/>
        </w:rPr>
        <w:t>between</w:t>
      </w:r>
      <w:r w:rsidRPr="00290D40">
        <w:rPr>
          <w:rFonts w:ascii="Times New Roman" w:hAnsi="Times New Roman" w:cs="Times New Roman"/>
          <w:spacing w:val="-27"/>
          <w:w w:val="95"/>
        </w:rPr>
        <w:t xml:space="preserve"> </w:t>
      </w:r>
      <w:r w:rsidRPr="00290D40">
        <w:rPr>
          <w:rFonts w:ascii="Times New Roman" w:hAnsi="Times New Roman" w:cs="Times New Roman"/>
          <w:w w:val="95"/>
        </w:rPr>
        <w:t>the</w:t>
      </w:r>
      <w:r w:rsidRPr="00290D40">
        <w:rPr>
          <w:rFonts w:ascii="Times New Roman" w:hAnsi="Times New Roman" w:cs="Times New Roman"/>
          <w:spacing w:val="-28"/>
          <w:w w:val="95"/>
        </w:rPr>
        <w:t xml:space="preserve"> </w:t>
      </w:r>
      <w:r w:rsidRPr="00290D40">
        <w:rPr>
          <w:rFonts w:ascii="Times New Roman" w:hAnsi="Times New Roman" w:cs="Times New Roman"/>
          <w:w w:val="95"/>
        </w:rPr>
        <w:t>purchaser</w:t>
      </w:r>
      <w:r w:rsidRPr="00290D40">
        <w:rPr>
          <w:rFonts w:ascii="Times New Roman" w:hAnsi="Times New Roman" w:cs="Times New Roman"/>
          <w:spacing w:val="-27"/>
          <w:w w:val="95"/>
        </w:rPr>
        <w:t xml:space="preserve"> </w:t>
      </w:r>
      <w:r w:rsidRPr="00290D40">
        <w:rPr>
          <w:rFonts w:ascii="Times New Roman" w:hAnsi="Times New Roman" w:cs="Times New Roman"/>
          <w:w w:val="95"/>
        </w:rPr>
        <w:t>and</w:t>
      </w:r>
      <w:r w:rsidRPr="00290D40">
        <w:rPr>
          <w:rFonts w:ascii="Times New Roman" w:hAnsi="Times New Roman" w:cs="Times New Roman"/>
          <w:spacing w:val="-28"/>
          <w:w w:val="95"/>
        </w:rPr>
        <w:t xml:space="preserve"> </w:t>
      </w:r>
      <w:r w:rsidRPr="00290D40">
        <w:rPr>
          <w:rFonts w:ascii="Times New Roman" w:hAnsi="Times New Roman" w:cs="Times New Roman"/>
          <w:w w:val="95"/>
        </w:rPr>
        <w:t>the</w:t>
      </w:r>
      <w:r w:rsidRPr="00290D40">
        <w:rPr>
          <w:rFonts w:ascii="Times New Roman" w:hAnsi="Times New Roman" w:cs="Times New Roman"/>
          <w:spacing w:val="-27"/>
          <w:w w:val="95"/>
        </w:rPr>
        <w:t xml:space="preserve"> </w:t>
      </w:r>
      <w:r w:rsidRPr="00290D40">
        <w:rPr>
          <w:rFonts w:ascii="Times New Roman" w:hAnsi="Times New Roman" w:cs="Times New Roman"/>
          <w:w w:val="95"/>
        </w:rPr>
        <w:t xml:space="preserve">contractor </w:t>
      </w:r>
      <w:r w:rsidRPr="00290D40">
        <w:rPr>
          <w:rFonts w:ascii="Times New Roman" w:hAnsi="Times New Roman" w:cs="Times New Roman"/>
        </w:rPr>
        <w:t>or</w:t>
      </w:r>
      <w:r w:rsidRPr="00290D40">
        <w:rPr>
          <w:rFonts w:ascii="Times New Roman" w:hAnsi="Times New Roman" w:cs="Times New Roman"/>
          <w:spacing w:val="-20"/>
        </w:rPr>
        <w:t xml:space="preserve"> </w:t>
      </w:r>
      <w:r w:rsidRPr="00290D40">
        <w:rPr>
          <w:rFonts w:ascii="Times New Roman" w:hAnsi="Times New Roman" w:cs="Times New Roman"/>
        </w:rPr>
        <w:t>any</w:t>
      </w:r>
      <w:r w:rsidRPr="00290D40">
        <w:rPr>
          <w:rFonts w:ascii="Times New Roman" w:hAnsi="Times New Roman" w:cs="Times New Roman"/>
          <w:spacing w:val="-20"/>
        </w:rPr>
        <w:t xml:space="preserve"> </w:t>
      </w:r>
      <w:r w:rsidRPr="00290D40">
        <w:rPr>
          <w:rFonts w:ascii="Times New Roman" w:hAnsi="Times New Roman" w:cs="Times New Roman"/>
        </w:rPr>
        <w:t>dispute</w:t>
      </w:r>
      <w:r w:rsidRPr="00290D40">
        <w:rPr>
          <w:rFonts w:ascii="Times New Roman" w:hAnsi="Times New Roman" w:cs="Times New Roman"/>
          <w:spacing w:val="-20"/>
        </w:rPr>
        <w:t xml:space="preserve"> </w:t>
      </w:r>
      <w:r w:rsidRPr="00290D40">
        <w:rPr>
          <w:rFonts w:ascii="Times New Roman" w:hAnsi="Times New Roman" w:cs="Times New Roman"/>
        </w:rPr>
        <w:t>pending</w:t>
      </w:r>
      <w:r w:rsidRPr="00290D40">
        <w:rPr>
          <w:rFonts w:ascii="Times New Roman" w:hAnsi="Times New Roman" w:cs="Times New Roman"/>
          <w:spacing w:val="-20"/>
        </w:rPr>
        <w:t xml:space="preserve"> </w:t>
      </w:r>
      <w:r w:rsidRPr="00290D40">
        <w:rPr>
          <w:rFonts w:ascii="Times New Roman" w:hAnsi="Times New Roman" w:cs="Times New Roman"/>
        </w:rPr>
        <w:t>before</w:t>
      </w:r>
      <w:r w:rsidRPr="00290D40">
        <w:rPr>
          <w:rFonts w:ascii="Times New Roman" w:hAnsi="Times New Roman" w:cs="Times New Roman"/>
          <w:spacing w:val="-19"/>
        </w:rPr>
        <w:t xml:space="preserve"> </w:t>
      </w:r>
      <w:r w:rsidRPr="00290D40">
        <w:rPr>
          <w:rFonts w:ascii="Times New Roman" w:hAnsi="Times New Roman" w:cs="Times New Roman"/>
        </w:rPr>
        <w:t>any</w:t>
      </w:r>
      <w:r w:rsidRPr="00290D40">
        <w:rPr>
          <w:rFonts w:ascii="Times New Roman" w:hAnsi="Times New Roman" w:cs="Times New Roman"/>
          <w:spacing w:val="-19"/>
        </w:rPr>
        <w:t xml:space="preserve"> </w:t>
      </w:r>
      <w:r w:rsidRPr="00290D40">
        <w:rPr>
          <w:rFonts w:ascii="Times New Roman" w:hAnsi="Times New Roman" w:cs="Times New Roman"/>
        </w:rPr>
        <w:t>Court,</w:t>
      </w:r>
      <w:r w:rsidRPr="00290D40">
        <w:rPr>
          <w:rFonts w:ascii="Times New Roman" w:hAnsi="Times New Roman" w:cs="Times New Roman"/>
          <w:spacing w:val="-21"/>
        </w:rPr>
        <w:t xml:space="preserve"> </w:t>
      </w:r>
      <w:r w:rsidRPr="00290D40">
        <w:rPr>
          <w:rFonts w:ascii="Times New Roman" w:hAnsi="Times New Roman" w:cs="Times New Roman"/>
        </w:rPr>
        <w:t>Tribunal,</w:t>
      </w:r>
      <w:r w:rsidRPr="00290D40">
        <w:rPr>
          <w:rFonts w:ascii="Times New Roman" w:hAnsi="Times New Roman" w:cs="Times New Roman"/>
          <w:spacing w:val="-19"/>
        </w:rPr>
        <w:t xml:space="preserve"> </w:t>
      </w:r>
      <w:r w:rsidRPr="00290D40">
        <w:rPr>
          <w:rFonts w:ascii="Times New Roman" w:hAnsi="Times New Roman" w:cs="Times New Roman"/>
        </w:rPr>
        <w:t>Arbitrator</w:t>
      </w:r>
      <w:r w:rsidRPr="00290D40">
        <w:rPr>
          <w:rFonts w:ascii="Times New Roman" w:hAnsi="Times New Roman" w:cs="Times New Roman"/>
          <w:spacing w:val="-21"/>
        </w:rPr>
        <w:t xml:space="preserve"> </w:t>
      </w:r>
      <w:r w:rsidRPr="00290D40">
        <w:rPr>
          <w:rFonts w:ascii="Times New Roman" w:hAnsi="Times New Roman" w:cs="Times New Roman"/>
        </w:rPr>
        <w:t>or</w:t>
      </w:r>
      <w:r w:rsidRPr="00290D40">
        <w:rPr>
          <w:rFonts w:ascii="Times New Roman" w:hAnsi="Times New Roman" w:cs="Times New Roman"/>
          <w:spacing w:val="-21"/>
        </w:rPr>
        <w:t xml:space="preserve"> </w:t>
      </w:r>
      <w:r w:rsidRPr="00290D40">
        <w:rPr>
          <w:rFonts w:ascii="Times New Roman" w:hAnsi="Times New Roman" w:cs="Times New Roman"/>
        </w:rPr>
        <w:t>any</w:t>
      </w:r>
      <w:r w:rsidRPr="00290D40">
        <w:rPr>
          <w:rFonts w:ascii="Times New Roman" w:hAnsi="Times New Roman" w:cs="Times New Roman"/>
          <w:spacing w:val="-20"/>
        </w:rPr>
        <w:t xml:space="preserve"> </w:t>
      </w:r>
      <w:r w:rsidRPr="00290D40">
        <w:rPr>
          <w:rFonts w:ascii="Times New Roman" w:hAnsi="Times New Roman" w:cs="Times New Roman"/>
        </w:rPr>
        <w:t>other</w:t>
      </w:r>
      <w:r w:rsidRPr="00290D40">
        <w:rPr>
          <w:rFonts w:ascii="Times New Roman" w:hAnsi="Times New Roman" w:cs="Times New Roman"/>
          <w:spacing w:val="-22"/>
        </w:rPr>
        <w:t xml:space="preserve"> </w:t>
      </w:r>
      <w:r w:rsidRPr="00290D40">
        <w:rPr>
          <w:rFonts w:ascii="Times New Roman" w:hAnsi="Times New Roman" w:cs="Times New Roman"/>
        </w:rPr>
        <w:t>authority.</w:t>
      </w:r>
    </w:p>
    <w:p w14:paraId="7AAD0569" w14:textId="77777777" w:rsidR="003F0137" w:rsidRPr="00290D40" w:rsidRDefault="003F0137" w:rsidP="00966BCA">
      <w:pPr>
        <w:pStyle w:val="ListParagraph"/>
        <w:numPr>
          <w:ilvl w:val="2"/>
          <w:numId w:val="55"/>
        </w:numPr>
        <w:tabs>
          <w:tab w:val="left" w:pos="1240"/>
          <w:tab w:val="left" w:leader="hyphen" w:pos="5191"/>
        </w:tabs>
        <w:spacing w:before="107" w:line="294" w:lineRule="exact"/>
        <w:ind w:left="1240" w:hanging="240"/>
        <w:rPr>
          <w:rFonts w:ascii="Times New Roman" w:hAnsi="Times New Roman" w:cs="Times New Roman"/>
        </w:rPr>
      </w:pPr>
      <w:r w:rsidRPr="00290D40">
        <w:rPr>
          <w:rFonts w:ascii="Times New Roman" w:hAnsi="Times New Roman" w:cs="Times New Roman"/>
        </w:rPr>
        <w:t>This</w:t>
      </w:r>
      <w:r w:rsidRPr="00290D40">
        <w:rPr>
          <w:rFonts w:ascii="Times New Roman" w:hAnsi="Times New Roman" w:cs="Times New Roman"/>
          <w:spacing w:val="-33"/>
        </w:rPr>
        <w:t xml:space="preserve"> </w:t>
      </w:r>
      <w:r w:rsidRPr="00290D40">
        <w:rPr>
          <w:rFonts w:ascii="Times New Roman" w:hAnsi="Times New Roman" w:cs="Times New Roman"/>
        </w:rPr>
        <w:t>Guarantee</w:t>
      </w:r>
      <w:r w:rsidRPr="00290D40">
        <w:rPr>
          <w:rFonts w:ascii="Times New Roman" w:hAnsi="Times New Roman" w:cs="Times New Roman"/>
          <w:spacing w:val="-33"/>
        </w:rPr>
        <w:t xml:space="preserve"> </w:t>
      </w:r>
      <w:r w:rsidRPr="00290D40">
        <w:rPr>
          <w:rFonts w:ascii="Times New Roman" w:hAnsi="Times New Roman" w:cs="Times New Roman"/>
        </w:rPr>
        <w:t>shall</w:t>
      </w:r>
      <w:r w:rsidRPr="00290D40">
        <w:rPr>
          <w:rFonts w:ascii="Times New Roman" w:hAnsi="Times New Roman" w:cs="Times New Roman"/>
          <w:spacing w:val="-33"/>
        </w:rPr>
        <w:t xml:space="preserve"> </w:t>
      </w:r>
      <w:r w:rsidRPr="00290D40">
        <w:rPr>
          <w:rFonts w:ascii="Times New Roman" w:hAnsi="Times New Roman" w:cs="Times New Roman"/>
        </w:rPr>
        <w:t>expire</w:t>
      </w:r>
      <w:r w:rsidRPr="00290D40">
        <w:rPr>
          <w:rFonts w:ascii="Times New Roman" w:hAnsi="Times New Roman" w:cs="Times New Roman"/>
          <w:spacing w:val="-33"/>
        </w:rPr>
        <w:t xml:space="preserve"> </w:t>
      </w:r>
      <w:r w:rsidRPr="00290D40">
        <w:rPr>
          <w:rFonts w:ascii="Times New Roman" w:hAnsi="Times New Roman" w:cs="Times New Roman"/>
        </w:rPr>
        <w:t>on</w:t>
      </w:r>
      <w:r w:rsidRPr="00290D40">
        <w:rPr>
          <w:rFonts w:ascii="Times New Roman" w:hAnsi="Times New Roman" w:cs="Times New Roman"/>
        </w:rPr>
        <w:tab/>
      </w:r>
      <w:r w:rsidRPr="00290D40">
        <w:rPr>
          <w:rFonts w:ascii="Times New Roman" w:hAnsi="Times New Roman" w:cs="Times New Roman"/>
          <w:w w:val="95"/>
        </w:rPr>
        <w:t>;</w:t>
      </w:r>
      <w:r w:rsidRPr="00290D40">
        <w:rPr>
          <w:rFonts w:ascii="Times New Roman" w:hAnsi="Times New Roman" w:cs="Times New Roman"/>
          <w:spacing w:val="-7"/>
          <w:w w:val="95"/>
        </w:rPr>
        <w:t xml:space="preserve"> </w:t>
      </w:r>
      <w:r w:rsidRPr="00290D40">
        <w:rPr>
          <w:rFonts w:ascii="Times New Roman" w:hAnsi="Times New Roman" w:cs="Times New Roman"/>
          <w:w w:val="95"/>
        </w:rPr>
        <w:t>without</w:t>
      </w:r>
      <w:r w:rsidRPr="00290D40">
        <w:rPr>
          <w:rFonts w:ascii="Times New Roman" w:hAnsi="Times New Roman" w:cs="Times New Roman"/>
          <w:spacing w:val="-8"/>
          <w:w w:val="95"/>
        </w:rPr>
        <w:t xml:space="preserve"> </w:t>
      </w:r>
      <w:r w:rsidRPr="00290D40">
        <w:rPr>
          <w:rFonts w:ascii="Times New Roman" w:hAnsi="Times New Roman" w:cs="Times New Roman"/>
          <w:w w:val="95"/>
        </w:rPr>
        <w:t>prejudice</w:t>
      </w:r>
      <w:r w:rsidRPr="00290D40">
        <w:rPr>
          <w:rFonts w:ascii="Times New Roman" w:hAnsi="Times New Roman" w:cs="Times New Roman"/>
          <w:spacing w:val="-8"/>
          <w:w w:val="95"/>
        </w:rPr>
        <w:t xml:space="preserve"> </w:t>
      </w:r>
      <w:r w:rsidRPr="00290D40">
        <w:rPr>
          <w:rFonts w:ascii="Times New Roman" w:hAnsi="Times New Roman" w:cs="Times New Roman"/>
          <w:w w:val="95"/>
        </w:rPr>
        <w:t>to</w:t>
      </w:r>
      <w:r w:rsidRPr="00290D40">
        <w:rPr>
          <w:rFonts w:ascii="Times New Roman" w:hAnsi="Times New Roman" w:cs="Times New Roman"/>
          <w:spacing w:val="-7"/>
          <w:w w:val="95"/>
        </w:rPr>
        <w:t xml:space="preserve"> </w:t>
      </w:r>
      <w:r w:rsidRPr="00290D40">
        <w:rPr>
          <w:rFonts w:ascii="Times New Roman" w:hAnsi="Times New Roman" w:cs="Times New Roman"/>
          <w:w w:val="95"/>
        </w:rPr>
        <w:t>the</w:t>
      </w:r>
      <w:r w:rsidRPr="00290D40">
        <w:rPr>
          <w:rFonts w:ascii="Times New Roman" w:hAnsi="Times New Roman" w:cs="Times New Roman"/>
          <w:spacing w:val="-7"/>
          <w:w w:val="95"/>
        </w:rPr>
        <w:t xml:space="preserve"> </w:t>
      </w:r>
      <w:r w:rsidRPr="00290D40">
        <w:rPr>
          <w:rFonts w:ascii="Times New Roman" w:hAnsi="Times New Roman" w:cs="Times New Roman"/>
          <w:w w:val="95"/>
        </w:rPr>
        <w:t>purchaser’s</w:t>
      </w:r>
      <w:r w:rsidRPr="00290D40">
        <w:rPr>
          <w:rFonts w:ascii="Times New Roman" w:hAnsi="Times New Roman" w:cs="Times New Roman"/>
          <w:spacing w:val="-8"/>
          <w:w w:val="95"/>
        </w:rPr>
        <w:t xml:space="preserve"> </w:t>
      </w:r>
      <w:r w:rsidRPr="00290D40">
        <w:rPr>
          <w:rFonts w:ascii="Times New Roman" w:hAnsi="Times New Roman" w:cs="Times New Roman"/>
          <w:w w:val="95"/>
        </w:rPr>
        <w:t>claim</w:t>
      </w:r>
      <w:r w:rsidRPr="00290D40">
        <w:rPr>
          <w:rFonts w:ascii="Times New Roman" w:hAnsi="Times New Roman" w:cs="Times New Roman"/>
          <w:spacing w:val="-7"/>
          <w:w w:val="95"/>
        </w:rPr>
        <w:t xml:space="preserve"> </w:t>
      </w:r>
      <w:r w:rsidRPr="00290D40">
        <w:rPr>
          <w:rFonts w:ascii="Times New Roman" w:hAnsi="Times New Roman" w:cs="Times New Roman"/>
          <w:w w:val="95"/>
        </w:rPr>
        <w:t>or</w:t>
      </w:r>
      <w:r w:rsidRPr="00290D40">
        <w:rPr>
          <w:rFonts w:ascii="Times New Roman" w:hAnsi="Times New Roman" w:cs="Times New Roman"/>
          <w:spacing w:val="-8"/>
          <w:w w:val="95"/>
        </w:rPr>
        <w:t xml:space="preserve"> </w:t>
      </w:r>
      <w:r w:rsidRPr="00290D40">
        <w:rPr>
          <w:rFonts w:ascii="Times New Roman" w:hAnsi="Times New Roman" w:cs="Times New Roman"/>
          <w:w w:val="95"/>
        </w:rPr>
        <w:t>claims</w:t>
      </w:r>
    </w:p>
    <w:p w14:paraId="5AB5816F" w14:textId="77777777" w:rsidR="003F0137" w:rsidRPr="00290D40" w:rsidRDefault="003F0137" w:rsidP="003F0137">
      <w:pPr>
        <w:pStyle w:val="BodyText"/>
        <w:spacing w:line="289" w:lineRule="exact"/>
        <w:rPr>
          <w:rFonts w:ascii="Times New Roman" w:hAnsi="Times New Roman" w:cs="Times New Roman"/>
        </w:rPr>
      </w:pPr>
      <w:r w:rsidRPr="00290D40">
        <w:rPr>
          <w:rFonts w:ascii="Times New Roman" w:hAnsi="Times New Roman" w:cs="Times New Roman"/>
        </w:rPr>
        <w:t>demanded</w:t>
      </w:r>
      <w:r w:rsidRPr="00290D40">
        <w:rPr>
          <w:rFonts w:ascii="Times New Roman" w:hAnsi="Times New Roman" w:cs="Times New Roman"/>
          <w:spacing w:val="-24"/>
        </w:rPr>
        <w:t xml:space="preserve"> </w:t>
      </w:r>
      <w:r w:rsidRPr="00290D40">
        <w:rPr>
          <w:rFonts w:ascii="Times New Roman" w:hAnsi="Times New Roman" w:cs="Times New Roman"/>
        </w:rPr>
        <w:t>from</w:t>
      </w:r>
      <w:r w:rsidRPr="00290D40">
        <w:rPr>
          <w:rFonts w:ascii="Times New Roman" w:hAnsi="Times New Roman" w:cs="Times New Roman"/>
          <w:spacing w:val="-24"/>
        </w:rPr>
        <w:t xml:space="preserve"> </w:t>
      </w:r>
      <w:r w:rsidRPr="00290D40">
        <w:rPr>
          <w:rFonts w:ascii="Times New Roman" w:hAnsi="Times New Roman" w:cs="Times New Roman"/>
        </w:rPr>
        <w:t>or</w:t>
      </w:r>
      <w:r w:rsidRPr="00290D40">
        <w:rPr>
          <w:rFonts w:ascii="Times New Roman" w:hAnsi="Times New Roman" w:cs="Times New Roman"/>
          <w:spacing w:val="-24"/>
        </w:rPr>
        <w:t xml:space="preserve"> </w:t>
      </w:r>
      <w:r w:rsidRPr="00290D40">
        <w:rPr>
          <w:rFonts w:ascii="Times New Roman" w:hAnsi="Times New Roman" w:cs="Times New Roman"/>
        </w:rPr>
        <w:t>otherwise</w:t>
      </w:r>
      <w:r w:rsidRPr="00290D40">
        <w:rPr>
          <w:rFonts w:ascii="Times New Roman" w:hAnsi="Times New Roman" w:cs="Times New Roman"/>
          <w:spacing w:val="-23"/>
        </w:rPr>
        <w:t xml:space="preserve"> </w:t>
      </w:r>
      <w:r w:rsidRPr="00290D40">
        <w:rPr>
          <w:rFonts w:ascii="Times New Roman" w:hAnsi="Times New Roman" w:cs="Times New Roman"/>
        </w:rPr>
        <w:t>notified</w:t>
      </w:r>
      <w:r w:rsidRPr="00290D40">
        <w:rPr>
          <w:rFonts w:ascii="Times New Roman" w:hAnsi="Times New Roman" w:cs="Times New Roman"/>
          <w:spacing w:val="-25"/>
        </w:rPr>
        <w:t xml:space="preserve"> </w:t>
      </w:r>
      <w:r w:rsidRPr="00290D40">
        <w:rPr>
          <w:rFonts w:ascii="Times New Roman" w:hAnsi="Times New Roman" w:cs="Times New Roman"/>
        </w:rPr>
        <w:t>to</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Bank</w:t>
      </w:r>
      <w:r w:rsidRPr="00290D40">
        <w:rPr>
          <w:rFonts w:ascii="Times New Roman" w:hAnsi="Times New Roman" w:cs="Times New Roman"/>
          <w:spacing w:val="-24"/>
        </w:rPr>
        <w:t xml:space="preserve"> </w:t>
      </w:r>
      <w:r w:rsidRPr="00290D40">
        <w:rPr>
          <w:rFonts w:ascii="Times New Roman" w:hAnsi="Times New Roman" w:cs="Times New Roman"/>
        </w:rPr>
        <w:t>in</w:t>
      </w:r>
      <w:r w:rsidRPr="00290D40">
        <w:rPr>
          <w:rFonts w:ascii="Times New Roman" w:hAnsi="Times New Roman" w:cs="Times New Roman"/>
          <w:spacing w:val="-25"/>
        </w:rPr>
        <w:t xml:space="preserve"> </w:t>
      </w:r>
      <w:r w:rsidRPr="00290D40">
        <w:rPr>
          <w:rFonts w:ascii="Times New Roman" w:hAnsi="Times New Roman" w:cs="Times New Roman"/>
        </w:rPr>
        <w:t>writing</w:t>
      </w:r>
      <w:r w:rsidRPr="00290D40">
        <w:rPr>
          <w:rFonts w:ascii="Times New Roman" w:hAnsi="Times New Roman" w:cs="Times New Roman"/>
          <w:spacing w:val="-25"/>
        </w:rPr>
        <w:t xml:space="preserve"> </w:t>
      </w:r>
      <w:r w:rsidRPr="00290D40">
        <w:rPr>
          <w:rFonts w:ascii="Times New Roman" w:hAnsi="Times New Roman" w:cs="Times New Roman"/>
        </w:rPr>
        <w:t>on</w:t>
      </w:r>
      <w:r w:rsidRPr="00290D40">
        <w:rPr>
          <w:rFonts w:ascii="Times New Roman" w:hAnsi="Times New Roman" w:cs="Times New Roman"/>
          <w:spacing w:val="-25"/>
        </w:rPr>
        <w:t xml:space="preserve"> </w:t>
      </w:r>
      <w:r w:rsidRPr="00290D40">
        <w:rPr>
          <w:rFonts w:ascii="Times New Roman" w:hAnsi="Times New Roman" w:cs="Times New Roman"/>
        </w:rPr>
        <w:t>or</w:t>
      </w:r>
      <w:r w:rsidRPr="00290D40">
        <w:rPr>
          <w:rFonts w:ascii="Times New Roman" w:hAnsi="Times New Roman" w:cs="Times New Roman"/>
          <w:spacing w:val="-23"/>
        </w:rPr>
        <w:t xml:space="preserve"> </w:t>
      </w:r>
      <w:r w:rsidRPr="00290D40">
        <w:rPr>
          <w:rFonts w:ascii="Times New Roman" w:hAnsi="Times New Roman" w:cs="Times New Roman"/>
        </w:rPr>
        <w:t>before</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said</w:t>
      </w:r>
      <w:r w:rsidRPr="00290D40">
        <w:rPr>
          <w:rFonts w:ascii="Times New Roman" w:hAnsi="Times New Roman" w:cs="Times New Roman"/>
          <w:spacing w:val="-24"/>
        </w:rPr>
        <w:t xml:space="preserve"> </w:t>
      </w:r>
      <w:r w:rsidRPr="00290D40">
        <w:rPr>
          <w:rFonts w:ascii="Times New Roman" w:hAnsi="Times New Roman" w:cs="Times New Roman"/>
        </w:rPr>
        <w:t>date</w:t>
      </w:r>
      <w:r w:rsidRPr="00290D40">
        <w:rPr>
          <w:rFonts w:ascii="Times New Roman" w:hAnsi="Times New Roman" w:cs="Times New Roman"/>
          <w:spacing w:val="-23"/>
        </w:rPr>
        <w:t xml:space="preserve"> </w:t>
      </w:r>
      <w:r w:rsidRPr="00290D40">
        <w:rPr>
          <w:rFonts w:ascii="Times New Roman" w:hAnsi="Times New Roman" w:cs="Times New Roman"/>
        </w:rPr>
        <w:t>i.e.</w:t>
      </w:r>
      <w:r w:rsidRPr="00290D40">
        <w:rPr>
          <w:rFonts w:ascii="Times New Roman" w:hAnsi="Times New Roman" w:cs="Times New Roman"/>
          <w:spacing w:val="-21"/>
        </w:rPr>
        <w:t xml:space="preserve"> </w:t>
      </w:r>
      <w:r w:rsidRPr="00290D40">
        <w:rPr>
          <w:rFonts w:ascii="Times New Roman" w:hAnsi="Times New Roman" w:cs="Times New Roman"/>
        </w:rPr>
        <w:t>---------</w:t>
      </w:r>
    </w:p>
    <w:p w14:paraId="00335592" w14:textId="77777777" w:rsidR="003F0137" w:rsidRPr="00290D40" w:rsidRDefault="003F0137" w:rsidP="003F0137">
      <w:pPr>
        <w:pStyle w:val="BodyText"/>
        <w:spacing w:line="295" w:lineRule="exact"/>
        <w:rPr>
          <w:rFonts w:ascii="Times New Roman" w:hAnsi="Times New Roman" w:cs="Times New Roman"/>
        </w:rPr>
      </w:pPr>
      <w:r w:rsidRPr="00290D40">
        <w:rPr>
          <w:rFonts w:ascii="Times New Roman" w:hAnsi="Times New Roman" w:cs="Times New Roman"/>
        </w:rPr>
        <w:t>(this date should be date of expiry of Guarantee).</w:t>
      </w:r>
    </w:p>
    <w:p w14:paraId="4C667823" w14:textId="77777777" w:rsidR="003F0137" w:rsidRPr="00290D40" w:rsidRDefault="003F0137" w:rsidP="00966BCA">
      <w:pPr>
        <w:pStyle w:val="ListParagraph"/>
        <w:numPr>
          <w:ilvl w:val="2"/>
          <w:numId w:val="55"/>
        </w:numPr>
        <w:tabs>
          <w:tab w:val="left" w:pos="1260"/>
        </w:tabs>
        <w:spacing w:before="118" w:line="232" w:lineRule="auto"/>
        <w:ind w:left="1000" w:right="1013" w:firstLine="0"/>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26"/>
        </w:rPr>
        <w:t xml:space="preserve"> </w:t>
      </w:r>
      <w:r w:rsidRPr="00290D40">
        <w:rPr>
          <w:rFonts w:ascii="Times New Roman" w:hAnsi="Times New Roman" w:cs="Times New Roman"/>
        </w:rPr>
        <w:t>Bank</w:t>
      </w:r>
      <w:r w:rsidRPr="00290D40">
        <w:rPr>
          <w:rFonts w:ascii="Times New Roman" w:hAnsi="Times New Roman" w:cs="Times New Roman"/>
          <w:spacing w:val="-25"/>
        </w:rPr>
        <w:t xml:space="preserve"> </w:t>
      </w:r>
      <w:r w:rsidRPr="00290D40">
        <w:rPr>
          <w:rFonts w:ascii="Times New Roman" w:hAnsi="Times New Roman" w:cs="Times New Roman"/>
        </w:rPr>
        <w:t>further</w:t>
      </w:r>
      <w:r w:rsidRPr="00290D40">
        <w:rPr>
          <w:rFonts w:ascii="Times New Roman" w:hAnsi="Times New Roman" w:cs="Times New Roman"/>
          <w:spacing w:val="-25"/>
        </w:rPr>
        <w:t xml:space="preserve"> </w:t>
      </w:r>
      <w:r w:rsidRPr="00290D40">
        <w:rPr>
          <w:rFonts w:ascii="Times New Roman" w:hAnsi="Times New Roman" w:cs="Times New Roman"/>
        </w:rPr>
        <w:t>undertakes</w:t>
      </w:r>
      <w:r w:rsidRPr="00290D40">
        <w:rPr>
          <w:rFonts w:ascii="Times New Roman" w:hAnsi="Times New Roman" w:cs="Times New Roman"/>
          <w:spacing w:val="-25"/>
        </w:rPr>
        <w:t xml:space="preserve"> </w:t>
      </w:r>
      <w:r w:rsidRPr="00290D40">
        <w:rPr>
          <w:rFonts w:ascii="Times New Roman" w:hAnsi="Times New Roman" w:cs="Times New Roman"/>
        </w:rPr>
        <w:t>not</w:t>
      </w:r>
      <w:r w:rsidRPr="00290D40">
        <w:rPr>
          <w:rFonts w:ascii="Times New Roman" w:hAnsi="Times New Roman" w:cs="Times New Roman"/>
          <w:spacing w:val="-26"/>
        </w:rPr>
        <w:t xml:space="preserve"> </w:t>
      </w:r>
      <w:r w:rsidRPr="00290D40">
        <w:rPr>
          <w:rFonts w:ascii="Times New Roman" w:hAnsi="Times New Roman" w:cs="Times New Roman"/>
        </w:rPr>
        <w:t>to</w:t>
      </w:r>
      <w:r w:rsidRPr="00290D40">
        <w:rPr>
          <w:rFonts w:ascii="Times New Roman" w:hAnsi="Times New Roman" w:cs="Times New Roman"/>
          <w:spacing w:val="-25"/>
        </w:rPr>
        <w:t xml:space="preserve"> </w:t>
      </w:r>
      <w:r w:rsidRPr="00290D40">
        <w:rPr>
          <w:rFonts w:ascii="Times New Roman" w:hAnsi="Times New Roman" w:cs="Times New Roman"/>
        </w:rPr>
        <w:t>revoke</w:t>
      </w:r>
      <w:r w:rsidRPr="00290D40">
        <w:rPr>
          <w:rFonts w:ascii="Times New Roman" w:hAnsi="Times New Roman" w:cs="Times New Roman"/>
          <w:spacing w:val="-24"/>
        </w:rPr>
        <w:t xml:space="preserve"> </w:t>
      </w:r>
      <w:r w:rsidRPr="00290D40">
        <w:rPr>
          <w:rFonts w:ascii="Times New Roman" w:hAnsi="Times New Roman" w:cs="Times New Roman"/>
        </w:rPr>
        <w:t>this</w:t>
      </w:r>
      <w:r w:rsidRPr="00290D40">
        <w:rPr>
          <w:rFonts w:ascii="Times New Roman" w:hAnsi="Times New Roman" w:cs="Times New Roman"/>
          <w:spacing w:val="-26"/>
        </w:rPr>
        <w:t xml:space="preserve"> </w:t>
      </w:r>
      <w:r w:rsidRPr="00290D40">
        <w:rPr>
          <w:rFonts w:ascii="Times New Roman" w:hAnsi="Times New Roman" w:cs="Times New Roman"/>
        </w:rPr>
        <w:t>Guarantee</w:t>
      </w:r>
      <w:r w:rsidRPr="00290D40">
        <w:rPr>
          <w:rFonts w:ascii="Times New Roman" w:hAnsi="Times New Roman" w:cs="Times New Roman"/>
          <w:spacing w:val="-24"/>
        </w:rPr>
        <w:t xml:space="preserve"> </w:t>
      </w:r>
      <w:r w:rsidRPr="00290D40">
        <w:rPr>
          <w:rFonts w:ascii="Times New Roman" w:hAnsi="Times New Roman" w:cs="Times New Roman"/>
        </w:rPr>
        <w:t>during</w:t>
      </w:r>
      <w:r w:rsidRPr="00290D40">
        <w:rPr>
          <w:rFonts w:ascii="Times New Roman" w:hAnsi="Times New Roman" w:cs="Times New Roman"/>
          <w:spacing w:val="-26"/>
        </w:rPr>
        <w:t xml:space="preserve"> </w:t>
      </w:r>
      <w:r w:rsidRPr="00290D40">
        <w:rPr>
          <w:rFonts w:ascii="Times New Roman" w:hAnsi="Times New Roman" w:cs="Times New Roman"/>
        </w:rPr>
        <w:t>its</w:t>
      </w:r>
      <w:r w:rsidRPr="00290D40">
        <w:rPr>
          <w:rFonts w:ascii="Times New Roman" w:hAnsi="Times New Roman" w:cs="Times New Roman"/>
          <w:spacing w:val="-25"/>
        </w:rPr>
        <w:t xml:space="preserve"> </w:t>
      </w:r>
      <w:r w:rsidRPr="00290D40">
        <w:rPr>
          <w:rFonts w:ascii="Times New Roman" w:hAnsi="Times New Roman" w:cs="Times New Roman"/>
        </w:rPr>
        <w:t>currency</w:t>
      </w:r>
      <w:r w:rsidRPr="00290D40">
        <w:rPr>
          <w:rFonts w:ascii="Times New Roman" w:hAnsi="Times New Roman" w:cs="Times New Roman"/>
          <w:spacing w:val="-25"/>
        </w:rPr>
        <w:t xml:space="preserve"> </w:t>
      </w:r>
      <w:r w:rsidRPr="00290D40">
        <w:rPr>
          <w:rFonts w:ascii="Times New Roman" w:hAnsi="Times New Roman" w:cs="Times New Roman"/>
        </w:rPr>
        <w:t>except</w:t>
      </w:r>
      <w:r w:rsidRPr="00290D40">
        <w:rPr>
          <w:rFonts w:ascii="Times New Roman" w:hAnsi="Times New Roman" w:cs="Times New Roman"/>
          <w:spacing w:val="-25"/>
        </w:rPr>
        <w:t xml:space="preserve"> </w:t>
      </w:r>
      <w:r w:rsidRPr="00290D40">
        <w:rPr>
          <w:rFonts w:ascii="Times New Roman" w:hAnsi="Times New Roman" w:cs="Times New Roman"/>
        </w:rPr>
        <w:t>with</w:t>
      </w:r>
      <w:r w:rsidRPr="00290D40">
        <w:rPr>
          <w:rFonts w:ascii="Times New Roman" w:hAnsi="Times New Roman" w:cs="Times New Roman"/>
          <w:spacing w:val="-26"/>
        </w:rPr>
        <w:t xml:space="preserve"> </w:t>
      </w:r>
      <w:r w:rsidRPr="00290D40">
        <w:rPr>
          <w:rFonts w:ascii="Times New Roman" w:hAnsi="Times New Roman" w:cs="Times New Roman"/>
        </w:rPr>
        <w:t xml:space="preserve">the </w:t>
      </w:r>
      <w:r w:rsidRPr="00290D40">
        <w:rPr>
          <w:rFonts w:ascii="Times New Roman" w:hAnsi="Times New Roman" w:cs="Times New Roman"/>
          <w:w w:val="95"/>
        </w:rPr>
        <w:t>previous</w:t>
      </w:r>
      <w:r w:rsidRPr="00290D40">
        <w:rPr>
          <w:rFonts w:ascii="Times New Roman" w:hAnsi="Times New Roman" w:cs="Times New Roman"/>
          <w:spacing w:val="-16"/>
          <w:w w:val="95"/>
        </w:rPr>
        <w:t xml:space="preserve"> </w:t>
      </w:r>
      <w:r w:rsidRPr="00290D40">
        <w:rPr>
          <w:rFonts w:ascii="Times New Roman" w:hAnsi="Times New Roman" w:cs="Times New Roman"/>
          <w:w w:val="95"/>
        </w:rPr>
        <w:t>consent</w:t>
      </w:r>
      <w:r w:rsidRPr="00290D40">
        <w:rPr>
          <w:rFonts w:ascii="Times New Roman" w:hAnsi="Times New Roman" w:cs="Times New Roman"/>
          <w:spacing w:val="-16"/>
          <w:w w:val="95"/>
        </w:rPr>
        <w:t xml:space="preserve"> </w:t>
      </w:r>
      <w:r w:rsidRPr="00290D40">
        <w:rPr>
          <w:rFonts w:ascii="Times New Roman" w:hAnsi="Times New Roman" w:cs="Times New Roman"/>
          <w:w w:val="95"/>
        </w:rPr>
        <w:t>of</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purchaser</w:t>
      </w:r>
      <w:r w:rsidRPr="00290D40">
        <w:rPr>
          <w:rFonts w:ascii="Times New Roman" w:hAnsi="Times New Roman" w:cs="Times New Roman"/>
          <w:spacing w:val="-15"/>
          <w:w w:val="95"/>
        </w:rPr>
        <w:t xml:space="preserve"> </w:t>
      </w:r>
      <w:r w:rsidRPr="00290D40">
        <w:rPr>
          <w:rFonts w:ascii="Times New Roman" w:hAnsi="Times New Roman" w:cs="Times New Roman"/>
          <w:w w:val="95"/>
        </w:rPr>
        <w:t>in</w:t>
      </w:r>
      <w:r w:rsidRPr="00290D40">
        <w:rPr>
          <w:rFonts w:ascii="Times New Roman" w:hAnsi="Times New Roman" w:cs="Times New Roman"/>
          <w:spacing w:val="-15"/>
          <w:w w:val="95"/>
        </w:rPr>
        <w:t xml:space="preserve"> </w:t>
      </w:r>
      <w:r w:rsidRPr="00290D40">
        <w:rPr>
          <w:rFonts w:ascii="Times New Roman" w:hAnsi="Times New Roman" w:cs="Times New Roman"/>
          <w:w w:val="95"/>
        </w:rPr>
        <w:t>writing</w:t>
      </w:r>
      <w:r w:rsidRPr="00290D40">
        <w:rPr>
          <w:rFonts w:ascii="Times New Roman" w:hAnsi="Times New Roman" w:cs="Times New Roman"/>
          <w:spacing w:val="-15"/>
          <w:w w:val="95"/>
        </w:rPr>
        <w:t xml:space="preserve"> </w:t>
      </w:r>
      <w:r w:rsidRPr="00290D40">
        <w:rPr>
          <w:rFonts w:ascii="Times New Roman" w:hAnsi="Times New Roman" w:cs="Times New Roman"/>
          <w:w w:val="95"/>
        </w:rPr>
        <w:t>and</w:t>
      </w:r>
      <w:r w:rsidRPr="00290D40">
        <w:rPr>
          <w:rFonts w:ascii="Times New Roman" w:hAnsi="Times New Roman" w:cs="Times New Roman"/>
          <w:spacing w:val="-15"/>
          <w:w w:val="95"/>
        </w:rPr>
        <w:t xml:space="preserve"> </w:t>
      </w:r>
      <w:r w:rsidRPr="00290D40">
        <w:rPr>
          <w:rFonts w:ascii="Times New Roman" w:hAnsi="Times New Roman" w:cs="Times New Roman"/>
          <w:w w:val="95"/>
        </w:rPr>
        <w:t>this</w:t>
      </w:r>
      <w:r w:rsidRPr="00290D40">
        <w:rPr>
          <w:rFonts w:ascii="Times New Roman" w:hAnsi="Times New Roman" w:cs="Times New Roman"/>
          <w:spacing w:val="-15"/>
          <w:w w:val="95"/>
        </w:rPr>
        <w:t xml:space="preserve"> </w:t>
      </w:r>
      <w:r w:rsidRPr="00290D40">
        <w:rPr>
          <w:rFonts w:ascii="Times New Roman" w:hAnsi="Times New Roman" w:cs="Times New Roman"/>
          <w:w w:val="95"/>
        </w:rPr>
        <w:t>Guarantee</w:t>
      </w:r>
      <w:r w:rsidRPr="00290D40">
        <w:rPr>
          <w:rFonts w:ascii="Times New Roman" w:hAnsi="Times New Roman" w:cs="Times New Roman"/>
          <w:spacing w:val="-14"/>
          <w:w w:val="95"/>
        </w:rPr>
        <w:t xml:space="preserve"> </w:t>
      </w:r>
      <w:r w:rsidRPr="00290D40">
        <w:rPr>
          <w:rFonts w:ascii="Times New Roman" w:hAnsi="Times New Roman" w:cs="Times New Roman"/>
          <w:w w:val="95"/>
        </w:rPr>
        <w:t>shall</w:t>
      </w:r>
      <w:r w:rsidRPr="00290D40">
        <w:rPr>
          <w:rFonts w:ascii="Times New Roman" w:hAnsi="Times New Roman" w:cs="Times New Roman"/>
          <w:spacing w:val="-16"/>
          <w:w w:val="95"/>
        </w:rPr>
        <w:t xml:space="preserve"> </w:t>
      </w:r>
      <w:r w:rsidRPr="00290D40">
        <w:rPr>
          <w:rFonts w:ascii="Times New Roman" w:hAnsi="Times New Roman" w:cs="Times New Roman"/>
          <w:w w:val="95"/>
        </w:rPr>
        <w:t>continue</w:t>
      </w:r>
      <w:r w:rsidRPr="00290D40">
        <w:rPr>
          <w:rFonts w:ascii="Times New Roman" w:hAnsi="Times New Roman" w:cs="Times New Roman"/>
          <w:spacing w:val="-15"/>
          <w:w w:val="95"/>
        </w:rPr>
        <w:t xml:space="preserve"> </w:t>
      </w:r>
      <w:r w:rsidRPr="00290D40">
        <w:rPr>
          <w:rFonts w:ascii="Times New Roman" w:hAnsi="Times New Roman" w:cs="Times New Roman"/>
          <w:w w:val="95"/>
        </w:rPr>
        <w:t>to</w:t>
      </w:r>
      <w:r w:rsidRPr="00290D40">
        <w:rPr>
          <w:rFonts w:ascii="Times New Roman" w:hAnsi="Times New Roman" w:cs="Times New Roman"/>
          <w:spacing w:val="-14"/>
          <w:w w:val="95"/>
        </w:rPr>
        <w:t xml:space="preserve"> </w:t>
      </w:r>
      <w:r w:rsidRPr="00290D40">
        <w:rPr>
          <w:rFonts w:ascii="Times New Roman" w:hAnsi="Times New Roman" w:cs="Times New Roman"/>
          <w:w w:val="95"/>
        </w:rPr>
        <w:t>be</w:t>
      </w:r>
      <w:r w:rsidRPr="00290D40">
        <w:rPr>
          <w:rFonts w:ascii="Times New Roman" w:hAnsi="Times New Roman" w:cs="Times New Roman"/>
          <w:spacing w:val="-16"/>
          <w:w w:val="95"/>
        </w:rPr>
        <w:t xml:space="preserve"> </w:t>
      </w:r>
      <w:r w:rsidRPr="00290D40">
        <w:rPr>
          <w:rFonts w:ascii="Times New Roman" w:hAnsi="Times New Roman" w:cs="Times New Roman"/>
          <w:w w:val="95"/>
        </w:rPr>
        <w:t>enforceable</w:t>
      </w:r>
      <w:r w:rsidRPr="00290D40">
        <w:rPr>
          <w:rFonts w:ascii="Times New Roman" w:hAnsi="Times New Roman" w:cs="Times New Roman"/>
          <w:spacing w:val="-13"/>
          <w:w w:val="95"/>
        </w:rPr>
        <w:t xml:space="preserve"> </w:t>
      </w:r>
      <w:r w:rsidRPr="00290D40">
        <w:rPr>
          <w:rFonts w:ascii="Times New Roman" w:hAnsi="Times New Roman" w:cs="Times New Roman"/>
          <w:w w:val="95"/>
        </w:rPr>
        <w:t xml:space="preserve">till </w:t>
      </w:r>
      <w:r w:rsidRPr="00290D40">
        <w:rPr>
          <w:rFonts w:ascii="Times New Roman" w:hAnsi="Times New Roman" w:cs="Times New Roman"/>
        </w:rPr>
        <w:t>the</w:t>
      </w:r>
      <w:r w:rsidRPr="00290D40">
        <w:rPr>
          <w:rFonts w:ascii="Times New Roman" w:hAnsi="Times New Roman" w:cs="Times New Roman"/>
          <w:spacing w:val="-28"/>
        </w:rPr>
        <w:t xml:space="preserve"> </w:t>
      </w:r>
      <w:r w:rsidRPr="00290D40">
        <w:rPr>
          <w:rFonts w:ascii="Times New Roman" w:hAnsi="Times New Roman" w:cs="Times New Roman"/>
        </w:rPr>
        <w:t>aforesaid</w:t>
      </w:r>
      <w:r w:rsidRPr="00290D40">
        <w:rPr>
          <w:rFonts w:ascii="Times New Roman" w:hAnsi="Times New Roman" w:cs="Times New Roman"/>
          <w:spacing w:val="-28"/>
        </w:rPr>
        <w:t xml:space="preserve"> </w:t>
      </w:r>
      <w:r w:rsidRPr="00290D40">
        <w:rPr>
          <w:rFonts w:ascii="Times New Roman" w:hAnsi="Times New Roman" w:cs="Times New Roman"/>
        </w:rPr>
        <w:t>date</w:t>
      </w:r>
      <w:r w:rsidRPr="00290D40">
        <w:rPr>
          <w:rFonts w:ascii="Times New Roman" w:hAnsi="Times New Roman" w:cs="Times New Roman"/>
          <w:spacing w:val="-28"/>
        </w:rPr>
        <w:t xml:space="preserve"> </w:t>
      </w:r>
      <w:r w:rsidRPr="00290D40">
        <w:rPr>
          <w:rFonts w:ascii="Times New Roman" w:hAnsi="Times New Roman" w:cs="Times New Roman"/>
        </w:rPr>
        <w:t>of</w:t>
      </w:r>
      <w:r w:rsidRPr="00290D40">
        <w:rPr>
          <w:rFonts w:ascii="Times New Roman" w:hAnsi="Times New Roman" w:cs="Times New Roman"/>
          <w:spacing w:val="-28"/>
        </w:rPr>
        <w:t xml:space="preserve"> </w:t>
      </w:r>
      <w:r w:rsidRPr="00290D40">
        <w:rPr>
          <w:rFonts w:ascii="Times New Roman" w:hAnsi="Times New Roman" w:cs="Times New Roman"/>
        </w:rPr>
        <w:t>expiry</w:t>
      </w:r>
      <w:r w:rsidRPr="00290D40">
        <w:rPr>
          <w:rFonts w:ascii="Times New Roman" w:hAnsi="Times New Roman" w:cs="Times New Roman"/>
          <w:spacing w:val="-28"/>
        </w:rPr>
        <w:t xml:space="preserve"> </w:t>
      </w:r>
      <w:r w:rsidRPr="00290D40">
        <w:rPr>
          <w:rFonts w:ascii="Times New Roman" w:hAnsi="Times New Roman" w:cs="Times New Roman"/>
        </w:rPr>
        <w:t>or</w:t>
      </w:r>
      <w:r w:rsidRPr="00290D40">
        <w:rPr>
          <w:rFonts w:ascii="Times New Roman" w:hAnsi="Times New Roman" w:cs="Times New Roman"/>
          <w:spacing w:val="-27"/>
        </w:rPr>
        <w:t xml:space="preserve"> </w:t>
      </w:r>
      <w:r w:rsidRPr="00290D40">
        <w:rPr>
          <w:rFonts w:ascii="Times New Roman" w:hAnsi="Times New Roman" w:cs="Times New Roman"/>
        </w:rPr>
        <w:t>the</w:t>
      </w:r>
      <w:r w:rsidRPr="00290D40">
        <w:rPr>
          <w:rFonts w:ascii="Times New Roman" w:hAnsi="Times New Roman" w:cs="Times New Roman"/>
          <w:spacing w:val="-28"/>
        </w:rPr>
        <w:t xml:space="preserve"> </w:t>
      </w:r>
      <w:r w:rsidRPr="00290D40">
        <w:rPr>
          <w:rFonts w:ascii="Times New Roman" w:hAnsi="Times New Roman" w:cs="Times New Roman"/>
        </w:rPr>
        <w:t>last</w:t>
      </w:r>
      <w:r w:rsidRPr="00290D40">
        <w:rPr>
          <w:rFonts w:ascii="Times New Roman" w:hAnsi="Times New Roman" w:cs="Times New Roman"/>
          <w:spacing w:val="-28"/>
        </w:rPr>
        <w:t xml:space="preserve"> </w:t>
      </w:r>
      <w:r w:rsidRPr="00290D40">
        <w:rPr>
          <w:rFonts w:ascii="Times New Roman" w:hAnsi="Times New Roman" w:cs="Times New Roman"/>
        </w:rPr>
        <w:t>date</w:t>
      </w:r>
      <w:r w:rsidRPr="00290D40">
        <w:rPr>
          <w:rFonts w:ascii="Times New Roman" w:hAnsi="Times New Roman" w:cs="Times New Roman"/>
          <w:spacing w:val="-28"/>
        </w:rPr>
        <w:t xml:space="preserve"> </w:t>
      </w:r>
      <w:r w:rsidRPr="00290D40">
        <w:rPr>
          <w:rFonts w:ascii="Times New Roman" w:hAnsi="Times New Roman" w:cs="Times New Roman"/>
        </w:rPr>
        <w:t>of</w:t>
      </w:r>
      <w:r w:rsidRPr="00290D40">
        <w:rPr>
          <w:rFonts w:ascii="Times New Roman" w:hAnsi="Times New Roman" w:cs="Times New Roman"/>
          <w:spacing w:val="-28"/>
        </w:rPr>
        <w:t xml:space="preserve"> </w:t>
      </w:r>
      <w:r w:rsidRPr="00290D40">
        <w:rPr>
          <w:rFonts w:ascii="Times New Roman" w:hAnsi="Times New Roman" w:cs="Times New Roman"/>
        </w:rPr>
        <w:t>the</w:t>
      </w:r>
      <w:r w:rsidRPr="00290D40">
        <w:rPr>
          <w:rFonts w:ascii="Times New Roman" w:hAnsi="Times New Roman" w:cs="Times New Roman"/>
          <w:spacing w:val="-28"/>
        </w:rPr>
        <w:t xml:space="preserve"> </w:t>
      </w:r>
      <w:r w:rsidRPr="00290D40">
        <w:rPr>
          <w:rFonts w:ascii="Times New Roman" w:hAnsi="Times New Roman" w:cs="Times New Roman"/>
        </w:rPr>
        <w:t>extended</w:t>
      </w:r>
      <w:r w:rsidRPr="00290D40">
        <w:rPr>
          <w:rFonts w:ascii="Times New Roman" w:hAnsi="Times New Roman" w:cs="Times New Roman"/>
          <w:spacing w:val="-27"/>
        </w:rPr>
        <w:t xml:space="preserve"> </w:t>
      </w:r>
      <w:r w:rsidRPr="00290D40">
        <w:rPr>
          <w:rFonts w:ascii="Times New Roman" w:hAnsi="Times New Roman" w:cs="Times New Roman"/>
        </w:rPr>
        <w:t>period</w:t>
      </w:r>
      <w:r w:rsidRPr="00290D40">
        <w:rPr>
          <w:rFonts w:ascii="Times New Roman" w:hAnsi="Times New Roman" w:cs="Times New Roman"/>
          <w:spacing w:val="-29"/>
        </w:rPr>
        <w:t xml:space="preserve"> </w:t>
      </w:r>
      <w:r w:rsidRPr="00290D40">
        <w:rPr>
          <w:rFonts w:ascii="Times New Roman" w:hAnsi="Times New Roman" w:cs="Times New Roman"/>
        </w:rPr>
        <w:t>of</w:t>
      </w:r>
      <w:r w:rsidRPr="00290D40">
        <w:rPr>
          <w:rFonts w:ascii="Times New Roman" w:hAnsi="Times New Roman" w:cs="Times New Roman"/>
          <w:spacing w:val="-28"/>
        </w:rPr>
        <w:t xml:space="preserve"> </w:t>
      </w:r>
      <w:r w:rsidRPr="00290D40">
        <w:rPr>
          <w:rFonts w:ascii="Times New Roman" w:hAnsi="Times New Roman" w:cs="Times New Roman"/>
        </w:rPr>
        <w:t>expiry</w:t>
      </w:r>
      <w:r w:rsidRPr="00290D40">
        <w:rPr>
          <w:rFonts w:ascii="Times New Roman" w:hAnsi="Times New Roman" w:cs="Times New Roman"/>
          <w:spacing w:val="-29"/>
        </w:rPr>
        <w:t xml:space="preserve"> </w:t>
      </w:r>
      <w:r w:rsidRPr="00290D40">
        <w:rPr>
          <w:rFonts w:ascii="Times New Roman" w:hAnsi="Times New Roman" w:cs="Times New Roman"/>
        </w:rPr>
        <w:t>of</w:t>
      </w:r>
      <w:r w:rsidRPr="00290D40">
        <w:rPr>
          <w:rFonts w:ascii="Times New Roman" w:hAnsi="Times New Roman" w:cs="Times New Roman"/>
          <w:spacing w:val="-27"/>
        </w:rPr>
        <w:t xml:space="preserve"> </w:t>
      </w:r>
      <w:r w:rsidRPr="00290D40">
        <w:rPr>
          <w:rFonts w:ascii="Times New Roman" w:hAnsi="Times New Roman" w:cs="Times New Roman"/>
        </w:rPr>
        <w:t>Guarantee</w:t>
      </w:r>
      <w:r w:rsidRPr="00290D40">
        <w:rPr>
          <w:rFonts w:ascii="Times New Roman" w:hAnsi="Times New Roman" w:cs="Times New Roman"/>
          <w:spacing w:val="-28"/>
        </w:rPr>
        <w:t xml:space="preserve"> </w:t>
      </w:r>
      <w:r w:rsidRPr="00290D40">
        <w:rPr>
          <w:rFonts w:ascii="Times New Roman" w:hAnsi="Times New Roman" w:cs="Times New Roman"/>
        </w:rPr>
        <w:t>agreed upon</w:t>
      </w:r>
      <w:r w:rsidRPr="00290D40">
        <w:rPr>
          <w:rFonts w:ascii="Times New Roman" w:hAnsi="Times New Roman" w:cs="Times New Roman"/>
          <w:spacing w:val="-15"/>
        </w:rPr>
        <w:t xml:space="preserve"> </w:t>
      </w:r>
      <w:r w:rsidRPr="00290D40">
        <w:rPr>
          <w:rFonts w:ascii="Times New Roman" w:hAnsi="Times New Roman" w:cs="Times New Roman"/>
        </w:rPr>
        <w:t>by</w:t>
      </w:r>
      <w:r w:rsidRPr="00290D40">
        <w:rPr>
          <w:rFonts w:ascii="Times New Roman" w:hAnsi="Times New Roman" w:cs="Times New Roman"/>
          <w:spacing w:val="-14"/>
        </w:rPr>
        <w:t xml:space="preserve"> </w:t>
      </w:r>
      <w:r w:rsidRPr="00290D40">
        <w:rPr>
          <w:rFonts w:ascii="Times New Roman" w:hAnsi="Times New Roman" w:cs="Times New Roman"/>
        </w:rPr>
        <w:t>all</w:t>
      </w:r>
      <w:r w:rsidRPr="00290D40">
        <w:rPr>
          <w:rFonts w:ascii="Times New Roman" w:hAnsi="Times New Roman" w:cs="Times New Roman"/>
          <w:spacing w:val="-15"/>
        </w:rPr>
        <w:t xml:space="preserve"> </w:t>
      </w: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parties</w:t>
      </w:r>
      <w:r w:rsidRPr="00290D40">
        <w:rPr>
          <w:rFonts w:ascii="Times New Roman" w:hAnsi="Times New Roman" w:cs="Times New Roman"/>
          <w:spacing w:val="-14"/>
        </w:rPr>
        <w:t xml:space="preserve"> </w:t>
      </w:r>
      <w:r w:rsidRPr="00290D40">
        <w:rPr>
          <w:rFonts w:ascii="Times New Roman" w:hAnsi="Times New Roman" w:cs="Times New Roman"/>
        </w:rPr>
        <w:t>to</w:t>
      </w:r>
      <w:r w:rsidRPr="00290D40">
        <w:rPr>
          <w:rFonts w:ascii="Times New Roman" w:hAnsi="Times New Roman" w:cs="Times New Roman"/>
          <w:spacing w:val="-15"/>
        </w:rPr>
        <w:t xml:space="preserve"> </w:t>
      </w:r>
      <w:r w:rsidRPr="00290D40">
        <w:rPr>
          <w:rFonts w:ascii="Times New Roman" w:hAnsi="Times New Roman" w:cs="Times New Roman"/>
        </w:rPr>
        <w:t>this</w:t>
      </w:r>
      <w:r w:rsidRPr="00290D40">
        <w:rPr>
          <w:rFonts w:ascii="Times New Roman" w:hAnsi="Times New Roman" w:cs="Times New Roman"/>
          <w:spacing w:val="-14"/>
        </w:rPr>
        <w:t xml:space="preserve"> </w:t>
      </w:r>
      <w:r w:rsidRPr="00290D40">
        <w:rPr>
          <w:rFonts w:ascii="Times New Roman" w:hAnsi="Times New Roman" w:cs="Times New Roman"/>
        </w:rPr>
        <w:t>Guarantee,</w:t>
      </w:r>
      <w:r w:rsidRPr="00290D40">
        <w:rPr>
          <w:rFonts w:ascii="Times New Roman" w:hAnsi="Times New Roman" w:cs="Times New Roman"/>
          <w:spacing w:val="-14"/>
        </w:rPr>
        <w:t xml:space="preserve"> </w:t>
      </w:r>
      <w:r w:rsidRPr="00290D40">
        <w:rPr>
          <w:rFonts w:ascii="Times New Roman" w:hAnsi="Times New Roman" w:cs="Times New Roman"/>
        </w:rPr>
        <w:t>as</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case</w:t>
      </w:r>
      <w:r w:rsidRPr="00290D40">
        <w:rPr>
          <w:rFonts w:ascii="Times New Roman" w:hAnsi="Times New Roman" w:cs="Times New Roman"/>
          <w:spacing w:val="-14"/>
        </w:rPr>
        <w:t xml:space="preserve"> </w:t>
      </w:r>
      <w:r w:rsidRPr="00290D40">
        <w:rPr>
          <w:rFonts w:ascii="Times New Roman" w:hAnsi="Times New Roman" w:cs="Times New Roman"/>
        </w:rPr>
        <w:t>may</w:t>
      </w:r>
      <w:r w:rsidRPr="00290D40">
        <w:rPr>
          <w:rFonts w:ascii="Times New Roman" w:hAnsi="Times New Roman" w:cs="Times New Roman"/>
          <w:spacing w:val="-14"/>
        </w:rPr>
        <w:t xml:space="preserve"> </w:t>
      </w:r>
      <w:r w:rsidRPr="00290D40">
        <w:rPr>
          <w:rFonts w:ascii="Times New Roman" w:hAnsi="Times New Roman" w:cs="Times New Roman"/>
        </w:rPr>
        <w:t>be,</w:t>
      </w:r>
      <w:r w:rsidRPr="00290D40">
        <w:rPr>
          <w:rFonts w:ascii="Times New Roman" w:hAnsi="Times New Roman" w:cs="Times New Roman"/>
          <w:spacing w:val="-13"/>
        </w:rPr>
        <w:t xml:space="preserve"> </w:t>
      </w:r>
      <w:r w:rsidRPr="00290D40">
        <w:rPr>
          <w:rFonts w:ascii="Times New Roman" w:hAnsi="Times New Roman" w:cs="Times New Roman"/>
        </w:rPr>
        <w:t>unless</w:t>
      </w:r>
      <w:r w:rsidRPr="00290D40">
        <w:rPr>
          <w:rFonts w:ascii="Times New Roman" w:hAnsi="Times New Roman" w:cs="Times New Roman"/>
          <w:spacing w:val="-15"/>
        </w:rPr>
        <w:t xml:space="preserve"> </w:t>
      </w:r>
      <w:r w:rsidRPr="00290D40">
        <w:rPr>
          <w:rFonts w:ascii="Times New Roman" w:hAnsi="Times New Roman" w:cs="Times New Roman"/>
        </w:rPr>
        <w:t>during</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currency</w:t>
      </w:r>
      <w:r w:rsidRPr="00290D40">
        <w:rPr>
          <w:rFonts w:ascii="Times New Roman" w:hAnsi="Times New Roman" w:cs="Times New Roman"/>
          <w:spacing w:val="-16"/>
        </w:rPr>
        <w:t xml:space="preserve"> </w:t>
      </w:r>
      <w:r w:rsidRPr="00290D40">
        <w:rPr>
          <w:rFonts w:ascii="Times New Roman" w:hAnsi="Times New Roman" w:cs="Times New Roman"/>
        </w:rPr>
        <w:t>of</w:t>
      </w:r>
      <w:r w:rsidRPr="00290D40">
        <w:rPr>
          <w:rFonts w:ascii="Times New Roman" w:hAnsi="Times New Roman" w:cs="Times New Roman"/>
          <w:spacing w:val="-14"/>
        </w:rPr>
        <w:t xml:space="preserve"> </w:t>
      </w:r>
      <w:r w:rsidRPr="00290D40">
        <w:rPr>
          <w:rFonts w:ascii="Times New Roman" w:hAnsi="Times New Roman" w:cs="Times New Roman"/>
        </w:rPr>
        <w:t xml:space="preserve">this </w:t>
      </w:r>
      <w:r w:rsidRPr="00290D40">
        <w:rPr>
          <w:rFonts w:ascii="Times New Roman" w:hAnsi="Times New Roman" w:cs="Times New Roman"/>
          <w:w w:val="95"/>
        </w:rPr>
        <w:t>Guarantee</w:t>
      </w:r>
      <w:r w:rsidRPr="00290D40">
        <w:rPr>
          <w:rFonts w:ascii="Times New Roman" w:hAnsi="Times New Roman" w:cs="Times New Roman"/>
          <w:spacing w:val="-8"/>
          <w:w w:val="95"/>
        </w:rPr>
        <w:t xml:space="preserve"> </w:t>
      </w:r>
      <w:r w:rsidRPr="00290D40">
        <w:rPr>
          <w:rFonts w:ascii="Times New Roman" w:hAnsi="Times New Roman" w:cs="Times New Roman"/>
          <w:w w:val="95"/>
        </w:rPr>
        <w:t>all</w:t>
      </w:r>
      <w:r w:rsidRPr="00290D40">
        <w:rPr>
          <w:rFonts w:ascii="Times New Roman" w:hAnsi="Times New Roman" w:cs="Times New Roman"/>
          <w:spacing w:val="-11"/>
          <w:w w:val="95"/>
        </w:rPr>
        <w:t xml:space="preserve"> </w:t>
      </w:r>
      <w:r w:rsidRPr="00290D40">
        <w:rPr>
          <w:rFonts w:ascii="Times New Roman" w:hAnsi="Times New Roman" w:cs="Times New Roman"/>
          <w:w w:val="95"/>
        </w:rPr>
        <w:t>the</w:t>
      </w:r>
      <w:r w:rsidRPr="00290D40">
        <w:rPr>
          <w:rFonts w:ascii="Times New Roman" w:hAnsi="Times New Roman" w:cs="Times New Roman"/>
          <w:spacing w:val="-10"/>
          <w:w w:val="95"/>
        </w:rPr>
        <w:t xml:space="preserve"> </w:t>
      </w:r>
      <w:r w:rsidRPr="00290D40">
        <w:rPr>
          <w:rFonts w:ascii="Times New Roman" w:hAnsi="Times New Roman" w:cs="Times New Roman"/>
          <w:w w:val="95"/>
        </w:rPr>
        <w:t>dues</w:t>
      </w:r>
      <w:r w:rsidRPr="00290D40">
        <w:rPr>
          <w:rFonts w:ascii="Times New Roman" w:hAnsi="Times New Roman" w:cs="Times New Roman"/>
          <w:spacing w:val="-10"/>
          <w:w w:val="95"/>
        </w:rPr>
        <w:t xml:space="preserve"> </w:t>
      </w:r>
      <w:r w:rsidRPr="00290D40">
        <w:rPr>
          <w:rFonts w:ascii="Times New Roman" w:hAnsi="Times New Roman" w:cs="Times New Roman"/>
          <w:w w:val="95"/>
        </w:rPr>
        <w:t>of</w:t>
      </w:r>
      <w:r w:rsidRPr="00290D40">
        <w:rPr>
          <w:rFonts w:ascii="Times New Roman" w:hAnsi="Times New Roman" w:cs="Times New Roman"/>
          <w:spacing w:val="-9"/>
          <w:w w:val="95"/>
        </w:rPr>
        <w:t xml:space="preserve"> </w:t>
      </w:r>
      <w:r w:rsidRPr="00290D40">
        <w:rPr>
          <w:rFonts w:ascii="Times New Roman" w:hAnsi="Times New Roman" w:cs="Times New Roman"/>
          <w:w w:val="95"/>
        </w:rPr>
        <w:t>the</w:t>
      </w:r>
      <w:r w:rsidRPr="00290D40">
        <w:rPr>
          <w:rFonts w:ascii="Times New Roman" w:hAnsi="Times New Roman" w:cs="Times New Roman"/>
          <w:spacing w:val="-8"/>
          <w:w w:val="95"/>
        </w:rPr>
        <w:t xml:space="preserve"> </w:t>
      </w:r>
      <w:r w:rsidRPr="00290D40">
        <w:rPr>
          <w:rFonts w:ascii="Times New Roman" w:hAnsi="Times New Roman" w:cs="Times New Roman"/>
          <w:w w:val="95"/>
        </w:rPr>
        <w:t>purchaser</w:t>
      </w:r>
      <w:r w:rsidRPr="00290D40">
        <w:rPr>
          <w:rFonts w:ascii="Times New Roman" w:hAnsi="Times New Roman" w:cs="Times New Roman"/>
          <w:spacing w:val="-7"/>
          <w:w w:val="95"/>
        </w:rPr>
        <w:t xml:space="preserve"> </w:t>
      </w:r>
      <w:r w:rsidRPr="00290D40">
        <w:rPr>
          <w:rFonts w:ascii="Times New Roman" w:hAnsi="Times New Roman" w:cs="Times New Roman"/>
          <w:w w:val="95"/>
        </w:rPr>
        <w:t>under</w:t>
      </w:r>
      <w:r w:rsidRPr="00290D40">
        <w:rPr>
          <w:rFonts w:ascii="Times New Roman" w:hAnsi="Times New Roman" w:cs="Times New Roman"/>
          <w:spacing w:val="-10"/>
          <w:w w:val="95"/>
        </w:rPr>
        <w:t xml:space="preserve"> </w:t>
      </w:r>
      <w:r w:rsidRPr="00290D40">
        <w:rPr>
          <w:rFonts w:ascii="Times New Roman" w:hAnsi="Times New Roman" w:cs="Times New Roman"/>
          <w:w w:val="95"/>
        </w:rPr>
        <w:t>or</w:t>
      </w:r>
      <w:r w:rsidRPr="00290D40">
        <w:rPr>
          <w:rFonts w:ascii="Times New Roman" w:hAnsi="Times New Roman" w:cs="Times New Roman"/>
          <w:spacing w:val="-8"/>
          <w:w w:val="95"/>
        </w:rPr>
        <w:t xml:space="preserve"> </w:t>
      </w:r>
      <w:r w:rsidRPr="00290D40">
        <w:rPr>
          <w:rFonts w:ascii="Times New Roman" w:hAnsi="Times New Roman" w:cs="Times New Roman"/>
          <w:w w:val="95"/>
        </w:rPr>
        <w:t>by</w:t>
      </w:r>
      <w:r w:rsidRPr="00290D40">
        <w:rPr>
          <w:rFonts w:ascii="Times New Roman" w:hAnsi="Times New Roman" w:cs="Times New Roman"/>
          <w:spacing w:val="-9"/>
          <w:w w:val="95"/>
        </w:rPr>
        <w:t xml:space="preserve"> </w:t>
      </w:r>
      <w:r w:rsidRPr="00290D40">
        <w:rPr>
          <w:rFonts w:ascii="Times New Roman" w:hAnsi="Times New Roman" w:cs="Times New Roman"/>
          <w:w w:val="95"/>
        </w:rPr>
        <w:t>virtue</w:t>
      </w:r>
      <w:r w:rsidRPr="00290D40">
        <w:rPr>
          <w:rFonts w:ascii="Times New Roman" w:hAnsi="Times New Roman" w:cs="Times New Roman"/>
          <w:spacing w:val="-8"/>
          <w:w w:val="95"/>
        </w:rPr>
        <w:t xml:space="preserve"> </w:t>
      </w:r>
      <w:r w:rsidRPr="00290D40">
        <w:rPr>
          <w:rFonts w:ascii="Times New Roman" w:hAnsi="Times New Roman" w:cs="Times New Roman"/>
          <w:w w:val="95"/>
        </w:rPr>
        <w:t>of</w:t>
      </w:r>
      <w:r w:rsidRPr="00290D40">
        <w:rPr>
          <w:rFonts w:ascii="Times New Roman" w:hAnsi="Times New Roman" w:cs="Times New Roman"/>
          <w:spacing w:val="-10"/>
          <w:w w:val="95"/>
        </w:rPr>
        <w:t xml:space="preserve"> </w:t>
      </w:r>
      <w:r w:rsidRPr="00290D40">
        <w:rPr>
          <w:rFonts w:ascii="Times New Roman" w:hAnsi="Times New Roman" w:cs="Times New Roman"/>
          <w:w w:val="95"/>
        </w:rPr>
        <w:t>the</w:t>
      </w:r>
      <w:r w:rsidRPr="00290D40">
        <w:rPr>
          <w:rFonts w:ascii="Times New Roman" w:hAnsi="Times New Roman" w:cs="Times New Roman"/>
          <w:spacing w:val="-11"/>
          <w:w w:val="95"/>
        </w:rPr>
        <w:t xml:space="preserve"> </w:t>
      </w:r>
      <w:r w:rsidRPr="00290D40">
        <w:rPr>
          <w:rFonts w:ascii="Times New Roman" w:hAnsi="Times New Roman" w:cs="Times New Roman"/>
          <w:w w:val="95"/>
        </w:rPr>
        <w:t>said</w:t>
      </w:r>
      <w:r w:rsidRPr="00290D40">
        <w:rPr>
          <w:rFonts w:ascii="Times New Roman" w:hAnsi="Times New Roman" w:cs="Times New Roman"/>
          <w:spacing w:val="-8"/>
          <w:w w:val="95"/>
        </w:rPr>
        <w:t xml:space="preserve"> </w:t>
      </w:r>
      <w:r w:rsidRPr="00290D40">
        <w:rPr>
          <w:rFonts w:ascii="Times New Roman" w:hAnsi="Times New Roman" w:cs="Times New Roman"/>
          <w:w w:val="95"/>
        </w:rPr>
        <w:t>contract</w:t>
      </w:r>
      <w:r w:rsidRPr="00290D40">
        <w:rPr>
          <w:rFonts w:ascii="Times New Roman" w:hAnsi="Times New Roman" w:cs="Times New Roman"/>
          <w:spacing w:val="-8"/>
          <w:w w:val="95"/>
        </w:rPr>
        <w:t xml:space="preserve"> </w:t>
      </w:r>
      <w:r w:rsidRPr="00290D40">
        <w:rPr>
          <w:rFonts w:ascii="Times New Roman" w:hAnsi="Times New Roman" w:cs="Times New Roman"/>
          <w:w w:val="95"/>
        </w:rPr>
        <w:t>have</w:t>
      </w:r>
      <w:r w:rsidRPr="00290D40">
        <w:rPr>
          <w:rFonts w:ascii="Times New Roman" w:hAnsi="Times New Roman" w:cs="Times New Roman"/>
          <w:spacing w:val="-8"/>
          <w:w w:val="95"/>
        </w:rPr>
        <w:t xml:space="preserve"> </w:t>
      </w:r>
      <w:r w:rsidRPr="00290D40">
        <w:rPr>
          <w:rFonts w:ascii="Times New Roman" w:hAnsi="Times New Roman" w:cs="Times New Roman"/>
          <w:w w:val="95"/>
        </w:rPr>
        <w:t>been</w:t>
      </w:r>
      <w:r w:rsidRPr="00290D40">
        <w:rPr>
          <w:rFonts w:ascii="Times New Roman" w:hAnsi="Times New Roman" w:cs="Times New Roman"/>
          <w:spacing w:val="-9"/>
          <w:w w:val="95"/>
        </w:rPr>
        <w:t xml:space="preserve"> </w:t>
      </w:r>
      <w:r w:rsidRPr="00290D40">
        <w:rPr>
          <w:rFonts w:ascii="Times New Roman" w:hAnsi="Times New Roman" w:cs="Times New Roman"/>
          <w:w w:val="95"/>
        </w:rPr>
        <w:t>duly</w:t>
      </w:r>
      <w:r w:rsidRPr="00290D40">
        <w:rPr>
          <w:rFonts w:ascii="Times New Roman" w:hAnsi="Times New Roman" w:cs="Times New Roman"/>
          <w:spacing w:val="-9"/>
          <w:w w:val="95"/>
        </w:rPr>
        <w:t xml:space="preserve"> </w:t>
      </w:r>
      <w:r w:rsidRPr="00290D40">
        <w:rPr>
          <w:rFonts w:ascii="Times New Roman" w:hAnsi="Times New Roman" w:cs="Times New Roman"/>
          <w:w w:val="95"/>
        </w:rPr>
        <w:t>paid and</w:t>
      </w:r>
      <w:r w:rsidRPr="00290D40">
        <w:rPr>
          <w:rFonts w:ascii="Times New Roman" w:hAnsi="Times New Roman" w:cs="Times New Roman"/>
          <w:spacing w:val="-13"/>
          <w:w w:val="95"/>
        </w:rPr>
        <w:t xml:space="preserve"> </w:t>
      </w:r>
      <w:r w:rsidRPr="00290D40">
        <w:rPr>
          <w:rFonts w:ascii="Times New Roman" w:hAnsi="Times New Roman" w:cs="Times New Roman"/>
          <w:w w:val="95"/>
        </w:rPr>
        <w:t>its</w:t>
      </w:r>
      <w:r w:rsidRPr="00290D40">
        <w:rPr>
          <w:rFonts w:ascii="Times New Roman" w:hAnsi="Times New Roman" w:cs="Times New Roman"/>
          <w:spacing w:val="-11"/>
          <w:w w:val="95"/>
        </w:rPr>
        <w:t xml:space="preserve"> </w:t>
      </w:r>
      <w:r w:rsidRPr="00290D40">
        <w:rPr>
          <w:rFonts w:ascii="Times New Roman" w:hAnsi="Times New Roman" w:cs="Times New Roman"/>
          <w:w w:val="95"/>
        </w:rPr>
        <w:t>claims</w:t>
      </w:r>
      <w:r w:rsidRPr="00290D40">
        <w:rPr>
          <w:rFonts w:ascii="Times New Roman" w:hAnsi="Times New Roman" w:cs="Times New Roman"/>
          <w:spacing w:val="-11"/>
          <w:w w:val="95"/>
        </w:rPr>
        <w:t xml:space="preserve"> </w:t>
      </w:r>
      <w:r w:rsidRPr="00290D40">
        <w:rPr>
          <w:rFonts w:ascii="Times New Roman" w:hAnsi="Times New Roman" w:cs="Times New Roman"/>
          <w:w w:val="95"/>
        </w:rPr>
        <w:t>satisfied</w:t>
      </w:r>
      <w:r w:rsidRPr="00290D40">
        <w:rPr>
          <w:rFonts w:ascii="Times New Roman" w:hAnsi="Times New Roman" w:cs="Times New Roman"/>
          <w:spacing w:val="-13"/>
          <w:w w:val="95"/>
        </w:rPr>
        <w:t xml:space="preserve"> </w:t>
      </w:r>
      <w:r w:rsidRPr="00290D40">
        <w:rPr>
          <w:rFonts w:ascii="Times New Roman" w:hAnsi="Times New Roman" w:cs="Times New Roman"/>
          <w:w w:val="95"/>
        </w:rPr>
        <w:t>or</w:t>
      </w:r>
      <w:r w:rsidRPr="00290D40">
        <w:rPr>
          <w:rFonts w:ascii="Times New Roman" w:hAnsi="Times New Roman" w:cs="Times New Roman"/>
          <w:spacing w:val="-13"/>
          <w:w w:val="95"/>
        </w:rPr>
        <w:t xml:space="preserve"> </w:t>
      </w:r>
      <w:r w:rsidRPr="00290D40">
        <w:rPr>
          <w:rFonts w:ascii="Times New Roman" w:hAnsi="Times New Roman" w:cs="Times New Roman"/>
          <w:w w:val="95"/>
        </w:rPr>
        <w:t>discharged</w:t>
      </w:r>
      <w:r w:rsidRPr="00290D40">
        <w:rPr>
          <w:rFonts w:ascii="Times New Roman" w:hAnsi="Times New Roman" w:cs="Times New Roman"/>
          <w:spacing w:val="-12"/>
          <w:w w:val="95"/>
        </w:rPr>
        <w:t xml:space="preserve"> </w:t>
      </w:r>
      <w:r w:rsidRPr="00290D40">
        <w:rPr>
          <w:rFonts w:ascii="Times New Roman" w:hAnsi="Times New Roman" w:cs="Times New Roman"/>
          <w:w w:val="95"/>
        </w:rPr>
        <w:t>or</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1"/>
          <w:w w:val="95"/>
        </w:rPr>
        <w:t xml:space="preserve"> </w:t>
      </w:r>
      <w:r w:rsidRPr="00290D40">
        <w:rPr>
          <w:rFonts w:ascii="Times New Roman" w:hAnsi="Times New Roman" w:cs="Times New Roman"/>
          <w:w w:val="95"/>
        </w:rPr>
        <w:t>purchaser</w:t>
      </w:r>
      <w:r w:rsidRPr="00290D40">
        <w:rPr>
          <w:rFonts w:ascii="Times New Roman" w:hAnsi="Times New Roman" w:cs="Times New Roman"/>
          <w:spacing w:val="-11"/>
          <w:w w:val="95"/>
        </w:rPr>
        <w:t xml:space="preserve"> </w:t>
      </w:r>
      <w:r w:rsidRPr="00290D40">
        <w:rPr>
          <w:rFonts w:ascii="Times New Roman" w:hAnsi="Times New Roman" w:cs="Times New Roman"/>
          <w:w w:val="95"/>
        </w:rPr>
        <w:t>certifies</w:t>
      </w:r>
      <w:r w:rsidRPr="00290D40">
        <w:rPr>
          <w:rFonts w:ascii="Times New Roman" w:hAnsi="Times New Roman" w:cs="Times New Roman"/>
          <w:spacing w:val="-12"/>
          <w:w w:val="95"/>
        </w:rPr>
        <w:t xml:space="preserve"> </w:t>
      </w:r>
      <w:r w:rsidRPr="00290D40">
        <w:rPr>
          <w:rFonts w:ascii="Times New Roman" w:hAnsi="Times New Roman" w:cs="Times New Roman"/>
          <w:w w:val="95"/>
        </w:rPr>
        <w:t>that</w:t>
      </w:r>
      <w:r w:rsidRPr="00290D40">
        <w:rPr>
          <w:rFonts w:ascii="Times New Roman" w:hAnsi="Times New Roman" w:cs="Times New Roman"/>
          <w:spacing w:val="-11"/>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terms</w:t>
      </w:r>
      <w:r w:rsidRPr="00290D40">
        <w:rPr>
          <w:rFonts w:ascii="Times New Roman" w:hAnsi="Times New Roman" w:cs="Times New Roman"/>
          <w:spacing w:val="-11"/>
          <w:w w:val="95"/>
        </w:rPr>
        <w:t xml:space="preserve"> </w:t>
      </w:r>
      <w:r w:rsidRPr="00290D40">
        <w:rPr>
          <w:rFonts w:ascii="Times New Roman" w:hAnsi="Times New Roman" w:cs="Times New Roman"/>
          <w:w w:val="95"/>
        </w:rPr>
        <w:t>and</w:t>
      </w:r>
      <w:r w:rsidRPr="00290D40">
        <w:rPr>
          <w:rFonts w:ascii="Times New Roman" w:hAnsi="Times New Roman" w:cs="Times New Roman"/>
          <w:spacing w:val="-12"/>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12"/>
          <w:w w:val="95"/>
        </w:rPr>
        <w:t xml:space="preserve"> </w:t>
      </w:r>
      <w:r w:rsidRPr="00290D40">
        <w:rPr>
          <w:rFonts w:ascii="Times New Roman" w:hAnsi="Times New Roman" w:cs="Times New Roman"/>
          <w:w w:val="95"/>
        </w:rPr>
        <w:t>of</w:t>
      </w:r>
      <w:r w:rsidRPr="00290D40">
        <w:rPr>
          <w:rFonts w:ascii="Times New Roman" w:hAnsi="Times New Roman" w:cs="Times New Roman"/>
          <w:spacing w:val="-13"/>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said contract have been fully carried out by the contractor and accordingly discharges the</w:t>
      </w:r>
      <w:r w:rsidRPr="00290D40">
        <w:rPr>
          <w:rFonts w:ascii="Times New Roman" w:hAnsi="Times New Roman" w:cs="Times New Roman"/>
          <w:spacing w:val="53"/>
        </w:rPr>
        <w:t xml:space="preserve"> </w:t>
      </w:r>
      <w:r w:rsidRPr="00290D40">
        <w:rPr>
          <w:rFonts w:ascii="Times New Roman" w:hAnsi="Times New Roman" w:cs="Times New Roman"/>
        </w:rPr>
        <w:t>Guarantee.</w:t>
      </w:r>
    </w:p>
    <w:p w14:paraId="121BB61A" w14:textId="77777777" w:rsidR="003F0137" w:rsidRPr="00290D40" w:rsidRDefault="003F0137" w:rsidP="00966BCA">
      <w:pPr>
        <w:pStyle w:val="ListParagraph"/>
        <w:numPr>
          <w:ilvl w:val="2"/>
          <w:numId w:val="55"/>
        </w:numPr>
        <w:tabs>
          <w:tab w:val="left" w:pos="1238"/>
        </w:tabs>
        <w:spacing w:before="113" w:line="232" w:lineRule="auto"/>
        <w:ind w:left="1000" w:right="1018" w:firstLine="0"/>
        <w:rPr>
          <w:rFonts w:ascii="Times New Roman" w:hAnsi="Times New Roman" w:cs="Times New Roman"/>
        </w:rPr>
      </w:pPr>
      <w:r w:rsidRPr="00290D40">
        <w:rPr>
          <w:rFonts w:ascii="Times New Roman" w:hAnsi="Times New Roman" w:cs="Times New Roman"/>
        </w:rPr>
        <w:t>In</w:t>
      </w:r>
      <w:r w:rsidRPr="00290D40">
        <w:rPr>
          <w:rFonts w:ascii="Times New Roman" w:hAnsi="Times New Roman" w:cs="Times New Roman"/>
          <w:spacing w:val="-32"/>
        </w:rPr>
        <w:t xml:space="preserve"> </w:t>
      </w:r>
      <w:r w:rsidRPr="00290D40">
        <w:rPr>
          <w:rFonts w:ascii="Times New Roman" w:hAnsi="Times New Roman" w:cs="Times New Roman"/>
        </w:rPr>
        <w:t>order</w:t>
      </w:r>
      <w:r w:rsidRPr="00290D40">
        <w:rPr>
          <w:rFonts w:ascii="Times New Roman" w:hAnsi="Times New Roman" w:cs="Times New Roman"/>
          <w:spacing w:val="-31"/>
        </w:rPr>
        <w:t xml:space="preserve"> </w:t>
      </w:r>
      <w:r w:rsidRPr="00290D40">
        <w:rPr>
          <w:rFonts w:ascii="Times New Roman" w:hAnsi="Times New Roman" w:cs="Times New Roman"/>
        </w:rPr>
        <w:t>to</w:t>
      </w:r>
      <w:r w:rsidRPr="00290D40">
        <w:rPr>
          <w:rFonts w:ascii="Times New Roman" w:hAnsi="Times New Roman" w:cs="Times New Roman"/>
          <w:spacing w:val="-30"/>
        </w:rPr>
        <w:t xml:space="preserve"> </w:t>
      </w:r>
      <w:r w:rsidRPr="00290D40">
        <w:rPr>
          <w:rFonts w:ascii="Times New Roman" w:hAnsi="Times New Roman" w:cs="Times New Roman"/>
        </w:rPr>
        <w:t>give</w:t>
      </w:r>
      <w:r w:rsidRPr="00290D40">
        <w:rPr>
          <w:rFonts w:ascii="Times New Roman" w:hAnsi="Times New Roman" w:cs="Times New Roman"/>
          <w:spacing w:val="-31"/>
        </w:rPr>
        <w:t xml:space="preserve"> </w:t>
      </w:r>
      <w:r w:rsidRPr="00290D40">
        <w:rPr>
          <w:rFonts w:ascii="Times New Roman" w:hAnsi="Times New Roman" w:cs="Times New Roman"/>
        </w:rPr>
        <w:t>full</w:t>
      </w:r>
      <w:r w:rsidRPr="00290D40">
        <w:rPr>
          <w:rFonts w:ascii="Times New Roman" w:hAnsi="Times New Roman" w:cs="Times New Roman"/>
          <w:spacing w:val="-31"/>
        </w:rPr>
        <w:t xml:space="preserve"> </w:t>
      </w:r>
      <w:r w:rsidRPr="00290D40">
        <w:rPr>
          <w:rFonts w:ascii="Times New Roman" w:hAnsi="Times New Roman" w:cs="Times New Roman"/>
        </w:rPr>
        <w:t>effect</w:t>
      </w:r>
      <w:r w:rsidRPr="00290D40">
        <w:rPr>
          <w:rFonts w:ascii="Times New Roman" w:hAnsi="Times New Roman" w:cs="Times New Roman"/>
          <w:spacing w:val="-30"/>
        </w:rPr>
        <w:t xml:space="preserve"> </w:t>
      </w:r>
      <w:r w:rsidRPr="00290D40">
        <w:rPr>
          <w:rFonts w:ascii="Times New Roman" w:hAnsi="Times New Roman" w:cs="Times New Roman"/>
        </w:rPr>
        <w:t>to</w:t>
      </w:r>
      <w:r w:rsidRPr="00290D40">
        <w:rPr>
          <w:rFonts w:ascii="Times New Roman" w:hAnsi="Times New Roman" w:cs="Times New Roman"/>
          <w:spacing w:val="-31"/>
        </w:rPr>
        <w:t xml:space="preserve"> </w:t>
      </w:r>
      <w:r w:rsidRPr="00290D40">
        <w:rPr>
          <w:rFonts w:ascii="Times New Roman" w:hAnsi="Times New Roman" w:cs="Times New Roman"/>
        </w:rPr>
        <w:t>the</w:t>
      </w:r>
      <w:r w:rsidRPr="00290D40">
        <w:rPr>
          <w:rFonts w:ascii="Times New Roman" w:hAnsi="Times New Roman" w:cs="Times New Roman"/>
          <w:spacing w:val="-30"/>
        </w:rPr>
        <w:t xml:space="preserve"> </w:t>
      </w:r>
      <w:r w:rsidRPr="00290D40">
        <w:rPr>
          <w:rFonts w:ascii="Times New Roman" w:hAnsi="Times New Roman" w:cs="Times New Roman"/>
        </w:rPr>
        <w:t>Guarantee</w:t>
      </w:r>
      <w:r w:rsidRPr="00290D40">
        <w:rPr>
          <w:rFonts w:ascii="Times New Roman" w:hAnsi="Times New Roman" w:cs="Times New Roman"/>
          <w:spacing w:val="-31"/>
        </w:rPr>
        <w:t xml:space="preserve"> </w:t>
      </w:r>
      <w:r w:rsidRPr="00290D40">
        <w:rPr>
          <w:rFonts w:ascii="Times New Roman" w:hAnsi="Times New Roman" w:cs="Times New Roman"/>
        </w:rPr>
        <w:t>herein</w:t>
      </w:r>
      <w:r w:rsidRPr="00290D40">
        <w:rPr>
          <w:rFonts w:ascii="Times New Roman" w:hAnsi="Times New Roman" w:cs="Times New Roman"/>
          <w:spacing w:val="-32"/>
        </w:rPr>
        <w:t xml:space="preserve"> </w:t>
      </w:r>
      <w:r w:rsidRPr="00290D40">
        <w:rPr>
          <w:rFonts w:ascii="Times New Roman" w:hAnsi="Times New Roman" w:cs="Times New Roman"/>
        </w:rPr>
        <w:t>contained,</w:t>
      </w:r>
      <w:r w:rsidRPr="00290D40">
        <w:rPr>
          <w:rFonts w:ascii="Times New Roman" w:hAnsi="Times New Roman" w:cs="Times New Roman"/>
          <w:spacing w:val="-31"/>
        </w:rPr>
        <w:t xml:space="preserve"> </w:t>
      </w:r>
      <w:r w:rsidRPr="00290D40">
        <w:rPr>
          <w:rFonts w:ascii="Times New Roman" w:hAnsi="Times New Roman" w:cs="Times New Roman"/>
        </w:rPr>
        <w:t>you</w:t>
      </w:r>
      <w:r w:rsidRPr="00290D40">
        <w:rPr>
          <w:rFonts w:ascii="Times New Roman" w:hAnsi="Times New Roman" w:cs="Times New Roman"/>
          <w:spacing w:val="-32"/>
        </w:rPr>
        <w:t xml:space="preserve"> </w:t>
      </w:r>
      <w:r w:rsidRPr="00290D40">
        <w:rPr>
          <w:rFonts w:ascii="Times New Roman" w:hAnsi="Times New Roman" w:cs="Times New Roman"/>
        </w:rPr>
        <w:t>shall</w:t>
      </w:r>
      <w:r w:rsidRPr="00290D40">
        <w:rPr>
          <w:rFonts w:ascii="Times New Roman" w:hAnsi="Times New Roman" w:cs="Times New Roman"/>
          <w:spacing w:val="-31"/>
        </w:rPr>
        <w:t xml:space="preserve"> </w:t>
      </w:r>
      <w:r w:rsidRPr="00290D40">
        <w:rPr>
          <w:rFonts w:ascii="Times New Roman" w:hAnsi="Times New Roman" w:cs="Times New Roman"/>
        </w:rPr>
        <w:t>be</w:t>
      </w:r>
      <w:r w:rsidRPr="00290D40">
        <w:rPr>
          <w:rFonts w:ascii="Times New Roman" w:hAnsi="Times New Roman" w:cs="Times New Roman"/>
          <w:spacing w:val="-30"/>
        </w:rPr>
        <w:t xml:space="preserve"> </w:t>
      </w:r>
      <w:r w:rsidRPr="00290D40">
        <w:rPr>
          <w:rFonts w:ascii="Times New Roman" w:hAnsi="Times New Roman" w:cs="Times New Roman"/>
        </w:rPr>
        <w:t>entitled</w:t>
      </w:r>
      <w:r w:rsidRPr="00290D40">
        <w:rPr>
          <w:rFonts w:ascii="Times New Roman" w:hAnsi="Times New Roman" w:cs="Times New Roman"/>
          <w:spacing w:val="-31"/>
        </w:rPr>
        <w:t xml:space="preserve"> </w:t>
      </w:r>
      <w:r w:rsidRPr="00290D40">
        <w:rPr>
          <w:rFonts w:ascii="Times New Roman" w:hAnsi="Times New Roman" w:cs="Times New Roman"/>
        </w:rPr>
        <w:t>to</w:t>
      </w:r>
      <w:r w:rsidRPr="00290D40">
        <w:rPr>
          <w:rFonts w:ascii="Times New Roman" w:hAnsi="Times New Roman" w:cs="Times New Roman"/>
          <w:spacing w:val="-31"/>
        </w:rPr>
        <w:t xml:space="preserve"> </w:t>
      </w:r>
      <w:r w:rsidRPr="00290D40">
        <w:rPr>
          <w:rFonts w:ascii="Times New Roman" w:hAnsi="Times New Roman" w:cs="Times New Roman"/>
        </w:rPr>
        <w:t>act</w:t>
      </w:r>
      <w:r w:rsidRPr="00290D40">
        <w:rPr>
          <w:rFonts w:ascii="Times New Roman" w:hAnsi="Times New Roman" w:cs="Times New Roman"/>
          <w:spacing w:val="-31"/>
        </w:rPr>
        <w:t xml:space="preserve"> </w:t>
      </w:r>
      <w:r w:rsidRPr="00290D40">
        <w:rPr>
          <w:rFonts w:ascii="Times New Roman" w:hAnsi="Times New Roman" w:cs="Times New Roman"/>
        </w:rPr>
        <w:t>as</w:t>
      </w:r>
      <w:r w:rsidRPr="00290D40">
        <w:rPr>
          <w:rFonts w:ascii="Times New Roman" w:hAnsi="Times New Roman" w:cs="Times New Roman"/>
          <w:spacing w:val="-31"/>
        </w:rPr>
        <w:t xml:space="preserve"> </w:t>
      </w:r>
      <w:r w:rsidRPr="00290D40">
        <w:rPr>
          <w:rFonts w:ascii="Times New Roman" w:hAnsi="Times New Roman" w:cs="Times New Roman"/>
        </w:rPr>
        <w:t>if</w:t>
      </w:r>
      <w:r w:rsidRPr="00290D40">
        <w:rPr>
          <w:rFonts w:ascii="Times New Roman" w:hAnsi="Times New Roman" w:cs="Times New Roman"/>
          <w:spacing w:val="-31"/>
        </w:rPr>
        <w:t xml:space="preserve"> </w:t>
      </w:r>
      <w:r w:rsidRPr="00290D40">
        <w:rPr>
          <w:rFonts w:ascii="Times New Roman" w:hAnsi="Times New Roman" w:cs="Times New Roman"/>
        </w:rPr>
        <w:t xml:space="preserve">we </w:t>
      </w:r>
      <w:r w:rsidRPr="00290D40">
        <w:rPr>
          <w:rFonts w:ascii="Times New Roman" w:hAnsi="Times New Roman" w:cs="Times New Roman"/>
          <w:w w:val="95"/>
        </w:rPr>
        <w:t>are</w:t>
      </w:r>
      <w:r w:rsidRPr="00290D40">
        <w:rPr>
          <w:rFonts w:ascii="Times New Roman" w:hAnsi="Times New Roman" w:cs="Times New Roman"/>
          <w:spacing w:val="-14"/>
          <w:w w:val="95"/>
        </w:rPr>
        <w:t xml:space="preserve"> </w:t>
      </w:r>
      <w:r w:rsidRPr="00290D40">
        <w:rPr>
          <w:rFonts w:ascii="Times New Roman" w:hAnsi="Times New Roman" w:cs="Times New Roman"/>
          <w:w w:val="95"/>
        </w:rPr>
        <w:t>your</w:t>
      </w:r>
      <w:r w:rsidRPr="00290D40">
        <w:rPr>
          <w:rFonts w:ascii="Times New Roman" w:hAnsi="Times New Roman" w:cs="Times New Roman"/>
          <w:spacing w:val="-13"/>
          <w:w w:val="95"/>
        </w:rPr>
        <w:t xml:space="preserve"> </w:t>
      </w:r>
      <w:r w:rsidRPr="00290D40">
        <w:rPr>
          <w:rFonts w:ascii="Times New Roman" w:hAnsi="Times New Roman" w:cs="Times New Roman"/>
          <w:w w:val="95"/>
        </w:rPr>
        <w:t>principal</w:t>
      </w:r>
      <w:r w:rsidRPr="00290D40">
        <w:rPr>
          <w:rFonts w:ascii="Times New Roman" w:hAnsi="Times New Roman" w:cs="Times New Roman"/>
          <w:spacing w:val="-14"/>
          <w:w w:val="95"/>
        </w:rPr>
        <w:t xml:space="preserve"> </w:t>
      </w:r>
      <w:r w:rsidRPr="00290D40">
        <w:rPr>
          <w:rFonts w:ascii="Times New Roman" w:hAnsi="Times New Roman" w:cs="Times New Roman"/>
          <w:w w:val="95"/>
        </w:rPr>
        <w:t>debtors</w:t>
      </w:r>
      <w:r w:rsidRPr="00290D40">
        <w:rPr>
          <w:rFonts w:ascii="Times New Roman" w:hAnsi="Times New Roman" w:cs="Times New Roman"/>
          <w:spacing w:val="-14"/>
          <w:w w:val="95"/>
        </w:rPr>
        <w:t xml:space="preserve"> </w:t>
      </w:r>
      <w:r w:rsidRPr="00290D40">
        <w:rPr>
          <w:rFonts w:ascii="Times New Roman" w:hAnsi="Times New Roman" w:cs="Times New Roman"/>
          <w:w w:val="95"/>
        </w:rPr>
        <w:t>in</w:t>
      </w:r>
      <w:r w:rsidRPr="00290D40">
        <w:rPr>
          <w:rFonts w:ascii="Times New Roman" w:hAnsi="Times New Roman" w:cs="Times New Roman"/>
          <w:spacing w:val="-14"/>
          <w:w w:val="95"/>
        </w:rPr>
        <w:t xml:space="preserve"> </w:t>
      </w:r>
      <w:r w:rsidRPr="00290D40">
        <w:rPr>
          <w:rFonts w:ascii="Times New Roman" w:hAnsi="Times New Roman" w:cs="Times New Roman"/>
          <w:w w:val="95"/>
        </w:rPr>
        <w:t>respect</w:t>
      </w:r>
      <w:r w:rsidRPr="00290D40">
        <w:rPr>
          <w:rFonts w:ascii="Times New Roman" w:hAnsi="Times New Roman" w:cs="Times New Roman"/>
          <w:spacing w:val="-14"/>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all</w:t>
      </w:r>
      <w:r w:rsidRPr="00290D40">
        <w:rPr>
          <w:rFonts w:ascii="Times New Roman" w:hAnsi="Times New Roman" w:cs="Times New Roman"/>
          <w:spacing w:val="-15"/>
          <w:w w:val="95"/>
        </w:rPr>
        <w:t xml:space="preserve"> </w:t>
      </w:r>
      <w:r w:rsidRPr="00290D40">
        <w:rPr>
          <w:rFonts w:ascii="Times New Roman" w:hAnsi="Times New Roman" w:cs="Times New Roman"/>
          <w:w w:val="95"/>
        </w:rPr>
        <w:t>your</w:t>
      </w:r>
      <w:r w:rsidRPr="00290D40">
        <w:rPr>
          <w:rFonts w:ascii="Times New Roman" w:hAnsi="Times New Roman" w:cs="Times New Roman"/>
          <w:spacing w:val="-14"/>
          <w:w w:val="95"/>
        </w:rPr>
        <w:t xml:space="preserve"> </w:t>
      </w:r>
      <w:r w:rsidRPr="00290D40">
        <w:rPr>
          <w:rFonts w:ascii="Times New Roman" w:hAnsi="Times New Roman" w:cs="Times New Roman"/>
          <w:w w:val="95"/>
        </w:rPr>
        <w:t>claims</w:t>
      </w:r>
      <w:r w:rsidRPr="00290D40">
        <w:rPr>
          <w:rFonts w:ascii="Times New Roman" w:hAnsi="Times New Roman" w:cs="Times New Roman"/>
          <w:spacing w:val="-15"/>
          <w:w w:val="95"/>
        </w:rPr>
        <w:t xml:space="preserve"> </w:t>
      </w:r>
      <w:r w:rsidRPr="00290D40">
        <w:rPr>
          <w:rFonts w:ascii="Times New Roman" w:hAnsi="Times New Roman" w:cs="Times New Roman"/>
          <w:w w:val="95"/>
        </w:rPr>
        <w:t>against</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contractor</w:t>
      </w:r>
      <w:r w:rsidRPr="00290D40">
        <w:rPr>
          <w:rFonts w:ascii="Times New Roman" w:hAnsi="Times New Roman" w:cs="Times New Roman"/>
          <w:spacing w:val="-15"/>
          <w:w w:val="95"/>
        </w:rPr>
        <w:t xml:space="preserve"> </w:t>
      </w:r>
      <w:r w:rsidRPr="00290D40">
        <w:rPr>
          <w:rFonts w:ascii="Times New Roman" w:hAnsi="Times New Roman" w:cs="Times New Roman"/>
          <w:w w:val="95"/>
        </w:rPr>
        <w:t>hereby</w:t>
      </w:r>
      <w:r w:rsidRPr="00290D40">
        <w:rPr>
          <w:rFonts w:ascii="Times New Roman" w:hAnsi="Times New Roman" w:cs="Times New Roman"/>
          <w:spacing w:val="-14"/>
          <w:w w:val="95"/>
        </w:rPr>
        <w:t xml:space="preserve"> </w:t>
      </w:r>
      <w:r w:rsidRPr="00290D40">
        <w:rPr>
          <w:rFonts w:ascii="Times New Roman" w:hAnsi="Times New Roman" w:cs="Times New Roman"/>
          <w:w w:val="95"/>
        </w:rPr>
        <w:t>Guaranteed</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by   </w:t>
      </w:r>
    </w:p>
    <w:p w14:paraId="4C25CE13" w14:textId="77777777" w:rsidR="003F0137" w:rsidRPr="00290D40" w:rsidRDefault="003F0137" w:rsidP="003F0137">
      <w:pPr>
        <w:pStyle w:val="BodyText"/>
        <w:spacing w:before="38" w:line="232" w:lineRule="auto"/>
        <w:ind w:right="1018"/>
        <w:rPr>
          <w:rFonts w:ascii="Times New Roman" w:hAnsi="Times New Roman" w:cs="Times New Roman"/>
        </w:rPr>
      </w:pPr>
      <w:r w:rsidRPr="00290D40">
        <w:rPr>
          <w:rFonts w:ascii="Times New Roman" w:hAnsi="Times New Roman" w:cs="Times New Roman"/>
        </w:rPr>
        <w:t>us</w:t>
      </w:r>
      <w:r w:rsidRPr="00290D40">
        <w:rPr>
          <w:rFonts w:ascii="Times New Roman" w:hAnsi="Times New Roman" w:cs="Times New Roman"/>
          <w:spacing w:val="-24"/>
        </w:rPr>
        <w:t xml:space="preserve"> </w:t>
      </w:r>
      <w:r w:rsidRPr="00290D40">
        <w:rPr>
          <w:rFonts w:ascii="Times New Roman" w:hAnsi="Times New Roman" w:cs="Times New Roman"/>
        </w:rPr>
        <w:t>as</w:t>
      </w:r>
      <w:r w:rsidRPr="00290D40">
        <w:rPr>
          <w:rFonts w:ascii="Times New Roman" w:hAnsi="Times New Roman" w:cs="Times New Roman"/>
          <w:spacing w:val="-24"/>
        </w:rPr>
        <w:t xml:space="preserve"> </w:t>
      </w:r>
      <w:r w:rsidRPr="00290D40">
        <w:rPr>
          <w:rFonts w:ascii="Times New Roman" w:hAnsi="Times New Roman" w:cs="Times New Roman"/>
        </w:rPr>
        <w:t>aforesaid</w:t>
      </w:r>
      <w:r w:rsidRPr="00290D40">
        <w:rPr>
          <w:rFonts w:ascii="Times New Roman" w:hAnsi="Times New Roman" w:cs="Times New Roman"/>
          <w:spacing w:val="-24"/>
        </w:rPr>
        <w:t xml:space="preserve"> </w:t>
      </w:r>
      <w:r w:rsidRPr="00290D40">
        <w:rPr>
          <w:rFonts w:ascii="Times New Roman" w:hAnsi="Times New Roman" w:cs="Times New Roman"/>
        </w:rPr>
        <w:t>and</w:t>
      </w:r>
      <w:r w:rsidRPr="00290D40">
        <w:rPr>
          <w:rFonts w:ascii="Times New Roman" w:hAnsi="Times New Roman" w:cs="Times New Roman"/>
          <w:spacing w:val="-24"/>
        </w:rPr>
        <w:t xml:space="preserve"> </w:t>
      </w:r>
      <w:r w:rsidRPr="00290D40">
        <w:rPr>
          <w:rFonts w:ascii="Times New Roman" w:hAnsi="Times New Roman" w:cs="Times New Roman"/>
        </w:rPr>
        <w:t>we</w:t>
      </w:r>
      <w:r w:rsidRPr="00290D40">
        <w:rPr>
          <w:rFonts w:ascii="Times New Roman" w:hAnsi="Times New Roman" w:cs="Times New Roman"/>
          <w:spacing w:val="-23"/>
        </w:rPr>
        <w:t xml:space="preserve"> </w:t>
      </w:r>
      <w:r w:rsidRPr="00290D40">
        <w:rPr>
          <w:rFonts w:ascii="Times New Roman" w:hAnsi="Times New Roman" w:cs="Times New Roman"/>
        </w:rPr>
        <w:t>hereby</w:t>
      </w:r>
      <w:r w:rsidRPr="00290D40">
        <w:rPr>
          <w:rFonts w:ascii="Times New Roman" w:hAnsi="Times New Roman" w:cs="Times New Roman"/>
          <w:spacing w:val="-24"/>
        </w:rPr>
        <w:t xml:space="preserve"> </w:t>
      </w:r>
      <w:r w:rsidRPr="00290D40">
        <w:rPr>
          <w:rFonts w:ascii="Times New Roman" w:hAnsi="Times New Roman" w:cs="Times New Roman"/>
        </w:rPr>
        <w:t>expressly</w:t>
      </w:r>
      <w:r w:rsidRPr="00290D40">
        <w:rPr>
          <w:rFonts w:ascii="Times New Roman" w:hAnsi="Times New Roman" w:cs="Times New Roman"/>
          <w:spacing w:val="-24"/>
        </w:rPr>
        <w:t xml:space="preserve"> </w:t>
      </w:r>
      <w:r w:rsidRPr="00290D40">
        <w:rPr>
          <w:rFonts w:ascii="Times New Roman" w:hAnsi="Times New Roman" w:cs="Times New Roman"/>
        </w:rPr>
        <w:t>waive</w:t>
      </w:r>
      <w:r w:rsidRPr="00290D40">
        <w:rPr>
          <w:rFonts w:ascii="Times New Roman" w:hAnsi="Times New Roman" w:cs="Times New Roman"/>
          <w:spacing w:val="-23"/>
        </w:rPr>
        <w:t xml:space="preserve"> </w:t>
      </w:r>
      <w:r w:rsidRPr="00290D40">
        <w:rPr>
          <w:rFonts w:ascii="Times New Roman" w:hAnsi="Times New Roman" w:cs="Times New Roman"/>
        </w:rPr>
        <w:t>all</w:t>
      </w:r>
      <w:r w:rsidRPr="00290D40">
        <w:rPr>
          <w:rFonts w:ascii="Times New Roman" w:hAnsi="Times New Roman" w:cs="Times New Roman"/>
          <w:spacing w:val="-23"/>
        </w:rPr>
        <w:t xml:space="preserve"> </w:t>
      </w:r>
      <w:r w:rsidRPr="00290D40">
        <w:rPr>
          <w:rFonts w:ascii="Times New Roman" w:hAnsi="Times New Roman" w:cs="Times New Roman"/>
        </w:rPr>
        <w:t>our</w:t>
      </w:r>
      <w:r w:rsidRPr="00290D40">
        <w:rPr>
          <w:rFonts w:ascii="Times New Roman" w:hAnsi="Times New Roman" w:cs="Times New Roman"/>
          <w:spacing w:val="-24"/>
        </w:rPr>
        <w:t xml:space="preserve"> </w:t>
      </w:r>
      <w:r w:rsidRPr="00290D40">
        <w:rPr>
          <w:rFonts w:ascii="Times New Roman" w:hAnsi="Times New Roman" w:cs="Times New Roman"/>
        </w:rPr>
        <w:t>rights</w:t>
      </w:r>
      <w:r w:rsidRPr="00290D40">
        <w:rPr>
          <w:rFonts w:ascii="Times New Roman" w:hAnsi="Times New Roman" w:cs="Times New Roman"/>
          <w:spacing w:val="-23"/>
        </w:rPr>
        <w:t xml:space="preserve"> </w:t>
      </w:r>
      <w:r w:rsidRPr="00290D40">
        <w:rPr>
          <w:rFonts w:ascii="Times New Roman" w:hAnsi="Times New Roman" w:cs="Times New Roman"/>
        </w:rPr>
        <w:t>of</w:t>
      </w:r>
      <w:r w:rsidRPr="00290D40">
        <w:rPr>
          <w:rFonts w:ascii="Times New Roman" w:hAnsi="Times New Roman" w:cs="Times New Roman"/>
          <w:spacing w:val="-24"/>
        </w:rPr>
        <w:t xml:space="preserve"> </w:t>
      </w:r>
      <w:r w:rsidRPr="00290D40">
        <w:rPr>
          <w:rFonts w:ascii="Times New Roman" w:hAnsi="Times New Roman" w:cs="Times New Roman"/>
        </w:rPr>
        <w:t>surety</w:t>
      </w:r>
      <w:r w:rsidRPr="00290D40">
        <w:rPr>
          <w:rFonts w:ascii="Times New Roman" w:hAnsi="Times New Roman" w:cs="Times New Roman"/>
          <w:spacing w:val="-24"/>
        </w:rPr>
        <w:t xml:space="preserve"> </w:t>
      </w:r>
      <w:r w:rsidRPr="00290D40">
        <w:rPr>
          <w:rFonts w:ascii="Times New Roman" w:hAnsi="Times New Roman" w:cs="Times New Roman"/>
        </w:rPr>
        <w:t>ship</w:t>
      </w:r>
      <w:r w:rsidRPr="00290D40">
        <w:rPr>
          <w:rFonts w:ascii="Times New Roman" w:hAnsi="Times New Roman" w:cs="Times New Roman"/>
          <w:spacing w:val="-23"/>
        </w:rPr>
        <w:t xml:space="preserve"> </w:t>
      </w:r>
      <w:r w:rsidRPr="00290D40">
        <w:rPr>
          <w:rFonts w:ascii="Times New Roman" w:hAnsi="Times New Roman" w:cs="Times New Roman"/>
        </w:rPr>
        <w:t>and</w:t>
      </w:r>
      <w:r w:rsidRPr="00290D40">
        <w:rPr>
          <w:rFonts w:ascii="Times New Roman" w:hAnsi="Times New Roman" w:cs="Times New Roman"/>
          <w:spacing w:val="-24"/>
        </w:rPr>
        <w:t xml:space="preserve"> </w:t>
      </w:r>
      <w:r w:rsidRPr="00290D40">
        <w:rPr>
          <w:rFonts w:ascii="Times New Roman" w:hAnsi="Times New Roman" w:cs="Times New Roman"/>
        </w:rPr>
        <w:t>other</w:t>
      </w:r>
      <w:r w:rsidRPr="00290D40">
        <w:rPr>
          <w:rFonts w:ascii="Times New Roman" w:hAnsi="Times New Roman" w:cs="Times New Roman"/>
          <w:spacing w:val="-24"/>
        </w:rPr>
        <w:t xml:space="preserve"> </w:t>
      </w:r>
      <w:r w:rsidRPr="00290D40">
        <w:rPr>
          <w:rFonts w:ascii="Times New Roman" w:hAnsi="Times New Roman" w:cs="Times New Roman"/>
        </w:rPr>
        <w:t>rights</w:t>
      </w:r>
      <w:r w:rsidRPr="00290D40">
        <w:rPr>
          <w:rFonts w:ascii="Times New Roman" w:hAnsi="Times New Roman" w:cs="Times New Roman"/>
          <w:spacing w:val="-23"/>
        </w:rPr>
        <w:t xml:space="preserve"> </w:t>
      </w:r>
      <w:r w:rsidRPr="00290D40">
        <w:rPr>
          <w:rFonts w:ascii="Times New Roman" w:hAnsi="Times New Roman" w:cs="Times New Roman"/>
        </w:rPr>
        <w:t>if</w:t>
      </w:r>
      <w:r w:rsidRPr="00290D40">
        <w:rPr>
          <w:rFonts w:ascii="Times New Roman" w:hAnsi="Times New Roman" w:cs="Times New Roman"/>
          <w:spacing w:val="-24"/>
        </w:rPr>
        <w:t xml:space="preserve"> </w:t>
      </w:r>
      <w:r w:rsidRPr="00290D40">
        <w:rPr>
          <w:rFonts w:ascii="Times New Roman" w:hAnsi="Times New Roman" w:cs="Times New Roman"/>
        </w:rPr>
        <w:t>any which</w:t>
      </w:r>
      <w:r w:rsidRPr="00290D40">
        <w:rPr>
          <w:rFonts w:ascii="Times New Roman" w:hAnsi="Times New Roman" w:cs="Times New Roman"/>
          <w:spacing w:val="-26"/>
        </w:rPr>
        <w:t xml:space="preserve"> </w:t>
      </w:r>
      <w:r w:rsidRPr="00290D40">
        <w:rPr>
          <w:rFonts w:ascii="Times New Roman" w:hAnsi="Times New Roman" w:cs="Times New Roman"/>
        </w:rPr>
        <w:t>are</w:t>
      </w:r>
      <w:r w:rsidRPr="00290D40">
        <w:rPr>
          <w:rFonts w:ascii="Times New Roman" w:hAnsi="Times New Roman" w:cs="Times New Roman"/>
          <w:spacing w:val="-23"/>
        </w:rPr>
        <w:t xml:space="preserve"> </w:t>
      </w:r>
      <w:r w:rsidRPr="00290D40">
        <w:rPr>
          <w:rFonts w:ascii="Times New Roman" w:hAnsi="Times New Roman" w:cs="Times New Roman"/>
        </w:rPr>
        <w:t>in</w:t>
      </w:r>
      <w:r w:rsidRPr="00290D40">
        <w:rPr>
          <w:rFonts w:ascii="Times New Roman" w:hAnsi="Times New Roman" w:cs="Times New Roman"/>
          <w:spacing w:val="-27"/>
        </w:rPr>
        <w:t xml:space="preserve"> </w:t>
      </w:r>
      <w:r w:rsidRPr="00290D40">
        <w:rPr>
          <w:rFonts w:ascii="Times New Roman" w:hAnsi="Times New Roman" w:cs="Times New Roman"/>
        </w:rPr>
        <w:t>any</w:t>
      </w:r>
      <w:r w:rsidRPr="00290D40">
        <w:rPr>
          <w:rFonts w:ascii="Times New Roman" w:hAnsi="Times New Roman" w:cs="Times New Roman"/>
          <w:spacing w:val="-25"/>
        </w:rPr>
        <w:t xml:space="preserve"> </w:t>
      </w:r>
      <w:r w:rsidRPr="00290D40">
        <w:rPr>
          <w:rFonts w:ascii="Times New Roman" w:hAnsi="Times New Roman" w:cs="Times New Roman"/>
        </w:rPr>
        <w:t>way</w:t>
      </w:r>
      <w:r w:rsidRPr="00290D40">
        <w:rPr>
          <w:rFonts w:ascii="Times New Roman" w:hAnsi="Times New Roman" w:cs="Times New Roman"/>
          <w:spacing w:val="-26"/>
        </w:rPr>
        <w:t xml:space="preserve"> </w:t>
      </w:r>
      <w:r w:rsidRPr="00290D40">
        <w:rPr>
          <w:rFonts w:ascii="Times New Roman" w:hAnsi="Times New Roman" w:cs="Times New Roman"/>
        </w:rPr>
        <w:t>inconsistent</w:t>
      </w:r>
      <w:r w:rsidRPr="00290D40">
        <w:rPr>
          <w:rFonts w:ascii="Times New Roman" w:hAnsi="Times New Roman" w:cs="Times New Roman"/>
          <w:spacing w:val="-26"/>
        </w:rPr>
        <w:t xml:space="preserve"> </w:t>
      </w:r>
      <w:r w:rsidRPr="00290D40">
        <w:rPr>
          <w:rFonts w:ascii="Times New Roman" w:hAnsi="Times New Roman" w:cs="Times New Roman"/>
        </w:rPr>
        <w:t>with</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above</w:t>
      </w:r>
      <w:r w:rsidRPr="00290D40">
        <w:rPr>
          <w:rFonts w:ascii="Times New Roman" w:hAnsi="Times New Roman" w:cs="Times New Roman"/>
          <w:spacing w:val="-24"/>
        </w:rPr>
        <w:t xml:space="preserve"> </w:t>
      </w:r>
      <w:r w:rsidRPr="00290D40">
        <w:rPr>
          <w:rFonts w:ascii="Times New Roman" w:hAnsi="Times New Roman" w:cs="Times New Roman"/>
        </w:rPr>
        <w:t>or</w:t>
      </w:r>
      <w:r w:rsidRPr="00290D40">
        <w:rPr>
          <w:rFonts w:ascii="Times New Roman" w:hAnsi="Times New Roman" w:cs="Times New Roman"/>
          <w:spacing w:val="-26"/>
        </w:rPr>
        <w:t xml:space="preserve"> </w:t>
      </w:r>
      <w:r w:rsidRPr="00290D40">
        <w:rPr>
          <w:rFonts w:ascii="Times New Roman" w:hAnsi="Times New Roman" w:cs="Times New Roman"/>
        </w:rPr>
        <w:t>any</w:t>
      </w:r>
      <w:r w:rsidRPr="00290D40">
        <w:rPr>
          <w:rFonts w:ascii="Times New Roman" w:hAnsi="Times New Roman" w:cs="Times New Roman"/>
          <w:spacing w:val="-25"/>
        </w:rPr>
        <w:t xml:space="preserve"> </w:t>
      </w:r>
      <w:r w:rsidRPr="00290D40">
        <w:rPr>
          <w:rFonts w:ascii="Times New Roman" w:hAnsi="Times New Roman" w:cs="Times New Roman"/>
        </w:rPr>
        <w:t>other</w:t>
      </w:r>
      <w:r w:rsidRPr="00290D40">
        <w:rPr>
          <w:rFonts w:ascii="Times New Roman" w:hAnsi="Times New Roman" w:cs="Times New Roman"/>
          <w:spacing w:val="-24"/>
        </w:rPr>
        <w:t xml:space="preserve"> </w:t>
      </w:r>
      <w:r w:rsidRPr="00290D40">
        <w:rPr>
          <w:rFonts w:ascii="Times New Roman" w:hAnsi="Times New Roman" w:cs="Times New Roman"/>
        </w:rPr>
        <w:t>provisions</w:t>
      </w:r>
      <w:r w:rsidRPr="00290D40">
        <w:rPr>
          <w:rFonts w:ascii="Times New Roman" w:hAnsi="Times New Roman" w:cs="Times New Roman"/>
          <w:spacing w:val="-26"/>
        </w:rPr>
        <w:t xml:space="preserve"> </w:t>
      </w:r>
      <w:r w:rsidRPr="00290D40">
        <w:rPr>
          <w:rFonts w:ascii="Times New Roman" w:hAnsi="Times New Roman" w:cs="Times New Roman"/>
        </w:rPr>
        <w:t>of</w:t>
      </w:r>
      <w:r w:rsidRPr="00290D40">
        <w:rPr>
          <w:rFonts w:ascii="Times New Roman" w:hAnsi="Times New Roman" w:cs="Times New Roman"/>
          <w:spacing w:val="-24"/>
        </w:rPr>
        <w:t xml:space="preserve"> </w:t>
      </w:r>
      <w:r w:rsidRPr="00290D40">
        <w:rPr>
          <w:rFonts w:ascii="Times New Roman" w:hAnsi="Times New Roman" w:cs="Times New Roman"/>
        </w:rPr>
        <w:t>this</w:t>
      </w:r>
      <w:r w:rsidRPr="00290D40">
        <w:rPr>
          <w:rFonts w:ascii="Times New Roman" w:hAnsi="Times New Roman" w:cs="Times New Roman"/>
          <w:spacing w:val="-28"/>
        </w:rPr>
        <w:t xml:space="preserve"> </w:t>
      </w:r>
      <w:r w:rsidRPr="00290D40">
        <w:rPr>
          <w:rFonts w:ascii="Times New Roman" w:hAnsi="Times New Roman" w:cs="Times New Roman"/>
        </w:rPr>
        <w:t>Guarantee.</w:t>
      </w:r>
    </w:p>
    <w:p w14:paraId="615F8571" w14:textId="77777777" w:rsidR="003F0137" w:rsidRPr="00290D40" w:rsidRDefault="003F0137" w:rsidP="00966BCA">
      <w:pPr>
        <w:pStyle w:val="ListParagraph"/>
        <w:numPr>
          <w:ilvl w:val="2"/>
          <w:numId w:val="55"/>
        </w:numPr>
        <w:tabs>
          <w:tab w:val="left" w:pos="1272"/>
        </w:tabs>
        <w:spacing w:before="119" w:line="232" w:lineRule="auto"/>
        <w:ind w:left="1000" w:right="1014" w:firstLine="0"/>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Bank</w:t>
      </w:r>
      <w:r w:rsidRPr="00290D40">
        <w:rPr>
          <w:rFonts w:ascii="Times New Roman" w:hAnsi="Times New Roman" w:cs="Times New Roman"/>
          <w:spacing w:val="-12"/>
        </w:rPr>
        <w:t xml:space="preserve"> </w:t>
      </w:r>
      <w:r w:rsidRPr="00290D40">
        <w:rPr>
          <w:rFonts w:ascii="Times New Roman" w:hAnsi="Times New Roman" w:cs="Times New Roman"/>
        </w:rPr>
        <w:t>agrees</w:t>
      </w:r>
      <w:r w:rsidRPr="00290D40">
        <w:rPr>
          <w:rFonts w:ascii="Times New Roman" w:hAnsi="Times New Roman" w:cs="Times New Roman"/>
          <w:spacing w:val="-12"/>
        </w:rPr>
        <w:t xml:space="preserve"> </w:t>
      </w:r>
      <w:r w:rsidRPr="00290D40">
        <w:rPr>
          <w:rFonts w:ascii="Times New Roman" w:hAnsi="Times New Roman" w:cs="Times New Roman"/>
        </w:rPr>
        <w:t>with</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purchaser</w:t>
      </w:r>
      <w:r w:rsidRPr="00290D40">
        <w:rPr>
          <w:rFonts w:ascii="Times New Roman" w:hAnsi="Times New Roman" w:cs="Times New Roman"/>
          <w:spacing w:val="-12"/>
        </w:rPr>
        <w:t xml:space="preserve"> </w:t>
      </w:r>
      <w:r w:rsidRPr="00290D40">
        <w:rPr>
          <w:rFonts w:ascii="Times New Roman" w:hAnsi="Times New Roman" w:cs="Times New Roman"/>
        </w:rPr>
        <w:t>that</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purchaser</w:t>
      </w:r>
      <w:r w:rsidRPr="00290D40">
        <w:rPr>
          <w:rFonts w:ascii="Times New Roman" w:hAnsi="Times New Roman" w:cs="Times New Roman"/>
          <w:spacing w:val="-12"/>
        </w:rPr>
        <w:t xml:space="preserve"> </w:t>
      </w:r>
      <w:r w:rsidRPr="00290D40">
        <w:rPr>
          <w:rFonts w:ascii="Times New Roman" w:hAnsi="Times New Roman" w:cs="Times New Roman"/>
        </w:rPr>
        <w:t>shall</w:t>
      </w:r>
      <w:r w:rsidRPr="00290D40">
        <w:rPr>
          <w:rFonts w:ascii="Times New Roman" w:hAnsi="Times New Roman" w:cs="Times New Roman"/>
          <w:spacing w:val="-13"/>
        </w:rPr>
        <w:t xml:space="preserve"> </w:t>
      </w:r>
      <w:r w:rsidRPr="00290D40">
        <w:rPr>
          <w:rFonts w:ascii="Times New Roman" w:hAnsi="Times New Roman" w:cs="Times New Roman"/>
        </w:rPr>
        <w:t>have</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fullest</w:t>
      </w:r>
      <w:r w:rsidRPr="00290D40">
        <w:rPr>
          <w:rFonts w:ascii="Times New Roman" w:hAnsi="Times New Roman" w:cs="Times New Roman"/>
          <w:spacing w:val="-12"/>
        </w:rPr>
        <w:t xml:space="preserve"> </w:t>
      </w:r>
      <w:r w:rsidRPr="00290D40">
        <w:rPr>
          <w:rFonts w:ascii="Times New Roman" w:hAnsi="Times New Roman" w:cs="Times New Roman"/>
        </w:rPr>
        <w:t>liberty</w:t>
      </w:r>
      <w:r w:rsidRPr="00290D40">
        <w:rPr>
          <w:rFonts w:ascii="Times New Roman" w:hAnsi="Times New Roman" w:cs="Times New Roman"/>
          <w:spacing w:val="-12"/>
        </w:rPr>
        <w:t xml:space="preserve"> </w:t>
      </w:r>
      <w:r w:rsidRPr="00290D40">
        <w:rPr>
          <w:rFonts w:ascii="Times New Roman" w:hAnsi="Times New Roman" w:cs="Times New Roman"/>
        </w:rPr>
        <w:t>without affecting in any manner the Bank’s obligations under this Guarantee to extend the time of performance</w:t>
      </w:r>
      <w:r w:rsidRPr="00290D40">
        <w:rPr>
          <w:rFonts w:ascii="Times New Roman" w:hAnsi="Times New Roman" w:cs="Times New Roman"/>
          <w:spacing w:val="-31"/>
        </w:rPr>
        <w:t xml:space="preserve"> </w:t>
      </w:r>
      <w:r w:rsidRPr="00290D40">
        <w:rPr>
          <w:rFonts w:ascii="Times New Roman" w:hAnsi="Times New Roman" w:cs="Times New Roman"/>
        </w:rPr>
        <w:t>by</w:t>
      </w:r>
      <w:r w:rsidRPr="00290D40">
        <w:rPr>
          <w:rFonts w:ascii="Times New Roman" w:hAnsi="Times New Roman" w:cs="Times New Roman"/>
          <w:spacing w:val="-31"/>
        </w:rPr>
        <w:t xml:space="preserve"> </w:t>
      </w:r>
      <w:r w:rsidRPr="00290D40">
        <w:rPr>
          <w:rFonts w:ascii="Times New Roman" w:hAnsi="Times New Roman" w:cs="Times New Roman"/>
        </w:rPr>
        <w:t>the</w:t>
      </w:r>
      <w:r w:rsidRPr="00290D40">
        <w:rPr>
          <w:rFonts w:ascii="Times New Roman" w:hAnsi="Times New Roman" w:cs="Times New Roman"/>
          <w:spacing w:val="-29"/>
        </w:rPr>
        <w:t xml:space="preserve"> </w:t>
      </w:r>
      <w:r w:rsidRPr="00290D40">
        <w:rPr>
          <w:rFonts w:ascii="Times New Roman" w:hAnsi="Times New Roman" w:cs="Times New Roman"/>
        </w:rPr>
        <w:t>contractor</w:t>
      </w:r>
      <w:r w:rsidRPr="00290D40">
        <w:rPr>
          <w:rFonts w:ascii="Times New Roman" w:hAnsi="Times New Roman" w:cs="Times New Roman"/>
          <w:spacing w:val="-31"/>
        </w:rPr>
        <w:t xml:space="preserve"> </w:t>
      </w:r>
      <w:r w:rsidRPr="00290D40">
        <w:rPr>
          <w:rFonts w:ascii="Times New Roman" w:hAnsi="Times New Roman" w:cs="Times New Roman"/>
        </w:rPr>
        <w:t>from</w:t>
      </w:r>
      <w:r w:rsidRPr="00290D40">
        <w:rPr>
          <w:rFonts w:ascii="Times New Roman" w:hAnsi="Times New Roman" w:cs="Times New Roman"/>
          <w:spacing w:val="-30"/>
        </w:rPr>
        <w:t xml:space="preserve"> </w:t>
      </w:r>
      <w:r w:rsidRPr="00290D40">
        <w:rPr>
          <w:rFonts w:ascii="Times New Roman" w:hAnsi="Times New Roman" w:cs="Times New Roman"/>
        </w:rPr>
        <w:t>time</w:t>
      </w:r>
      <w:r w:rsidRPr="00290D40">
        <w:rPr>
          <w:rFonts w:ascii="Times New Roman" w:hAnsi="Times New Roman" w:cs="Times New Roman"/>
          <w:spacing w:val="-29"/>
        </w:rPr>
        <w:t xml:space="preserve"> </w:t>
      </w:r>
      <w:r w:rsidRPr="00290D40">
        <w:rPr>
          <w:rFonts w:ascii="Times New Roman" w:hAnsi="Times New Roman" w:cs="Times New Roman"/>
        </w:rPr>
        <w:t>to</w:t>
      </w:r>
      <w:r w:rsidRPr="00290D40">
        <w:rPr>
          <w:rFonts w:ascii="Times New Roman" w:hAnsi="Times New Roman" w:cs="Times New Roman"/>
          <w:spacing w:val="-30"/>
        </w:rPr>
        <w:t xml:space="preserve"> </w:t>
      </w:r>
      <w:r w:rsidRPr="00290D40">
        <w:rPr>
          <w:rFonts w:ascii="Times New Roman" w:hAnsi="Times New Roman" w:cs="Times New Roman"/>
        </w:rPr>
        <w:t>time</w:t>
      </w:r>
      <w:r w:rsidRPr="00290D40">
        <w:rPr>
          <w:rFonts w:ascii="Times New Roman" w:hAnsi="Times New Roman" w:cs="Times New Roman"/>
          <w:spacing w:val="-31"/>
        </w:rPr>
        <w:t xml:space="preserve"> </w:t>
      </w:r>
      <w:r w:rsidRPr="00290D40">
        <w:rPr>
          <w:rFonts w:ascii="Times New Roman" w:hAnsi="Times New Roman" w:cs="Times New Roman"/>
        </w:rPr>
        <w:t>or</w:t>
      </w:r>
      <w:r w:rsidRPr="00290D40">
        <w:rPr>
          <w:rFonts w:ascii="Times New Roman" w:hAnsi="Times New Roman" w:cs="Times New Roman"/>
          <w:spacing w:val="-30"/>
        </w:rPr>
        <w:t xml:space="preserve"> </w:t>
      </w:r>
      <w:r w:rsidRPr="00290D40">
        <w:rPr>
          <w:rFonts w:ascii="Times New Roman" w:hAnsi="Times New Roman" w:cs="Times New Roman"/>
        </w:rPr>
        <w:t>to</w:t>
      </w:r>
      <w:r w:rsidRPr="00290D40">
        <w:rPr>
          <w:rFonts w:ascii="Times New Roman" w:hAnsi="Times New Roman" w:cs="Times New Roman"/>
          <w:spacing w:val="-29"/>
        </w:rPr>
        <w:t xml:space="preserve"> </w:t>
      </w:r>
      <w:r w:rsidRPr="00290D40">
        <w:rPr>
          <w:rFonts w:ascii="Times New Roman" w:hAnsi="Times New Roman" w:cs="Times New Roman"/>
        </w:rPr>
        <w:t>postpone</w:t>
      </w:r>
      <w:r w:rsidRPr="00290D40">
        <w:rPr>
          <w:rFonts w:ascii="Times New Roman" w:hAnsi="Times New Roman" w:cs="Times New Roman"/>
          <w:spacing w:val="-29"/>
        </w:rPr>
        <w:t xml:space="preserve"> </w:t>
      </w:r>
      <w:r w:rsidRPr="00290D40">
        <w:rPr>
          <w:rFonts w:ascii="Times New Roman" w:hAnsi="Times New Roman" w:cs="Times New Roman"/>
        </w:rPr>
        <w:t>for</w:t>
      </w:r>
      <w:r w:rsidRPr="00290D40">
        <w:rPr>
          <w:rFonts w:ascii="Times New Roman" w:hAnsi="Times New Roman" w:cs="Times New Roman"/>
          <w:spacing w:val="-30"/>
        </w:rPr>
        <w:t xml:space="preserve"> </w:t>
      </w:r>
      <w:r w:rsidRPr="00290D40">
        <w:rPr>
          <w:rFonts w:ascii="Times New Roman" w:hAnsi="Times New Roman" w:cs="Times New Roman"/>
        </w:rPr>
        <w:t>any</w:t>
      </w:r>
      <w:r w:rsidRPr="00290D40">
        <w:rPr>
          <w:rFonts w:ascii="Times New Roman" w:hAnsi="Times New Roman" w:cs="Times New Roman"/>
          <w:spacing w:val="-30"/>
        </w:rPr>
        <w:t xml:space="preserve"> </w:t>
      </w:r>
      <w:r w:rsidRPr="00290D40">
        <w:rPr>
          <w:rFonts w:ascii="Times New Roman" w:hAnsi="Times New Roman" w:cs="Times New Roman"/>
        </w:rPr>
        <w:t>time</w:t>
      </w:r>
      <w:r w:rsidRPr="00290D40">
        <w:rPr>
          <w:rFonts w:ascii="Times New Roman" w:hAnsi="Times New Roman" w:cs="Times New Roman"/>
          <w:spacing w:val="-31"/>
        </w:rPr>
        <w:t xml:space="preserve"> </w:t>
      </w:r>
      <w:r w:rsidRPr="00290D40">
        <w:rPr>
          <w:rFonts w:ascii="Times New Roman" w:hAnsi="Times New Roman" w:cs="Times New Roman"/>
        </w:rPr>
        <w:t>or</w:t>
      </w:r>
      <w:r w:rsidRPr="00290D40">
        <w:rPr>
          <w:rFonts w:ascii="Times New Roman" w:hAnsi="Times New Roman" w:cs="Times New Roman"/>
          <w:spacing w:val="-30"/>
        </w:rPr>
        <w:t xml:space="preserve"> </w:t>
      </w:r>
      <w:r w:rsidRPr="00290D40">
        <w:rPr>
          <w:rFonts w:ascii="Times New Roman" w:hAnsi="Times New Roman" w:cs="Times New Roman"/>
        </w:rPr>
        <w:t>from</w:t>
      </w:r>
      <w:r w:rsidRPr="00290D40">
        <w:rPr>
          <w:rFonts w:ascii="Times New Roman" w:hAnsi="Times New Roman" w:cs="Times New Roman"/>
          <w:spacing w:val="-29"/>
        </w:rPr>
        <w:t xml:space="preserve"> </w:t>
      </w:r>
      <w:r w:rsidRPr="00290D40">
        <w:rPr>
          <w:rFonts w:ascii="Times New Roman" w:hAnsi="Times New Roman" w:cs="Times New Roman"/>
        </w:rPr>
        <w:t>time</w:t>
      </w:r>
      <w:r w:rsidRPr="00290D40">
        <w:rPr>
          <w:rFonts w:ascii="Times New Roman" w:hAnsi="Times New Roman" w:cs="Times New Roman"/>
          <w:spacing w:val="-31"/>
        </w:rPr>
        <w:t xml:space="preserve"> </w:t>
      </w:r>
      <w:r w:rsidRPr="00290D40">
        <w:rPr>
          <w:rFonts w:ascii="Times New Roman" w:hAnsi="Times New Roman" w:cs="Times New Roman"/>
        </w:rPr>
        <w:t>to</w:t>
      </w:r>
      <w:r w:rsidRPr="00290D40">
        <w:rPr>
          <w:rFonts w:ascii="Times New Roman" w:hAnsi="Times New Roman" w:cs="Times New Roman"/>
          <w:spacing w:val="-29"/>
        </w:rPr>
        <w:t xml:space="preserve"> </w:t>
      </w:r>
      <w:r w:rsidRPr="00290D40">
        <w:rPr>
          <w:rFonts w:ascii="Times New Roman" w:hAnsi="Times New Roman" w:cs="Times New Roman"/>
        </w:rPr>
        <w:t xml:space="preserve">time </w:t>
      </w:r>
      <w:r w:rsidRPr="00290D40">
        <w:rPr>
          <w:rFonts w:ascii="Times New Roman" w:hAnsi="Times New Roman" w:cs="Times New Roman"/>
          <w:w w:val="95"/>
        </w:rPr>
        <w:t>any</w:t>
      </w:r>
      <w:r w:rsidRPr="00290D40">
        <w:rPr>
          <w:rFonts w:ascii="Times New Roman" w:hAnsi="Times New Roman" w:cs="Times New Roman"/>
          <w:spacing w:val="-21"/>
          <w:w w:val="95"/>
        </w:rPr>
        <w:t xml:space="preserve"> </w:t>
      </w:r>
      <w:r w:rsidRPr="00290D40">
        <w:rPr>
          <w:rFonts w:ascii="Times New Roman" w:hAnsi="Times New Roman" w:cs="Times New Roman"/>
          <w:w w:val="95"/>
        </w:rPr>
        <w:t>of</w:t>
      </w:r>
      <w:r w:rsidRPr="00290D40">
        <w:rPr>
          <w:rFonts w:ascii="Times New Roman" w:hAnsi="Times New Roman" w:cs="Times New Roman"/>
          <w:spacing w:val="-20"/>
          <w:w w:val="95"/>
        </w:rPr>
        <w:t xml:space="preserve"> </w:t>
      </w:r>
      <w:r w:rsidRPr="00290D40">
        <w:rPr>
          <w:rFonts w:ascii="Times New Roman" w:hAnsi="Times New Roman" w:cs="Times New Roman"/>
          <w:w w:val="95"/>
        </w:rPr>
        <w:t>the</w:t>
      </w:r>
      <w:r w:rsidRPr="00290D40">
        <w:rPr>
          <w:rFonts w:ascii="Times New Roman" w:hAnsi="Times New Roman" w:cs="Times New Roman"/>
          <w:spacing w:val="-19"/>
          <w:w w:val="95"/>
        </w:rPr>
        <w:t xml:space="preserve"> </w:t>
      </w:r>
      <w:r w:rsidRPr="00290D40">
        <w:rPr>
          <w:rFonts w:ascii="Times New Roman" w:hAnsi="Times New Roman" w:cs="Times New Roman"/>
          <w:w w:val="95"/>
        </w:rPr>
        <w:t>rights</w:t>
      </w:r>
      <w:r w:rsidRPr="00290D40">
        <w:rPr>
          <w:rFonts w:ascii="Times New Roman" w:hAnsi="Times New Roman" w:cs="Times New Roman"/>
          <w:spacing w:val="-20"/>
          <w:w w:val="95"/>
        </w:rPr>
        <w:t xml:space="preserve"> </w:t>
      </w:r>
      <w:r w:rsidRPr="00290D40">
        <w:rPr>
          <w:rFonts w:ascii="Times New Roman" w:hAnsi="Times New Roman" w:cs="Times New Roman"/>
          <w:w w:val="95"/>
        </w:rPr>
        <w:t>or</w:t>
      </w:r>
      <w:r w:rsidRPr="00290D40">
        <w:rPr>
          <w:rFonts w:ascii="Times New Roman" w:hAnsi="Times New Roman" w:cs="Times New Roman"/>
          <w:spacing w:val="-21"/>
          <w:w w:val="95"/>
        </w:rPr>
        <w:t xml:space="preserve"> </w:t>
      </w:r>
      <w:r w:rsidRPr="00290D40">
        <w:rPr>
          <w:rFonts w:ascii="Times New Roman" w:hAnsi="Times New Roman" w:cs="Times New Roman"/>
          <w:w w:val="95"/>
        </w:rPr>
        <w:t>powers</w:t>
      </w:r>
      <w:r w:rsidRPr="00290D40">
        <w:rPr>
          <w:rFonts w:ascii="Times New Roman" w:hAnsi="Times New Roman" w:cs="Times New Roman"/>
          <w:spacing w:val="-21"/>
          <w:w w:val="95"/>
        </w:rPr>
        <w:t xml:space="preserve"> </w:t>
      </w:r>
      <w:r w:rsidRPr="00290D40">
        <w:rPr>
          <w:rFonts w:ascii="Times New Roman" w:hAnsi="Times New Roman" w:cs="Times New Roman"/>
          <w:w w:val="95"/>
        </w:rPr>
        <w:t>exercisable</w:t>
      </w:r>
      <w:r w:rsidRPr="00290D40">
        <w:rPr>
          <w:rFonts w:ascii="Times New Roman" w:hAnsi="Times New Roman" w:cs="Times New Roman"/>
          <w:spacing w:val="-21"/>
          <w:w w:val="95"/>
        </w:rPr>
        <w:t xml:space="preserve"> </w:t>
      </w:r>
      <w:r w:rsidRPr="00290D40">
        <w:rPr>
          <w:rFonts w:ascii="Times New Roman" w:hAnsi="Times New Roman" w:cs="Times New Roman"/>
          <w:w w:val="95"/>
        </w:rPr>
        <w:t>by</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purchaser</w:t>
      </w:r>
      <w:r w:rsidRPr="00290D40">
        <w:rPr>
          <w:rFonts w:ascii="Times New Roman" w:hAnsi="Times New Roman" w:cs="Times New Roman"/>
          <w:spacing w:val="-19"/>
          <w:w w:val="95"/>
        </w:rPr>
        <w:t xml:space="preserve"> </w:t>
      </w:r>
      <w:r w:rsidRPr="00290D40">
        <w:rPr>
          <w:rFonts w:ascii="Times New Roman" w:hAnsi="Times New Roman" w:cs="Times New Roman"/>
          <w:w w:val="95"/>
        </w:rPr>
        <w:t>against</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21"/>
          <w:w w:val="95"/>
        </w:rPr>
        <w:t xml:space="preserve"> </w:t>
      </w:r>
      <w:r w:rsidRPr="00290D40">
        <w:rPr>
          <w:rFonts w:ascii="Times New Roman" w:hAnsi="Times New Roman" w:cs="Times New Roman"/>
          <w:w w:val="95"/>
        </w:rPr>
        <w:t>contractor</w:t>
      </w:r>
      <w:r w:rsidRPr="00290D40">
        <w:rPr>
          <w:rFonts w:ascii="Times New Roman" w:hAnsi="Times New Roman" w:cs="Times New Roman"/>
          <w:spacing w:val="-21"/>
          <w:w w:val="95"/>
        </w:rPr>
        <w:t xml:space="preserve"> </w:t>
      </w:r>
      <w:r w:rsidRPr="00290D40">
        <w:rPr>
          <w:rFonts w:ascii="Times New Roman" w:hAnsi="Times New Roman" w:cs="Times New Roman"/>
          <w:w w:val="95"/>
        </w:rPr>
        <w:t>and</w:t>
      </w:r>
      <w:r w:rsidRPr="00290D40">
        <w:rPr>
          <w:rFonts w:ascii="Times New Roman" w:hAnsi="Times New Roman" w:cs="Times New Roman"/>
          <w:spacing w:val="-19"/>
          <w:w w:val="95"/>
        </w:rPr>
        <w:t xml:space="preserve"> </w:t>
      </w:r>
      <w:r w:rsidRPr="00290D40">
        <w:rPr>
          <w:rFonts w:ascii="Times New Roman" w:hAnsi="Times New Roman" w:cs="Times New Roman"/>
          <w:w w:val="95"/>
        </w:rPr>
        <w:t>either</w:t>
      </w:r>
      <w:r w:rsidRPr="00290D40">
        <w:rPr>
          <w:rFonts w:ascii="Times New Roman" w:hAnsi="Times New Roman" w:cs="Times New Roman"/>
          <w:spacing w:val="-21"/>
          <w:w w:val="95"/>
        </w:rPr>
        <w:t xml:space="preserve"> </w:t>
      </w:r>
      <w:r w:rsidRPr="00290D40">
        <w:rPr>
          <w:rFonts w:ascii="Times New Roman" w:hAnsi="Times New Roman" w:cs="Times New Roman"/>
          <w:w w:val="95"/>
        </w:rPr>
        <w:t>to</w:t>
      </w:r>
      <w:r w:rsidRPr="00290D40">
        <w:rPr>
          <w:rFonts w:ascii="Times New Roman" w:hAnsi="Times New Roman" w:cs="Times New Roman"/>
          <w:spacing w:val="-20"/>
          <w:w w:val="95"/>
        </w:rPr>
        <w:t xml:space="preserve"> </w:t>
      </w:r>
      <w:r w:rsidRPr="00290D40">
        <w:rPr>
          <w:rFonts w:ascii="Times New Roman" w:hAnsi="Times New Roman" w:cs="Times New Roman"/>
          <w:w w:val="95"/>
        </w:rPr>
        <w:t>enforce or</w:t>
      </w:r>
      <w:r w:rsidRPr="00290D40">
        <w:rPr>
          <w:rFonts w:ascii="Times New Roman" w:hAnsi="Times New Roman" w:cs="Times New Roman"/>
          <w:spacing w:val="-13"/>
          <w:w w:val="95"/>
        </w:rPr>
        <w:t xml:space="preserve"> </w:t>
      </w:r>
      <w:r w:rsidRPr="00290D40">
        <w:rPr>
          <w:rFonts w:ascii="Times New Roman" w:hAnsi="Times New Roman" w:cs="Times New Roman"/>
          <w:w w:val="95"/>
        </w:rPr>
        <w:t>forbear</w:t>
      </w:r>
      <w:r w:rsidRPr="00290D40">
        <w:rPr>
          <w:rFonts w:ascii="Times New Roman" w:hAnsi="Times New Roman" w:cs="Times New Roman"/>
          <w:spacing w:val="-12"/>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enforce</w:t>
      </w:r>
      <w:r w:rsidRPr="00290D40">
        <w:rPr>
          <w:rFonts w:ascii="Times New Roman" w:hAnsi="Times New Roman" w:cs="Times New Roman"/>
          <w:spacing w:val="-12"/>
          <w:w w:val="95"/>
        </w:rPr>
        <w:t xml:space="preserve"> </w:t>
      </w:r>
      <w:r w:rsidRPr="00290D40">
        <w:rPr>
          <w:rFonts w:ascii="Times New Roman" w:hAnsi="Times New Roman" w:cs="Times New Roman"/>
          <w:w w:val="95"/>
        </w:rPr>
        <w:t>any</w:t>
      </w:r>
      <w:r w:rsidRPr="00290D40">
        <w:rPr>
          <w:rFonts w:ascii="Times New Roman" w:hAnsi="Times New Roman" w:cs="Times New Roman"/>
          <w:spacing w:val="-14"/>
          <w:w w:val="95"/>
        </w:rPr>
        <w:t xml:space="preserve"> </w:t>
      </w:r>
      <w:r w:rsidRPr="00290D40">
        <w:rPr>
          <w:rFonts w:ascii="Times New Roman" w:hAnsi="Times New Roman" w:cs="Times New Roman"/>
          <w:w w:val="95"/>
        </w:rPr>
        <w:t>of</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terms</w:t>
      </w:r>
      <w:r w:rsidRPr="00290D40">
        <w:rPr>
          <w:rFonts w:ascii="Times New Roman" w:hAnsi="Times New Roman" w:cs="Times New Roman"/>
          <w:spacing w:val="-12"/>
          <w:w w:val="95"/>
        </w:rPr>
        <w:t xml:space="preserve"> </w:t>
      </w:r>
      <w:r w:rsidRPr="00290D40">
        <w:rPr>
          <w:rFonts w:ascii="Times New Roman" w:hAnsi="Times New Roman" w:cs="Times New Roman"/>
          <w:w w:val="95"/>
        </w:rPr>
        <w:t>and</w:t>
      </w:r>
      <w:r w:rsidRPr="00290D40">
        <w:rPr>
          <w:rFonts w:ascii="Times New Roman" w:hAnsi="Times New Roman" w:cs="Times New Roman"/>
          <w:spacing w:val="-13"/>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14"/>
          <w:w w:val="95"/>
        </w:rPr>
        <w:t xml:space="preserve"> </w:t>
      </w:r>
      <w:r w:rsidRPr="00290D40">
        <w:rPr>
          <w:rFonts w:ascii="Times New Roman" w:hAnsi="Times New Roman" w:cs="Times New Roman"/>
          <w:w w:val="95"/>
        </w:rPr>
        <w:t>of</w:t>
      </w:r>
      <w:r w:rsidRPr="00290D40">
        <w:rPr>
          <w:rFonts w:ascii="Times New Roman" w:hAnsi="Times New Roman" w:cs="Times New Roman"/>
          <w:spacing w:val="-13"/>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said</w:t>
      </w:r>
      <w:r w:rsidRPr="00290D40">
        <w:rPr>
          <w:rFonts w:ascii="Times New Roman" w:hAnsi="Times New Roman" w:cs="Times New Roman"/>
          <w:spacing w:val="-13"/>
          <w:w w:val="95"/>
        </w:rPr>
        <w:t xml:space="preserve"> </w:t>
      </w:r>
      <w:r w:rsidRPr="00290D40">
        <w:rPr>
          <w:rFonts w:ascii="Times New Roman" w:hAnsi="Times New Roman" w:cs="Times New Roman"/>
          <w:w w:val="95"/>
        </w:rPr>
        <w:t>contract,</w:t>
      </w:r>
      <w:r w:rsidRPr="00290D40">
        <w:rPr>
          <w:rFonts w:ascii="Times New Roman" w:hAnsi="Times New Roman" w:cs="Times New Roman"/>
          <w:spacing w:val="-12"/>
          <w:w w:val="95"/>
        </w:rPr>
        <w:t xml:space="preserve"> </w:t>
      </w:r>
      <w:r w:rsidRPr="00290D40">
        <w:rPr>
          <w:rFonts w:ascii="Times New Roman" w:hAnsi="Times New Roman" w:cs="Times New Roman"/>
          <w:w w:val="95"/>
        </w:rPr>
        <w:t>and</w:t>
      </w:r>
      <w:r w:rsidRPr="00290D40">
        <w:rPr>
          <w:rFonts w:ascii="Times New Roman" w:hAnsi="Times New Roman" w:cs="Times New Roman"/>
          <w:spacing w:val="-13"/>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Bank</w:t>
      </w:r>
      <w:r w:rsidRPr="00290D40">
        <w:rPr>
          <w:rFonts w:ascii="Times New Roman" w:hAnsi="Times New Roman" w:cs="Times New Roman"/>
          <w:spacing w:val="-12"/>
          <w:w w:val="95"/>
        </w:rPr>
        <w:t xml:space="preserve"> </w:t>
      </w:r>
      <w:r w:rsidRPr="00290D40">
        <w:rPr>
          <w:rFonts w:ascii="Times New Roman" w:hAnsi="Times New Roman" w:cs="Times New Roman"/>
          <w:w w:val="95"/>
        </w:rPr>
        <w:t>shall</w:t>
      </w:r>
      <w:r w:rsidRPr="00290D40">
        <w:rPr>
          <w:rFonts w:ascii="Times New Roman" w:hAnsi="Times New Roman" w:cs="Times New Roman"/>
          <w:spacing w:val="-13"/>
          <w:w w:val="95"/>
        </w:rPr>
        <w:t xml:space="preserve"> </w:t>
      </w:r>
      <w:r w:rsidRPr="00290D40">
        <w:rPr>
          <w:rFonts w:ascii="Times New Roman" w:hAnsi="Times New Roman" w:cs="Times New Roman"/>
          <w:w w:val="95"/>
        </w:rPr>
        <w:t>not</w:t>
      </w:r>
      <w:r w:rsidRPr="00290D40">
        <w:rPr>
          <w:rFonts w:ascii="Times New Roman" w:hAnsi="Times New Roman" w:cs="Times New Roman"/>
          <w:spacing w:val="-12"/>
          <w:w w:val="95"/>
        </w:rPr>
        <w:t xml:space="preserve"> </w:t>
      </w:r>
      <w:r w:rsidRPr="00290D40">
        <w:rPr>
          <w:rFonts w:ascii="Times New Roman" w:hAnsi="Times New Roman" w:cs="Times New Roman"/>
          <w:w w:val="95"/>
        </w:rPr>
        <w:t>be released</w:t>
      </w:r>
      <w:r w:rsidRPr="00290D40">
        <w:rPr>
          <w:rFonts w:ascii="Times New Roman" w:hAnsi="Times New Roman" w:cs="Times New Roman"/>
          <w:spacing w:val="-12"/>
          <w:w w:val="95"/>
        </w:rPr>
        <w:t xml:space="preserve"> </w:t>
      </w:r>
      <w:r w:rsidRPr="00290D40">
        <w:rPr>
          <w:rFonts w:ascii="Times New Roman" w:hAnsi="Times New Roman" w:cs="Times New Roman"/>
          <w:w w:val="95"/>
        </w:rPr>
        <w:t>from</w:t>
      </w:r>
      <w:r w:rsidRPr="00290D40">
        <w:rPr>
          <w:rFonts w:ascii="Times New Roman" w:hAnsi="Times New Roman" w:cs="Times New Roman"/>
          <w:spacing w:val="-11"/>
          <w:w w:val="95"/>
        </w:rPr>
        <w:t xml:space="preserve"> </w:t>
      </w:r>
      <w:r w:rsidRPr="00290D40">
        <w:rPr>
          <w:rFonts w:ascii="Times New Roman" w:hAnsi="Times New Roman" w:cs="Times New Roman"/>
          <w:w w:val="95"/>
        </w:rPr>
        <w:t>its</w:t>
      </w:r>
      <w:r w:rsidRPr="00290D40">
        <w:rPr>
          <w:rFonts w:ascii="Times New Roman" w:hAnsi="Times New Roman" w:cs="Times New Roman"/>
          <w:spacing w:val="-12"/>
          <w:w w:val="95"/>
        </w:rPr>
        <w:t xml:space="preserve"> </w:t>
      </w:r>
      <w:r w:rsidRPr="00290D40">
        <w:rPr>
          <w:rFonts w:ascii="Times New Roman" w:hAnsi="Times New Roman" w:cs="Times New Roman"/>
          <w:w w:val="95"/>
        </w:rPr>
        <w:t>liability</w:t>
      </w:r>
      <w:r w:rsidRPr="00290D40">
        <w:rPr>
          <w:rFonts w:ascii="Times New Roman" w:hAnsi="Times New Roman" w:cs="Times New Roman"/>
          <w:spacing w:val="-12"/>
          <w:w w:val="95"/>
        </w:rPr>
        <w:t xml:space="preserve"> </w:t>
      </w:r>
      <w:r w:rsidRPr="00290D40">
        <w:rPr>
          <w:rFonts w:ascii="Times New Roman" w:hAnsi="Times New Roman" w:cs="Times New Roman"/>
          <w:w w:val="95"/>
        </w:rPr>
        <w:t>for</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1"/>
          <w:w w:val="95"/>
        </w:rPr>
        <w:t xml:space="preserve"> </w:t>
      </w:r>
      <w:r w:rsidRPr="00290D40">
        <w:rPr>
          <w:rFonts w:ascii="Times New Roman" w:hAnsi="Times New Roman" w:cs="Times New Roman"/>
          <w:w w:val="95"/>
        </w:rPr>
        <w:t>reasons</w:t>
      </w:r>
      <w:r w:rsidRPr="00290D40">
        <w:rPr>
          <w:rFonts w:ascii="Times New Roman" w:hAnsi="Times New Roman" w:cs="Times New Roman"/>
          <w:spacing w:val="-14"/>
          <w:w w:val="95"/>
        </w:rPr>
        <w:t xml:space="preserve"> </w:t>
      </w:r>
      <w:r w:rsidRPr="00290D40">
        <w:rPr>
          <w:rFonts w:ascii="Times New Roman" w:hAnsi="Times New Roman" w:cs="Times New Roman"/>
          <w:w w:val="95"/>
        </w:rPr>
        <w:t>of</w:t>
      </w:r>
      <w:r w:rsidRPr="00290D40">
        <w:rPr>
          <w:rFonts w:ascii="Times New Roman" w:hAnsi="Times New Roman" w:cs="Times New Roman"/>
          <w:spacing w:val="-13"/>
          <w:w w:val="95"/>
        </w:rPr>
        <w:t xml:space="preserve"> </w:t>
      </w:r>
      <w:r w:rsidRPr="00290D40">
        <w:rPr>
          <w:rFonts w:ascii="Times New Roman" w:hAnsi="Times New Roman" w:cs="Times New Roman"/>
          <w:w w:val="95"/>
        </w:rPr>
        <w:t>any</w:t>
      </w:r>
      <w:r w:rsidRPr="00290D40">
        <w:rPr>
          <w:rFonts w:ascii="Times New Roman" w:hAnsi="Times New Roman" w:cs="Times New Roman"/>
          <w:spacing w:val="-11"/>
          <w:w w:val="95"/>
        </w:rPr>
        <w:t xml:space="preserve"> </w:t>
      </w:r>
      <w:r w:rsidRPr="00290D40">
        <w:rPr>
          <w:rFonts w:ascii="Times New Roman" w:hAnsi="Times New Roman" w:cs="Times New Roman"/>
          <w:w w:val="95"/>
        </w:rPr>
        <w:t>such</w:t>
      </w:r>
      <w:r w:rsidRPr="00290D40">
        <w:rPr>
          <w:rFonts w:ascii="Times New Roman" w:hAnsi="Times New Roman" w:cs="Times New Roman"/>
          <w:spacing w:val="-15"/>
          <w:w w:val="95"/>
        </w:rPr>
        <w:t xml:space="preserve"> </w:t>
      </w:r>
      <w:r w:rsidRPr="00290D40">
        <w:rPr>
          <w:rFonts w:ascii="Times New Roman" w:hAnsi="Times New Roman" w:cs="Times New Roman"/>
          <w:w w:val="95"/>
        </w:rPr>
        <w:t>extensions</w:t>
      </w:r>
      <w:r w:rsidRPr="00290D40">
        <w:rPr>
          <w:rFonts w:ascii="Times New Roman" w:hAnsi="Times New Roman" w:cs="Times New Roman"/>
          <w:spacing w:val="-12"/>
          <w:w w:val="95"/>
        </w:rPr>
        <w:t xml:space="preserve"> </w:t>
      </w:r>
      <w:r w:rsidRPr="00290D40">
        <w:rPr>
          <w:rFonts w:ascii="Times New Roman" w:hAnsi="Times New Roman" w:cs="Times New Roman"/>
          <w:w w:val="95"/>
        </w:rPr>
        <w:t>being</w:t>
      </w:r>
      <w:r w:rsidRPr="00290D40">
        <w:rPr>
          <w:rFonts w:ascii="Times New Roman" w:hAnsi="Times New Roman" w:cs="Times New Roman"/>
          <w:spacing w:val="-12"/>
          <w:w w:val="95"/>
        </w:rPr>
        <w:t xml:space="preserve"> </w:t>
      </w:r>
      <w:r w:rsidRPr="00290D40">
        <w:rPr>
          <w:rFonts w:ascii="Times New Roman" w:hAnsi="Times New Roman" w:cs="Times New Roman"/>
          <w:w w:val="95"/>
        </w:rPr>
        <w:t>granted</w:t>
      </w:r>
      <w:r w:rsidRPr="00290D40">
        <w:rPr>
          <w:rFonts w:ascii="Times New Roman" w:hAnsi="Times New Roman" w:cs="Times New Roman"/>
          <w:spacing w:val="-14"/>
          <w:w w:val="95"/>
        </w:rPr>
        <w:t xml:space="preserve"> </w:t>
      </w:r>
      <w:r w:rsidRPr="00290D40">
        <w:rPr>
          <w:rFonts w:ascii="Times New Roman" w:hAnsi="Times New Roman" w:cs="Times New Roman"/>
          <w:w w:val="95"/>
        </w:rPr>
        <w:t>to</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contractor</w:t>
      </w:r>
      <w:r w:rsidRPr="00290D40">
        <w:rPr>
          <w:rFonts w:ascii="Times New Roman" w:hAnsi="Times New Roman" w:cs="Times New Roman"/>
          <w:spacing w:val="-12"/>
          <w:w w:val="95"/>
        </w:rPr>
        <w:t xml:space="preserve"> </w:t>
      </w:r>
      <w:r w:rsidRPr="00290D40">
        <w:rPr>
          <w:rFonts w:ascii="Times New Roman" w:hAnsi="Times New Roman" w:cs="Times New Roman"/>
          <w:w w:val="95"/>
        </w:rPr>
        <w:t>for any</w:t>
      </w:r>
      <w:r w:rsidRPr="00290D40">
        <w:rPr>
          <w:rFonts w:ascii="Times New Roman" w:hAnsi="Times New Roman" w:cs="Times New Roman"/>
          <w:spacing w:val="-14"/>
          <w:w w:val="95"/>
        </w:rPr>
        <w:t xml:space="preserve"> </w:t>
      </w:r>
      <w:r w:rsidRPr="00290D40">
        <w:rPr>
          <w:rFonts w:ascii="Times New Roman" w:hAnsi="Times New Roman" w:cs="Times New Roman"/>
          <w:w w:val="95"/>
        </w:rPr>
        <w:t>forbearance,</w:t>
      </w:r>
      <w:r w:rsidRPr="00290D40">
        <w:rPr>
          <w:rFonts w:ascii="Times New Roman" w:hAnsi="Times New Roman" w:cs="Times New Roman"/>
          <w:spacing w:val="-16"/>
          <w:w w:val="95"/>
        </w:rPr>
        <w:t xml:space="preserve"> </w:t>
      </w:r>
      <w:r w:rsidRPr="00290D40">
        <w:rPr>
          <w:rFonts w:ascii="Times New Roman" w:hAnsi="Times New Roman" w:cs="Times New Roman"/>
          <w:w w:val="95"/>
        </w:rPr>
        <w:t>act</w:t>
      </w:r>
      <w:r w:rsidRPr="00290D40">
        <w:rPr>
          <w:rFonts w:ascii="Times New Roman" w:hAnsi="Times New Roman" w:cs="Times New Roman"/>
          <w:spacing w:val="-16"/>
          <w:w w:val="95"/>
        </w:rPr>
        <w:t xml:space="preserve"> </w:t>
      </w:r>
      <w:r w:rsidRPr="00290D40">
        <w:rPr>
          <w:rFonts w:ascii="Times New Roman" w:hAnsi="Times New Roman" w:cs="Times New Roman"/>
          <w:w w:val="95"/>
        </w:rPr>
        <w:t>or</w:t>
      </w:r>
      <w:r w:rsidRPr="00290D40">
        <w:rPr>
          <w:rFonts w:ascii="Times New Roman" w:hAnsi="Times New Roman" w:cs="Times New Roman"/>
          <w:spacing w:val="-16"/>
          <w:w w:val="95"/>
        </w:rPr>
        <w:t xml:space="preserve"> </w:t>
      </w:r>
      <w:r w:rsidRPr="00290D40">
        <w:rPr>
          <w:rFonts w:ascii="Times New Roman" w:hAnsi="Times New Roman" w:cs="Times New Roman"/>
          <w:w w:val="95"/>
        </w:rPr>
        <w:t>omission</w:t>
      </w:r>
      <w:r w:rsidRPr="00290D40">
        <w:rPr>
          <w:rFonts w:ascii="Times New Roman" w:hAnsi="Times New Roman" w:cs="Times New Roman"/>
          <w:spacing w:val="-14"/>
          <w:w w:val="95"/>
        </w:rPr>
        <w:t xml:space="preserve"> </w:t>
      </w:r>
      <w:r w:rsidRPr="00290D40">
        <w:rPr>
          <w:rFonts w:ascii="Times New Roman" w:hAnsi="Times New Roman" w:cs="Times New Roman"/>
          <w:w w:val="95"/>
        </w:rPr>
        <w:t>on</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part</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purchaser</w:t>
      </w:r>
      <w:r w:rsidRPr="00290D40">
        <w:rPr>
          <w:rFonts w:ascii="Times New Roman" w:hAnsi="Times New Roman" w:cs="Times New Roman"/>
          <w:spacing w:val="-16"/>
          <w:w w:val="95"/>
        </w:rPr>
        <w:t xml:space="preserve"> </w:t>
      </w:r>
      <w:r w:rsidRPr="00290D40">
        <w:rPr>
          <w:rFonts w:ascii="Times New Roman" w:hAnsi="Times New Roman" w:cs="Times New Roman"/>
          <w:w w:val="95"/>
        </w:rPr>
        <w:t>or</w:t>
      </w:r>
      <w:r w:rsidRPr="00290D40">
        <w:rPr>
          <w:rFonts w:ascii="Times New Roman" w:hAnsi="Times New Roman" w:cs="Times New Roman"/>
          <w:spacing w:val="-14"/>
          <w:w w:val="95"/>
        </w:rPr>
        <w:t xml:space="preserve"> </w:t>
      </w:r>
      <w:r w:rsidRPr="00290D40">
        <w:rPr>
          <w:rFonts w:ascii="Times New Roman" w:hAnsi="Times New Roman" w:cs="Times New Roman"/>
          <w:w w:val="95"/>
        </w:rPr>
        <w:t>any</w:t>
      </w:r>
      <w:r w:rsidRPr="00290D40">
        <w:rPr>
          <w:rFonts w:ascii="Times New Roman" w:hAnsi="Times New Roman" w:cs="Times New Roman"/>
          <w:spacing w:val="-16"/>
          <w:w w:val="95"/>
        </w:rPr>
        <w:t xml:space="preserve"> </w:t>
      </w:r>
      <w:r w:rsidRPr="00290D40">
        <w:rPr>
          <w:rFonts w:ascii="Times New Roman" w:hAnsi="Times New Roman" w:cs="Times New Roman"/>
          <w:w w:val="95"/>
        </w:rPr>
        <w:t>other</w:t>
      </w:r>
      <w:r w:rsidRPr="00290D40">
        <w:rPr>
          <w:rFonts w:ascii="Times New Roman" w:hAnsi="Times New Roman" w:cs="Times New Roman"/>
          <w:spacing w:val="-16"/>
          <w:w w:val="95"/>
        </w:rPr>
        <w:t xml:space="preserve"> </w:t>
      </w:r>
      <w:r w:rsidRPr="00290D40">
        <w:rPr>
          <w:rFonts w:ascii="Times New Roman" w:hAnsi="Times New Roman" w:cs="Times New Roman"/>
          <w:w w:val="95"/>
        </w:rPr>
        <w:t>indulgence</w:t>
      </w:r>
      <w:r w:rsidRPr="00290D40">
        <w:rPr>
          <w:rFonts w:ascii="Times New Roman" w:hAnsi="Times New Roman" w:cs="Times New Roman"/>
          <w:spacing w:val="-15"/>
          <w:w w:val="95"/>
        </w:rPr>
        <w:t xml:space="preserve"> </w:t>
      </w:r>
      <w:r w:rsidRPr="00290D40">
        <w:rPr>
          <w:rFonts w:ascii="Times New Roman" w:hAnsi="Times New Roman" w:cs="Times New Roman"/>
          <w:w w:val="95"/>
        </w:rPr>
        <w:t>shown</w:t>
      </w:r>
      <w:r w:rsidRPr="00290D40">
        <w:rPr>
          <w:rFonts w:ascii="Times New Roman" w:hAnsi="Times New Roman" w:cs="Times New Roman"/>
          <w:spacing w:val="-14"/>
          <w:w w:val="95"/>
        </w:rPr>
        <w:t xml:space="preserve"> </w:t>
      </w:r>
      <w:r w:rsidRPr="00290D40">
        <w:rPr>
          <w:rFonts w:ascii="Times New Roman" w:hAnsi="Times New Roman" w:cs="Times New Roman"/>
          <w:w w:val="95"/>
        </w:rPr>
        <w:t>by</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purchaser</w:t>
      </w:r>
      <w:r w:rsidRPr="00290D40">
        <w:rPr>
          <w:rFonts w:ascii="Times New Roman" w:hAnsi="Times New Roman" w:cs="Times New Roman"/>
          <w:spacing w:val="-13"/>
        </w:rPr>
        <w:t xml:space="preserve"> </w:t>
      </w:r>
      <w:r w:rsidRPr="00290D40">
        <w:rPr>
          <w:rFonts w:ascii="Times New Roman" w:hAnsi="Times New Roman" w:cs="Times New Roman"/>
        </w:rPr>
        <w:t>or</w:t>
      </w:r>
      <w:r w:rsidRPr="00290D40">
        <w:rPr>
          <w:rFonts w:ascii="Times New Roman" w:hAnsi="Times New Roman" w:cs="Times New Roman"/>
          <w:spacing w:val="-12"/>
        </w:rPr>
        <w:t xml:space="preserve"> </w:t>
      </w:r>
      <w:r w:rsidRPr="00290D40">
        <w:rPr>
          <w:rFonts w:ascii="Times New Roman" w:hAnsi="Times New Roman" w:cs="Times New Roman"/>
        </w:rPr>
        <w:t>by</w:t>
      </w:r>
      <w:r w:rsidRPr="00290D40">
        <w:rPr>
          <w:rFonts w:ascii="Times New Roman" w:hAnsi="Times New Roman" w:cs="Times New Roman"/>
          <w:spacing w:val="-12"/>
        </w:rPr>
        <w:t xml:space="preserve"> </w:t>
      </w:r>
      <w:r w:rsidRPr="00290D40">
        <w:rPr>
          <w:rFonts w:ascii="Times New Roman" w:hAnsi="Times New Roman" w:cs="Times New Roman"/>
        </w:rPr>
        <w:t>any</w:t>
      </w:r>
      <w:r w:rsidRPr="00290D40">
        <w:rPr>
          <w:rFonts w:ascii="Times New Roman" w:hAnsi="Times New Roman" w:cs="Times New Roman"/>
          <w:spacing w:val="-13"/>
        </w:rPr>
        <w:t xml:space="preserve"> </w:t>
      </w:r>
      <w:r w:rsidRPr="00290D40">
        <w:rPr>
          <w:rFonts w:ascii="Times New Roman" w:hAnsi="Times New Roman" w:cs="Times New Roman"/>
        </w:rPr>
        <w:t>other</w:t>
      </w:r>
      <w:r w:rsidRPr="00290D40">
        <w:rPr>
          <w:rFonts w:ascii="Times New Roman" w:hAnsi="Times New Roman" w:cs="Times New Roman"/>
          <w:spacing w:val="-12"/>
        </w:rPr>
        <w:t xml:space="preserve"> </w:t>
      </w:r>
      <w:r w:rsidRPr="00290D40">
        <w:rPr>
          <w:rFonts w:ascii="Times New Roman" w:hAnsi="Times New Roman" w:cs="Times New Roman"/>
        </w:rPr>
        <w:t>matter</w:t>
      </w:r>
      <w:r w:rsidRPr="00290D40">
        <w:rPr>
          <w:rFonts w:ascii="Times New Roman" w:hAnsi="Times New Roman" w:cs="Times New Roman"/>
          <w:spacing w:val="-12"/>
        </w:rPr>
        <w:t xml:space="preserve"> </w:t>
      </w:r>
      <w:r w:rsidRPr="00290D40">
        <w:rPr>
          <w:rFonts w:ascii="Times New Roman" w:hAnsi="Times New Roman" w:cs="Times New Roman"/>
        </w:rPr>
        <w:t>or</w:t>
      </w:r>
      <w:r w:rsidRPr="00290D40">
        <w:rPr>
          <w:rFonts w:ascii="Times New Roman" w:hAnsi="Times New Roman" w:cs="Times New Roman"/>
          <w:spacing w:val="-12"/>
        </w:rPr>
        <w:t xml:space="preserve"> </w:t>
      </w:r>
      <w:r w:rsidRPr="00290D40">
        <w:rPr>
          <w:rFonts w:ascii="Times New Roman" w:hAnsi="Times New Roman" w:cs="Times New Roman"/>
        </w:rPr>
        <w:t>thing</w:t>
      </w:r>
      <w:r w:rsidRPr="00290D40">
        <w:rPr>
          <w:rFonts w:ascii="Times New Roman" w:hAnsi="Times New Roman" w:cs="Times New Roman"/>
          <w:spacing w:val="-12"/>
        </w:rPr>
        <w:t xml:space="preserve"> </w:t>
      </w:r>
      <w:r w:rsidRPr="00290D40">
        <w:rPr>
          <w:rFonts w:ascii="Times New Roman" w:hAnsi="Times New Roman" w:cs="Times New Roman"/>
        </w:rPr>
        <w:t>whatsoever</w:t>
      </w:r>
      <w:r w:rsidRPr="00290D40">
        <w:rPr>
          <w:rFonts w:ascii="Times New Roman" w:hAnsi="Times New Roman" w:cs="Times New Roman"/>
          <w:spacing w:val="-13"/>
        </w:rPr>
        <w:t xml:space="preserve"> </w:t>
      </w:r>
      <w:r w:rsidRPr="00290D40">
        <w:rPr>
          <w:rFonts w:ascii="Times New Roman" w:hAnsi="Times New Roman" w:cs="Times New Roman"/>
        </w:rPr>
        <w:t>which</w:t>
      </w:r>
      <w:r w:rsidRPr="00290D40">
        <w:rPr>
          <w:rFonts w:ascii="Times New Roman" w:hAnsi="Times New Roman" w:cs="Times New Roman"/>
          <w:spacing w:val="-13"/>
        </w:rPr>
        <w:t xml:space="preserve"> </w:t>
      </w:r>
      <w:r w:rsidRPr="00290D40">
        <w:rPr>
          <w:rFonts w:ascii="Times New Roman" w:hAnsi="Times New Roman" w:cs="Times New Roman"/>
        </w:rPr>
        <w:t>under</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law</w:t>
      </w:r>
      <w:r w:rsidRPr="00290D40">
        <w:rPr>
          <w:rFonts w:ascii="Times New Roman" w:hAnsi="Times New Roman" w:cs="Times New Roman"/>
          <w:spacing w:val="-13"/>
        </w:rPr>
        <w:t xml:space="preserve"> </w:t>
      </w:r>
      <w:r w:rsidRPr="00290D40">
        <w:rPr>
          <w:rFonts w:ascii="Times New Roman" w:hAnsi="Times New Roman" w:cs="Times New Roman"/>
        </w:rPr>
        <w:t>relating</w:t>
      </w:r>
      <w:r w:rsidRPr="00290D40">
        <w:rPr>
          <w:rFonts w:ascii="Times New Roman" w:hAnsi="Times New Roman" w:cs="Times New Roman"/>
          <w:spacing w:val="-13"/>
        </w:rPr>
        <w:t xml:space="preserve"> </w:t>
      </w:r>
      <w:r w:rsidRPr="00290D40">
        <w:rPr>
          <w:rFonts w:ascii="Times New Roman" w:hAnsi="Times New Roman" w:cs="Times New Roman"/>
        </w:rPr>
        <w:t>to</w:t>
      </w:r>
      <w:r w:rsidRPr="00290D40">
        <w:rPr>
          <w:rFonts w:ascii="Times New Roman" w:hAnsi="Times New Roman" w:cs="Times New Roman"/>
          <w:spacing w:val="-11"/>
        </w:rPr>
        <w:t xml:space="preserve"> </w:t>
      </w:r>
      <w:r w:rsidRPr="00290D40">
        <w:rPr>
          <w:rFonts w:ascii="Times New Roman" w:hAnsi="Times New Roman" w:cs="Times New Roman"/>
        </w:rPr>
        <w:t>sureties would,</w:t>
      </w:r>
      <w:r w:rsidRPr="00290D40">
        <w:rPr>
          <w:rFonts w:ascii="Times New Roman" w:hAnsi="Times New Roman" w:cs="Times New Roman"/>
          <w:spacing w:val="-12"/>
        </w:rPr>
        <w:t xml:space="preserve"> </w:t>
      </w:r>
      <w:r w:rsidRPr="00290D40">
        <w:rPr>
          <w:rFonts w:ascii="Times New Roman" w:hAnsi="Times New Roman" w:cs="Times New Roman"/>
        </w:rPr>
        <w:t>but</w:t>
      </w:r>
      <w:r w:rsidRPr="00290D40">
        <w:rPr>
          <w:rFonts w:ascii="Times New Roman" w:hAnsi="Times New Roman" w:cs="Times New Roman"/>
          <w:spacing w:val="-11"/>
        </w:rPr>
        <w:t xml:space="preserve"> </w:t>
      </w:r>
      <w:r w:rsidRPr="00290D40">
        <w:rPr>
          <w:rFonts w:ascii="Times New Roman" w:hAnsi="Times New Roman" w:cs="Times New Roman"/>
        </w:rPr>
        <w:t>for</w:t>
      </w:r>
      <w:r w:rsidRPr="00290D40">
        <w:rPr>
          <w:rFonts w:ascii="Times New Roman" w:hAnsi="Times New Roman" w:cs="Times New Roman"/>
          <w:spacing w:val="-12"/>
        </w:rPr>
        <w:t xml:space="preserve"> </w:t>
      </w:r>
      <w:r w:rsidRPr="00290D40">
        <w:rPr>
          <w:rFonts w:ascii="Times New Roman" w:hAnsi="Times New Roman" w:cs="Times New Roman"/>
        </w:rPr>
        <w:t>this</w:t>
      </w:r>
      <w:r w:rsidRPr="00290D40">
        <w:rPr>
          <w:rFonts w:ascii="Times New Roman" w:hAnsi="Times New Roman" w:cs="Times New Roman"/>
          <w:spacing w:val="-12"/>
        </w:rPr>
        <w:t xml:space="preserve"> </w:t>
      </w:r>
      <w:r w:rsidRPr="00290D40">
        <w:rPr>
          <w:rFonts w:ascii="Times New Roman" w:hAnsi="Times New Roman" w:cs="Times New Roman"/>
        </w:rPr>
        <w:t>provision</w:t>
      </w:r>
      <w:r w:rsidRPr="00290D40">
        <w:rPr>
          <w:rFonts w:ascii="Times New Roman" w:hAnsi="Times New Roman" w:cs="Times New Roman"/>
          <w:spacing w:val="-12"/>
        </w:rPr>
        <w:t xml:space="preserve"> </w:t>
      </w:r>
      <w:r w:rsidRPr="00290D40">
        <w:rPr>
          <w:rFonts w:ascii="Times New Roman" w:hAnsi="Times New Roman" w:cs="Times New Roman"/>
        </w:rPr>
        <w:t>have</w:t>
      </w:r>
      <w:r w:rsidRPr="00290D40">
        <w:rPr>
          <w:rFonts w:ascii="Times New Roman" w:hAnsi="Times New Roman" w:cs="Times New Roman"/>
          <w:spacing w:val="-11"/>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effect</w:t>
      </w:r>
      <w:r w:rsidRPr="00290D40">
        <w:rPr>
          <w:rFonts w:ascii="Times New Roman" w:hAnsi="Times New Roman" w:cs="Times New Roman"/>
          <w:spacing w:val="-12"/>
        </w:rPr>
        <w:t xml:space="preserve"> </w:t>
      </w:r>
      <w:r w:rsidRPr="00290D40">
        <w:rPr>
          <w:rFonts w:ascii="Times New Roman" w:hAnsi="Times New Roman" w:cs="Times New Roman"/>
        </w:rPr>
        <w:t>of</w:t>
      </w:r>
      <w:r w:rsidRPr="00290D40">
        <w:rPr>
          <w:rFonts w:ascii="Times New Roman" w:hAnsi="Times New Roman" w:cs="Times New Roman"/>
          <w:spacing w:val="-14"/>
        </w:rPr>
        <w:t xml:space="preserve"> </w:t>
      </w:r>
      <w:r w:rsidRPr="00290D40">
        <w:rPr>
          <w:rFonts w:ascii="Times New Roman" w:hAnsi="Times New Roman" w:cs="Times New Roman"/>
        </w:rPr>
        <w:t>so</w:t>
      </w:r>
      <w:r w:rsidRPr="00290D40">
        <w:rPr>
          <w:rFonts w:ascii="Times New Roman" w:hAnsi="Times New Roman" w:cs="Times New Roman"/>
          <w:spacing w:val="-11"/>
        </w:rPr>
        <w:t xml:space="preserve"> </w:t>
      </w:r>
      <w:r w:rsidRPr="00290D40">
        <w:rPr>
          <w:rFonts w:ascii="Times New Roman" w:hAnsi="Times New Roman" w:cs="Times New Roman"/>
        </w:rPr>
        <w:t>relieving</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Bank.</w:t>
      </w:r>
    </w:p>
    <w:p w14:paraId="288F3863" w14:textId="77777777" w:rsidR="003F0137" w:rsidRPr="00290D40" w:rsidRDefault="003F0137" w:rsidP="00966BCA">
      <w:pPr>
        <w:pStyle w:val="ListParagraph"/>
        <w:numPr>
          <w:ilvl w:val="2"/>
          <w:numId w:val="55"/>
        </w:numPr>
        <w:tabs>
          <w:tab w:val="left" w:pos="1255"/>
        </w:tabs>
        <w:spacing w:before="111" w:line="232" w:lineRule="auto"/>
        <w:ind w:left="1000" w:right="1015" w:firstLine="0"/>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Guarantee</w:t>
      </w:r>
      <w:r w:rsidRPr="00290D40">
        <w:rPr>
          <w:rFonts w:ascii="Times New Roman" w:hAnsi="Times New Roman" w:cs="Times New Roman"/>
          <w:spacing w:val="-23"/>
        </w:rPr>
        <w:t xml:space="preserve"> </w:t>
      </w:r>
      <w:r w:rsidRPr="00290D40">
        <w:rPr>
          <w:rFonts w:ascii="Times New Roman" w:hAnsi="Times New Roman" w:cs="Times New Roman"/>
        </w:rPr>
        <w:t>shall</w:t>
      </w:r>
      <w:r w:rsidRPr="00290D40">
        <w:rPr>
          <w:rFonts w:ascii="Times New Roman" w:hAnsi="Times New Roman" w:cs="Times New Roman"/>
          <w:spacing w:val="-23"/>
        </w:rPr>
        <w:t xml:space="preserve"> </w:t>
      </w:r>
      <w:r w:rsidRPr="00290D40">
        <w:rPr>
          <w:rFonts w:ascii="Times New Roman" w:hAnsi="Times New Roman" w:cs="Times New Roman"/>
        </w:rPr>
        <w:t>not</w:t>
      </w:r>
      <w:r w:rsidRPr="00290D40">
        <w:rPr>
          <w:rFonts w:ascii="Times New Roman" w:hAnsi="Times New Roman" w:cs="Times New Roman"/>
          <w:spacing w:val="-21"/>
        </w:rPr>
        <w:t xml:space="preserve"> </w:t>
      </w:r>
      <w:r w:rsidRPr="00290D40">
        <w:rPr>
          <w:rFonts w:ascii="Times New Roman" w:hAnsi="Times New Roman" w:cs="Times New Roman"/>
        </w:rPr>
        <w:t>be</w:t>
      </w:r>
      <w:r w:rsidRPr="00290D40">
        <w:rPr>
          <w:rFonts w:ascii="Times New Roman" w:hAnsi="Times New Roman" w:cs="Times New Roman"/>
          <w:spacing w:val="-22"/>
        </w:rPr>
        <w:t xml:space="preserve"> </w:t>
      </w:r>
      <w:r w:rsidRPr="00290D40">
        <w:rPr>
          <w:rFonts w:ascii="Times New Roman" w:hAnsi="Times New Roman" w:cs="Times New Roman"/>
        </w:rPr>
        <w:t>affected</w:t>
      </w:r>
      <w:r w:rsidRPr="00290D40">
        <w:rPr>
          <w:rFonts w:ascii="Times New Roman" w:hAnsi="Times New Roman" w:cs="Times New Roman"/>
          <w:spacing w:val="-23"/>
        </w:rPr>
        <w:t xml:space="preserve"> </w:t>
      </w:r>
      <w:r w:rsidRPr="00290D40">
        <w:rPr>
          <w:rFonts w:ascii="Times New Roman" w:hAnsi="Times New Roman" w:cs="Times New Roman"/>
        </w:rPr>
        <w:t>by</w:t>
      </w:r>
      <w:r w:rsidRPr="00290D40">
        <w:rPr>
          <w:rFonts w:ascii="Times New Roman" w:hAnsi="Times New Roman" w:cs="Times New Roman"/>
          <w:spacing w:val="-23"/>
        </w:rPr>
        <w:t xml:space="preserve"> </w:t>
      </w:r>
      <w:r w:rsidRPr="00290D40">
        <w:rPr>
          <w:rFonts w:ascii="Times New Roman" w:hAnsi="Times New Roman" w:cs="Times New Roman"/>
        </w:rPr>
        <w:t>any</w:t>
      </w:r>
      <w:r w:rsidRPr="00290D40">
        <w:rPr>
          <w:rFonts w:ascii="Times New Roman" w:hAnsi="Times New Roman" w:cs="Times New Roman"/>
          <w:spacing w:val="-23"/>
        </w:rPr>
        <w:t xml:space="preserve"> </w:t>
      </w:r>
      <w:r w:rsidRPr="00290D40">
        <w:rPr>
          <w:rFonts w:ascii="Times New Roman" w:hAnsi="Times New Roman" w:cs="Times New Roman"/>
        </w:rPr>
        <w:t>change</w:t>
      </w:r>
      <w:r w:rsidRPr="00290D40">
        <w:rPr>
          <w:rFonts w:ascii="Times New Roman" w:hAnsi="Times New Roman" w:cs="Times New Roman"/>
          <w:spacing w:val="-22"/>
        </w:rPr>
        <w:t xml:space="preserve"> </w:t>
      </w:r>
      <w:r w:rsidRPr="00290D40">
        <w:rPr>
          <w:rFonts w:ascii="Times New Roman" w:hAnsi="Times New Roman" w:cs="Times New Roman"/>
        </w:rPr>
        <w:t>in</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constitution</w:t>
      </w:r>
      <w:r w:rsidRPr="00290D40">
        <w:rPr>
          <w:rFonts w:ascii="Times New Roman" w:hAnsi="Times New Roman" w:cs="Times New Roman"/>
          <w:spacing w:val="-24"/>
        </w:rPr>
        <w:t xml:space="preserve"> </w:t>
      </w:r>
      <w:r w:rsidRPr="00290D40">
        <w:rPr>
          <w:rFonts w:ascii="Times New Roman" w:hAnsi="Times New Roman" w:cs="Times New Roman"/>
        </w:rPr>
        <w:t>of</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2"/>
        </w:rPr>
        <w:t xml:space="preserve"> </w:t>
      </w:r>
      <w:r w:rsidRPr="00290D40">
        <w:rPr>
          <w:rFonts w:ascii="Times New Roman" w:hAnsi="Times New Roman" w:cs="Times New Roman"/>
        </w:rPr>
        <w:t>contractor</w:t>
      </w:r>
      <w:r w:rsidRPr="00290D40">
        <w:rPr>
          <w:rFonts w:ascii="Times New Roman" w:hAnsi="Times New Roman" w:cs="Times New Roman"/>
          <w:spacing w:val="-24"/>
        </w:rPr>
        <w:t xml:space="preserve"> </w:t>
      </w:r>
      <w:r w:rsidRPr="00290D40">
        <w:rPr>
          <w:rFonts w:ascii="Times New Roman" w:hAnsi="Times New Roman" w:cs="Times New Roman"/>
        </w:rPr>
        <w:t>or</w:t>
      </w:r>
      <w:r w:rsidRPr="00290D40">
        <w:rPr>
          <w:rFonts w:ascii="Times New Roman" w:hAnsi="Times New Roman" w:cs="Times New Roman"/>
          <w:spacing w:val="-23"/>
        </w:rPr>
        <w:t xml:space="preserve"> </w:t>
      </w:r>
      <w:r w:rsidRPr="00290D40">
        <w:rPr>
          <w:rFonts w:ascii="Times New Roman" w:hAnsi="Times New Roman" w:cs="Times New Roman"/>
        </w:rPr>
        <w:t xml:space="preserve">the </w:t>
      </w:r>
      <w:r w:rsidRPr="00290D40">
        <w:rPr>
          <w:rFonts w:ascii="Times New Roman" w:hAnsi="Times New Roman" w:cs="Times New Roman"/>
          <w:w w:val="95"/>
        </w:rPr>
        <w:t>Bank</w:t>
      </w:r>
      <w:r w:rsidRPr="00290D40">
        <w:rPr>
          <w:rFonts w:ascii="Times New Roman" w:hAnsi="Times New Roman" w:cs="Times New Roman"/>
          <w:spacing w:val="-21"/>
          <w:w w:val="95"/>
        </w:rPr>
        <w:t xml:space="preserve"> </w:t>
      </w:r>
      <w:r w:rsidRPr="00290D40">
        <w:rPr>
          <w:rFonts w:ascii="Times New Roman" w:hAnsi="Times New Roman" w:cs="Times New Roman"/>
          <w:w w:val="95"/>
        </w:rPr>
        <w:t>nor</w:t>
      </w:r>
      <w:r w:rsidRPr="00290D40">
        <w:rPr>
          <w:rFonts w:ascii="Times New Roman" w:hAnsi="Times New Roman" w:cs="Times New Roman"/>
          <w:spacing w:val="-21"/>
          <w:w w:val="95"/>
        </w:rPr>
        <w:t xml:space="preserve"> </w:t>
      </w:r>
      <w:r w:rsidRPr="00290D40">
        <w:rPr>
          <w:rFonts w:ascii="Times New Roman" w:hAnsi="Times New Roman" w:cs="Times New Roman"/>
          <w:w w:val="95"/>
        </w:rPr>
        <w:t>shall</w:t>
      </w:r>
      <w:r w:rsidRPr="00290D40">
        <w:rPr>
          <w:rFonts w:ascii="Times New Roman" w:hAnsi="Times New Roman" w:cs="Times New Roman"/>
          <w:spacing w:val="-21"/>
          <w:w w:val="95"/>
        </w:rPr>
        <w:t xml:space="preserve"> </w:t>
      </w:r>
      <w:r w:rsidRPr="00290D40">
        <w:rPr>
          <w:rFonts w:ascii="Times New Roman" w:hAnsi="Times New Roman" w:cs="Times New Roman"/>
          <w:w w:val="95"/>
        </w:rPr>
        <w:t>it</w:t>
      </w:r>
      <w:r w:rsidRPr="00290D40">
        <w:rPr>
          <w:rFonts w:ascii="Times New Roman" w:hAnsi="Times New Roman" w:cs="Times New Roman"/>
          <w:spacing w:val="-21"/>
          <w:w w:val="95"/>
        </w:rPr>
        <w:t xml:space="preserve"> </w:t>
      </w:r>
      <w:r w:rsidRPr="00290D40">
        <w:rPr>
          <w:rFonts w:ascii="Times New Roman" w:hAnsi="Times New Roman" w:cs="Times New Roman"/>
          <w:w w:val="95"/>
        </w:rPr>
        <w:t>be</w:t>
      </w:r>
      <w:r w:rsidRPr="00290D40">
        <w:rPr>
          <w:rFonts w:ascii="Times New Roman" w:hAnsi="Times New Roman" w:cs="Times New Roman"/>
          <w:spacing w:val="-21"/>
          <w:w w:val="95"/>
        </w:rPr>
        <w:t xml:space="preserve"> </w:t>
      </w:r>
      <w:r w:rsidRPr="00290D40">
        <w:rPr>
          <w:rFonts w:ascii="Times New Roman" w:hAnsi="Times New Roman" w:cs="Times New Roman"/>
          <w:w w:val="95"/>
        </w:rPr>
        <w:t>affected</w:t>
      </w:r>
      <w:r w:rsidRPr="00290D40">
        <w:rPr>
          <w:rFonts w:ascii="Times New Roman" w:hAnsi="Times New Roman" w:cs="Times New Roman"/>
          <w:spacing w:val="-21"/>
          <w:w w:val="95"/>
        </w:rPr>
        <w:t xml:space="preserve"> </w:t>
      </w:r>
      <w:r w:rsidRPr="00290D40">
        <w:rPr>
          <w:rFonts w:ascii="Times New Roman" w:hAnsi="Times New Roman" w:cs="Times New Roman"/>
          <w:w w:val="95"/>
        </w:rPr>
        <w:t>by</w:t>
      </w:r>
      <w:r w:rsidRPr="00290D40">
        <w:rPr>
          <w:rFonts w:ascii="Times New Roman" w:hAnsi="Times New Roman" w:cs="Times New Roman"/>
          <w:spacing w:val="-22"/>
          <w:w w:val="95"/>
        </w:rPr>
        <w:t xml:space="preserve"> </w:t>
      </w:r>
      <w:r w:rsidRPr="00290D40">
        <w:rPr>
          <w:rFonts w:ascii="Times New Roman" w:hAnsi="Times New Roman" w:cs="Times New Roman"/>
          <w:w w:val="95"/>
        </w:rPr>
        <w:t>any</w:t>
      </w:r>
      <w:r w:rsidRPr="00290D40">
        <w:rPr>
          <w:rFonts w:ascii="Times New Roman" w:hAnsi="Times New Roman" w:cs="Times New Roman"/>
          <w:spacing w:val="-21"/>
          <w:w w:val="95"/>
        </w:rPr>
        <w:t xml:space="preserve"> </w:t>
      </w:r>
      <w:r w:rsidRPr="00290D40">
        <w:rPr>
          <w:rFonts w:ascii="Times New Roman" w:hAnsi="Times New Roman" w:cs="Times New Roman"/>
          <w:w w:val="95"/>
        </w:rPr>
        <w:t>change</w:t>
      </w:r>
      <w:r w:rsidRPr="00290D40">
        <w:rPr>
          <w:rFonts w:ascii="Times New Roman" w:hAnsi="Times New Roman" w:cs="Times New Roman"/>
          <w:spacing w:val="-20"/>
          <w:w w:val="95"/>
        </w:rPr>
        <w:t xml:space="preserve"> </w:t>
      </w:r>
      <w:r w:rsidRPr="00290D40">
        <w:rPr>
          <w:rFonts w:ascii="Times New Roman" w:hAnsi="Times New Roman" w:cs="Times New Roman"/>
          <w:w w:val="95"/>
        </w:rPr>
        <w:t>in</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constitution</w:t>
      </w:r>
      <w:r w:rsidRPr="00290D40">
        <w:rPr>
          <w:rFonts w:ascii="Times New Roman" w:hAnsi="Times New Roman" w:cs="Times New Roman"/>
          <w:spacing w:val="-23"/>
          <w:w w:val="95"/>
        </w:rPr>
        <w:t xml:space="preserve"> </w:t>
      </w:r>
      <w:r w:rsidRPr="00290D40">
        <w:rPr>
          <w:rFonts w:ascii="Times New Roman" w:hAnsi="Times New Roman" w:cs="Times New Roman"/>
          <w:w w:val="95"/>
        </w:rPr>
        <w:t>of</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21"/>
          <w:w w:val="95"/>
        </w:rPr>
        <w:t xml:space="preserve"> </w:t>
      </w:r>
      <w:r w:rsidRPr="00290D40">
        <w:rPr>
          <w:rFonts w:ascii="Times New Roman" w:hAnsi="Times New Roman" w:cs="Times New Roman"/>
          <w:w w:val="95"/>
        </w:rPr>
        <w:t>purchaser</w:t>
      </w:r>
      <w:r w:rsidRPr="00290D40">
        <w:rPr>
          <w:rFonts w:ascii="Times New Roman" w:hAnsi="Times New Roman" w:cs="Times New Roman"/>
          <w:spacing w:val="-21"/>
          <w:w w:val="95"/>
        </w:rPr>
        <w:t xml:space="preserve"> </w:t>
      </w:r>
      <w:r w:rsidRPr="00290D40">
        <w:rPr>
          <w:rFonts w:ascii="Times New Roman" w:hAnsi="Times New Roman" w:cs="Times New Roman"/>
          <w:w w:val="95"/>
        </w:rPr>
        <w:t>by</w:t>
      </w:r>
      <w:r w:rsidRPr="00290D40">
        <w:rPr>
          <w:rFonts w:ascii="Times New Roman" w:hAnsi="Times New Roman" w:cs="Times New Roman"/>
          <w:spacing w:val="-21"/>
          <w:w w:val="95"/>
        </w:rPr>
        <w:t xml:space="preserve"> </w:t>
      </w:r>
      <w:r w:rsidRPr="00290D40">
        <w:rPr>
          <w:rFonts w:ascii="Times New Roman" w:hAnsi="Times New Roman" w:cs="Times New Roman"/>
          <w:w w:val="95"/>
        </w:rPr>
        <w:t>any</w:t>
      </w:r>
      <w:r w:rsidRPr="00290D40">
        <w:rPr>
          <w:rFonts w:ascii="Times New Roman" w:hAnsi="Times New Roman" w:cs="Times New Roman"/>
          <w:spacing w:val="-21"/>
          <w:w w:val="95"/>
        </w:rPr>
        <w:t xml:space="preserve"> </w:t>
      </w:r>
      <w:r w:rsidRPr="00290D40">
        <w:rPr>
          <w:rFonts w:ascii="Times New Roman" w:hAnsi="Times New Roman" w:cs="Times New Roman"/>
          <w:w w:val="95"/>
        </w:rPr>
        <w:t xml:space="preserve">amalgamation </w:t>
      </w:r>
      <w:r w:rsidRPr="00290D40">
        <w:rPr>
          <w:rFonts w:ascii="Times New Roman" w:hAnsi="Times New Roman" w:cs="Times New Roman"/>
        </w:rPr>
        <w:t>or</w:t>
      </w:r>
      <w:r w:rsidRPr="00290D40">
        <w:rPr>
          <w:rFonts w:ascii="Times New Roman" w:hAnsi="Times New Roman" w:cs="Times New Roman"/>
          <w:spacing w:val="-33"/>
        </w:rPr>
        <w:t xml:space="preserve"> </w:t>
      </w:r>
      <w:r w:rsidRPr="00290D40">
        <w:rPr>
          <w:rFonts w:ascii="Times New Roman" w:hAnsi="Times New Roman" w:cs="Times New Roman"/>
        </w:rPr>
        <w:t>absorption</w:t>
      </w:r>
      <w:r w:rsidRPr="00290D40">
        <w:rPr>
          <w:rFonts w:ascii="Times New Roman" w:hAnsi="Times New Roman" w:cs="Times New Roman"/>
          <w:spacing w:val="-34"/>
        </w:rPr>
        <w:t xml:space="preserve"> </w:t>
      </w:r>
      <w:r w:rsidRPr="00290D40">
        <w:rPr>
          <w:rFonts w:ascii="Times New Roman" w:hAnsi="Times New Roman" w:cs="Times New Roman"/>
        </w:rPr>
        <w:t>or</w:t>
      </w:r>
      <w:r w:rsidRPr="00290D40">
        <w:rPr>
          <w:rFonts w:ascii="Times New Roman" w:hAnsi="Times New Roman" w:cs="Times New Roman"/>
          <w:spacing w:val="-33"/>
        </w:rPr>
        <w:t xml:space="preserve"> </w:t>
      </w:r>
      <w:r w:rsidRPr="00290D40">
        <w:rPr>
          <w:rFonts w:ascii="Times New Roman" w:hAnsi="Times New Roman" w:cs="Times New Roman"/>
        </w:rPr>
        <w:t>with</w:t>
      </w:r>
      <w:r w:rsidRPr="00290D40">
        <w:rPr>
          <w:rFonts w:ascii="Times New Roman" w:hAnsi="Times New Roman" w:cs="Times New Roman"/>
          <w:spacing w:val="-33"/>
        </w:rPr>
        <w:t xml:space="preserve"> </w:t>
      </w:r>
      <w:r w:rsidRPr="00290D40">
        <w:rPr>
          <w:rFonts w:ascii="Times New Roman" w:hAnsi="Times New Roman" w:cs="Times New Roman"/>
        </w:rPr>
        <w:lastRenderedPageBreak/>
        <w:t>the</w:t>
      </w:r>
      <w:r w:rsidRPr="00290D40">
        <w:rPr>
          <w:rFonts w:ascii="Times New Roman" w:hAnsi="Times New Roman" w:cs="Times New Roman"/>
          <w:spacing w:val="-34"/>
        </w:rPr>
        <w:t xml:space="preserve"> </w:t>
      </w:r>
      <w:r w:rsidRPr="00290D40">
        <w:rPr>
          <w:rFonts w:ascii="Times New Roman" w:hAnsi="Times New Roman" w:cs="Times New Roman"/>
        </w:rPr>
        <w:t>contractor,</w:t>
      </w:r>
      <w:r w:rsidRPr="00290D40">
        <w:rPr>
          <w:rFonts w:ascii="Times New Roman" w:hAnsi="Times New Roman" w:cs="Times New Roman"/>
          <w:spacing w:val="-33"/>
        </w:rPr>
        <w:t xml:space="preserve"> </w:t>
      </w:r>
      <w:r w:rsidRPr="00290D40">
        <w:rPr>
          <w:rFonts w:ascii="Times New Roman" w:hAnsi="Times New Roman" w:cs="Times New Roman"/>
        </w:rPr>
        <w:t>Bank</w:t>
      </w:r>
      <w:r w:rsidRPr="00290D40">
        <w:rPr>
          <w:rFonts w:ascii="Times New Roman" w:hAnsi="Times New Roman" w:cs="Times New Roman"/>
          <w:spacing w:val="-33"/>
        </w:rPr>
        <w:t xml:space="preserve"> </w:t>
      </w:r>
      <w:r w:rsidRPr="00290D40">
        <w:rPr>
          <w:rFonts w:ascii="Times New Roman" w:hAnsi="Times New Roman" w:cs="Times New Roman"/>
        </w:rPr>
        <w:t>or</w:t>
      </w:r>
      <w:r w:rsidRPr="00290D40">
        <w:rPr>
          <w:rFonts w:ascii="Times New Roman" w:hAnsi="Times New Roman" w:cs="Times New Roman"/>
          <w:spacing w:val="-33"/>
        </w:rPr>
        <w:t xml:space="preserve"> </w:t>
      </w:r>
      <w:r w:rsidRPr="00290D40">
        <w:rPr>
          <w:rFonts w:ascii="Times New Roman" w:hAnsi="Times New Roman" w:cs="Times New Roman"/>
        </w:rPr>
        <w:t>the</w:t>
      </w:r>
      <w:r w:rsidRPr="00290D40">
        <w:rPr>
          <w:rFonts w:ascii="Times New Roman" w:hAnsi="Times New Roman" w:cs="Times New Roman"/>
          <w:spacing w:val="-33"/>
        </w:rPr>
        <w:t xml:space="preserve"> </w:t>
      </w:r>
      <w:r w:rsidRPr="00290D40">
        <w:rPr>
          <w:rFonts w:ascii="Times New Roman" w:hAnsi="Times New Roman" w:cs="Times New Roman"/>
        </w:rPr>
        <w:t>purchaser,</w:t>
      </w:r>
      <w:r w:rsidRPr="00290D40">
        <w:rPr>
          <w:rFonts w:ascii="Times New Roman" w:hAnsi="Times New Roman" w:cs="Times New Roman"/>
          <w:spacing w:val="-33"/>
        </w:rPr>
        <w:t xml:space="preserve"> </w:t>
      </w:r>
      <w:r w:rsidRPr="00290D40">
        <w:rPr>
          <w:rFonts w:ascii="Times New Roman" w:hAnsi="Times New Roman" w:cs="Times New Roman"/>
        </w:rPr>
        <w:t>but</w:t>
      </w:r>
      <w:r w:rsidRPr="00290D40">
        <w:rPr>
          <w:rFonts w:ascii="Times New Roman" w:hAnsi="Times New Roman" w:cs="Times New Roman"/>
          <w:spacing w:val="-32"/>
        </w:rPr>
        <w:t xml:space="preserve"> </w:t>
      </w:r>
      <w:r w:rsidRPr="00290D40">
        <w:rPr>
          <w:rFonts w:ascii="Times New Roman" w:hAnsi="Times New Roman" w:cs="Times New Roman"/>
        </w:rPr>
        <w:t>will</w:t>
      </w:r>
      <w:r w:rsidRPr="00290D40">
        <w:rPr>
          <w:rFonts w:ascii="Times New Roman" w:hAnsi="Times New Roman" w:cs="Times New Roman"/>
          <w:spacing w:val="-33"/>
        </w:rPr>
        <w:t xml:space="preserve"> </w:t>
      </w:r>
      <w:r w:rsidRPr="00290D40">
        <w:rPr>
          <w:rFonts w:ascii="Times New Roman" w:hAnsi="Times New Roman" w:cs="Times New Roman"/>
        </w:rPr>
        <w:t>ensure</w:t>
      </w:r>
      <w:r w:rsidRPr="00290D40">
        <w:rPr>
          <w:rFonts w:ascii="Times New Roman" w:hAnsi="Times New Roman" w:cs="Times New Roman"/>
          <w:spacing w:val="-33"/>
        </w:rPr>
        <w:t xml:space="preserve"> </w:t>
      </w:r>
      <w:r w:rsidRPr="00290D40">
        <w:rPr>
          <w:rFonts w:ascii="Times New Roman" w:hAnsi="Times New Roman" w:cs="Times New Roman"/>
        </w:rPr>
        <w:t>for</w:t>
      </w:r>
      <w:r w:rsidRPr="00290D40">
        <w:rPr>
          <w:rFonts w:ascii="Times New Roman" w:hAnsi="Times New Roman" w:cs="Times New Roman"/>
          <w:spacing w:val="-34"/>
        </w:rPr>
        <w:t xml:space="preserve"> </w:t>
      </w:r>
      <w:r w:rsidRPr="00290D40">
        <w:rPr>
          <w:rFonts w:ascii="Times New Roman" w:hAnsi="Times New Roman" w:cs="Times New Roman"/>
        </w:rPr>
        <w:t>and</w:t>
      </w:r>
      <w:r w:rsidRPr="00290D40">
        <w:rPr>
          <w:rFonts w:ascii="Times New Roman" w:hAnsi="Times New Roman" w:cs="Times New Roman"/>
          <w:spacing w:val="-32"/>
        </w:rPr>
        <w:t xml:space="preserve"> </w:t>
      </w:r>
      <w:r w:rsidRPr="00290D40">
        <w:rPr>
          <w:rFonts w:ascii="Times New Roman" w:hAnsi="Times New Roman" w:cs="Times New Roman"/>
        </w:rPr>
        <w:t>be</w:t>
      </w:r>
      <w:r w:rsidRPr="00290D40">
        <w:rPr>
          <w:rFonts w:ascii="Times New Roman" w:hAnsi="Times New Roman" w:cs="Times New Roman"/>
          <w:spacing w:val="-32"/>
        </w:rPr>
        <w:t xml:space="preserve"> </w:t>
      </w:r>
      <w:r w:rsidRPr="00290D40">
        <w:rPr>
          <w:rFonts w:ascii="Times New Roman" w:hAnsi="Times New Roman" w:cs="Times New Roman"/>
        </w:rPr>
        <w:t>available</w:t>
      </w:r>
      <w:r w:rsidRPr="00290D40">
        <w:rPr>
          <w:rFonts w:ascii="Times New Roman" w:hAnsi="Times New Roman" w:cs="Times New Roman"/>
          <w:spacing w:val="-33"/>
        </w:rPr>
        <w:t xml:space="preserve"> </w:t>
      </w:r>
      <w:r w:rsidRPr="00290D40">
        <w:rPr>
          <w:rFonts w:ascii="Times New Roman" w:hAnsi="Times New Roman" w:cs="Times New Roman"/>
        </w:rPr>
        <w:t>to and</w:t>
      </w:r>
      <w:r w:rsidRPr="00290D40">
        <w:rPr>
          <w:rFonts w:ascii="Times New Roman" w:hAnsi="Times New Roman" w:cs="Times New Roman"/>
          <w:spacing w:val="-15"/>
        </w:rPr>
        <w:t xml:space="preserve"> </w:t>
      </w:r>
      <w:r w:rsidRPr="00290D40">
        <w:rPr>
          <w:rFonts w:ascii="Times New Roman" w:hAnsi="Times New Roman" w:cs="Times New Roman"/>
        </w:rPr>
        <w:t>enforceable</w:t>
      </w:r>
      <w:r w:rsidRPr="00290D40">
        <w:rPr>
          <w:rFonts w:ascii="Times New Roman" w:hAnsi="Times New Roman" w:cs="Times New Roman"/>
          <w:spacing w:val="-13"/>
        </w:rPr>
        <w:t xml:space="preserve"> </w:t>
      </w:r>
      <w:r w:rsidRPr="00290D40">
        <w:rPr>
          <w:rFonts w:ascii="Times New Roman" w:hAnsi="Times New Roman" w:cs="Times New Roman"/>
        </w:rPr>
        <w:t>by</w:t>
      </w:r>
      <w:r w:rsidRPr="00290D40">
        <w:rPr>
          <w:rFonts w:ascii="Times New Roman" w:hAnsi="Times New Roman" w:cs="Times New Roman"/>
          <w:spacing w:val="-15"/>
        </w:rPr>
        <w:t xml:space="preserve"> </w:t>
      </w:r>
      <w:r w:rsidRPr="00290D40">
        <w:rPr>
          <w:rFonts w:ascii="Times New Roman" w:hAnsi="Times New Roman" w:cs="Times New Roman"/>
        </w:rPr>
        <w:t>the</w:t>
      </w:r>
      <w:r w:rsidRPr="00290D40">
        <w:rPr>
          <w:rFonts w:ascii="Times New Roman" w:hAnsi="Times New Roman" w:cs="Times New Roman"/>
          <w:spacing w:val="-16"/>
        </w:rPr>
        <w:t xml:space="preserve"> </w:t>
      </w:r>
      <w:r w:rsidRPr="00290D40">
        <w:rPr>
          <w:rFonts w:ascii="Times New Roman" w:hAnsi="Times New Roman" w:cs="Times New Roman"/>
        </w:rPr>
        <w:t>absorbing</w:t>
      </w:r>
      <w:r w:rsidRPr="00290D40">
        <w:rPr>
          <w:rFonts w:ascii="Times New Roman" w:hAnsi="Times New Roman" w:cs="Times New Roman"/>
          <w:spacing w:val="-14"/>
        </w:rPr>
        <w:t xml:space="preserve"> </w:t>
      </w:r>
      <w:r w:rsidRPr="00290D40">
        <w:rPr>
          <w:rFonts w:ascii="Times New Roman" w:hAnsi="Times New Roman" w:cs="Times New Roman"/>
        </w:rPr>
        <w:t>or</w:t>
      </w:r>
      <w:r w:rsidRPr="00290D40">
        <w:rPr>
          <w:rFonts w:ascii="Times New Roman" w:hAnsi="Times New Roman" w:cs="Times New Roman"/>
          <w:spacing w:val="-16"/>
        </w:rPr>
        <w:t xml:space="preserve"> </w:t>
      </w:r>
      <w:r w:rsidRPr="00290D40">
        <w:rPr>
          <w:rFonts w:ascii="Times New Roman" w:hAnsi="Times New Roman" w:cs="Times New Roman"/>
        </w:rPr>
        <w:t>amalgamated</w:t>
      </w:r>
      <w:r w:rsidRPr="00290D40">
        <w:rPr>
          <w:rFonts w:ascii="Times New Roman" w:hAnsi="Times New Roman" w:cs="Times New Roman"/>
          <w:spacing w:val="-13"/>
        </w:rPr>
        <w:t xml:space="preserve"> </w:t>
      </w:r>
      <w:r w:rsidRPr="00290D40">
        <w:rPr>
          <w:rFonts w:ascii="Times New Roman" w:hAnsi="Times New Roman" w:cs="Times New Roman"/>
        </w:rPr>
        <w:t>company</w:t>
      </w:r>
      <w:r w:rsidRPr="00290D40">
        <w:rPr>
          <w:rFonts w:ascii="Times New Roman" w:hAnsi="Times New Roman" w:cs="Times New Roman"/>
          <w:spacing w:val="-16"/>
        </w:rPr>
        <w:t xml:space="preserve"> </w:t>
      </w:r>
      <w:r w:rsidRPr="00290D40">
        <w:rPr>
          <w:rFonts w:ascii="Times New Roman" w:hAnsi="Times New Roman" w:cs="Times New Roman"/>
        </w:rPr>
        <w:t>or</w:t>
      </w:r>
      <w:r w:rsidRPr="00290D40">
        <w:rPr>
          <w:rFonts w:ascii="Times New Roman" w:hAnsi="Times New Roman" w:cs="Times New Roman"/>
          <w:spacing w:val="-15"/>
        </w:rPr>
        <w:t xml:space="preserve"> </w:t>
      </w:r>
      <w:r w:rsidRPr="00290D40">
        <w:rPr>
          <w:rFonts w:ascii="Times New Roman" w:hAnsi="Times New Roman" w:cs="Times New Roman"/>
        </w:rPr>
        <w:t>concern.</w:t>
      </w:r>
    </w:p>
    <w:p w14:paraId="1972FCDE" w14:textId="77777777" w:rsidR="003F0137" w:rsidRPr="00290D40" w:rsidRDefault="003F0137" w:rsidP="00966BCA">
      <w:pPr>
        <w:pStyle w:val="ListParagraph"/>
        <w:numPr>
          <w:ilvl w:val="2"/>
          <w:numId w:val="55"/>
        </w:numPr>
        <w:tabs>
          <w:tab w:val="left" w:pos="1236"/>
        </w:tabs>
        <w:spacing w:before="117" w:line="232" w:lineRule="auto"/>
        <w:ind w:left="1000" w:right="1013" w:firstLine="0"/>
        <w:rPr>
          <w:rFonts w:ascii="Times New Roman" w:hAnsi="Times New Roman" w:cs="Times New Roman"/>
        </w:rPr>
      </w:pPr>
      <w:r w:rsidRPr="00290D40">
        <w:rPr>
          <w:rFonts w:ascii="Times New Roman" w:hAnsi="Times New Roman" w:cs="Times New Roman"/>
          <w:w w:val="95"/>
        </w:rPr>
        <w:t>This</w:t>
      </w:r>
      <w:r w:rsidRPr="00290D40">
        <w:rPr>
          <w:rFonts w:ascii="Times New Roman" w:hAnsi="Times New Roman" w:cs="Times New Roman"/>
          <w:spacing w:val="-16"/>
          <w:w w:val="95"/>
        </w:rPr>
        <w:t xml:space="preserve"> </w:t>
      </w:r>
      <w:r w:rsidRPr="00290D40">
        <w:rPr>
          <w:rFonts w:ascii="Times New Roman" w:hAnsi="Times New Roman" w:cs="Times New Roman"/>
          <w:w w:val="95"/>
        </w:rPr>
        <w:t>guarantee</w:t>
      </w:r>
      <w:r w:rsidRPr="00290D40">
        <w:rPr>
          <w:rFonts w:ascii="Times New Roman" w:hAnsi="Times New Roman" w:cs="Times New Roman"/>
          <w:spacing w:val="-15"/>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6"/>
          <w:w w:val="95"/>
        </w:rPr>
        <w:t xml:space="preserve"> </w:t>
      </w:r>
      <w:r w:rsidRPr="00290D40">
        <w:rPr>
          <w:rFonts w:ascii="Times New Roman" w:hAnsi="Times New Roman" w:cs="Times New Roman"/>
          <w:w w:val="95"/>
        </w:rPr>
        <w:t>powers</w:t>
      </w:r>
      <w:r w:rsidRPr="00290D40">
        <w:rPr>
          <w:rFonts w:ascii="Times New Roman" w:hAnsi="Times New Roman" w:cs="Times New Roman"/>
          <w:spacing w:val="-16"/>
          <w:w w:val="95"/>
        </w:rPr>
        <w:t xml:space="preserve"> </w:t>
      </w:r>
      <w:r w:rsidRPr="00290D40">
        <w:rPr>
          <w:rFonts w:ascii="Times New Roman" w:hAnsi="Times New Roman" w:cs="Times New Roman"/>
          <w:w w:val="95"/>
        </w:rPr>
        <w:t>and</w:t>
      </w:r>
      <w:r w:rsidRPr="00290D40">
        <w:rPr>
          <w:rFonts w:ascii="Times New Roman" w:hAnsi="Times New Roman" w:cs="Times New Roman"/>
          <w:spacing w:val="-15"/>
          <w:w w:val="95"/>
        </w:rPr>
        <w:t xml:space="preserve"> </w:t>
      </w:r>
      <w:r w:rsidRPr="00290D40">
        <w:rPr>
          <w:rFonts w:ascii="Times New Roman" w:hAnsi="Times New Roman" w:cs="Times New Roman"/>
          <w:w w:val="95"/>
        </w:rPr>
        <w:t>provisions</w:t>
      </w:r>
      <w:r w:rsidRPr="00290D40">
        <w:rPr>
          <w:rFonts w:ascii="Times New Roman" w:hAnsi="Times New Roman" w:cs="Times New Roman"/>
          <w:spacing w:val="-15"/>
          <w:w w:val="95"/>
        </w:rPr>
        <w:t xml:space="preserve"> </w:t>
      </w:r>
      <w:r w:rsidRPr="00290D40">
        <w:rPr>
          <w:rFonts w:ascii="Times New Roman" w:hAnsi="Times New Roman" w:cs="Times New Roman"/>
          <w:w w:val="95"/>
        </w:rPr>
        <w:t>herein</w:t>
      </w:r>
      <w:r w:rsidRPr="00290D40">
        <w:rPr>
          <w:rFonts w:ascii="Times New Roman" w:hAnsi="Times New Roman" w:cs="Times New Roman"/>
          <w:spacing w:val="-16"/>
          <w:w w:val="95"/>
        </w:rPr>
        <w:t xml:space="preserve"> </w:t>
      </w:r>
      <w:r w:rsidRPr="00290D40">
        <w:rPr>
          <w:rFonts w:ascii="Times New Roman" w:hAnsi="Times New Roman" w:cs="Times New Roman"/>
          <w:w w:val="95"/>
        </w:rPr>
        <w:t>contained</w:t>
      </w:r>
      <w:r w:rsidRPr="00290D40">
        <w:rPr>
          <w:rFonts w:ascii="Times New Roman" w:hAnsi="Times New Roman" w:cs="Times New Roman"/>
          <w:spacing w:val="-15"/>
          <w:w w:val="95"/>
        </w:rPr>
        <w:t xml:space="preserve"> </w:t>
      </w:r>
      <w:r w:rsidRPr="00290D40">
        <w:rPr>
          <w:rFonts w:ascii="Times New Roman" w:hAnsi="Times New Roman" w:cs="Times New Roman"/>
          <w:w w:val="95"/>
        </w:rPr>
        <w:t>are</w:t>
      </w:r>
      <w:r w:rsidRPr="00290D40">
        <w:rPr>
          <w:rFonts w:ascii="Times New Roman" w:hAnsi="Times New Roman" w:cs="Times New Roman"/>
          <w:spacing w:val="-15"/>
          <w:w w:val="95"/>
        </w:rPr>
        <w:t xml:space="preserve"> </w:t>
      </w:r>
      <w:r w:rsidRPr="00290D40">
        <w:rPr>
          <w:rFonts w:ascii="Times New Roman" w:hAnsi="Times New Roman" w:cs="Times New Roman"/>
          <w:w w:val="95"/>
        </w:rPr>
        <w:t>in</w:t>
      </w:r>
      <w:r w:rsidRPr="00290D40">
        <w:rPr>
          <w:rFonts w:ascii="Times New Roman" w:hAnsi="Times New Roman" w:cs="Times New Roman"/>
          <w:spacing w:val="-16"/>
          <w:w w:val="95"/>
        </w:rPr>
        <w:t xml:space="preserve"> </w:t>
      </w:r>
      <w:r w:rsidRPr="00290D40">
        <w:rPr>
          <w:rFonts w:ascii="Times New Roman" w:hAnsi="Times New Roman" w:cs="Times New Roman"/>
          <w:w w:val="95"/>
        </w:rPr>
        <w:t>addition</w:t>
      </w:r>
      <w:r w:rsidRPr="00290D40">
        <w:rPr>
          <w:rFonts w:ascii="Times New Roman" w:hAnsi="Times New Roman" w:cs="Times New Roman"/>
          <w:spacing w:val="-16"/>
          <w:w w:val="95"/>
        </w:rPr>
        <w:t xml:space="preserve"> </w:t>
      </w:r>
      <w:r w:rsidRPr="00290D40">
        <w:rPr>
          <w:rFonts w:ascii="Times New Roman" w:hAnsi="Times New Roman" w:cs="Times New Roman"/>
          <w:w w:val="95"/>
        </w:rPr>
        <w:t>to</w:t>
      </w:r>
      <w:r w:rsidRPr="00290D40">
        <w:rPr>
          <w:rFonts w:ascii="Times New Roman" w:hAnsi="Times New Roman" w:cs="Times New Roman"/>
          <w:spacing w:val="-14"/>
          <w:w w:val="95"/>
        </w:rPr>
        <w:t xml:space="preserve"> </w:t>
      </w:r>
      <w:r w:rsidRPr="00290D40">
        <w:rPr>
          <w:rFonts w:ascii="Times New Roman" w:hAnsi="Times New Roman" w:cs="Times New Roman"/>
          <w:w w:val="95"/>
        </w:rPr>
        <w:t>and</w:t>
      </w:r>
      <w:r w:rsidRPr="00290D40">
        <w:rPr>
          <w:rFonts w:ascii="Times New Roman" w:hAnsi="Times New Roman" w:cs="Times New Roman"/>
          <w:spacing w:val="-16"/>
          <w:w w:val="95"/>
        </w:rPr>
        <w:t xml:space="preserve"> </w:t>
      </w:r>
      <w:r w:rsidRPr="00290D40">
        <w:rPr>
          <w:rFonts w:ascii="Times New Roman" w:hAnsi="Times New Roman" w:cs="Times New Roman"/>
          <w:w w:val="95"/>
        </w:rPr>
        <w:t>not</w:t>
      </w:r>
      <w:r w:rsidRPr="00290D40">
        <w:rPr>
          <w:rFonts w:ascii="Times New Roman" w:hAnsi="Times New Roman" w:cs="Times New Roman"/>
          <w:spacing w:val="-15"/>
          <w:w w:val="95"/>
        </w:rPr>
        <w:t xml:space="preserve"> </w:t>
      </w:r>
      <w:r w:rsidRPr="00290D40">
        <w:rPr>
          <w:rFonts w:ascii="Times New Roman" w:hAnsi="Times New Roman" w:cs="Times New Roman"/>
          <w:w w:val="95"/>
        </w:rPr>
        <w:t>by</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way </w:t>
      </w:r>
      <w:r w:rsidRPr="00290D40">
        <w:rPr>
          <w:rFonts w:ascii="Times New Roman" w:hAnsi="Times New Roman" w:cs="Times New Roman"/>
        </w:rPr>
        <w:t>of limitation or in substitution of any other guarantee or guarantees heretofore issued by us (whether</w:t>
      </w:r>
      <w:r w:rsidRPr="00290D40">
        <w:rPr>
          <w:rFonts w:ascii="Times New Roman" w:hAnsi="Times New Roman" w:cs="Times New Roman"/>
          <w:spacing w:val="-29"/>
        </w:rPr>
        <w:t xml:space="preserve"> </w:t>
      </w:r>
      <w:r w:rsidRPr="00290D40">
        <w:rPr>
          <w:rFonts w:ascii="Times New Roman" w:hAnsi="Times New Roman" w:cs="Times New Roman"/>
        </w:rPr>
        <w:t>singly</w:t>
      </w:r>
      <w:r w:rsidRPr="00290D40">
        <w:rPr>
          <w:rFonts w:ascii="Times New Roman" w:hAnsi="Times New Roman" w:cs="Times New Roman"/>
          <w:spacing w:val="-29"/>
        </w:rPr>
        <w:t xml:space="preserve"> </w:t>
      </w:r>
      <w:r w:rsidRPr="00290D40">
        <w:rPr>
          <w:rFonts w:ascii="Times New Roman" w:hAnsi="Times New Roman" w:cs="Times New Roman"/>
        </w:rPr>
        <w:t>or</w:t>
      </w:r>
      <w:r w:rsidRPr="00290D40">
        <w:rPr>
          <w:rFonts w:ascii="Times New Roman" w:hAnsi="Times New Roman" w:cs="Times New Roman"/>
          <w:spacing w:val="-28"/>
        </w:rPr>
        <w:t xml:space="preserve"> </w:t>
      </w:r>
      <w:r w:rsidRPr="00290D40">
        <w:rPr>
          <w:rFonts w:ascii="Times New Roman" w:hAnsi="Times New Roman" w:cs="Times New Roman"/>
        </w:rPr>
        <w:t>jointly</w:t>
      </w:r>
      <w:r w:rsidRPr="00290D40">
        <w:rPr>
          <w:rFonts w:ascii="Times New Roman" w:hAnsi="Times New Roman" w:cs="Times New Roman"/>
          <w:spacing w:val="-28"/>
        </w:rPr>
        <w:t xml:space="preserve"> </w:t>
      </w:r>
      <w:r w:rsidRPr="00290D40">
        <w:rPr>
          <w:rFonts w:ascii="Times New Roman" w:hAnsi="Times New Roman" w:cs="Times New Roman"/>
        </w:rPr>
        <w:t>with</w:t>
      </w:r>
      <w:r w:rsidRPr="00290D40">
        <w:rPr>
          <w:rFonts w:ascii="Times New Roman" w:hAnsi="Times New Roman" w:cs="Times New Roman"/>
          <w:spacing w:val="-28"/>
        </w:rPr>
        <w:t xml:space="preserve"> </w:t>
      </w:r>
      <w:r w:rsidRPr="00290D40">
        <w:rPr>
          <w:rFonts w:ascii="Times New Roman" w:hAnsi="Times New Roman" w:cs="Times New Roman"/>
        </w:rPr>
        <w:t>other</w:t>
      </w:r>
      <w:r w:rsidRPr="00290D40">
        <w:rPr>
          <w:rFonts w:ascii="Times New Roman" w:hAnsi="Times New Roman" w:cs="Times New Roman"/>
          <w:spacing w:val="-28"/>
        </w:rPr>
        <w:t xml:space="preserve"> </w:t>
      </w:r>
      <w:r w:rsidRPr="00290D40">
        <w:rPr>
          <w:rFonts w:ascii="Times New Roman" w:hAnsi="Times New Roman" w:cs="Times New Roman"/>
        </w:rPr>
        <w:t>banks)</w:t>
      </w:r>
      <w:r w:rsidRPr="00290D40">
        <w:rPr>
          <w:rFonts w:ascii="Times New Roman" w:hAnsi="Times New Roman" w:cs="Times New Roman"/>
          <w:spacing w:val="-29"/>
        </w:rPr>
        <w:t xml:space="preserve"> </w:t>
      </w:r>
      <w:r w:rsidRPr="00290D40">
        <w:rPr>
          <w:rFonts w:ascii="Times New Roman" w:hAnsi="Times New Roman" w:cs="Times New Roman"/>
        </w:rPr>
        <w:t>on</w:t>
      </w:r>
      <w:r w:rsidRPr="00290D40">
        <w:rPr>
          <w:rFonts w:ascii="Times New Roman" w:hAnsi="Times New Roman" w:cs="Times New Roman"/>
          <w:spacing w:val="-28"/>
        </w:rPr>
        <w:t xml:space="preserve"> </w:t>
      </w:r>
      <w:r w:rsidRPr="00290D40">
        <w:rPr>
          <w:rFonts w:ascii="Times New Roman" w:hAnsi="Times New Roman" w:cs="Times New Roman"/>
        </w:rPr>
        <w:t>behalf</w:t>
      </w:r>
      <w:r w:rsidRPr="00290D40">
        <w:rPr>
          <w:rFonts w:ascii="Times New Roman" w:hAnsi="Times New Roman" w:cs="Times New Roman"/>
          <w:spacing w:val="-28"/>
        </w:rPr>
        <w:t xml:space="preserve"> </w:t>
      </w:r>
      <w:r w:rsidRPr="00290D40">
        <w:rPr>
          <w:rFonts w:ascii="Times New Roman" w:hAnsi="Times New Roman" w:cs="Times New Roman"/>
        </w:rPr>
        <w:t>of</w:t>
      </w:r>
      <w:r w:rsidRPr="00290D40">
        <w:rPr>
          <w:rFonts w:ascii="Times New Roman" w:hAnsi="Times New Roman" w:cs="Times New Roman"/>
          <w:spacing w:val="-28"/>
        </w:rPr>
        <w:t xml:space="preserve"> </w:t>
      </w:r>
      <w:r w:rsidRPr="00290D40">
        <w:rPr>
          <w:rFonts w:ascii="Times New Roman" w:hAnsi="Times New Roman" w:cs="Times New Roman"/>
        </w:rPr>
        <w:t>the</w:t>
      </w:r>
      <w:r w:rsidRPr="00290D40">
        <w:rPr>
          <w:rFonts w:ascii="Times New Roman" w:hAnsi="Times New Roman" w:cs="Times New Roman"/>
          <w:spacing w:val="-29"/>
        </w:rPr>
        <w:t xml:space="preserve"> </w:t>
      </w:r>
      <w:r w:rsidRPr="00290D40">
        <w:rPr>
          <w:rFonts w:ascii="Times New Roman" w:hAnsi="Times New Roman" w:cs="Times New Roman"/>
        </w:rPr>
        <w:t>contractor</w:t>
      </w:r>
      <w:r w:rsidRPr="00290D40">
        <w:rPr>
          <w:rFonts w:ascii="Times New Roman" w:hAnsi="Times New Roman" w:cs="Times New Roman"/>
          <w:spacing w:val="-28"/>
        </w:rPr>
        <w:t xml:space="preserve"> </w:t>
      </w:r>
      <w:r w:rsidRPr="00290D40">
        <w:rPr>
          <w:rFonts w:ascii="Times New Roman" w:hAnsi="Times New Roman" w:cs="Times New Roman"/>
        </w:rPr>
        <w:t>heretofore</w:t>
      </w:r>
      <w:r w:rsidRPr="00290D40">
        <w:rPr>
          <w:rFonts w:ascii="Times New Roman" w:hAnsi="Times New Roman" w:cs="Times New Roman"/>
          <w:spacing w:val="-28"/>
        </w:rPr>
        <w:t xml:space="preserve"> </w:t>
      </w:r>
      <w:r w:rsidRPr="00290D40">
        <w:rPr>
          <w:rFonts w:ascii="Times New Roman" w:hAnsi="Times New Roman" w:cs="Times New Roman"/>
        </w:rPr>
        <w:t>mentioned</w:t>
      </w:r>
      <w:r w:rsidRPr="00290D40">
        <w:rPr>
          <w:rFonts w:ascii="Times New Roman" w:hAnsi="Times New Roman" w:cs="Times New Roman"/>
          <w:spacing w:val="-28"/>
        </w:rPr>
        <w:t xml:space="preserve"> </w:t>
      </w:r>
      <w:r w:rsidRPr="00290D40">
        <w:rPr>
          <w:rFonts w:ascii="Times New Roman" w:hAnsi="Times New Roman" w:cs="Times New Roman"/>
        </w:rPr>
        <w:t xml:space="preserve">for </w:t>
      </w:r>
      <w:r w:rsidRPr="00290D40">
        <w:rPr>
          <w:rFonts w:ascii="Times New Roman" w:hAnsi="Times New Roman" w:cs="Times New Roman"/>
          <w:w w:val="95"/>
        </w:rPr>
        <w:t>the</w:t>
      </w:r>
      <w:r w:rsidRPr="00290D40">
        <w:rPr>
          <w:rFonts w:ascii="Times New Roman" w:hAnsi="Times New Roman" w:cs="Times New Roman"/>
          <w:spacing w:val="-11"/>
          <w:w w:val="95"/>
        </w:rPr>
        <w:t xml:space="preserve"> </w:t>
      </w:r>
      <w:r w:rsidRPr="00290D40">
        <w:rPr>
          <w:rFonts w:ascii="Times New Roman" w:hAnsi="Times New Roman" w:cs="Times New Roman"/>
          <w:w w:val="95"/>
        </w:rPr>
        <w:t>same</w:t>
      </w:r>
      <w:r w:rsidRPr="00290D40">
        <w:rPr>
          <w:rFonts w:ascii="Times New Roman" w:hAnsi="Times New Roman" w:cs="Times New Roman"/>
          <w:spacing w:val="-10"/>
          <w:w w:val="95"/>
        </w:rPr>
        <w:t xml:space="preserve"> </w:t>
      </w:r>
      <w:r w:rsidRPr="00290D40">
        <w:rPr>
          <w:rFonts w:ascii="Times New Roman" w:hAnsi="Times New Roman" w:cs="Times New Roman"/>
          <w:w w:val="95"/>
        </w:rPr>
        <w:t>contract</w:t>
      </w:r>
      <w:r w:rsidRPr="00290D40">
        <w:rPr>
          <w:rFonts w:ascii="Times New Roman" w:hAnsi="Times New Roman" w:cs="Times New Roman"/>
          <w:spacing w:val="-11"/>
          <w:w w:val="95"/>
        </w:rPr>
        <w:t xml:space="preserve"> </w:t>
      </w:r>
      <w:r w:rsidRPr="00290D40">
        <w:rPr>
          <w:rFonts w:ascii="Times New Roman" w:hAnsi="Times New Roman" w:cs="Times New Roman"/>
          <w:w w:val="95"/>
        </w:rPr>
        <w:t>referred</w:t>
      </w:r>
      <w:r w:rsidRPr="00290D40">
        <w:rPr>
          <w:rFonts w:ascii="Times New Roman" w:hAnsi="Times New Roman" w:cs="Times New Roman"/>
          <w:spacing w:val="-12"/>
          <w:w w:val="95"/>
        </w:rPr>
        <w:t xml:space="preserve"> </w:t>
      </w:r>
      <w:r w:rsidRPr="00290D40">
        <w:rPr>
          <w:rFonts w:ascii="Times New Roman" w:hAnsi="Times New Roman" w:cs="Times New Roman"/>
          <w:w w:val="95"/>
        </w:rPr>
        <w:t>to</w:t>
      </w:r>
      <w:r w:rsidRPr="00290D40">
        <w:rPr>
          <w:rFonts w:ascii="Times New Roman" w:hAnsi="Times New Roman" w:cs="Times New Roman"/>
          <w:spacing w:val="-10"/>
          <w:w w:val="95"/>
        </w:rPr>
        <w:t xml:space="preserve"> </w:t>
      </w:r>
      <w:r w:rsidRPr="00290D40">
        <w:rPr>
          <w:rFonts w:ascii="Times New Roman" w:hAnsi="Times New Roman" w:cs="Times New Roman"/>
          <w:w w:val="95"/>
        </w:rPr>
        <w:t>heretofore</w:t>
      </w:r>
      <w:r w:rsidRPr="00290D40">
        <w:rPr>
          <w:rFonts w:ascii="Times New Roman" w:hAnsi="Times New Roman" w:cs="Times New Roman"/>
          <w:spacing w:val="-10"/>
          <w:w w:val="95"/>
        </w:rPr>
        <w:t xml:space="preserve"> </w:t>
      </w:r>
      <w:r w:rsidRPr="00290D40">
        <w:rPr>
          <w:rFonts w:ascii="Times New Roman" w:hAnsi="Times New Roman" w:cs="Times New Roman"/>
          <w:w w:val="95"/>
        </w:rPr>
        <w:t>and</w:t>
      </w:r>
      <w:r w:rsidRPr="00290D40">
        <w:rPr>
          <w:rFonts w:ascii="Times New Roman" w:hAnsi="Times New Roman" w:cs="Times New Roman"/>
          <w:spacing w:val="-11"/>
          <w:w w:val="95"/>
        </w:rPr>
        <w:t xml:space="preserve"> </w:t>
      </w:r>
      <w:r w:rsidRPr="00290D40">
        <w:rPr>
          <w:rFonts w:ascii="Times New Roman" w:hAnsi="Times New Roman" w:cs="Times New Roman"/>
          <w:w w:val="95"/>
        </w:rPr>
        <w:t>also</w:t>
      </w:r>
      <w:r w:rsidRPr="00290D40">
        <w:rPr>
          <w:rFonts w:ascii="Times New Roman" w:hAnsi="Times New Roman" w:cs="Times New Roman"/>
          <w:spacing w:val="-11"/>
          <w:w w:val="95"/>
        </w:rPr>
        <w:t xml:space="preserve"> </w:t>
      </w:r>
      <w:r w:rsidRPr="00290D40">
        <w:rPr>
          <w:rFonts w:ascii="Times New Roman" w:hAnsi="Times New Roman" w:cs="Times New Roman"/>
          <w:w w:val="95"/>
        </w:rPr>
        <w:t>for</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1"/>
          <w:w w:val="95"/>
        </w:rPr>
        <w:t xml:space="preserve"> </w:t>
      </w:r>
      <w:r w:rsidRPr="00290D40">
        <w:rPr>
          <w:rFonts w:ascii="Times New Roman" w:hAnsi="Times New Roman" w:cs="Times New Roman"/>
          <w:w w:val="95"/>
        </w:rPr>
        <w:t>same</w:t>
      </w:r>
      <w:r w:rsidRPr="00290D40">
        <w:rPr>
          <w:rFonts w:ascii="Times New Roman" w:hAnsi="Times New Roman" w:cs="Times New Roman"/>
          <w:spacing w:val="-10"/>
          <w:w w:val="95"/>
        </w:rPr>
        <w:t xml:space="preserve"> </w:t>
      </w:r>
      <w:r w:rsidRPr="00290D40">
        <w:rPr>
          <w:rFonts w:ascii="Times New Roman" w:hAnsi="Times New Roman" w:cs="Times New Roman"/>
          <w:w w:val="95"/>
        </w:rPr>
        <w:t>purpose</w:t>
      </w:r>
      <w:r w:rsidRPr="00290D40">
        <w:rPr>
          <w:rFonts w:ascii="Times New Roman" w:hAnsi="Times New Roman" w:cs="Times New Roman"/>
          <w:spacing w:val="-10"/>
          <w:w w:val="95"/>
        </w:rPr>
        <w:t xml:space="preserve"> </w:t>
      </w:r>
      <w:r w:rsidRPr="00290D40">
        <w:rPr>
          <w:rFonts w:ascii="Times New Roman" w:hAnsi="Times New Roman" w:cs="Times New Roman"/>
          <w:w w:val="95"/>
        </w:rPr>
        <w:t>for</w:t>
      </w:r>
      <w:r w:rsidRPr="00290D40">
        <w:rPr>
          <w:rFonts w:ascii="Times New Roman" w:hAnsi="Times New Roman" w:cs="Times New Roman"/>
          <w:spacing w:val="-13"/>
          <w:w w:val="95"/>
        </w:rPr>
        <w:t xml:space="preserve"> </w:t>
      </w:r>
      <w:r w:rsidRPr="00290D40">
        <w:rPr>
          <w:rFonts w:ascii="Times New Roman" w:hAnsi="Times New Roman" w:cs="Times New Roman"/>
          <w:w w:val="95"/>
        </w:rPr>
        <w:t>which</w:t>
      </w:r>
      <w:r w:rsidRPr="00290D40">
        <w:rPr>
          <w:rFonts w:ascii="Times New Roman" w:hAnsi="Times New Roman" w:cs="Times New Roman"/>
          <w:spacing w:val="-11"/>
          <w:w w:val="95"/>
        </w:rPr>
        <w:t xml:space="preserve"> </w:t>
      </w:r>
      <w:r w:rsidRPr="00290D40">
        <w:rPr>
          <w:rFonts w:ascii="Times New Roman" w:hAnsi="Times New Roman" w:cs="Times New Roman"/>
          <w:w w:val="95"/>
        </w:rPr>
        <w:t>this</w:t>
      </w:r>
      <w:r w:rsidRPr="00290D40">
        <w:rPr>
          <w:rFonts w:ascii="Times New Roman" w:hAnsi="Times New Roman" w:cs="Times New Roman"/>
          <w:spacing w:val="-10"/>
          <w:w w:val="95"/>
        </w:rPr>
        <w:t xml:space="preserve"> </w:t>
      </w:r>
      <w:r w:rsidRPr="00290D40">
        <w:rPr>
          <w:rFonts w:ascii="Times New Roman" w:hAnsi="Times New Roman" w:cs="Times New Roman"/>
          <w:w w:val="95"/>
        </w:rPr>
        <w:t>guarantee</w:t>
      </w:r>
      <w:r w:rsidRPr="00290D40">
        <w:rPr>
          <w:rFonts w:ascii="Times New Roman" w:hAnsi="Times New Roman" w:cs="Times New Roman"/>
          <w:spacing w:val="-11"/>
          <w:w w:val="95"/>
        </w:rPr>
        <w:t xml:space="preserve"> </w:t>
      </w:r>
      <w:r w:rsidRPr="00290D40">
        <w:rPr>
          <w:rFonts w:ascii="Times New Roman" w:hAnsi="Times New Roman" w:cs="Times New Roman"/>
          <w:w w:val="95"/>
        </w:rPr>
        <w:t>is issued,</w:t>
      </w:r>
      <w:r w:rsidRPr="00290D40">
        <w:rPr>
          <w:rFonts w:ascii="Times New Roman" w:hAnsi="Times New Roman" w:cs="Times New Roman"/>
          <w:spacing w:val="-18"/>
          <w:w w:val="95"/>
        </w:rPr>
        <w:t xml:space="preserve"> </w:t>
      </w:r>
      <w:r w:rsidRPr="00290D40">
        <w:rPr>
          <w:rFonts w:ascii="Times New Roman" w:hAnsi="Times New Roman" w:cs="Times New Roman"/>
          <w:w w:val="95"/>
        </w:rPr>
        <w:t>and</w:t>
      </w:r>
      <w:r w:rsidRPr="00290D40">
        <w:rPr>
          <w:rFonts w:ascii="Times New Roman" w:hAnsi="Times New Roman" w:cs="Times New Roman"/>
          <w:spacing w:val="-18"/>
          <w:w w:val="95"/>
        </w:rPr>
        <w:t xml:space="preserve"> </w:t>
      </w:r>
      <w:r w:rsidRPr="00290D40">
        <w:rPr>
          <w:rFonts w:ascii="Times New Roman" w:hAnsi="Times New Roman" w:cs="Times New Roman"/>
          <w:w w:val="95"/>
        </w:rPr>
        <w:t>now</w:t>
      </w:r>
      <w:r w:rsidRPr="00290D40">
        <w:rPr>
          <w:rFonts w:ascii="Times New Roman" w:hAnsi="Times New Roman" w:cs="Times New Roman"/>
          <w:spacing w:val="-18"/>
          <w:w w:val="95"/>
        </w:rPr>
        <w:t xml:space="preserve"> </w:t>
      </w:r>
      <w:r w:rsidRPr="00290D40">
        <w:rPr>
          <w:rFonts w:ascii="Times New Roman" w:hAnsi="Times New Roman" w:cs="Times New Roman"/>
          <w:w w:val="95"/>
        </w:rPr>
        <w:t>existing</w:t>
      </w:r>
      <w:r w:rsidRPr="00290D40">
        <w:rPr>
          <w:rFonts w:ascii="Times New Roman" w:hAnsi="Times New Roman" w:cs="Times New Roman"/>
          <w:spacing w:val="-18"/>
          <w:w w:val="95"/>
        </w:rPr>
        <w:t xml:space="preserve"> </w:t>
      </w:r>
      <w:r w:rsidRPr="00290D40">
        <w:rPr>
          <w:rFonts w:ascii="Times New Roman" w:hAnsi="Times New Roman" w:cs="Times New Roman"/>
          <w:w w:val="95"/>
        </w:rPr>
        <w:t>un-cancelled</w:t>
      </w:r>
      <w:r w:rsidRPr="00290D40">
        <w:rPr>
          <w:rFonts w:ascii="Times New Roman" w:hAnsi="Times New Roman" w:cs="Times New Roman"/>
          <w:spacing w:val="-18"/>
          <w:w w:val="95"/>
        </w:rPr>
        <w:t xml:space="preserve"> </w:t>
      </w:r>
      <w:r w:rsidRPr="00290D40">
        <w:rPr>
          <w:rFonts w:ascii="Times New Roman" w:hAnsi="Times New Roman" w:cs="Times New Roman"/>
          <w:w w:val="95"/>
        </w:rPr>
        <w:t>and</w:t>
      </w:r>
      <w:r w:rsidRPr="00290D40">
        <w:rPr>
          <w:rFonts w:ascii="Times New Roman" w:hAnsi="Times New Roman" w:cs="Times New Roman"/>
          <w:spacing w:val="-19"/>
          <w:w w:val="95"/>
        </w:rPr>
        <w:t xml:space="preserve"> </w:t>
      </w:r>
      <w:r w:rsidRPr="00290D40">
        <w:rPr>
          <w:rFonts w:ascii="Times New Roman" w:hAnsi="Times New Roman" w:cs="Times New Roman"/>
          <w:w w:val="95"/>
        </w:rPr>
        <w:t>we</w:t>
      </w:r>
      <w:r w:rsidRPr="00290D40">
        <w:rPr>
          <w:rFonts w:ascii="Times New Roman" w:hAnsi="Times New Roman" w:cs="Times New Roman"/>
          <w:spacing w:val="-17"/>
          <w:w w:val="95"/>
        </w:rPr>
        <w:t xml:space="preserve"> </w:t>
      </w:r>
      <w:r w:rsidRPr="00290D40">
        <w:rPr>
          <w:rFonts w:ascii="Times New Roman" w:hAnsi="Times New Roman" w:cs="Times New Roman"/>
          <w:w w:val="95"/>
        </w:rPr>
        <w:t>further</w:t>
      </w:r>
      <w:r w:rsidRPr="00290D40">
        <w:rPr>
          <w:rFonts w:ascii="Times New Roman" w:hAnsi="Times New Roman" w:cs="Times New Roman"/>
          <w:spacing w:val="-18"/>
          <w:w w:val="95"/>
        </w:rPr>
        <w:t xml:space="preserve"> </w:t>
      </w:r>
      <w:r w:rsidRPr="00290D40">
        <w:rPr>
          <w:rFonts w:ascii="Times New Roman" w:hAnsi="Times New Roman" w:cs="Times New Roman"/>
          <w:w w:val="95"/>
        </w:rPr>
        <w:t>mention</w:t>
      </w:r>
      <w:r w:rsidRPr="00290D40">
        <w:rPr>
          <w:rFonts w:ascii="Times New Roman" w:hAnsi="Times New Roman" w:cs="Times New Roman"/>
          <w:spacing w:val="-19"/>
          <w:w w:val="95"/>
        </w:rPr>
        <w:t xml:space="preserve"> </w:t>
      </w:r>
      <w:r w:rsidRPr="00290D40">
        <w:rPr>
          <w:rFonts w:ascii="Times New Roman" w:hAnsi="Times New Roman" w:cs="Times New Roman"/>
          <w:w w:val="95"/>
        </w:rPr>
        <w:t>that</w:t>
      </w:r>
      <w:r w:rsidRPr="00290D40">
        <w:rPr>
          <w:rFonts w:ascii="Times New Roman" w:hAnsi="Times New Roman" w:cs="Times New Roman"/>
          <w:spacing w:val="-20"/>
          <w:w w:val="95"/>
        </w:rPr>
        <w:t xml:space="preserve"> </w:t>
      </w:r>
      <w:r w:rsidRPr="00290D40">
        <w:rPr>
          <w:rFonts w:ascii="Times New Roman" w:hAnsi="Times New Roman" w:cs="Times New Roman"/>
          <w:w w:val="95"/>
        </w:rPr>
        <w:t>this</w:t>
      </w:r>
      <w:r w:rsidRPr="00290D40">
        <w:rPr>
          <w:rFonts w:ascii="Times New Roman" w:hAnsi="Times New Roman" w:cs="Times New Roman"/>
          <w:spacing w:val="-17"/>
          <w:w w:val="95"/>
        </w:rPr>
        <w:t xml:space="preserve"> </w:t>
      </w:r>
      <w:r w:rsidRPr="00290D40">
        <w:rPr>
          <w:rFonts w:ascii="Times New Roman" w:hAnsi="Times New Roman" w:cs="Times New Roman"/>
          <w:w w:val="95"/>
        </w:rPr>
        <w:t>guarantee</w:t>
      </w:r>
      <w:r w:rsidRPr="00290D40">
        <w:rPr>
          <w:rFonts w:ascii="Times New Roman" w:hAnsi="Times New Roman" w:cs="Times New Roman"/>
          <w:spacing w:val="-17"/>
          <w:w w:val="95"/>
        </w:rPr>
        <w:t xml:space="preserve"> </w:t>
      </w:r>
      <w:r w:rsidRPr="00290D40">
        <w:rPr>
          <w:rFonts w:ascii="Times New Roman" w:hAnsi="Times New Roman" w:cs="Times New Roman"/>
          <w:w w:val="95"/>
        </w:rPr>
        <w:t>is</w:t>
      </w:r>
      <w:r w:rsidRPr="00290D40">
        <w:rPr>
          <w:rFonts w:ascii="Times New Roman" w:hAnsi="Times New Roman" w:cs="Times New Roman"/>
          <w:spacing w:val="-19"/>
          <w:w w:val="95"/>
        </w:rPr>
        <w:t xml:space="preserve"> </w:t>
      </w:r>
      <w:r w:rsidRPr="00290D40">
        <w:rPr>
          <w:rFonts w:ascii="Times New Roman" w:hAnsi="Times New Roman" w:cs="Times New Roman"/>
          <w:w w:val="95"/>
        </w:rPr>
        <w:t>not</w:t>
      </w:r>
      <w:r w:rsidRPr="00290D40">
        <w:rPr>
          <w:rFonts w:ascii="Times New Roman" w:hAnsi="Times New Roman" w:cs="Times New Roman"/>
          <w:spacing w:val="-18"/>
          <w:w w:val="95"/>
        </w:rPr>
        <w:t xml:space="preserve"> </w:t>
      </w:r>
      <w:r w:rsidRPr="00290D40">
        <w:rPr>
          <w:rFonts w:ascii="Times New Roman" w:hAnsi="Times New Roman" w:cs="Times New Roman"/>
          <w:w w:val="95"/>
        </w:rPr>
        <w:t>intended</w:t>
      </w:r>
      <w:r w:rsidRPr="00290D40">
        <w:rPr>
          <w:rFonts w:ascii="Times New Roman" w:hAnsi="Times New Roman" w:cs="Times New Roman"/>
          <w:spacing w:val="-20"/>
          <w:w w:val="95"/>
        </w:rPr>
        <w:t xml:space="preserve"> </w:t>
      </w:r>
      <w:r w:rsidRPr="00290D40">
        <w:rPr>
          <w:rFonts w:ascii="Times New Roman" w:hAnsi="Times New Roman" w:cs="Times New Roman"/>
          <w:w w:val="95"/>
        </w:rPr>
        <w:t>to and</w:t>
      </w:r>
      <w:r w:rsidRPr="00290D40">
        <w:rPr>
          <w:rFonts w:ascii="Times New Roman" w:hAnsi="Times New Roman" w:cs="Times New Roman"/>
          <w:spacing w:val="-12"/>
          <w:w w:val="95"/>
        </w:rPr>
        <w:t xml:space="preserve"> </w:t>
      </w:r>
      <w:r w:rsidRPr="00290D40">
        <w:rPr>
          <w:rFonts w:ascii="Times New Roman" w:hAnsi="Times New Roman" w:cs="Times New Roman"/>
          <w:w w:val="95"/>
        </w:rPr>
        <w:t>shall</w:t>
      </w:r>
      <w:r w:rsidRPr="00290D40">
        <w:rPr>
          <w:rFonts w:ascii="Times New Roman" w:hAnsi="Times New Roman" w:cs="Times New Roman"/>
          <w:spacing w:val="-12"/>
          <w:w w:val="95"/>
        </w:rPr>
        <w:t xml:space="preserve"> </w:t>
      </w:r>
      <w:r w:rsidRPr="00290D40">
        <w:rPr>
          <w:rFonts w:ascii="Times New Roman" w:hAnsi="Times New Roman" w:cs="Times New Roman"/>
          <w:w w:val="95"/>
        </w:rPr>
        <w:t>not</w:t>
      </w:r>
      <w:r w:rsidRPr="00290D40">
        <w:rPr>
          <w:rFonts w:ascii="Times New Roman" w:hAnsi="Times New Roman" w:cs="Times New Roman"/>
          <w:spacing w:val="-12"/>
          <w:w w:val="95"/>
        </w:rPr>
        <w:t xml:space="preserve"> </w:t>
      </w:r>
      <w:r w:rsidRPr="00290D40">
        <w:rPr>
          <w:rFonts w:ascii="Times New Roman" w:hAnsi="Times New Roman" w:cs="Times New Roman"/>
          <w:w w:val="95"/>
        </w:rPr>
        <w:t>revoke</w:t>
      </w:r>
      <w:r w:rsidRPr="00290D40">
        <w:rPr>
          <w:rFonts w:ascii="Times New Roman" w:hAnsi="Times New Roman" w:cs="Times New Roman"/>
          <w:spacing w:val="-11"/>
          <w:w w:val="95"/>
        </w:rPr>
        <w:t xml:space="preserve"> </w:t>
      </w:r>
      <w:r w:rsidRPr="00290D40">
        <w:rPr>
          <w:rFonts w:ascii="Times New Roman" w:hAnsi="Times New Roman" w:cs="Times New Roman"/>
          <w:w w:val="95"/>
        </w:rPr>
        <w:t>or</w:t>
      </w:r>
      <w:r w:rsidRPr="00290D40">
        <w:rPr>
          <w:rFonts w:ascii="Times New Roman" w:hAnsi="Times New Roman" w:cs="Times New Roman"/>
          <w:spacing w:val="-11"/>
          <w:w w:val="95"/>
        </w:rPr>
        <w:t xml:space="preserve"> </w:t>
      </w:r>
      <w:r w:rsidRPr="00290D40">
        <w:rPr>
          <w:rFonts w:ascii="Times New Roman" w:hAnsi="Times New Roman" w:cs="Times New Roman"/>
          <w:w w:val="95"/>
        </w:rPr>
        <w:t>limit</w:t>
      </w:r>
      <w:r w:rsidRPr="00290D40">
        <w:rPr>
          <w:rFonts w:ascii="Times New Roman" w:hAnsi="Times New Roman" w:cs="Times New Roman"/>
          <w:spacing w:val="-11"/>
          <w:w w:val="95"/>
        </w:rPr>
        <w:t xml:space="preserve"> </w:t>
      </w:r>
      <w:r w:rsidRPr="00290D40">
        <w:rPr>
          <w:rFonts w:ascii="Times New Roman" w:hAnsi="Times New Roman" w:cs="Times New Roman"/>
          <w:w w:val="95"/>
        </w:rPr>
        <w:t>such</w:t>
      </w:r>
      <w:r w:rsidRPr="00290D40">
        <w:rPr>
          <w:rFonts w:ascii="Times New Roman" w:hAnsi="Times New Roman" w:cs="Times New Roman"/>
          <w:spacing w:val="-12"/>
          <w:w w:val="95"/>
        </w:rPr>
        <w:t xml:space="preserve"> </w:t>
      </w:r>
      <w:r w:rsidRPr="00290D40">
        <w:rPr>
          <w:rFonts w:ascii="Times New Roman" w:hAnsi="Times New Roman" w:cs="Times New Roman"/>
          <w:w w:val="95"/>
        </w:rPr>
        <w:t>guarantee</w:t>
      </w:r>
      <w:r w:rsidRPr="00290D40">
        <w:rPr>
          <w:rFonts w:ascii="Times New Roman" w:hAnsi="Times New Roman" w:cs="Times New Roman"/>
          <w:spacing w:val="-12"/>
          <w:w w:val="95"/>
        </w:rPr>
        <w:t xml:space="preserve"> </w:t>
      </w:r>
      <w:r w:rsidRPr="00290D40">
        <w:rPr>
          <w:rFonts w:ascii="Times New Roman" w:hAnsi="Times New Roman" w:cs="Times New Roman"/>
          <w:w w:val="95"/>
        </w:rPr>
        <w:t>or</w:t>
      </w:r>
      <w:r w:rsidRPr="00290D40">
        <w:rPr>
          <w:rFonts w:ascii="Times New Roman" w:hAnsi="Times New Roman" w:cs="Times New Roman"/>
          <w:spacing w:val="-11"/>
          <w:w w:val="95"/>
        </w:rPr>
        <w:t xml:space="preserve"> </w:t>
      </w:r>
      <w:r w:rsidRPr="00290D40">
        <w:rPr>
          <w:rFonts w:ascii="Times New Roman" w:hAnsi="Times New Roman" w:cs="Times New Roman"/>
          <w:w w:val="95"/>
        </w:rPr>
        <w:t>guarantees</w:t>
      </w:r>
      <w:r w:rsidRPr="00290D40">
        <w:rPr>
          <w:rFonts w:ascii="Times New Roman" w:hAnsi="Times New Roman" w:cs="Times New Roman"/>
          <w:spacing w:val="-11"/>
          <w:w w:val="95"/>
        </w:rPr>
        <w:t xml:space="preserve"> </w:t>
      </w:r>
      <w:r w:rsidRPr="00290D40">
        <w:rPr>
          <w:rFonts w:ascii="Times New Roman" w:hAnsi="Times New Roman" w:cs="Times New Roman"/>
          <w:w w:val="95"/>
        </w:rPr>
        <w:t>heretofore</w:t>
      </w:r>
      <w:r w:rsidRPr="00290D40">
        <w:rPr>
          <w:rFonts w:ascii="Times New Roman" w:hAnsi="Times New Roman" w:cs="Times New Roman"/>
          <w:spacing w:val="-11"/>
          <w:w w:val="95"/>
        </w:rPr>
        <w:t xml:space="preserve"> </w:t>
      </w:r>
      <w:r w:rsidRPr="00290D40">
        <w:rPr>
          <w:rFonts w:ascii="Times New Roman" w:hAnsi="Times New Roman" w:cs="Times New Roman"/>
          <w:w w:val="95"/>
        </w:rPr>
        <w:t>issued</w:t>
      </w:r>
      <w:r w:rsidRPr="00290D40">
        <w:rPr>
          <w:rFonts w:ascii="Times New Roman" w:hAnsi="Times New Roman" w:cs="Times New Roman"/>
          <w:spacing w:val="-12"/>
          <w:w w:val="95"/>
        </w:rPr>
        <w:t xml:space="preserve"> </w:t>
      </w:r>
      <w:r w:rsidRPr="00290D40">
        <w:rPr>
          <w:rFonts w:ascii="Times New Roman" w:hAnsi="Times New Roman" w:cs="Times New Roman"/>
          <w:w w:val="95"/>
        </w:rPr>
        <w:t>by</w:t>
      </w:r>
      <w:r w:rsidRPr="00290D40">
        <w:rPr>
          <w:rFonts w:ascii="Times New Roman" w:hAnsi="Times New Roman" w:cs="Times New Roman"/>
          <w:spacing w:val="-13"/>
          <w:w w:val="95"/>
        </w:rPr>
        <w:t xml:space="preserve"> </w:t>
      </w:r>
      <w:r w:rsidRPr="00290D40">
        <w:rPr>
          <w:rFonts w:ascii="Times New Roman" w:hAnsi="Times New Roman" w:cs="Times New Roman"/>
          <w:w w:val="95"/>
        </w:rPr>
        <w:t>us</w:t>
      </w:r>
      <w:r w:rsidRPr="00290D40">
        <w:rPr>
          <w:rFonts w:ascii="Times New Roman" w:hAnsi="Times New Roman" w:cs="Times New Roman"/>
          <w:spacing w:val="-11"/>
          <w:w w:val="95"/>
        </w:rPr>
        <w:t xml:space="preserve"> </w:t>
      </w:r>
      <w:r w:rsidRPr="00290D40">
        <w:rPr>
          <w:rFonts w:ascii="Times New Roman" w:hAnsi="Times New Roman" w:cs="Times New Roman"/>
          <w:w w:val="95"/>
        </w:rPr>
        <w:t>on</w:t>
      </w:r>
      <w:r w:rsidRPr="00290D40">
        <w:rPr>
          <w:rFonts w:ascii="Times New Roman" w:hAnsi="Times New Roman" w:cs="Times New Roman"/>
          <w:spacing w:val="-12"/>
          <w:w w:val="95"/>
        </w:rPr>
        <w:t xml:space="preserve"> </w:t>
      </w:r>
      <w:r w:rsidRPr="00290D40">
        <w:rPr>
          <w:rFonts w:ascii="Times New Roman" w:hAnsi="Times New Roman" w:cs="Times New Roman"/>
          <w:w w:val="95"/>
        </w:rPr>
        <w:t>behalf</w:t>
      </w:r>
      <w:r w:rsidRPr="00290D40">
        <w:rPr>
          <w:rFonts w:ascii="Times New Roman" w:hAnsi="Times New Roman" w:cs="Times New Roman"/>
          <w:spacing w:val="-12"/>
          <w:w w:val="95"/>
        </w:rPr>
        <w:t xml:space="preserve"> </w:t>
      </w:r>
      <w:r w:rsidRPr="00290D40">
        <w:rPr>
          <w:rFonts w:ascii="Times New Roman" w:hAnsi="Times New Roman" w:cs="Times New Roman"/>
          <w:w w:val="95"/>
        </w:rPr>
        <w:t>of</w:t>
      </w:r>
      <w:r w:rsidRPr="00290D40">
        <w:rPr>
          <w:rFonts w:ascii="Times New Roman" w:hAnsi="Times New Roman" w:cs="Times New Roman"/>
          <w:spacing w:val="-12"/>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contractor</w:t>
      </w:r>
      <w:r w:rsidRPr="00290D40">
        <w:rPr>
          <w:rFonts w:ascii="Times New Roman" w:hAnsi="Times New Roman" w:cs="Times New Roman"/>
          <w:spacing w:val="-26"/>
        </w:rPr>
        <w:t xml:space="preserve"> </w:t>
      </w:r>
      <w:r w:rsidRPr="00290D40">
        <w:rPr>
          <w:rFonts w:ascii="Times New Roman" w:hAnsi="Times New Roman" w:cs="Times New Roman"/>
        </w:rPr>
        <w:t>heretofore</w:t>
      </w:r>
      <w:r w:rsidRPr="00290D40">
        <w:rPr>
          <w:rFonts w:ascii="Times New Roman" w:hAnsi="Times New Roman" w:cs="Times New Roman"/>
          <w:spacing w:val="-25"/>
        </w:rPr>
        <w:t xml:space="preserve"> </w:t>
      </w:r>
      <w:r w:rsidRPr="00290D40">
        <w:rPr>
          <w:rFonts w:ascii="Times New Roman" w:hAnsi="Times New Roman" w:cs="Times New Roman"/>
        </w:rPr>
        <w:t>mentioned</w:t>
      </w:r>
      <w:r w:rsidRPr="00290D40">
        <w:rPr>
          <w:rFonts w:ascii="Times New Roman" w:hAnsi="Times New Roman" w:cs="Times New Roman"/>
          <w:spacing w:val="-24"/>
        </w:rPr>
        <w:t xml:space="preserve"> </w:t>
      </w:r>
      <w:r w:rsidRPr="00290D40">
        <w:rPr>
          <w:rFonts w:ascii="Times New Roman" w:hAnsi="Times New Roman" w:cs="Times New Roman"/>
        </w:rPr>
        <w:t>for</w:t>
      </w:r>
      <w:r w:rsidRPr="00290D40">
        <w:rPr>
          <w:rFonts w:ascii="Times New Roman" w:hAnsi="Times New Roman" w:cs="Times New Roman"/>
          <w:spacing w:val="-25"/>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same</w:t>
      </w:r>
      <w:r w:rsidRPr="00290D40">
        <w:rPr>
          <w:rFonts w:ascii="Times New Roman" w:hAnsi="Times New Roman" w:cs="Times New Roman"/>
          <w:spacing w:val="-24"/>
        </w:rPr>
        <w:t xml:space="preserve"> </w:t>
      </w:r>
      <w:r w:rsidRPr="00290D40">
        <w:rPr>
          <w:rFonts w:ascii="Times New Roman" w:hAnsi="Times New Roman" w:cs="Times New Roman"/>
        </w:rPr>
        <w:t>contract</w:t>
      </w:r>
      <w:r w:rsidRPr="00290D40">
        <w:rPr>
          <w:rFonts w:ascii="Times New Roman" w:hAnsi="Times New Roman" w:cs="Times New Roman"/>
          <w:spacing w:val="-24"/>
        </w:rPr>
        <w:t xml:space="preserve"> </w:t>
      </w:r>
      <w:r w:rsidRPr="00290D40">
        <w:rPr>
          <w:rFonts w:ascii="Times New Roman" w:hAnsi="Times New Roman" w:cs="Times New Roman"/>
        </w:rPr>
        <w:t>referred</w:t>
      </w:r>
      <w:r w:rsidRPr="00290D40">
        <w:rPr>
          <w:rFonts w:ascii="Times New Roman" w:hAnsi="Times New Roman" w:cs="Times New Roman"/>
          <w:spacing w:val="-24"/>
        </w:rPr>
        <w:t xml:space="preserve"> </w:t>
      </w:r>
      <w:r w:rsidRPr="00290D40">
        <w:rPr>
          <w:rFonts w:ascii="Times New Roman" w:hAnsi="Times New Roman" w:cs="Times New Roman"/>
        </w:rPr>
        <w:t>to</w:t>
      </w:r>
      <w:r w:rsidRPr="00290D40">
        <w:rPr>
          <w:rFonts w:ascii="Times New Roman" w:hAnsi="Times New Roman" w:cs="Times New Roman"/>
          <w:spacing w:val="-24"/>
        </w:rPr>
        <w:t xml:space="preserve"> </w:t>
      </w:r>
      <w:r w:rsidRPr="00290D40">
        <w:rPr>
          <w:rFonts w:ascii="Times New Roman" w:hAnsi="Times New Roman" w:cs="Times New Roman"/>
        </w:rPr>
        <w:t>heretofore</w:t>
      </w:r>
      <w:r w:rsidRPr="00290D40">
        <w:rPr>
          <w:rFonts w:ascii="Times New Roman" w:hAnsi="Times New Roman" w:cs="Times New Roman"/>
          <w:spacing w:val="-24"/>
        </w:rPr>
        <w:t xml:space="preserve"> </w:t>
      </w:r>
      <w:r w:rsidRPr="00290D40">
        <w:rPr>
          <w:rFonts w:ascii="Times New Roman" w:hAnsi="Times New Roman" w:cs="Times New Roman"/>
        </w:rPr>
        <w:t>and</w:t>
      </w:r>
      <w:r w:rsidRPr="00290D40">
        <w:rPr>
          <w:rFonts w:ascii="Times New Roman" w:hAnsi="Times New Roman" w:cs="Times New Roman"/>
          <w:spacing w:val="-24"/>
        </w:rPr>
        <w:t xml:space="preserve"> </w:t>
      </w:r>
      <w:r w:rsidRPr="00290D40">
        <w:rPr>
          <w:rFonts w:ascii="Times New Roman" w:hAnsi="Times New Roman" w:cs="Times New Roman"/>
        </w:rPr>
        <w:t>for</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same purpose</w:t>
      </w:r>
      <w:r w:rsidRPr="00290D40">
        <w:rPr>
          <w:rFonts w:ascii="Times New Roman" w:hAnsi="Times New Roman" w:cs="Times New Roman"/>
          <w:spacing w:val="-7"/>
        </w:rPr>
        <w:t xml:space="preserve"> </w:t>
      </w:r>
      <w:r w:rsidRPr="00290D40">
        <w:rPr>
          <w:rFonts w:ascii="Times New Roman" w:hAnsi="Times New Roman" w:cs="Times New Roman"/>
        </w:rPr>
        <w:t>for</w:t>
      </w:r>
      <w:r w:rsidRPr="00290D40">
        <w:rPr>
          <w:rFonts w:ascii="Times New Roman" w:hAnsi="Times New Roman" w:cs="Times New Roman"/>
          <w:spacing w:val="-7"/>
        </w:rPr>
        <w:t xml:space="preserve"> </w:t>
      </w:r>
      <w:r w:rsidRPr="00290D40">
        <w:rPr>
          <w:rFonts w:ascii="Times New Roman" w:hAnsi="Times New Roman" w:cs="Times New Roman"/>
        </w:rPr>
        <w:t>which</w:t>
      </w:r>
      <w:r w:rsidRPr="00290D40">
        <w:rPr>
          <w:rFonts w:ascii="Times New Roman" w:hAnsi="Times New Roman" w:cs="Times New Roman"/>
          <w:spacing w:val="-7"/>
        </w:rPr>
        <w:t xml:space="preserve"> </w:t>
      </w:r>
      <w:r w:rsidRPr="00290D40">
        <w:rPr>
          <w:rFonts w:ascii="Times New Roman" w:hAnsi="Times New Roman" w:cs="Times New Roman"/>
        </w:rPr>
        <w:t>this</w:t>
      </w:r>
      <w:r w:rsidRPr="00290D40">
        <w:rPr>
          <w:rFonts w:ascii="Times New Roman" w:hAnsi="Times New Roman" w:cs="Times New Roman"/>
          <w:spacing w:val="-7"/>
        </w:rPr>
        <w:t xml:space="preserve"> </w:t>
      </w:r>
      <w:r w:rsidRPr="00290D40">
        <w:rPr>
          <w:rFonts w:ascii="Times New Roman" w:hAnsi="Times New Roman" w:cs="Times New Roman"/>
        </w:rPr>
        <w:t>guarantee</w:t>
      </w:r>
      <w:r w:rsidRPr="00290D40">
        <w:rPr>
          <w:rFonts w:ascii="Times New Roman" w:hAnsi="Times New Roman" w:cs="Times New Roman"/>
          <w:spacing w:val="-7"/>
        </w:rPr>
        <w:t xml:space="preserve"> </w:t>
      </w:r>
      <w:r w:rsidRPr="00290D40">
        <w:rPr>
          <w:rFonts w:ascii="Times New Roman" w:hAnsi="Times New Roman" w:cs="Times New Roman"/>
        </w:rPr>
        <w:t>is</w:t>
      </w:r>
      <w:r w:rsidRPr="00290D40">
        <w:rPr>
          <w:rFonts w:ascii="Times New Roman" w:hAnsi="Times New Roman" w:cs="Times New Roman"/>
          <w:spacing w:val="-10"/>
        </w:rPr>
        <w:t xml:space="preserve"> </w:t>
      </w:r>
      <w:r w:rsidRPr="00290D40">
        <w:rPr>
          <w:rFonts w:ascii="Times New Roman" w:hAnsi="Times New Roman" w:cs="Times New Roman"/>
        </w:rPr>
        <w:t>issued.</w:t>
      </w:r>
    </w:p>
    <w:p w14:paraId="6B5B8E63" w14:textId="77777777" w:rsidR="003F0137" w:rsidRPr="00290D40" w:rsidRDefault="003F0137" w:rsidP="00966BCA">
      <w:pPr>
        <w:pStyle w:val="ListParagraph"/>
        <w:numPr>
          <w:ilvl w:val="2"/>
          <w:numId w:val="55"/>
        </w:numPr>
        <w:tabs>
          <w:tab w:val="left" w:pos="1243"/>
        </w:tabs>
        <w:spacing w:before="113" w:line="232" w:lineRule="auto"/>
        <w:ind w:left="1000" w:right="1019" w:firstLine="0"/>
        <w:rPr>
          <w:rFonts w:ascii="Times New Roman" w:hAnsi="Times New Roman" w:cs="Times New Roman"/>
        </w:rPr>
      </w:pPr>
      <w:r w:rsidRPr="00290D40">
        <w:rPr>
          <w:rFonts w:ascii="Times New Roman" w:hAnsi="Times New Roman" w:cs="Times New Roman"/>
          <w:w w:val="95"/>
        </w:rPr>
        <w:t>Any</w:t>
      </w:r>
      <w:r w:rsidRPr="00290D40">
        <w:rPr>
          <w:rFonts w:ascii="Times New Roman" w:hAnsi="Times New Roman" w:cs="Times New Roman"/>
          <w:spacing w:val="-6"/>
          <w:w w:val="95"/>
        </w:rPr>
        <w:t xml:space="preserve"> </w:t>
      </w:r>
      <w:r w:rsidRPr="00290D40">
        <w:rPr>
          <w:rFonts w:ascii="Times New Roman" w:hAnsi="Times New Roman" w:cs="Times New Roman"/>
          <w:w w:val="95"/>
        </w:rPr>
        <w:t>notice</w:t>
      </w:r>
      <w:r w:rsidRPr="00290D40">
        <w:rPr>
          <w:rFonts w:ascii="Times New Roman" w:hAnsi="Times New Roman" w:cs="Times New Roman"/>
          <w:spacing w:val="-6"/>
          <w:w w:val="95"/>
        </w:rPr>
        <w:t xml:space="preserve"> </w:t>
      </w:r>
      <w:r w:rsidRPr="00290D40">
        <w:rPr>
          <w:rFonts w:ascii="Times New Roman" w:hAnsi="Times New Roman" w:cs="Times New Roman"/>
          <w:w w:val="95"/>
        </w:rPr>
        <w:t>by</w:t>
      </w:r>
      <w:r w:rsidRPr="00290D40">
        <w:rPr>
          <w:rFonts w:ascii="Times New Roman" w:hAnsi="Times New Roman" w:cs="Times New Roman"/>
          <w:spacing w:val="-5"/>
          <w:w w:val="95"/>
        </w:rPr>
        <w:t xml:space="preserve"> </w:t>
      </w:r>
      <w:r w:rsidRPr="00290D40">
        <w:rPr>
          <w:rFonts w:ascii="Times New Roman" w:hAnsi="Times New Roman" w:cs="Times New Roman"/>
          <w:w w:val="95"/>
        </w:rPr>
        <w:t>way</w:t>
      </w:r>
      <w:r w:rsidRPr="00290D40">
        <w:rPr>
          <w:rFonts w:ascii="Times New Roman" w:hAnsi="Times New Roman" w:cs="Times New Roman"/>
          <w:spacing w:val="-6"/>
          <w:w w:val="95"/>
        </w:rPr>
        <w:t xml:space="preserve"> </w:t>
      </w:r>
      <w:r w:rsidRPr="00290D40">
        <w:rPr>
          <w:rFonts w:ascii="Times New Roman" w:hAnsi="Times New Roman" w:cs="Times New Roman"/>
          <w:w w:val="95"/>
        </w:rPr>
        <w:t>of</w:t>
      </w:r>
      <w:r w:rsidRPr="00290D40">
        <w:rPr>
          <w:rFonts w:ascii="Times New Roman" w:hAnsi="Times New Roman" w:cs="Times New Roman"/>
          <w:spacing w:val="-6"/>
          <w:w w:val="95"/>
        </w:rPr>
        <w:t xml:space="preserve"> </w:t>
      </w:r>
      <w:r w:rsidRPr="00290D40">
        <w:rPr>
          <w:rFonts w:ascii="Times New Roman" w:hAnsi="Times New Roman" w:cs="Times New Roman"/>
          <w:w w:val="95"/>
        </w:rPr>
        <w:t>demand</w:t>
      </w:r>
      <w:r w:rsidRPr="00290D40">
        <w:rPr>
          <w:rFonts w:ascii="Times New Roman" w:hAnsi="Times New Roman" w:cs="Times New Roman"/>
          <w:spacing w:val="-7"/>
          <w:w w:val="95"/>
        </w:rPr>
        <w:t xml:space="preserve"> </w:t>
      </w:r>
      <w:r w:rsidRPr="00290D40">
        <w:rPr>
          <w:rFonts w:ascii="Times New Roman" w:hAnsi="Times New Roman" w:cs="Times New Roman"/>
          <w:w w:val="95"/>
        </w:rPr>
        <w:t>or</w:t>
      </w:r>
      <w:r w:rsidRPr="00290D40">
        <w:rPr>
          <w:rFonts w:ascii="Times New Roman" w:hAnsi="Times New Roman" w:cs="Times New Roman"/>
          <w:spacing w:val="-7"/>
          <w:w w:val="95"/>
        </w:rPr>
        <w:t xml:space="preserve"> </w:t>
      </w:r>
      <w:r w:rsidRPr="00290D40">
        <w:rPr>
          <w:rFonts w:ascii="Times New Roman" w:hAnsi="Times New Roman" w:cs="Times New Roman"/>
          <w:w w:val="95"/>
        </w:rPr>
        <w:t>otherwise</w:t>
      </w:r>
      <w:r w:rsidRPr="00290D40">
        <w:rPr>
          <w:rFonts w:ascii="Times New Roman" w:hAnsi="Times New Roman" w:cs="Times New Roman"/>
          <w:spacing w:val="-6"/>
          <w:w w:val="95"/>
        </w:rPr>
        <w:t xml:space="preserve"> </w:t>
      </w:r>
      <w:r w:rsidRPr="00290D40">
        <w:rPr>
          <w:rFonts w:ascii="Times New Roman" w:hAnsi="Times New Roman" w:cs="Times New Roman"/>
          <w:w w:val="95"/>
        </w:rPr>
        <w:t>under</w:t>
      </w:r>
      <w:r w:rsidRPr="00290D40">
        <w:rPr>
          <w:rFonts w:ascii="Times New Roman" w:hAnsi="Times New Roman" w:cs="Times New Roman"/>
          <w:spacing w:val="-8"/>
          <w:w w:val="95"/>
        </w:rPr>
        <w:t xml:space="preserve"> </w:t>
      </w:r>
      <w:r w:rsidRPr="00290D40">
        <w:rPr>
          <w:rFonts w:ascii="Times New Roman" w:hAnsi="Times New Roman" w:cs="Times New Roman"/>
          <w:w w:val="95"/>
        </w:rPr>
        <w:t>this</w:t>
      </w:r>
      <w:r w:rsidRPr="00290D40">
        <w:rPr>
          <w:rFonts w:ascii="Times New Roman" w:hAnsi="Times New Roman" w:cs="Times New Roman"/>
          <w:spacing w:val="-6"/>
          <w:w w:val="95"/>
        </w:rPr>
        <w:t xml:space="preserve"> </w:t>
      </w:r>
      <w:r w:rsidRPr="00290D40">
        <w:rPr>
          <w:rFonts w:ascii="Times New Roman" w:hAnsi="Times New Roman" w:cs="Times New Roman"/>
          <w:w w:val="95"/>
        </w:rPr>
        <w:t>guarantee</w:t>
      </w:r>
      <w:r w:rsidRPr="00290D40">
        <w:rPr>
          <w:rFonts w:ascii="Times New Roman" w:hAnsi="Times New Roman" w:cs="Times New Roman"/>
          <w:spacing w:val="-6"/>
          <w:w w:val="95"/>
        </w:rPr>
        <w:t xml:space="preserve"> </w:t>
      </w:r>
      <w:r w:rsidRPr="00290D40">
        <w:rPr>
          <w:rFonts w:ascii="Times New Roman" w:hAnsi="Times New Roman" w:cs="Times New Roman"/>
          <w:w w:val="95"/>
        </w:rPr>
        <w:t>may</w:t>
      </w:r>
      <w:r w:rsidRPr="00290D40">
        <w:rPr>
          <w:rFonts w:ascii="Times New Roman" w:hAnsi="Times New Roman" w:cs="Times New Roman"/>
          <w:spacing w:val="-5"/>
          <w:w w:val="95"/>
        </w:rPr>
        <w:t xml:space="preserve"> </w:t>
      </w:r>
      <w:r w:rsidRPr="00290D40">
        <w:rPr>
          <w:rFonts w:ascii="Times New Roman" w:hAnsi="Times New Roman" w:cs="Times New Roman"/>
          <w:w w:val="95"/>
        </w:rPr>
        <w:t>be</w:t>
      </w:r>
      <w:r w:rsidRPr="00290D40">
        <w:rPr>
          <w:rFonts w:ascii="Times New Roman" w:hAnsi="Times New Roman" w:cs="Times New Roman"/>
          <w:spacing w:val="-6"/>
          <w:w w:val="95"/>
        </w:rPr>
        <w:t xml:space="preserve"> </w:t>
      </w:r>
      <w:r w:rsidRPr="00290D40">
        <w:rPr>
          <w:rFonts w:ascii="Times New Roman" w:hAnsi="Times New Roman" w:cs="Times New Roman"/>
          <w:w w:val="95"/>
        </w:rPr>
        <w:t>sent</w:t>
      </w:r>
      <w:r w:rsidRPr="00290D40">
        <w:rPr>
          <w:rFonts w:ascii="Times New Roman" w:hAnsi="Times New Roman" w:cs="Times New Roman"/>
          <w:spacing w:val="-5"/>
          <w:w w:val="95"/>
        </w:rPr>
        <w:t xml:space="preserve"> </w:t>
      </w:r>
      <w:r w:rsidRPr="00290D40">
        <w:rPr>
          <w:rFonts w:ascii="Times New Roman" w:hAnsi="Times New Roman" w:cs="Times New Roman"/>
          <w:w w:val="95"/>
        </w:rPr>
        <w:t>by</w:t>
      </w:r>
      <w:r w:rsidRPr="00290D40">
        <w:rPr>
          <w:rFonts w:ascii="Times New Roman" w:hAnsi="Times New Roman" w:cs="Times New Roman"/>
          <w:spacing w:val="-6"/>
          <w:w w:val="95"/>
        </w:rPr>
        <w:t xml:space="preserve"> </w:t>
      </w:r>
      <w:r w:rsidRPr="00290D40">
        <w:rPr>
          <w:rFonts w:ascii="Times New Roman" w:hAnsi="Times New Roman" w:cs="Times New Roman"/>
          <w:w w:val="95"/>
        </w:rPr>
        <w:t>special</w:t>
      </w:r>
      <w:r w:rsidRPr="00290D40">
        <w:rPr>
          <w:rFonts w:ascii="Times New Roman" w:hAnsi="Times New Roman" w:cs="Times New Roman"/>
          <w:spacing w:val="-7"/>
          <w:w w:val="95"/>
        </w:rPr>
        <w:t xml:space="preserve"> </w:t>
      </w:r>
      <w:r w:rsidRPr="00290D40">
        <w:rPr>
          <w:rFonts w:ascii="Times New Roman" w:hAnsi="Times New Roman" w:cs="Times New Roman"/>
          <w:w w:val="95"/>
        </w:rPr>
        <w:t xml:space="preserve">courier, </w:t>
      </w:r>
      <w:r w:rsidRPr="00290D40">
        <w:rPr>
          <w:rFonts w:ascii="Times New Roman" w:hAnsi="Times New Roman" w:cs="Times New Roman"/>
        </w:rPr>
        <w:t>telex,</w:t>
      </w:r>
      <w:r w:rsidRPr="00290D40">
        <w:rPr>
          <w:rFonts w:ascii="Times New Roman" w:hAnsi="Times New Roman" w:cs="Times New Roman"/>
          <w:spacing w:val="-18"/>
        </w:rPr>
        <w:t xml:space="preserve"> </w:t>
      </w:r>
      <w:r w:rsidRPr="00290D40">
        <w:rPr>
          <w:rFonts w:ascii="Times New Roman" w:hAnsi="Times New Roman" w:cs="Times New Roman"/>
        </w:rPr>
        <w:t>fax</w:t>
      </w:r>
      <w:r w:rsidRPr="00290D40">
        <w:rPr>
          <w:rFonts w:ascii="Times New Roman" w:hAnsi="Times New Roman" w:cs="Times New Roman"/>
          <w:spacing w:val="-18"/>
        </w:rPr>
        <w:t xml:space="preserve"> </w:t>
      </w:r>
      <w:r w:rsidRPr="00290D40">
        <w:rPr>
          <w:rFonts w:ascii="Times New Roman" w:hAnsi="Times New Roman" w:cs="Times New Roman"/>
        </w:rPr>
        <w:t>or</w:t>
      </w:r>
      <w:r w:rsidRPr="00290D40">
        <w:rPr>
          <w:rFonts w:ascii="Times New Roman" w:hAnsi="Times New Roman" w:cs="Times New Roman"/>
          <w:spacing w:val="-17"/>
        </w:rPr>
        <w:t xml:space="preserve"> </w:t>
      </w:r>
      <w:r w:rsidRPr="00290D40">
        <w:rPr>
          <w:rFonts w:ascii="Times New Roman" w:hAnsi="Times New Roman" w:cs="Times New Roman"/>
        </w:rPr>
        <w:t>registered</w:t>
      </w:r>
      <w:r w:rsidRPr="00290D40">
        <w:rPr>
          <w:rFonts w:ascii="Times New Roman" w:hAnsi="Times New Roman" w:cs="Times New Roman"/>
          <w:spacing w:val="-16"/>
        </w:rPr>
        <w:t xml:space="preserve"> </w:t>
      </w:r>
      <w:r w:rsidRPr="00290D40">
        <w:rPr>
          <w:rFonts w:ascii="Times New Roman" w:hAnsi="Times New Roman" w:cs="Times New Roman"/>
        </w:rPr>
        <w:t>post</w:t>
      </w:r>
      <w:r w:rsidRPr="00290D40">
        <w:rPr>
          <w:rFonts w:ascii="Times New Roman" w:hAnsi="Times New Roman" w:cs="Times New Roman"/>
          <w:spacing w:val="-18"/>
        </w:rPr>
        <w:t xml:space="preserve"> </w:t>
      </w:r>
      <w:r w:rsidRPr="00290D40">
        <w:rPr>
          <w:rFonts w:ascii="Times New Roman" w:hAnsi="Times New Roman" w:cs="Times New Roman"/>
        </w:rPr>
        <w:t>to</w:t>
      </w:r>
      <w:r w:rsidRPr="00290D40">
        <w:rPr>
          <w:rFonts w:ascii="Times New Roman" w:hAnsi="Times New Roman" w:cs="Times New Roman"/>
          <w:spacing w:val="-18"/>
        </w:rPr>
        <w:t xml:space="preserve"> </w:t>
      </w:r>
      <w:r w:rsidRPr="00290D40">
        <w:rPr>
          <w:rFonts w:ascii="Times New Roman" w:hAnsi="Times New Roman" w:cs="Times New Roman"/>
        </w:rPr>
        <w:t>our</w:t>
      </w:r>
      <w:r w:rsidRPr="00290D40">
        <w:rPr>
          <w:rFonts w:ascii="Times New Roman" w:hAnsi="Times New Roman" w:cs="Times New Roman"/>
          <w:spacing w:val="-16"/>
        </w:rPr>
        <w:t xml:space="preserve"> </w:t>
      </w:r>
      <w:r w:rsidRPr="00290D40">
        <w:rPr>
          <w:rFonts w:ascii="Times New Roman" w:hAnsi="Times New Roman" w:cs="Times New Roman"/>
        </w:rPr>
        <w:t>local</w:t>
      </w:r>
      <w:r w:rsidRPr="00290D40">
        <w:rPr>
          <w:rFonts w:ascii="Times New Roman" w:hAnsi="Times New Roman" w:cs="Times New Roman"/>
          <w:spacing w:val="-18"/>
        </w:rPr>
        <w:t xml:space="preserve"> </w:t>
      </w:r>
      <w:r w:rsidRPr="00290D40">
        <w:rPr>
          <w:rFonts w:ascii="Times New Roman" w:hAnsi="Times New Roman" w:cs="Times New Roman"/>
        </w:rPr>
        <w:t>address</w:t>
      </w:r>
      <w:r w:rsidRPr="00290D40">
        <w:rPr>
          <w:rFonts w:ascii="Times New Roman" w:hAnsi="Times New Roman" w:cs="Times New Roman"/>
          <w:spacing w:val="-16"/>
        </w:rPr>
        <w:t xml:space="preserve"> </w:t>
      </w:r>
      <w:r w:rsidRPr="00290D40">
        <w:rPr>
          <w:rFonts w:ascii="Times New Roman" w:hAnsi="Times New Roman" w:cs="Times New Roman"/>
        </w:rPr>
        <w:t>as</w:t>
      </w:r>
      <w:r w:rsidRPr="00290D40">
        <w:rPr>
          <w:rFonts w:ascii="Times New Roman" w:hAnsi="Times New Roman" w:cs="Times New Roman"/>
          <w:spacing w:val="-20"/>
        </w:rPr>
        <w:t xml:space="preserve"> </w:t>
      </w:r>
      <w:r w:rsidRPr="00290D40">
        <w:rPr>
          <w:rFonts w:ascii="Times New Roman" w:hAnsi="Times New Roman" w:cs="Times New Roman"/>
        </w:rPr>
        <w:t>mentioned</w:t>
      </w:r>
      <w:r w:rsidRPr="00290D40">
        <w:rPr>
          <w:rFonts w:ascii="Times New Roman" w:hAnsi="Times New Roman" w:cs="Times New Roman"/>
          <w:spacing w:val="-17"/>
        </w:rPr>
        <w:t xml:space="preserve"> </w:t>
      </w:r>
      <w:r w:rsidRPr="00290D40">
        <w:rPr>
          <w:rFonts w:ascii="Times New Roman" w:hAnsi="Times New Roman" w:cs="Times New Roman"/>
        </w:rPr>
        <w:t>in</w:t>
      </w:r>
      <w:r w:rsidRPr="00290D40">
        <w:rPr>
          <w:rFonts w:ascii="Times New Roman" w:hAnsi="Times New Roman" w:cs="Times New Roman"/>
          <w:spacing w:val="-17"/>
        </w:rPr>
        <w:t xml:space="preserve"> </w:t>
      </w:r>
      <w:r w:rsidRPr="00290D40">
        <w:rPr>
          <w:rFonts w:ascii="Times New Roman" w:hAnsi="Times New Roman" w:cs="Times New Roman"/>
        </w:rPr>
        <w:t>this</w:t>
      </w:r>
      <w:r w:rsidRPr="00290D40">
        <w:rPr>
          <w:rFonts w:ascii="Times New Roman" w:hAnsi="Times New Roman" w:cs="Times New Roman"/>
          <w:spacing w:val="-19"/>
        </w:rPr>
        <w:t xml:space="preserve"> </w:t>
      </w:r>
      <w:r w:rsidRPr="00290D40">
        <w:rPr>
          <w:rFonts w:ascii="Times New Roman" w:hAnsi="Times New Roman" w:cs="Times New Roman"/>
        </w:rPr>
        <w:t>guarantee.</w:t>
      </w:r>
    </w:p>
    <w:p w14:paraId="32725F95" w14:textId="77777777" w:rsidR="003F0137" w:rsidRPr="00290D40" w:rsidRDefault="003F0137" w:rsidP="00966BCA">
      <w:pPr>
        <w:pStyle w:val="ListParagraph"/>
        <w:numPr>
          <w:ilvl w:val="2"/>
          <w:numId w:val="55"/>
        </w:numPr>
        <w:tabs>
          <w:tab w:val="left" w:pos="1341"/>
        </w:tabs>
        <w:spacing w:before="113"/>
        <w:ind w:left="1340" w:hanging="341"/>
        <w:rPr>
          <w:rFonts w:ascii="Times New Roman" w:hAnsi="Times New Roman" w:cs="Times New Roman"/>
        </w:rPr>
      </w:pPr>
      <w:r w:rsidRPr="00290D40">
        <w:rPr>
          <w:rFonts w:ascii="Times New Roman" w:hAnsi="Times New Roman" w:cs="Times New Roman"/>
        </w:rPr>
        <w:t>Notwithstanding anything contained</w:t>
      </w:r>
      <w:r w:rsidRPr="00290D40">
        <w:rPr>
          <w:rFonts w:ascii="Times New Roman" w:hAnsi="Times New Roman" w:cs="Times New Roman"/>
          <w:spacing w:val="-24"/>
        </w:rPr>
        <w:t xml:space="preserve"> </w:t>
      </w:r>
      <w:r w:rsidRPr="00290D40">
        <w:rPr>
          <w:rFonts w:ascii="Times New Roman" w:hAnsi="Times New Roman" w:cs="Times New Roman"/>
        </w:rPr>
        <w:t>herein:-</w:t>
      </w:r>
    </w:p>
    <w:p w14:paraId="68C99518" w14:textId="77777777" w:rsidR="003F0137" w:rsidRPr="00290D40" w:rsidRDefault="003F0137" w:rsidP="00966BCA">
      <w:pPr>
        <w:pStyle w:val="ListParagraph"/>
        <w:numPr>
          <w:ilvl w:val="0"/>
          <w:numId w:val="53"/>
        </w:numPr>
        <w:tabs>
          <w:tab w:val="left" w:pos="1169"/>
          <w:tab w:val="left" w:leader="hyphen" w:pos="8268"/>
        </w:tabs>
        <w:spacing w:before="111"/>
        <w:ind w:hanging="169"/>
        <w:rPr>
          <w:rFonts w:ascii="Times New Roman" w:hAnsi="Times New Roman" w:cs="Times New Roman"/>
        </w:rPr>
      </w:pPr>
      <w:r w:rsidRPr="00290D40">
        <w:rPr>
          <w:rFonts w:ascii="Times New Roman" w:hAnsi="Times New Roman" w:cs="Times New Roman"/>
          <w:w w:val="95"/>
        </w:rPr>
        <w:t>Our</w:t>
      </w:r>
      <w:r w:rsidRPr="00290D40">
        <w:rPr>
          <w:rFonts w:ascii="Times New Roman" w:hAnsi="Times New Roman" w:cs="Times New Roman"/>
          <w:spacing w:val="-19"/>
          <w:w w:val="95"/>
        </w:rPr>
        <w:t xml:space="preserve"> </w:t>
      </w:r>
      <w:r w:rsidRPr="00290D40">
        <w:rPr>
          <w:rFonts w:ascii="Times New Roman" w:hAnsi="Times New Roman" w:cs="Times New Roman"/>
          <w:w w:val="95"/>
        </w:rPr>
        <w:t>liability</w:t>
      </w:r>
      <w:r w:rsidRPr="00290D40">
        <w:rPr>
          <w:rFonts w:ascii="Times New Roman" w:hAnsi="Times New Roman" w:cs="Times New Roman"/>
          <w:spacing w:val="-20"/>
          <w:w w:val="95"/>
        </w:rPr>
        <w:t xml:space="preserve"> </w:t>
      </w:r>
      <w:r w:rsidRPr="00290D40">
        <w:rPr>
          <w:rFonts w:ascii="Times New Roman" w:hAnsi="Times New Roman" w:cs="Times New Roman"/>
          <w:w w:val="95"/>
        </w:rPr>
        <w:t>under</w:t>
      </w:r>
      <w:r w:rsidRPr="00290D40">
        <w:rPr>
          <w:rFonts w:ascii="Times New Roman" w:hAnsi="Times New Roman" w:cs="Times New Roman"/>
          <w:spacing w:val="-18"/>
          <w:w w:val="95"/>
        </w:rPr>
        <w:t xml:space="preserve"> </w:t>
      </w:r>
      <w:r w:rsidRPr="00290D40">
        <w:rPr>
          <w:rFonts w:ascii="Times New Roman" w:hAnsi="Times New Roman" w:cs="Times New Roman"/>
          <w:w w:val="95"/>
        </w:rPr>
        <w:t>this</w:t>
      </w:r>
      <w:r w:rsidRPr="00290D40">
        <w:rPr>
          <w:rFonts w:ascii="Times New Roman" w:hAnsi="Times New Roman" w:cs="Times New Roman"/>
          <w:spacing w:val="-20"/>
          <w:w w:val="95"/>
        </w:rPr>
        <w:t xml:space="preserve"> </w:t>
      </w:r>
      <w:r w:rsidRPr="00290D40">
        <w:rPr>
          <w:rFonts w:ascii="Times New Roman" w:hAnsi="Times New Roman" w:cs="Times New Roman"/>
          <w:w w:val="95"/>
        </w:rPr>
        <w:t>Bank</w:t>
      </w:r>
      <w:r w:rsidRPr="00290D40">
        <w:rPr>
          <w:rFonts w:ascii="Times New Roman" w:hAnsi="Times New Roman" w:cs="Times New Roman"/>
          <w:spacing w:val="-18"/>
          <w:w w:val="95"/>
        </w:rPr>
        <w:t xml:space="preserve"> </w:t>
      </w:r>
      <w:r w:rsidRPr="00290D40">
        <w:rPr>
          <w:rFonts w:ascii="Times New Roman" w:hAnsi="Times New Roman" w:cs="Times New Roman"/>
          <w:w w:val="95"/>
        </w:rPr>
        <w:t>Guarantee</w:t>
      </w:r>
      <w:r w:rsidRPr="00290D40">
        <w:rPr>
          <w:rFonts w:ascii="Times New Roman" w:hAnsi="Times New Roman" w:cs="Times New Roman"/>
          <w:spacing w:val="-18"/>
          <w:w w:val="95"/>
        </w:rPr>
        <w:t xml:space="preserve"> </w:t>
      </w:r>
      <w:r w:rsidRPr="00290D40">
        <w:rPr>
          <w:rFonts w:ascii="Times New Roman" w:hAnsi="Times New Roman" w:cs="Times New Roman"/>
          <w:w w:val="95"/>
        </w:rPr>
        <w:t>shall</w:t>
      </w:r>
      <w:r w:rsidRPr="00290D40">
        <w:rPr>
          <w:rFonts w:ascii="Times New Roman" w:hAnsi="Times New Roman" w:cs="Times New Roman"/>
          <w:spacing w:val="-19"/>
          <w:w w:val="95"/>
        </w:rPr>
        <w:t xml:space="preserve"> </w:t>
      </w:r>
      <w:r w:rsidRPr="00290D40">
        <w:rPr>
          <w:rFonts w:ascii="Times New Roman" w:hAnsi="Times New Roman" w:cs="Times New Roman"/>
          <w:w w:val="95"/>
        </w:rPr>
        <w:t>not</w:t>
      </w:r>
      <w:r w:rsidRPr="00290D40">
        <w:rPr>
          <w:rFonts w:ascii="Times New Roman" w:hAnsi="Times New Roman" w:cs="Times New Roman"/>
          <w:spacing w:val="-20"/>
          <w:w w:val="95"/>
        </w:rPr>
        <w:t xml:space="preserve"> </w:t>
      </w:r>
      <w:r w:rsidRPr="00290D40">
        <w:rPr>
          <w:rFonts w:ascii="Times New Roman" w:hAnsi="Times New Roman" w:cs="Times New Roman"/>
          <w:w w:val="95"/>
        </w:rPr>
        <w:t>exceed</w:t>
      </w:r>
      <w:r w:rsidRPr="00290D40">
        <w:rPr>
          <w:rFonts w:ascii="Times New Roman" w:hAnsi="Times New Roman" w:cs="Times New Roman"/>
          <w:spacing w:val="-19"/>
          <w:w w:val="95"/>
        </w:rPr>
        <w:t xml:space="preserve"> </w:t>
      </w:r>
      <w:r w:rsidRPr="00290D40">
        <w:rPr>
          <w:rFonts w:ascii="Times New Roman" w:hAnsi="Times New Roman" w:cs="Times New Roman"/>
          <w:w w:val="95"/>
        </w:rPr>
        <w:t>Rs--------(Rupees</w:t>
      </w:r>
      <w:r w:rsidRPr="00290D40">
        <w:rPr>
          <w:rFonts w:ascii="Times New Roman" w:hAnsi="Times New Roman" w:cs="Times New Roman"/>
          <w:w w:val="95"/>
        </w:rPr>
        <w:tab/>
      </w:r>
      <w:r w:rsidRPr="00290D40">
        <w:rPr>
          <w:rFonts w:ascii="Times New Roman" w:hAnsi="Times New Roman" w:cs="Times New Roman"/>
        </w:rPr>
        <w:t>only);</w:t>
      </w:r>
    </w:p>
    <w:p w14:paraId="18699BE1" w14:textId="77777777" w:rsidR="003F0137" w:rsidRPr="00290D40" w:rsidRDefault="003F0137" w:rsidP="00966BCA">
      <w:pPr>
        <w:pStyle w:val="ListParagraph"/>
        <w:numPr>
          <w:ilvl w:val="0"/>
          <w:numId w:val="53"/>
        </w:numPr>
        <w:tabs>
          <w:tab w:val="left" w:pos="1219"/>
          <w:tab w:val="left" w:leader="hyphen" w:pos="6322"/>
        </w:tabs>
        <w:spacing w:before="108"/>
        <w:ind w:left="1218" w:hanging="219"/>
        <w:rPr>
          <w:rFonts w:ascii="Times New Roman" w:hAnsi="Times New Roman" w:cs="Times New Roman"/>
        </w:rPr>
      </w:pPr>
      <w:r w:rsidRPr="00290D40">
        <w:rPr>
          <w:rFonts w:ascii="Times New Roman" w:hAnsi="Times New Roman" w:cs="Times New Roman"/>
        </w:rPr>
        <w:t>This</w:t>
      </w:r>
      <w:r w:rsidRPr="00290D40">
        <w:rPr>
          <w:rFonts w:ascii="Times New Roman" w:hAnsi="Times New Roman" w:cs="Times New Roman"/>
          <w:spacing w:val="-37"/>
        </w:rPr>
        <w:t xml:space="preserve"> </w:t>
      </w:r>
      <w:r w:rsidRPr="00290D40">
        <w:rPr>
          <w:rFonts w:ascii="Times New Roman" w:hAnsi="Times New Roman" w:cs="Times New Roman"/>
        </w:rPr>
        <w:t>Bank</w:t>
      </w:r>
      <w:r w:rsidRPr="00290D40">
        <w:rPr>
          <w:rFonts w:ascii="Times New Roman" w:hAnsi="Times New Roman" w:cs="Times New Roman"/>
          <w:spacing w:val="-37"/>
        </w:rPr>
        <w:t xml:space="preserve"> </w:t>
      </w:r>
      <w:r w:rsidRPr="00290D40">
        <w:rPr>
          <w:rFonts w:ascii="Times New Roman" w:hAnsi="Times New Roman" w:cs="Times New Roman"/>
        </w:rPr>
        <w:t>Guarantee</w:t>
      </w:r>
      <w:r w:rsidRPr="00290D40">
        <w:rPr>
          <w:rFonts w:ascii="Times New Roman" w:hAnsi="Times New Roman" w:cs="Times New Roman"/>
          <w:spacing w:val="-36"/>
        </w:rPr>
        <w:t xml:space="preserve"> </w:t>
      </w:r>
      <w:r w:rsidRPr="00290D40">
        <w:rPr>
          <w:rFonts w:ascii="Times New Roman" w:hAnsi="Times New Roman" w:cs="Times New Roman"/>
        </w:rPr>
        <w:t>shall</w:t>
      </w:r>
      <w:r w:rsidRPr="00290D40">
        <w:rPr>
          <w:rFonts w:ascii="Times New Roman" w:hAnsi="Times New Roman" w:cs="Times New Roman"/>
          <w:spacing w:val="-36"/>
        </w:rPr>
        <w:t xml:space="preserve"> </w:t>
      </w:r>
      <w:r w:rsidRPr="00290D40">
        <w:rPr>
          <w:rFonts w:ascii="Times New Roman" w:hAnsi="Times New Roman" w:cs="Times New Roman"/>
        </w:rPr>
        <w:t>be</w:t>
      </w:r>
      <w:r w:rsidRPr="00290D40">
        <w:rPr>
          <w:rFonts w:ascii="Times New Roman" w:hAnsi="Times New Roman" w:cs="Times New Roman"/>
          <w:spacing w:val="-37"/>
        </w:rPr>
        <w:t xml:space="preserve"> </w:t>
      </w:r>
      <w:r w:rsidRPr="00290D40">
        <w:rPr>
          <w:rFonts w:ascii="Times New Roman" w:hAnsi="Times New Roman" w:cs="Times New Roman"/>
        </w:rPr>
        <w:t>valid</w:t>
      </w:r>
      <w:r w:rsidRPr="00290D40">
        <w:rPr>
          <w:rFonts w:ascii="Times New Roman" w:hAnsi="Times New Roman" w:cs="Times New Roman"/>
          <w:spacing w:val="-36"/>
        </w:rPr>
        <w:t xml:space="preserve"> </w:t>
      </w:r>
      <w:r w:rsidRPr="00290D40">
        <w:rPr>
          <w:rFonts w:ascii="Times New Roman" w:hAnsi="Times New Roman" w:cs="Times New Roman"/>
        </w:rPr>
        <w:t>up</w:t>
      </w:r>
      <w:r w:rsidRPr="00290D40">
        <w:rPr>
          <w:rFonts w:ascii="Times New Roman" w:hAnsi="Times New Roman" w:cs="Times New Roman"/>
          <w:spacing w:val="-37"/>
        </w:rPr>
        <w:t xml:space="preserve"> </w:t>
      </w:r>
      <w:r w:rsidRPr="00290D40">
        <w:rPr>
          <w:rFonts w:ascii="Times New Roman" w:hAnsi="Times New Roman" w:cs="Times New Roman"/>
        </w:rPr>
        <w:t>to</w:t>
      </w:r>
      <w:r w:rsidRPr="00290D40">
        <w:rPr>
          <w:rFonts w:ascii="Times New Roman" w:hAnsi="Times New Roman" w:cs="Times New Roman"/>
        </w:rPr>
        <w:tab/>
        <w:t>;(date of expiry)</w:t>
      </w:r>
      <w:r w:rsidRPr="00290D40">
        <w:rPr>
          <w:rFonts w:ascii="Times New Roman" w:hAnsi="Times New Roman" w:cs="Times New Roman"/>
          <w:spacing w:val="-22"/>
        </w:rPr>
        <w:t xml:space="preserve"> </w:t>
      </w:r>
      <w:r w:rsidRPr="00290D40">
        <w:rPr>
          <w:rFonts w:ascii="Times New Roman" w:hAnsi="Times New Roman" w:cs="Times New Roman"/>
        </w:rPr>
        <w:t>and</w:t>
      </w:r>
    </w:p>
    <w:p w14:paraId="268DB845" w14:textId="77777777" w:rsidR="003F0137" w:rsidRPr="00290D40" w:rsidRDefault="003F0137" w:rsidP="00966BCA">
      <w:pPr>
        <w:pStyle w:val="ListParagraph"/>
        <w:numPr>
          <w:ilvl w:val="0"/>
          <w:numId w:val="53"/>
        </w:numPr>
        <w:tabs>
          <w:tab w:val="left" w:pos="1277"/>
          <w:tab w:val="left" w:leader="hyphen" w:pos="8485"/>
        </w:tabs>
        <w:spacing w:before="118" w:line="292" w:lineRule="exact"/>
        <w:ind w:left="1000" w:right="1015" w:firstLine="0"/>
        <w:rPr>
          <w:rFonts w:ascii="Times New Roman" w:hAnsi="Times New Roman" w:cs="Times New Roman"/>
        </w:rPr>
      </w:pPr>
      <w:r w:rsidRPr="00290D40">
        <w:rPr>
          <w:rFonts w:ascii="Times New Roman" w:hAnsi="Times New Roman" w:cs="Times New Roman"/>
          <w:w w:val="95"/>
        </w:rPr>
        <w:t>We</w:t>
      </w:r>
      <w:r w:rsidRPr="00290D40">
        <w:rPr>
          <w:rFonts w:ascii="Times New Roman" w:hAnsi="Times New Roman" w:cs="Times New Roman"/>
          <w:spacing w:val="-13"/>
          <w:w w:val="95"/>
        </w:rPr>
        <w:t xml:space="preserve"> </w:t>
      </w:r>
      <w:r w:rsidRPr="00290D40">
        <w:rPr>
          <w:rFonts w:ascii="Times New Roman" w:hAnsi="Times New Roman" w:cs="Times New Roman"/>
          <w:w w:val="95"/>
        </w:rPr>
        <w:t>are</w:t>
      </w:r>
      <w:r w:rsidRPr="00290D40">
        <w:rPr>
          <w:rFonts w:ascii="Times New Roman" w:hAnsi="Times New Roman" w:cs="Times New Roman"/>
          <w:spacing w:val="-11"/>
          <w:w w:val="95"/>
        </w:rPr>
        <w:t xml:space="preserve"> </w:t>
      </w:r>
      <w:r w:rsidRPr="00290D40">
        <w:rPr>
          <w:rFonts w:ascii="Times New Roman" w:hAnsi="Times New Roman" w:cs="Times New Roman"/>
          <w:w w:val="95"/>
        </w:rPr>
        <w:t>liable</w:t>
      </w:r>
      <w:r w:rsidRPr="00290D40">
        <w:rPr>
          <w:rFonts w:ascii="Times New Roman" w:hAnsi="Times New Roman" w:cs="Times New Roman"/>
          <w:spacing w:val="-13"/>
          <w:w w:val="95"/>
        </w:rPr>
        <w:t xml:space="preserve"> </w:t>
      </w:r>
      <w:r w:rsidRPr="00290D40">
        <w:rPr>
          <w:rFonts w:ascii="Times New Roman" w:hAnsi="Times New Roman" w:cs="Times New Roman"/>
          <w:w w:val="95"/>
        </w:rPr>
        <w:t>to</w:t>
      </w:r>
      <w:r w:rsidRPr="00290D40">
        <w:rPr>
          <w:rFonts w:ascii="Times New Roman" w:hAnsi="Times New Roman" w:cs="Times New Roman"/>
          <w:spacing w:val="-10"/>
          <w:w w:val="95"/>
        </w:rPr>
        <w:t xml:space="preserve"> </w:t>
      </w:r>
      <w:r w:rsidRPr="00290D40">
        <w:rPr>
          <w:rFonts w:ascii="Times New Roman" w:hAnsi="Times New Roman" w:cs="Times New Roman"/>
          <w:w w:val="95"/>
        </w:rPr>
        <w:t>pay</w:t>
      </w:r>
      <w:r w:rsidRPr="00290D40">
        <w:rPr>
          <w:rFonts w:ascii="Times New Roman" w:hAnsi="Times New Roman" w:cs="Times New Roman"/>
          <w:spacing w:val="-13"/>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Guaranteed</w:t>
      </w:r>
      <w:r w:rsidRPr="00290D40">
        <w:rPr>
          <w:rFonts w:ascii="Times New Roman" w:hAnsi="Times New Roman" w:cs="Times New Roman"/>
          <w:spacing w:val="-13"/>
          <w:w w:val="95"/>
        </w:rPr>
        <w:t xml:space="preserve"> </w:t>
      </w:r>
      <w:r w:rsidRPr="00290D40">
        <w:rPr>
          <w:rFonts w:ascii="Times New Roman" w:hAnsi="Times New Roman" w:cs="Times New Roman"/>
          <w:w w:val="95"/>
        </w:rPr>
        <w:t>amount</w:t>
      </w:r>
      <w:r w:rsidRPr="00290D40">
        <w:rPr>
          <w:rFonts w:ascii="Times New Roman" w:hAnsi="Times New Roman" w:cs="Times New Roman"/>
          <w:spacing w:val="-12"/>
          <w:w w:val="95"/>
        </w:rPr>
        <w:t xml:space="preserve"> </w:t>
      </w:r>
      <w:r w:rsidRPr="00290D40">
        <w:rPr>
          <w:rFonts w:ascii="Times New Roman" w:hAnsi="Times New Roman" w:cs="Times New Roman"/>
          <w:w w:val="95"/>
        </w:rPr>
        <w:t>or</w:t>
      </w:r>
      <w:r w:rsidRPr="00290D40">
        <w:rPr>
          <w:rFonts w:ascii="Times New Roman" w:hAnsi="Times New Roman" w:cs="Times New Roman"/>
          <w:spacing w:val="-11"/>
          <w:w w:val="95"/>
        </w:rPr>
        <w:t xml:space="preserve"> </w:t>
      </w:r>
      <w:r w:rsidRPr="00290D40">
        <w:rPr>
          <w:rFonts w:ascii="Times New Roman" w:hAnsi="Times New Roman" w:cs="Times New Roman"/>
          <w:w w:val="95"/>
        </w:rPr>
        <w:t>any</w:t>
      </w:r>
      <w:r w:rsidRPr="00290D40">
        <w:rPr>
          <w:rFonts w:ascii="Times New Roman" w:hAnsi="Times New Roman" w:cs="Times New Roman"/>
          <w:spacing w:val="-9"/>
          <w:w w:val="95"/>
        </w:rPr>
        <w:t xml:space="preserve"> </w:t>
      </w:r>
      <w:r w:rsidRPr="00290D40">
        <w:rPr>
          <w:rFonts w:ascii="Times New Roman" w:hAnsi="Times New Roman" w:cs="Times New Roman"/>
          <w:w w:val="95"/>
        </w:rPr>
        <w:t>part</w:t>
      </w:r>
      <w:r w:rsidRPr="00290D40">
        <w:rPr>
          <w:rFonts w:ascii="Times New Roman" w:hAnsi="Times New Roman" w:cs="Times New Roman"/>
          <w:spacing w:val="-12"/>
          <w:w w:val="95"/>
        </w:rPr>
        <w:t xml:space="preserve"> </w:t>
      </w:r>
      <w:r w:rsidRPr="00290D40">
        <w:rPr>
          <w:rFonts w:ascii="Times New Roman" w:hAnsi="Times New Roman" w:cs="Times New Roman"/>
          <w:w w:val="95"/>
        </w:rPr>
        <w:t>thereof</w:t>
      </w:r>
      <w:r w:rsidRPr="00290D40">
        <w:rPr>
          <w:rFonts w:ascii="Times New Roman" w:hAnsi="Times New Roman" w:cs="Times New Roman"/>
          <w:spacing w:val="-11"/>
          <w:w w:val="95"/>
        </w:rPr>
        <w:t xml:space="preserve"> </w:t>
      </w:r>
      <w:r w:rsidRPr="00290D40">
        <w:rPr>
          <w:rFonts w:ascii="Times New Roman" w:hAnsi="Times New Roman" w:cs="Times New Roman"/>
          <w:w w:val="95"/>
        </w:rPr>
        <w:t>under</w:t>
      </w:r>
      <w:r w:rsidRPr="00290D40">
        <w:rPr>
          <w:rFonts w:ascii="Times New Roman" w:hAnsi="Times New Roman" w:cs="Times New Roman"/>
          <w:spacing w:val="-13"/>
          <w:w w:val="95"/>
        </w:rPr>
        <w:t xml:space="preserve"> </w:t>
      </w:r>
      <w:r w:rsidRPr="00290D40">
        <w:rPr>
          <w:rFonts w:ascii="Times New Roman" w:hAnsi="Times New Roman" w:cs="Times New Roman"/>
          <w:w w:val="95"/>
        </w:rPr>
        <w:t>this</w:t>
      </w:r>
      <w:r w:rsidRPr="00290D40">
        <w:rPr>
          <w:rFonts w:ascii="Times New Roman" w:hAnsi="Times New Roman" w:cs="Times New Roman"/>
          <w:spacing w:val="-11"/>
          <w:w w:val="95"/>
        </w:rPr>
        <w:t xml:space="preserve"> </w:t>
      </w:r>
      <w:r w:rsidRPr="00290D40">
        <w:rPr>
          <w:rFonts w:ascii="Times New Roman" w:hAnsi="Times New Roman" w:cs="Times New Roman"/>
          <w:w w:val="95"/>
        </w:rPr>
        <w:t>Bank</w:t>
      </w:r>
      <w:r w:rsidRPr="00290D40">
        <w:rPr>
          <w:rFonts w:ascii="Times New Roman" w:hAnsi="Times New Roman" w:cs="Times New Roman"/>
          <w:spacing w:val="-10"/>
          <w:w w:val="95"/>
        </w:rPr>
        <w:t xml:space="preserve"> </w:t>
      </w:r>
      <w:r w:rsidRPr="00290D40">
        <w:rPr>
          <w:rFonts w:ascii="Times New Roman" w:hAnsi="Times New Roman" w:cs="Times New Roman"/>
          <w:w w:val="95"/>
        </w:rPr>
        <w:t>Guarantee</w:t>
      </w:r>
      <w:r w:rsidRPr="00290D40">
        <w:rPr>
          <w:rFonts w:ascii="Times New Roman" w:hAnsi="Times New Roman" w:cs="Times New Roman"/>
          <w:spacing w:val="-13"/>
          <w:w w:val="95"/>
        </w:rPr>
        <w:t xml:space="preserve"> </w:t>
      </w:r>
      <w:r w:rsidRPr="00290D40">
        <w:rPr>
          <w:rFonts w:ascii="Times New Roman" w:hAnsi="Times New Roman" w:cs="Times New Roman"/>
          <w:w w:val="95"/>
        </w:rPr>
        <w:t xml:space="preserve">only </w:t>
      </w:r>
      <w:r w:rsidRPr="00290D40">
        <w:rPr>
          <w:rFonts w:ascii="Times New Roman" w:hAnsi="Times New Roman" w:cs="Times New Roman"/>
        </w:rPr>
        <w:t>and</w:t>
      </w:r>
      <w:r w:rsidRPr="00290D40">
        <w:rPr>
          <w:rFonts w:ascii="Times New Roman" w:hAnsi="Times New Roman" w:cs="Times New Roman"/>
          <w:spacing w:val="-33"/>
        </w:rPr>
        <w:t xml:space="preserve"> </w:t>
      </w:r>
      <w:r w:rsidRPr="00290D40">
        <w:rPr>
          <w:rFonts w:ascii="Times New Roman" w:hAnsi="Times New Roman" w:cs="Times New Roman"/>
        </w:rPr>
        <w:t>only</w:t>
      </w:r>
      <w:r w:rsidRPr="00290D40">
        <w:rPr>
          <w:rFonts w:ascii="Times New Roman" w:hAnsi="Times New Roman" w:cs="Times New Roman"/>
          <w:spacing w:val="-32"/>
        </w:rPr>
        <w:t xml:space="preserve"> </w:t>
      </w:r>
      <w:r w:rsidRPr="00290D40">
        <w:rPr>
          <w:rFonts w:ascii="Times New Roman" w:hAnsi="Times New Roman" w:cs="Times New Roman"/>
        </w:rPr>
        <w:t>if</w:t>
      </w:r>
      <w:r w:rsidRPr="00290D40">
        <w:rPr>
          <w:rFonts w:ascii="Times New Roman" w:hAnsi="Times New Roman" w:cs="Times New Roman"/>
          <w:spacing w:val="-33"/>
        </w:rPr>
        <w:t xml:space="preserve"> </w:t>
      </w:r>
      <w:r w:rsidRPr="00290D40">
        <w:rPr>
          <w:rFonts w:ascii="Times New Roman" w:hAnsi="Times New Roman" w:cs="Times New Roman"/>
        </w:rPr>
        <w:t>you</w:t>
      </w:r>
      <w:r w:rsidRPr="00290D40">
        <w:rPr>
          <w:rFonts w:ascii="Times New Roman" w:hAnsi="Times New Roman" w:cs="Times New Roman"/>
          <w:spacing w:val="-32"/>
        </w:rPr>
        <w:t xml:space="preserve"> </w:t>
      </w:r>
      <w:r w:rsidRPr="00290D40">
        <w:rPr>
          <w:rFonts w:ascii="Times New Roman" w:hAnsi="Times New Roman" w:cs="Times New Roman"/>
        </w:rPr>
        <w:t>serve</w:t>
      </w:r>
      <w:r w:rsidRPr="00290D40">
        <w:rPr>
          <w:rFonts w:ascii="Times New Roman" w:hAnsi="Times New Roman" w:cs="Times New Roman"/>
          <w:spacing w:val="-32"/>
        </w:rPr>
        <w:t xml:space="preserve"> </w:t>
      </w:r>
      <w:r w:rsidRPr="00290D40">
        <w:rPr>
          <w:rFonts w:ascii="Times New Roman" w:hAnsi="Times New Roman" w:cs="Times New Roman"/>
        </w:rPr>
        <w:t>upon</w:t>
      </w:r>
      <w:r w:rsidRPr="00290D40">
        <w:rPr>
          <w:rFonts w:ascii="Times New Roman" w:hAnsi="Times New Roman" w:cs="Times New Roman"/>
          <w:spacing w:val="-33"/>
        </w:rPr>
        <w:t xml:space="preserve"> </w:t>
      </w:r>
      <w:r w:rsidRPr="00290D40">
        <w:rPr>
          <w:rFonts w:ascii="Times New Roman" w:hAnsi="Times New Roman" w:cs="Times New Roman"/>
        </w:rPr>
        <w:t>us</w:t>
      </w:r>
      <w:r w:rsidRPr="00290D40">
        <w:rPr>
          <w:rFonts w:ascii="Times New Roman" w:hAnsi="Times New Roman" w:cs="Times New Roman"/>
          <w:spacing w:val="-33"/>
        </w:rPr>
        <w:t xml:space="preserve"> </w:t>
      </w:r>
      <w:r w:rsidRPr="00290D40">
        <w:rPr>
          <w:rFonts w:ascii="Times New Roman" w:hAnsi="Times New Roman" w:cs="Times New Roman"/>
        </w:rPr>
        <w:t>a</w:t>
      </w:r>
      <w:r w:rsidRPr="00290D40">
        <w:rPr>
          <w:rFonts w:ascii="Times New Roman" w:hAnsi="Times New Roman" w:cs="Times New Roman"/>
          <w:spacing w:val="-32"/>
        </w:rPr>
        <w:t xml:space="preserve"> </w:t>
      </w:r>
      <w:r w:rsidRPr="00290D40">
        <w:rPr>
          <w:rFonts w:ascii="Times New Roman" w:hAnsi="Times New Roman" w:cs="Times New Roman"/>
        </w:rPr>
        <w:t>written</w:t>
      </w:r>
      <w:r w:rsidRPr="00290D40">
        <w:rPr>
          <w:rFonts w:ascii="Times New Roman" w:hAnsi="Times New Roman" w:cs="Times New Roman"/>
          <w:spacing w:val="-32"/>
        </w:rPr>
        <w:t xml:space="preserve"> </w:t>
      </w:r>
      <w:r w:rsidRPr="00290D40">
        <w:rPr>
          <w:rFonts w:ascii="Times New Roman" w:hAnsi="Times New Roman" w:cs="Times New Roman"/>
        </w:rPr>
        <w:t>claim</w:t>
      </w:r>
      <w:r w:rsidRPr="00290D40">
        <w:rPr>
          <w:rFonts w:ascii="Times New Roman" w:hAnsi="Times New Roman" w:cs="Times New Roman"/>
          <w:spacing w:val="-32"/>
        </w:rPr>
        <w:t xml:space="preserve"> </w:t>
      </w:r>
      <w:r w:rsidRPr="00290D40">
        <w:rPr>
          <w:rFonts w:ascii="Times New Roman" w:hAnsi="Times New Roman" w:cs="Times New Roman"/>
        </w:rPr>
        <w:t>or</w:t>
      </w:r>
      <w:r w:rsidRPr="00290D40">
        <w:rPr>
          <w:rFonts w:ascii="Times New Roman" w:hAnsi="Times New Roman" w:cs="Times New Roman"/>
          <w:spacing w:val="-33"/>
        </w:rPr>
        <w:t xml:space="preserve"> </w:t>
      </w:r>
      <w:r w:rsidRPr="00290D40">
        <w:rPr>
          <w:rFonts w:ascii="Times New Roman" w:hAnsi="Times New Roman" w:cs="Times New Roman"/>
        </w:rPr>
        <w:t>demand</w:t>
      </w:r>
      <w:r w:rsidRPr="00290D40">
        <w:rPr>
          <w:rFonts w:ascii="Times New Roman" w:hAnsi="Times New Roman" w:cs="Times New Roman"/>
          <w:spacing w:val="-32"/>
        </w:rPr>
        <w:t xml:space="preserve"> </w:t>
      </w:r>
      <w:r w:rsidRPr="00290D40">
        <w:rPr>
          <w:rFonts w:ascii="Times New Roman" w:hAnsi="Times New Roman" w:cs="Times New Roman"/>
        </w:rPr>
        <w:t>on</w:t>
      </w:r>
      <w:r w:rsidRPr="00290D40">
        <w:rPr>
          <w:rFonts w:ascii="Times New Roman" w:hAnsi="Times New Roman" w:cs="Times New Roman"/>
          <w:spacing w:val="-33"/>
        </w:rPr>
        <w:t xml:space="preserve"> </w:t>
      </w:r>
      <w:r w:rsidRPr="00290D40">
        <w:rPr>
          <w:rFonts w:ascii="Times New Roman" w:hAnsi="Times New Roman" w:cs="Times New Roman"/>
        </w:rPr>
        <w:t>or</w:t>
      </w:r>
      <w:r w:rsidRPr="00290D40">
        <w:rPr>
          <w:rFonts w:ascii="Times New Roman" w:hAnsi="Times New Roman" w:cs="Times New Roman"/>
          <w:spacing w:val="-32"/>
        </w:rPr>
        <w:t xml:space="preserve"> </w:t>
      </w:r>
      <w:r w:rsidRPr="00290D40">
        <w:rPr>
          <w:rFonts w:ascii="Times New Roman" w:hAnsi="Times New Roman" w:cs="Times New Roman"/>
        </w:rPr>
        <w:t>before</w:t>
      </w:r>
      <w:r w:rsidRPr="00290D40">
        <w:rPr>
          <w:rFonts w:ascii="Times New Roman" w:hAnsi="Times New Roman" w:cs="Times New Roman"/>
        </w:rPr>
        <w:tab/>
        <w:t>(date</w:t>
      </w:r>
      <w:r w:rsidRPr="00290D40">
        <w:rPr>
          <w:rFonts w:ascii="Times New Roman" w:hAnsi="Times New Roman" w:cs="Times New Roman"/>
          <w:spacing w:val="-34"/>
        </w:rPr>
        <w:t xml:space="preserve"> </w:t>
      </w:r>
      <w:r w:rsidRPr="00290D40">
        <w:rPr>
          <w:rFonts w:ascii="Times New Roman" w:hAnsi="Times New Roman" w:cs="Times New Roman"/>
        </w:rPr>
        <w:t>of</w:t>
      </w:r>
      <w:r w:rsidRPr="00290D40">
        <w:rPr>
          <w:rFonts w:ascii="Times New Roman" w:hAnsi="Times New Roman" w:cs="Times New Roman"/>
          <w:spacing w:val="-35"/>
        </w:rPr>
        <w:t xml:space="preserve"> </w:t>
      </w:r>
      <w:r w:rsidRPr="00290D40">
        <w:rPr>
          <w:rFonts w:ascii="Times New Roman" w:hAnsi="Times New Roman" w:cs="Times New Roman"/>
        </w:rPr>
        <w:t>expiry</w:t>
      </w:r>
      <w:r w:rsidRPr="00290D40">
        <w:rPr>
          <w:rFonts w:ascii="Times New Roman" w:hAnsi="Times New Roman" w:cs="Times New Roman"/>
          <w:spacing w:val="-34"/>
        </w:rPr>
        <w:t xml:space="preserve"> </w:t>
      </w:r>
      <w:r w:rsidRPr="00290D40">
        <w:rPr>
          <w:rFonts w:ascii="Times New Roman" w:hAnsi="Times New Roman" w:cs="Times New Roman"/>
          <w:spacing w:val="-6"/>
        </w:rPr>
        <w:t xml:space="preserve">of </w:t>
      </w:r>
      <w:r w:rsidRPr="00290D40">
        <w:rPr>
          <w:rFonts w:ascii="Times New Roman" w:hAnsi="Times New Roman" w:cs="Times New Roman"/>
        </w:rPr>
        <w:t>Guarantee plus claim period )</w:t>
      </w:r>
    </w:p>
    <w:p w14:paraId="25E2E504" w14:textId="77777777" w:rsidR="003F0137" w:rsidRPr="00290D40" w:rsidRDefault="003F0137" w:rsidP="00966BCA">
      <w:pPr>
        <w:pStyle w:val="ListParagraph"/>
        <w:numPr>
          <w:ilvl w:val="2"/>
          <w:numId w:val="55"/>
        </w:numPr>
        <w:tabs>
          <w:tab w:val="left" w:pos="1348"/>
        </w:tabs>
        <w:spacing w:before="120" w:line="230" w:lineRule="auto"/>
        <w:ind w:left="1000" w:right="1015" w:firstLine="0"/>
        <w:rPr>
          <w:rFonts w:ascii="Times New Roman" w:hAnsi="Times New Roman" w:cs="Times New Roman"/>
        </w:rPr>
      </w:pP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Bank</w:t>
      </w:r>
      <w:r w:rsidRPr="00290D40">
        <w:rPr>
          <w:rFonts w:ascii="Times New Roman" w:hAnsi="Times New Roman" w:cs="Times New Roman"/>
          <w:spacing w:val="-19"/>
          <w:w w:val="95"/>
        </w:rPr>
        <w:t xml:space="preserve"> </w:t>
      </w:r>
      <w:r w:rsidRPr="00290D40">
        <w:rPr>
          <w:rFonts w:ascii="Times New Roman" w:hAnsi="Times New Roman" w:cs="Times New Roman"/>
          <w:w w:val="95"/>
        </w:rPr>
        <w:t>has</w:t>
      </w:r>
      <w:r w:rsidRPr="00290D40">
        <w:rPr>
          <w:rFonts w:ascii="Times New Roman" w:hAnsi="Times New Roman" w:cs="Times New Roman"/>
          <w:spacing w:val="-20"/>
          <w:w w:val="95"/>
        </w:rPr>
        <w:t xml:space="preserve"> </w:t>
      </w:r>
      <w:r w:rsidRPr="00290D40">
        <w:rPr>
          <w:rFonts w:ascii="Times New Roman" w:hAnsi="Times New Roman" w:cs="Times New Roman"/>
          <w:w w:val="95"/>
        </w:rPr>
        <w:t>power</w:t>
      </w:r>
      <w:r w:rsidRPr="00290D40">
        <w:rPr>
          <w:rFonts w:ascii="Times New Roman" w:hAnsi="Times New Roman" w:cs="Times New Roman"/>
          <w:spacing w:val="-19"/>
          <w:w w:val="95"/>
        </w:rPr>
        <w:t xml:space="preserve"> </w:t>
      </w:r>
      <w:r w:rsidRPr="00290D40">
        <w:rPr>
          <w:rFonts w:ascii="Times New Roman" w:hAnsi="Times New Roman" w:cs="Times New Roman"/>
          <w:w w:val="95"/>
        </w:rPr>
        <w:t>to</w:t>
      </w:r>
      <w:r w:rsidRPr="00290D40">
        <w:rPr>
          <w:rFonts w:ascii="Times New Roman" w:hAnsi="Times New Roman" w:cs="Times New Roman"/>
          <w:spacing w:val="-20"/>
          <w:w w:val="95"/>
        </w:rPr>
        <w:t xml:space="preserve"> </w:t>
      </w:r>
      <w:r w:rsidRPr="00290D40">
        <w:rPr>
          <w:rFonts w:ascii="Times New Roman" w:hAnsi="Times New Roman" w:cs="Times New Roman"/>
          <w:w w:val="95"/>
        </w:rPr>
        <w:t>issue</w:t>
      </w:r>
      <w:r w:rsidRPr="00290D40">
        <w:rPr>
          <w:rFonts w:ascii="Times New Roman" w:hAnsi="Times New Roman" w:cs="Times New Roman"/>
          <w:spacing w:val="-20"/>
          <w:w w:val="95"/>
        </w:rPr>
        <w:t xml:space="preserve"> </w:t>
      </w:r>
      <w:r w:rsidRPr="00290D40">
        <w:rPr>
          <w:rFonts w:ascii="Times New Roman" w:hAnsi="Times New Roman" w:cs="Times New Roman"/>
          <w:w w:val="95"/>
        </w:rPr>
        <w:t>this</w:t>
      </w:r>
      <w:r w:rsidRPr="00290D40">
        <w:rPr>
          <w:rFonts w:ascii="Times New Roman" w:hAnsi="Times New Roman" w:cs="Times New Roman"/>
          <w:spacing w:val="-19"/>
          <w:w w:val="95"/>
        </w:rPr>
        <w:t xml:space="preserve"> </w:t>
      </w:r>
      <w:r w:rsidRPr="00290D40">
        <w:rPr>
          <w:rFonts w:ascii="Times New Roman" w:hAnsi="Times New Roman" w:cs="Times New Roman"/>
          <w:w w:val="95"/>
        </w:rPr>
        <w:t>Guarantee</w:t>
      </w:r>
      <w:r w:rsidRPr="00290D40">
        <w:rPr>
          <w:rFonts w:ascii="Times New Roman" w:hAnsi="Times New Roman" w:cs="Times New Roman"/>
          <w:spacing w:val="-20"/>
          <w:w w:val="95"/>
        </w:rPr>
        <w:t xml:space="preserve"> </w:t>
      </w:r>
      <w:r w:rsidRPr="00290D40">
        <w:rPr>
          <w:rFonts w:ascii="Times New Roman" w:hAnsi="Times New Roman" w:cs="Times New Roman"/>
          <w:w w:val="95"/>
        </w:rPr>
        <w:t>under</w:t>
      </w:r>
      <w:r w:rsidRPr="00290D40">
        <w:rPr>
          <w:rFonts w:ascii="Times New Roman" w:hAnsi="Times New Roman" w:cs="Times New Roman"/>
          <w:spacing w:val="-19"/>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statute/constitution</w:t>
      </w:r>
      <w:r w:rsidRPr="00290D40">
        <w:rPr>
          <w:rFonts w:ascii="Times New Roman" w:hAnsi="Times New Roman" w:cs="Times New Roman"/>
          <w:spacing w:val="-20"/>
          <w:w w:val="95"/>
        </w:rPr>
        <w:t xml:space="preserve"> </w:t>
      </w:r>
      <w:r w:rsidRPr="00290D40">
        <w:rPr>
          <w:rFonts w:ascii="Times New Roman" w:hAnsi="Times New Roman" w:cs="Times New Roman"/>
          <w:w w:val="95"/>
        </w:rPr>
        <w:t>and</w:t>
      </w:r>
      <w:r w:rsidRPr="00290D40">
        <w:rPr>
          <w:rFonts w:ascii="Times New Roman" w:hAnsi="Times New Roman" w:cs="Times New Roman"/>
          <w:spacing w:val="-20"/>
          <w:w w:val="95"/>
        </w:rPr>
        <w:t xml:space="preserve"> </w:t>
      </w:r>
      <w:r w:rsidRPr="00290D40">
        <w:rPr>
          <w:rFonts w:ascii="Times New Roman" w:hAnsi="Times New Roman" w:cs="Times New Roman"/>
          <w:w w:val="95"/>
        </w:rPr>
        <w:t>the</w:t>
      </w:r>
      <w:r w:rsidRPr="00290D40">
        <w:rPr>
          <w:rFonts w:ascii="Times New Roman" w:hAnsi="Times New Roman" w:cs="Times New Roman"/>
          <w:spacing w:val="-19"/>
          <w:w w:val="95"/>
        </w:rPr>
        <w:t xml:space="preserve"> </w:t>
      </w:r>
      <w:r w:rsidRPr="00290D40">
        <w:rPr>
          <w:rFonts w:ascii="Times New Roman" w:hAnsi="Times New Roman" w:cs="Times New Roman"/>
          <w:w w:val="95"/>
        </w:rPr>
        <w:t xml:space="preserve">undersigned </w:t>
      </w:r>
      <w:r w:rsidRPr="00290D40">
        <w:rPr>
          <w:rFonts w:ascii="Times New Roman" w:hAnsi="Times New Roman" w:cs="Times New Roman"/>
        </w:rPr>
        <w:t>has</w:t>
      </w:r>
      <w:r w:rsidRPr="00290D40">
        <w:rPr>
          <w:rFonts w:ascii="Times New Roman" w:hAnsi="Times New Roman" w:cs="Times New Roman"/>
          <w:spacing w:val="-10"/>
        </w:rPr>
        <w:t xml:space="preserve"> </w:t>
      </w:r>
      <w:r w:rsidRPr="00290D40">
        <w:rPr>
          <w:rFonts w:ascii="Times New Roman" w:hAnsi="Times New Roman" w:cs="Times New Roman"/>
        </w:rPr>
        <w:t>full</w:t>
      </w:r>
      <w:r w:rsidRPr="00290D40">
        <w:rPr>
          <w:rFonts w:ascii="Times New Roman" w:hAnsi="Times New Roman" w:cs="Times New Roman"/>
          <w:spacing w:val="-9"/>
        </w:rPr>
        <w:t xml:space="preserve"> </w:t>
      </w:r>
      <w:r w:rsidRPr="00290D40">
        <w:rPr>
          <w:rFonts w:ascii="Times New Roman" w:hAnsi="Times New Roman" w:cs="Times New Roman"/>
        </w:rPr>
        <w:t>power</w:t>
      </w:r>
      <w:r w:rsidRPr="00290D40">
        <w:rPr>
          <w:rFonts w:ascii="Times New Roman" w:hAnsi="Times New Roman" w:cs="Times New Roman"/>
          <w:spacing w:val="-9"/>
        </w:rPr>
        <w:t xml:space="preserve"> </w:t>
      </w:r>
      <w:r w:rsidRPr="00290D40">
        <w:rPr>
          <w:rFonts w:ascii="Times New Roman" w:hAnsi="Times New Roman" w:cs="Times New Roman"/>
        </w:rPr>
        <w:t>to</w:t>
      </w:r>
      <w:r w:rsidRPr="00290D40">
        <w:rPr>
          <w:rFonts w:ascii="Times New Roman" w:hAnsi="Times New Roman" w:cs="Times New Roman"/>
          <w:spacing w:val="-9"/>
        </w:rPr>
        <w:t xml:space="preserve"> </w:t>
      </w:r>
      <w:r w:rsidRPr="00290D40">
        <w:rPr>
          <w:rFonts w:ascii="Times New Roman" w:hAnsi="Times New Roman" w:cs="Times New Roman"/>
        </w:rPr>
        <w:t>sign</w:t>
      </w:r>
      <w:r w:rsidRPr="00290D40">
        <w:rPr>
          <w:rFonts w:ascii="Times New Roman" w:hAnsi="Times New Roman" w:cs="Times New Roman"/>
          <w:spacing w:val="-13"/>
        </w:rPr>
        <w:t xml:space="preserve"> </w:t>
      </w:r>
      <w:r w:rsidRPr="00290D40">
        <w:rPr>
          <w:rFonts w:ascii="Times New Roman" w:hAnsi="Times New Roman" w:cs="Times New Roman"/>
        </w:rPr>
        <w:t>this</w:t>
      </w:r>
      <w:r w:rsidRPr="00290D40">
        <w:rPr>
          <w:rFonts w:ascii="Times New Roman" w:hAnsi="Times New Roman" w:cs="Times New Roman"/>
          <w:spacing w:val="-11"/>
        </w:rPr>
        <w:t xml:space="preserve"> </w:t>
      </w:r>
      <w:r w:rsidRPr="00290D40">
        <w:rPr>
          <w:rFonts w:ascii="Times New Roman" w:hAnsi="Times New Roman" w:cs="Times New Roman"/>
        </w:rPr>
        <w:t>Guarantee</w:t>
      </w:r>
      <w:r w:rsidRPr="00290D40">
        <w:rPr>
          <w:rFonts w:ascii="Times New Roman" w:hAnsi="Times New Roman" w:cs="Times New Roman"/>
          <w:spacing w:val="-11"/>
        </w:rPr>
        <w:t xml:space="preserve"> </w:t>
      </w:r>
      <w:r w:rsidRPr="00290D40">
        <w:rPr>
          <w:rFonts w:ascii="Times New Roman" w:hAnsi="Times New Roman" w:cs="Times New Roman"/>
        </w:rPr>
        <w:t>on</w:t>
      </w:r>
      <w:r w:rsidRPr="00290D40">
        <w:rPr>
          <w:rFonts w:ascii="Times New Roman" w:hAnsi="Times New Roman" w:cs="Times New Roman"/>
          <w:spacing w:val="-10"/>
        </w:rPr>
        <w:t xml:space="preserve"> </w:t>
      </w:r>
      <w:r w:rsidRPr="00290D40">
        <w:rPr>
          <w:rFonts w:ascii="Times New Roman" w:hAnsi="Times New Roman" w:cs="Times New Roman"/>
        </w:rPr>
        <w:t>behalf</w:t>
      </w:r>
      <w:r w:rsidRPr="00290D40">
        <w:rPr>
          <w:rFonts w:ascii="Times New Roman" w:hAnsi="Times New Roman" w:cs="Times New Roman"/>
          <w:spacing w:val="-12"/>
        </w:rPr>
        <w:t xml:space="preserve"> </w:t>
      </w:r>
      <w:r w:rsidRPr="00290D40">
        <w:rPr>
          <w:rFonts w:ascii="Times New Roman" w:hAnsi="Times New Roman" w:cs="Times New Roman"/>
        </w:rPr>
        <w:t>of</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1"/>
        </w:rPr>
        <w:t xml:space="preserve"> </w:t>
      </w:r>
      <w:r w:rsidRPr="00290D40">
        <w:rPr>
          <w:rFonts w:ascii="Times New Roman" w:hAnsi="Times New Roman" w:cs="Times New Roman"/>
        </w:rPr>
        <w:t>Bank.</w:t>
      </w:r>
    </w:p>
    <w:p w14:paraId="0C789BE7" w14:textId="77777777" w:rsidR="003F0137" w:rsidRPr="00290D40" w:rsidRDefault="003F0137" w:rsidP="003F0137">
      <w:pPr>
        <w:pStyle w:val="BodyText"/>
        <w:tabs>
          <w:tab w:val="left" w:pos="3241"/>
          <w:tab w:val="left" w:leader="hyphen" w:pos="4658"/>
          <w:tab w:val="left" w:pos="5107"/>
          <w:tab w:val="left" w:pos="6487"/>
        </w:tabs>
        <w:spacing w:before="114" w:line="328" w:lineRule="auto"/>
        <w:ind w:right="4556"/>
        <w:rPr>
          <w:rFonts w:ascii="Times New Roman" w:hAnsi="Times New Roman" w:cs="Times New Roman"/>
        </w:rPr>
      </w:pPr>
      <w:r w:rsidRPr="00290D40">
        <w:rPr>
          <w:rFonts w:ascii="Times New Roman" w:hAnsi="Times New Roman" w:cs="Times New Roman"/>
        </w:rPr>
        <w:t>Date</w:t>
      </w:r>
      <w:r w:rsidRPr="00290D40">
        <w:rPr>
          <w:rFonts w:ascii="Times New Roman" w:hAnsi="Times New Roman" w:cs="Times New Roman"/>
          <w:spacing w:val="-23"/>
        </w:rPr>
        <w:t xml:space="preserve"> </w:t>
      </w:r>
      <w:r w:rsidRPr="00290D40">
        <w:rPr>
          <w:rFonts w:ascii="Times New Roman" w:hAnsi="Times New Roman" w:cs="Times New Roman"/>
        </w:rPr>
        <w:t>this</w:t>
      </w:r>
      <w:r w:rsidRPr="00290D40">
        <w:rPr>
          <w:rFonts w:ascii="Times New Roman" w:hAnsi="Times New Roman" w:cs="Times New Roman"/>
          <w:u w:val="dotted"/>
        </w:rPr>
        <w:t xml:space="preserve"> </w:t>
      </w:r>
      <w:r w:rsidRPr="00290D40">
        <w:rPr>
          <w:rFonts w:ascii="Times New Roman" w:hAnsi="Times New Roman" w:cs="Times New Roman"/>
          <w:u w:val="dotted"/>
        </w:rPr>
        <w:tab/>
      </w:r>
      <w:r w:rsidRPr="00290D40">
        <w:rPr>
          <w:rFonts w:ascii="Times New Roman" w:hAnsi="Times New Roman" w:cs="Times New Roman"/>
        </w:rPr>
        <w:t>day</w:t>
      </w:r>
      <w:r w:rsidRPr="00290D40">
        <w:rPr>
          <w:rFonts w:ascii="Times New Roman" w:hAnsi="Times New Roman" w:cs="Times New Roman"/>
          <w:spacing w:val="-16"/>
        </w:rPr>
        <w:t xml:space="preserve"> </w:t>
      </w:r>
      <w:r w:rsidRPr="00290D40">
        <w:rPr>
          <w:rFonts w:ascii="Times New Roman" w:hAnsi="Times New Roman" w:cs="Times New Roman"/>
        </w:rPr>
        <w:t>of</w:t>
      </w:r>
      <w:r w:rsidRPr="00290D40">
        <w:rPr>
          <w:rFonts w:ascii="Times New Roman" w:hAnsi="Times New Roman" w:cs="Times New Roman"/>
          <w:u w:val="dotted"/>
        </w:rPr>
        <w:t xml:space="preserve"> </w:t>
      </w:r>
      <w:r w:rsidRPr="00290D40">
        <w:rPr>
          <w:rFonts w:ascii="Times New Roman" w:hAnsi="Times New Roman" w:cs="Times New Roman"/>
          <w:u w:val="dotted"/>
        </w:rPr>
        <w:tab/>
      </w:r>
      <w:r w:rsidRPr="00290D40">
        <w:rPr>
          <w:rFonts w:ascii="Times New Roman" w:hAnsi="Times New Roman" w:cs="Times New Roman"/>
          <w:u w:val="dotted"/>
        </w:rPr>
        <w:tab/>
      </w:r>
      <w:r w:rsidRPr="00290D40">
        <w:rPr>
          <w:rFonts w:ascii="Times New Roman" w:hAnsi="Times New Roman" w:cs="Times New Roman"/>
          <w:w w:val="95"/>
        </w:rPr>
        <w:t>2023</w:t>
      </w:r>
      <w:r w:rsidRPr="00290D40">
        <w:rPr>
          <w:rFonts w:ascii="Times New Roman" w:hAnsi="Times New Roman" w:cs="Times New Roman"/>
          <w:spacing w:val="-10"/>
          <w:w w:val="95"/>
        </w:rPr>
        <w:t xml:space="preserve"> </w:t>
      </w:r>
      <w:r w:rsidRPr="00290D40">
        <w:rPr>
          <w:rFonts w:ascii="Times New Roman" w:hAnsi="Times New Roman" w:cs="Times New Roman"/>
          <w:w w:val="95"/>
        </w:rPr>
        <w:t>at</w:t>
      </w:r>
      <w:r w:rsidRPr="00290D40">
        <w:rPr>
          <w:rFonts w:ascii="Times New Roman" w:hAnsi="Times New Roman" w:cs="Times New Roman"/>
          <w:spacing w:val="-5"/>
        </w:rPr>
        <w:t xml:space="preserve"> </w:t>
      </w:r>
      <w:r w:rsidRPr="00290D40">
        <w:rPr>
          <w:rFonts w:ascii="Times New Roman" w:hAnsi="Times New Roman" w:cs="Times New Roman"/>
          <w:w w:val="92"/>
          <w:u w:val="dotted"/>
        </w:rPr>
        <w:t xml:space="preserve"> </w:t>
      </w:r>
      <w:r w:rsidRPr="00290D40">
        <w:rPr>
          <w:rFonts w:ascii="Times New Roman" w:hAnsi="Times New Roman" w:cs="Times New Roman"/>
          <w:u w:val="dotted"/>
        </w:rPr>
        <w:tab/>
      </w:r>
      <w:r w:rsidRPr="00290D40">
        <w:rPr>
          <w:rFonts w:ascii="Times New Roman" w:hAnsi="Times New Roman" w:cs="Times New Roman"/>
        </w:rPr>
        <w:t xml:space="preserve"> For</w:t>
      </w:r>
      <w:r w:rsidRPr="00290D40">
        <w:rPr>
          <w:rFonts w:ascii="Times New Roman" w:hAnsi="Times New Roman" w:cs="Times New Roman"/>
          <w:spacing w:val="-26"/>
        </w:rPr>
        <w:t xml:space="preserve"> </w:t>
      </w:r>
      <w:r w:rsidRPr="00290D40">
        <w:rPr>
          <w:rFonts w:ascii="Times New Roman" w:hAnsi="Times New Roman" w:cs="Times New Roman"/>
        </w:rPr>
        <w:t>and</w:t>
      </w:r>
      <w:r w:rsidRPr="00290D40">
        <w:rPr>
          <w:rFonts w:ascii="Times New Roman" w:hAnsi="Times New Roman" w:cs="Times New Roman"/>
          <w:spacing w:val="-27"/>
        </w:rPr>
        <w:t xml:space="preserve"> </w:t>
      </w:r>
      <w:r w:rsidRPr="00290D40">
        <w:rPr>
          <w:rFonts w:ascii="Times New Roman" w:hAnsi="Times New Roman" w:cs="Times New Roman"/>
        </w:rPr>
        <w:t>on</w:t>
      </w:r>
      <w:r w:rsidRPr="00290D40">
        <w:rPr>
          <w:rFonts w:ascii="Times New Roman" w:hAnsi="Times New Roman" w:cs="Times New Roman"/>
          <w:spacing w:val="-26"/>
        </w:rPr>
        <w:t xml:space="preserve"> </w:t>
      </w:r>
      <w:r w:rsidRPr="00290D40">
        <w:rPr>
          <w:rFonts w:ascii="Times New Roman" w:hAnsi="Times New Roman" w:cs="Times New Roman"/>
        </w:rPr>
        <w:t>behalf</w:t>
      </w:r>
      <w:r w:rsidRPr="00290D40">
        <w:rPr>
          <w:rFonts w:ascii="Times New Roman" w:hAnsi="Times New Roman" w:cs="Times New Roman"/>
          <w:spacing w:val="-27"/>
        </w:rPr>
        <w:t xml:space="preserve"> </w:t>
      </w:r>
      <w:r w:rsidRPr="00290D40">
        <w:rPr>
          <w:rFonts w:ascii="Times New Roman" w:hAnsi="Times New Roman" w:cs="Times New Roman"/>
        </w:rPr>
        <w:t>of</w:t>
      </w:r>
      <w:r w:rsidRPr="00290D40">
        <w:rPr>
          <w:rFonts w:ascii="Times New Roman" w:hAnsi="Times New Roman" w:cs="Times New Roman"/>
        </w:rPr>
        <w:tab/>
      </w:r>
      <w:r w:rsidRPr="00290D40">
        <w:rPr>
          <w:rFonts w:ascii="Times New Roman" w:hAnsi="Times New Roman" w:cs="Times New Roman"/>
        </w:rPr>
        <w:tab/>
        <w:t>Bank.</w:t>
      </w:r>
    </w:p>
    <w:p w14:paraId="0A01B168" w14:textId="77777777" w:rsidR="003F0137" w:rsidRPr="00290D40" w:rsidRDefault="003F0137" w:rsidP="003F0137">
      <w:pPr>
        <w:pStyle w:val="BodyText"/>
        <w:tabs>
          <w:tab w:val="left" w:pos="4141"/>
        </w:tabs>
        <w:rPr>
          <w:rFonts w:ascii="Times New Roman" w:hAnsi="Times New Roman" w:cs="Times New Roman"/>
        </w:rPr>
      </w:pPr>
      <w:r w:rsidRPr="00290D40">
        <w:rPr>
          <w:rFonts w:ascii="Times New Roman" w:hAnsi="Times New Roman" w:cs="Times New Roman"/>
        </w:rPr>
        <w:t>sd/-</w:t>
      </w:r>
      <w:r w:rsidRPr="00290D40">
        <w:rPr>
          <w:rFonts w:ascii="Times New Roman" w:hAnsi="Times New Roman" w:cs="Times New Roman"/>
          <w:spacing w:val="-4"/>
        </w:rPr>
        <w:t xml:space="preserve"> </w:t>
      </w:r>
      <w:r w:rsidRPr="00290D40">
        <w:rPr>
          <w:rFonts w:ascii="Times New Roman" w:hAnsi="Times New Roman" w:cs="Times New Roman"/>
          <w:w w:val="92"/>
          <w:u w:val="dotted"/>
        </w:rPr>
        <w:t xml:space="preserve"> </w:t>
      </w:r>
      <w:r w:rsidRPr="00290D40">
        <w:rPr>
          <w:rFonts w:ascii="Times New Roman" w:hAnsi="Times New Roman" w:cs="Times New Roman"/>
          <w:u w:val="dotted"/>
        </w:rPr>
        <w:tab/>
      </w:r>
    </w:p>
    <w:p w14:paraId="7DFF9701" w14:textId="77777777" w:rsidR="003F0137" w:rsidRPr="00290D40" w:rsidRDefault="003F0137" w:rsidP="003F0137">
      <w:pPr>
        <w:jc w:val="both"/>
        <w:rPr>
          <w:rFonts w:ascii="Times New Roman" w:hAnsi="Times New Roman" w:cs="Times New Roman"/>
        </w:rPr>
        <w:sectPr w:rsidR="003F0137" w:rsidRPr="00290D40" w:rsidSect="00152B1C">
          <w:pgSz w:w="11910" w:h="16840"/>
          <w:pgMar w:top="1480" w:right="420" w:bottom="1200" w:left="440" w:header="708" w:footer="1003" w:gutter="0"/>
          <w:cols w:space="720"/>
        </w:sectPr>
      </w:pPr>
    </w:p>
    <w:p w14:paraId="5150F25B" w14:textId="77777777" w:rsidR="003F0137" w:rsidRPr="001D34B4"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74" w:name="_Annexure_12:_Bid"/>
      <w:bookmarkStart w:id="575" w:name="_Toc160727958"/>
      <w:bookmarkEnd w:id="574"/>
      <w:r w:rsidRPr="001D34B4">
        <w:rPr>
          <w:rFonts w:ascii="Times New Roman" w:hAnsi="Times New Roman" w:cs="Times New Roman"/>
          <w:b/>
          <w:bCs/>
          <w:color w:val="2E5395"/>
          <w:spacing w:val="-3"/>
          <w:sz w:val="24"/>
          <w:szCs w:val="24"/>
        </w:rPr>
        <w:lastRenderedPageBreak/>
        <w:t>Annexure 12: Bid Security (Earnest Money Deposit)</w:t>
      </w:r>
      <w:bookmarkEnd w:id="575"/>
    </w:p>
    <w:p w14:paraId="296E639A" w14:textId="77777777" w:rsidR="003F0137" w:rsidRPr="00290D40" w:rsidRDefault="003F0137" w:rsidP="003F0137">
      <w:pPr>
        <w:pStyle w:val="BodyText"/>
        <w:ind w:left="1360" w:right="-7" w:hanging="367"/>
        <w:rPr>
          <w:rFonts w:ascii="Times New Roman" w:hAnsi="Times New Roman" w:cs="Times New Roman"/>
        </w:rPr>
      </w:pPr>
      <w:r w:rsidRPr="00290D40">
        <w:rPr>
          <w:rFonts w:ascii="Times New Roman" w:hAnsi="Times New Roman" w:cs="Times New Roman"/>
        </w:rPr>
        <w:t>Date:-</w:t>
      </w:r>
    </w:p>
    <w:p w14:paraId="0AEFDCEC" w14:textId="77777777" w:rsidR="003F0137" w:rsidRPr="00290D40" w:rsidRDefault="003F0137" w:rsidP="003F0137">
      <w:pPr>
        <w:pStyle w:val="BodyText"/>
        <w:ind w:left="1360" w:right="-7" w:hanging="367"/>
        <w:rPr>
          <w:rFonts w:ascii="Times New Roman" w:hAnsi="Times New Roman" w:cs="Times New Roman"/>
        </w:rPr>
      </w:pPr>
      <w:r w:rsidRPr="00290D40">
        <w:rPr>
          <w:rFonts w:ascii="Times New Roman" w:hAnsi="Times New Roman" w:cs="Times New Roman"/>
        </w:rPr>
        <w:t>To,</w:t>
      </w:r>
    </w:p>
    <w:p w14:paraId="2EFAF246" w14:textId="54E2A4CA" w:rsidR="003F0137" w:rsidRPr="00290D40" w:rsidRDefault="003F0137" w:rsidP="003F0137">
      <w:pPr>
        <w:pStyle w:val="BodyText"/>
        <w:ind w:left="1360" w:right="-7" w:hanging="367"/>
        <w:rPr>
          <w:rFonts w:ascii="Times New Roman" w:hAnsi="Times New Roman" w:cs="Times New Roman"/>
        </w:rPr>
      </w:pPr>
      <w:commentRangeStart w:id="576"/>
      <w:r w:rsidRPr="00290D40">
        <w:rPr>
          <w:rFonts w:ascii="Times New Roman" w:hAnsi="Times New Roman" w:cs="Times New Roman"/>
        </w:rPr>
        <w:t xml:space="preserve">General Manager (IT), </w:t>
      </w:r>
      <w:commentRangeEnd w:id="576"/>
      <w:r w:rsidR="00C11008">
        <w:rPr>
          <w:rStyle w:val="CommentReference"/>
        </w:rPr>
        <w:commentReference w:id="576"/>
      </w:r>
    </w:p>
    <w:p w14:paraId="6C2D252B" w14:textId="77777777" w:rsidR="003F0137" w:rsidRPr="00290D40" w:rsidRDefault="003F0137" w:rsidP="003F0137">
      <w:pPr>
        <w:pStyle w:val="BodyText"/>
        <w:ind w:left="1360" w:right="-7" w:hanging="367"/>
        <w:rPr>
          <w:rFonts w:ascii="Times New Roman" w:hAnsi="Times New Roman" w:cs="Times New Roman"/>
        </w:rPr>
      </w:pPr>
      <w:r w:rsidRPr="00290D40">
        <w:rPr>
          <w:rFonts w:ascii="Times New Roman" w:hAnsi="Times New Roman" w:cs="Times New Roman"/>
        </w:rPr>
        <w:t xml:space="preserve">Central Bank of India, DIT, </w:t>
      </w:r>
    </w:p>
    <w:p w14:paraId="1AF7D63D" w14:textId="77777777" w:rsidR="003F0137" w:rsidRPr="00290D40" w:rsidRDefault="003F0137" w:rsidP="003F0137">
      <w:pPr>
        <w:pStyle w:val="BodyText"/>
        <w:ind w:left="1360" w:right="-7" w:hanging="367"/>
        <w:rPr>
          <w:rFonts w:ascii="Times New Roman" w:hAnsi="Times New Roman" w:cs="Times New Roman"/>
        </w:rPr>
      </w:pPr>
      <w:r w:rsidRPr="00290D40">
        <w:rPr>
          <w:rFonts w:ascii="Times New Roman" w:hAnsi="Times New Roman" w:cs="Times New Roman"/>
        </w:rPr>
        <w:t>Sector 11, CBD Belapur,</w:t>
      </w:r>
    </w:p>
    <w:p w14:paraId="30E2A021" w14:textId="77777777" w:rsidR="003F0137" w:rsidRPr="00290D40" w:rsidRDefault="003F0137" w:rsidP="003F0137">
      <w:pPr>
        <w:pStyle w:val="BodyText"/>
        <w:tabs>
          <w:tab w:val="left" w:pos="8460"/>
        </w:tabs>
        <w:ind w:left="1360" w:right="-7" w:hanging="367"/>
        <w:rPr>
          <w:rFonts w:ascii="Times New Roman" w:hAnsi="Times New Roman" w:cs="Times New Roman"/>
        </w:rPr>
      </w:pPr>
      <w:r w:rsidRPr="00290D40">
        <w:rPr>
          <w:rFonts w:ascii="Times New Roman" w:hAnsi="Times New Roman" w:cs="Times New Roman"/>
        </w:rPr>
        <w:t>Navi Mumbai – 400614</w:t>
      </w:r>
      <w:r w:rsidRPr="00290D40">
        <w:rPr>
          <w:rFonts w:ascii="Times New Roman" w:hAnsi="Times New Roman" w:cs="Times New Roman"/>
        </w:rPr>
        <w:tab/>
      </w:r>
    </w:p>
    <w:p w14:paraId="0125CDC9" w14:textId="77777777" w:rsidR="003F0137" w:rsidRPr="00290D40" w:rsidRDefault="003F0137" w:rsidP="003F0137">
      <w:pPr>
        <w:pStyle w:val="BodyText"/>
        <w:spacing w:before="89"/>
        <w:ind w:right="-7"/>
        <w:rPr>
          <w:rFonts w:ascii="Times New Roman" w:hAnsi="Times New Roman" w:cs="Times New Roman"/>
        </w:rPr>
      </w:pPr>
      <w:r w:rsidRPr="00290D40">
        <w:rPr>
          <w:rFonts w:ascii="Times New Roman" w:hAnsi="Times New Roman" w:cs="Times New Roman"/>
        </w:rPr>
        <w:t>Sir,</w:t>
      </w:r>
    </w:p>
    <w:p w14:paraId="16965C2D" w14:textId="0A883C03" w:rsidR="003F0137" w:rsidRPr="00290D40" w:rsidRDefault="003F0137" w:rsidP="00817C9B">
      <w:pPr>
        <w:pStyle w:val="NoSpacing"/>
        <w:ind w:left="851" w:right="-7" w:firstLine="862"/>
        <w:jc w:val="both"/>
        <w:rPr>
          <w:rFonts w:ascii="Times New Roman" w:hAnsi="Times New Roman" w:cs="Times New Roman"/>
          <w:w w:val="95"/>
        </w:rPr>
      </w:pPr>
      <w:r w:rsidRPr="00290D40">
        <w:rPr>
          <w:rFonts w:ascii="Times New Roman" w:hAnsi="Times New Roman" w:cs="Times New Roman"/>
          <w:w w:val="95"/>
        </w:rPr>
        <w:t>In</w:t>
      </w:r>
      <w:r w:rsidRPr="00290D40">
        <w:rPr>
          <w:rFonts w:ascii="Times New Roman" w:hAnsi="Times New Roman" w:cs="Times New Roman"/>
          <w:w w:val="95"/>
        </w:rPr>
        <w:tab/>
        <w:t>response to</w:t>
      </w:r>
      <w:r w:rsidRPr="00290D40">
        <w:rPr>
          <w:rFonts w:ascii="Times New Roman" w:hAnsi="Times New Roman" w:cs="Times New Roman"/>
          <w:w w:val="95"/>
        </w:rPr>
        <w:tab/>
        <w:t>your</w:t>
      </w:r>
      <w:r w:rsidRPr="00290D40">
        <w:rPr>
          <w:rFonts w:ascii="Times New Roman" w:hAnsi="Times New Roman" w:cs="Times New Roman"/>
          <w:w w:val="95"/>
        </w:rPr>
        <w:tab/>
        <w:t>inv</w:t>
      </w:r>
      <w:r w:rsidR="00CE7960">
        <w:rPr>
          <w:rFonts w:ascii="Times New Roman" w:hAnsi="Times New Roman" w:cs="Times New Roman"/>
          <w:w w:val="95"/>
        </w:rPr>
        <w:t>itation</w:t>
      </w:r>
      <w:r w:rsidR="00CE7960">
        <w:rPr>
          <w:rFonts w:ascii="Times New Roman" w:hAnsi="Times New Roman" w:cs="Times New Roman"/>
          <w:w w:val="95"/>
        </w:rPr>
        <w:tab/>
        <w:t>to</w:t>
      </w:r>
      <w:r w:rsidR="00CE7960">
        <w:rPr>
          <w:rFonts w:ascii="Times New Roman" w:hAnsi="Times New Roman" w:cs="Times New Roman"/>
          <w:w w:val="95"/>
        </w:rPr>
        <w:tab/>
        <w:t>respond</w:t>
      </w:r>
      <w:r w:rsidR="00CE7960">
        <w:rPr>
          <w:rFonts w:ascii="Times New Roman" w:hAnsi="Times New Roman" w:cs="Times New Roman"/>
          <w:w w:val="95"/>
        </w:rPr>
        <w:tab/>
        <w:t>to</w:t>
      </w:r>
      <w:r w:rsidR="00CE7960">
        <w:rPr>
          <w:rFonts w:ascii="Times New Roman" w:hAnsi="Times New Roman" w:cs="Times New Roman"/>
          <w:w w:val="95"/>
        </w:rPr>
        <w:tab/>
        <w:t>your</w:t>
      </w:r>
      <w:r w:rsidR="00CE7960">
        <w:rPr>
          <w:rFonts w:ascii="Times New Roman" w:hAnsi="Times New Roman" w:cs="Times New Roman"/>
          <w:w w:val="95"/>
        </w:rPr>
        <w:tab/>
        <w:t xml:space="preserve"> RFP </w:t>
      </w:r>
      <w:r w:rsidRPr="00290D40">
        <w:rPr>
          <w:rFonts w:ascii="Times New Roman" w:hAnsi="Times New Roman" w:cs="Times New Roman"/>
          <w:w w:val="95"/>
        </w:rPr>
        <w:t xml:space="preserve">for </w:t>
      </w:r>
      <w:r w:rsidRPr="00290D40">
        <w:rPr>
          <w:rFonts w:ascii="Times New Roman" w:hAnsi="Times New Roman" w:cs="Times New Roman"/>
          <w:b/>
        </w:rPr>
        <w:t xml:space="preserve">Supply of STQC certified Biometric Finger Print Capture L1 Devices with 3 Years RD Services </w:t>
      </w:r>
      <w:r w:rsidRPr="00290D40">
        <w:rPr>
          <w:rFonts w:ascii="Times New Roman" w:hAnsi="Times New Roman" w:cs="Times New Roman"/>
          <w:w w:val="95"/>
        </w:rPr>
        <w:t>M/s_______________________________________________</w:t>
      </w:r>
      <w:r w:rsidR="00CE7960">
        <w:rPr>
          <w:rFonts w:ascii="Times New Roman" w:hAnsi="Times New Roman" w:cs="Times New Roman"/>
          <w:w w:val="95"/>
        </w:rPr>
        <w:t xml:space="preserve">______________________ </w:t>
      </w:r>
      <w:r w:rsidRPr="00290D40">
        <w:rPr>
          <w:rFonts w:ascii="Times New Roman" w:hAnsi="Times New Roman" w:cs="Times New Roman"/>
          <w:w w:val="95"/>
        </w:rPr>
        <w:t>having   their   registered office at____________________________ (hereinafter called the Bidder‟) wishes to respond to the said Request for Proposal (RFP) and submit the proposal for as listed in the RFP document.</w:t>
      </w:r>
    </w:p>
    <w:p w14:paraId="215AE0EF" w14:textId="16C1D37C" w:rsidR="003F0137" w:rsidRPr="00290D40" w:rsidRDefault="003F0137" w:rsidP="00817C9B">
      <w:pPr>
        <w:pStyle w:val="NoSpacing"/>
        <w:ind w:left="851" w:right="-7"/>
        <w:jc w:val="both"/>
        <w:rPr>
          <w:rFonts w:ascii="Times New Roman" w:hAnsi="Times New Roman" w:cs="Times New Roman"/>
          <w:w w:val="95"/>
        </w:rPr>
      </w:pPr>
      <w:r w:rsidRPr="00290D40">
        <w:rPr>
          <w:rFonts w:ascii="Times New Roman" w:hAnsi="Times New Roman" w:cs="Times New Roman"/>
          <w:w w:val="95"/>
        </w:rPr>
        <w:t xml:space="preserve">Whereas the, Bidder‟ has submitted the proposal in response to RFP, we, the Bank having our head office hereby irrevocably guarantee an </w:t>
      </w:r>
      <w:r w:rsidRPr="001D34B4">
        <w:rPr>
          <w:rFonts w:ascii="Times New Roman" w:hAnsi="Times New Roman" w:cs="Times New Roman"/>
          <w:w w:val="95"/>
        </w:rPr>
        <w:t xml:space="preserve">amount of Rs </w:t>
      </w:r>
      <w:r w:rsidR="001D34B4" w:rsidRPr="001D34B4">
        <w:rPr>
          <w:rFonts w:ascii="Times New Roman" w:hAnsi="Times New Roman" w:cs="Times New Roman"/>
          <w:w w:val="95"/>
        </w:rPr>
        <w:t>10</w:t>
      </w:r>
      <w:r w:rsidRPr="001D34B4">
        <w:rPr>
          <w:rFonts w:ascii="Times New Roman" w:hAnsi="Times New Roman" w:cs="Times New Roman"/>
          <w:w w:val="95"/>
        </w:rPr>
        <w:t xml:space="preserve">,00,000/- (Rupees </w:t>
      </w:r>
      <w:r w:rsidR="001D34B4" w:rsidRPr="001D34B4">
        <w:rPr>
          <w:rFonts w:ascii="Times New Roman" w:hAnsi="Times New Roman" w:cs="Times New Roman"/>
          <w:w w:val="95"/>
        </w:rPr>
        <w:t xml:space="preserve">Ten </w:t>
      </w:r>
      <w:r w:rsidRPr="001D34B4">
        <w:rPr>
          <w:rFonts w:ascii="Times New Roman" w:hAnsi="Times New Roman" w:cs="Times New Roman"/>
          <w:w w:val="95"/>
        </w:rPr>
        <w:t>lakh Only)</w:t>
      </w:r>
      <w:r w:rsidRPr="00290D40">
        <w:rPr>
          <w:rFonts w:ascii="Times New Roman" w:hAnsi="Times New Roman" w:cs="Times New Roman"/>
          <w:w w:val="95"/>
        </w:rPr>
        <w:t xml:space="preserve"> as bid security as required to be submitted by the, Bidder‟ as a condition for participation in the said process of RFQ.</w:t>
      </w:r>
    </w:p>
    <w:p w14:paraId="367403F5" w14:textId="77777777" w:rsidR="003F0137" w:rsidRPr="00290D40" w:rsidRDefault="003F0137" w:rsidP="00817C9B">
      <w:pPr>
        <w:pStyle w:val="BodyText"/>
        <w:spacing w:before="109"/>
        <w:ind w:left="1050" w:right="-7" w:hanging="199"/>
        <w:rPr>
          <w:rFonts w:ascii="Times New Roman" w:hAnsi="Times New Roman" w:cs="Times New Roman"/>
          <w:w w:val="95"/>
        </w:rPr>
      </w:pPr>
      <w:r w:rsidRPr="00290D40">
        <w:rPr>
          <w:rFonts w:ascii="Times New Roman" w:hAnsi="Times New Roman" w:cs="Times New Roman"/>
          <w:w w:val="95"/>
        </w:rPr>
        <w:t>The Bid security for which this guarantee is given is liable to be enforced/ invoked:-</w:t>
      </w:r>
    </w:p>
    <w:p w14:paraId="1BC8A902" w14:textId="77777777" w:rsidR="003F0137" w:rsidRPr="00290D40" w:rsidRDefault="003F0137" w:rsidP="00966BCA">
      <w:pPr>
        <w:pStyle w:val="ListParagraph"/>
        <w:numPr>
          <w:ilvl w:val="0"/>
          <w:numId w:val="52"/>
        </w:numPr>
        <w:tabs>
          <w:tab w:val="left" w:pos="1219"/>
        </w:tabs>
        <w:spacing w:before="111"/>
        <w:ind w:right="-7"/>
        <w:rPr>
          <w:rFonts w:ascii="Times New Roman" w:hAnsi="Times New Roman" w:cs="Times New Roman"/>
          <w:w w:val="95"/>
        </w:rPr>
      </w:pPr>
      <w:r w:rsidRPr="00290D40">
        <w:rPr>
          <w:rFonts w:ascii="Times New Roman" w:hAnsi="Times New Roman" w:cs="Times New Roman"/>
          <w:w w:val="95"/>
        </w:rPr>
        <w:t>If the Bidder withdraws his proposal during the period of the proposal validity; or</w:t>
      </w:r>
    </w:p>
    <w:p w14:paraId="7C08692C" w14:textId="53E8763C" w:rsidR="003F0137" w:rsidRPr="00290D40" w:rsidRDefault="003F0137" w:rsidP="00966BCA">
      <w:pPr>
        <w:pStyle w:val="ListParagraph"/>
        <w:numPr>
          <w:ilvl w:val="0"/>
          <w:numId w:val="52"/>
        </w:numPr>
        <w:tabs>
          <w:tab w:val="left" w:pos="1219"/>
        </w:tabs>
        <w:spacing w:before="118" w:line="232" w:lineRule="auto"/>
        <w:ind w:left="1000" w:right="-7" w:firstLine="0"/>
        <w:rPr>
          <w:rFonts w:ascii="Times New Roman" w:hAnsi="Times New Roman" w:cs="Times New Roman"/>
          <w:w w:val="95"/>
        </w:rPr>
      </w:pPr>
      <w:r w:rsidRPr="00290D40">
        <w:rPr>
          <w:rFonts w:ascii="Times New Roman" w:hAnsi="Times New Roman" w:cs="Times New Roman"/>
          <w:w w:val="95"/>
        </w:rPr>
        <w:t xml:space="preserve">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w:t>
      </w:r>
      <w:r w:rsidRPr="001D34B4">
        <w:rPr>
          <w:rFonts w:ascii="Times New Roman" w:hAnsi="Times New Roman" w:cs="Times New Roman"/>
          <w:w w:val="95"/>
        </w:rPr>
        <w:t xml:space="preserve">Rupees </w:t>
      </w:r>
      <w:r w:rsidR="001D34B4" w:rsidRPr="001D34B4">
        <w:rPr>
          <w:rFonts w:ascii="Times New Roman" w:hAnsi="Times New Roman" w:cs="Times New Roman"/>
          <w:w w:val="95"/>
        </w:rPr>
        <w:t>10</w:t>
      </w:r>
      <w:r w:rsidRPr="001D34B4">
        <w:rPr>
          <w:rFonts w:ascii="Times New Roman" w:hAnsi="Times New Roman" w:cs="Times New Roman"/>
          <w:w w:val="95"/>
        </w:rPr>
        <w:t>,00,000</w:t>
      </w:r>
      <w:r w:rsidR="001D34B4" w:rsidRPr="001D34B4">
        <w:rPr>
          <w:rFonts w:ascii="Times New Roman" w:hAnsi="Times New Roman" w:cs="Times New Roman"/>
          <w:w w:val="95"/>
        </w:rPr>
        <w:t>/-</w:t>
      </w:r>
      <w:r w:rsidR="001D34B4">
        <w:rPr>
          <w:rFonts w:ascii="Times New Roman" w:hAnsi="Times New Roman" w:cs="Times New Roman"/>
          <w:w w:val="95"/>
        </w:rPr>
        <w:t xml:space="preserve"> </w:t>
      </w:r>
      <w:r w:rsidRPr="00290D40">
        <w:rPr>
          <w:rFonts w:ascii="Times New Roman" w:hAnsi="Times New Roman" w:cs="Times New Roman"/>
          <w:w w:val="95"/>
        </w:rPr>
        <w:t>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69B7A6B5" w14:textId="77777777" w:rsidR="003F0137" w:rsidRPr="00290D40" w:rsidRDefault="003F0137" w:rsidP="00AC22EE">
      <w:pPr>
        <w:pStyle w:val="BodyText"/>
        <w:spacing w:before="107"/>
        <w:ind w:right="-7" w:hanging="149"/>
        <w:rPr>
          <w:rFonts w:ascii="Times New Roman" w:hAnsi="Times New Roman" w:cs="Times New Roman"/>
          <w:w w:val="95"/>
        </w:rPr>
      </w:pPr>
      <w:r w:rsidRPr="00290D40">
        <w:rPr>
          <w:rFonts w:ascii="Times New Roman" w:hAnsi="Times New Roman" w:cs="Times New Roman"/>
          <w:w w:val="95"/>
        </w:rPr>
        <w:t>Notwithstanding anything contained herein:</w:t>
      </w:r>
    </w:p>
    <w:p w14:paraId="458352FB" w14:textId="6F221EB6" w:rsidR="003F0137" w:rsidRPr="00290D40" w:rsidRDefault="003F0137" w:rsidP="00966BCA">
      <w:pPr>
        <w:pStyle w:val="ListParagraph"/>
        <w:numPr>
          <w:ilvl w:val="0"/>
          <w:numId w:val="51"/>
        </w:numPr>
        <w:tabs>
          <w:tab w:val="left" w:pos="1219"/>
        </w:tabs>
        <w:spacing w:before="110" w:line="252" w:lineRule="auto"/>
        <w:ind w:right="-7" w:firstLine="0"/>
        <w:rPr>
          <w:rFonts w:ascii="Times New Roman" w:hAnsi="Times New Roman" w:cs="Times New Roman"/>
          <w:w w:val="95"/>
        </w:rPr>
      </w:pPr>
      <w:r w:rsidRPr="00290D40">
        <w:rPr>
          <w:rFonts w:ascii="Times New Roman" w:hAnsi="Times New Roman" w:cs="Times New Roman"/>
          <w:w w:val="95"/>
        </w:rPr>
        <w:t xml:space="preserve">Our liability under this Bank guarantee shall not </w:t>
      </w:r>
      <w:r w:rsidRPr="001D34B4">
        <w:rPr>
          <w:rFonts w:ascii="Times New Roman" w:hAnsi="Times New Roman" w:cs="Times New Roman"/>
          <w:w w:val="95"/>
        </w:rPr>
        <w:t>exceed Rs.</w:t>
      </w:r>
      <w:r w:rsidR="001D34B4" w:rsidRPr="001D34B4">
        <w:rPr>
          <w:rFonts w:ascii="Times New Roman" w:hAnsi="Times New Roman" w:cs="Times New Roman"/>
          <w:w w:val="95"/>
        </w:rPr>
        <w:t>10</w:t>
      </w:r>
      <w:r w:rsidRPr="001D34B4">
        <w:rPr>
          <w:rFonts w:ascii="Times New Roman" w:hAnsi="Times New Roman" w:cs="Times New Roman"/>
          <w:w w:val="95"/>
        </w:rPr>
        <w:t xml:space="preserve">,00,000/- (Rupees </w:t>
      </w:r>
      <w:r w:rsidR="001D34B4" w:rsidRPr="001D34B4">
        <w:rPr>
          <w:rFonts w:ascii="Times New Roman" w:hAnsi="Times New Roman" w:cs="Times New Roman"/>
          <w:w w:val="95"/>
        </w:rPr>
        <w:t>Ten</w:t>
      </w:r>
      <w:r w:rsidRPr="001D34B4">
        <w:rPr>
          <w:rFonts w:ascii="Times New Roman" w:hAnsi="Times New Roman" w:cs="Times New Roman"/>
          <w:w w:val="95"/>
        </w:rPr>
        <w:t xml:space="preserve"> </w:t>
      </w:r>
      <w:r w:rsidR="001D34B4" w:rsidRPr="001D34B4">
        <w:rPr>
          <w:rFonts w:ascii="Times New Roman" w:hAnsi="Times New Roman" w:cs="Times New Roman"/>
          <w:w w:val="95"/>
        </w:rPr>
        <w:t>L</w:t>
      </w:r>
      <w:r w:rsidRPr="001D34B4">
        <w:rPr>
          <w:rFonts w:ascii="Times New Roman" w:hAnsi="Times New Roman" w:cs="Times New Roman"/>
          <w:w w:val="95"/>
        </w:rPr>
        <w:t>akh Only)</w:t>
      </w:r>
    </w:p>
    <w:p w14:paraId="5A13503B" w14:textId="77777777" w:rsidR="003F0137" w:rsidRPr="001D34B4" w:rsidRDefault="003F0137" w:rsidP="00966BCA">
      <w:pPr>
        <w:pStyle w:val="ListParagraph"/>
        <w:numPr>
          <w:ilvl w:val="0"/>
          <w:numId w:val="51"/>
        </w:numPr>
        <w:tabs>
          <w:tab w:val="left" w:pos="1219"/>
          <w:tab w:val="left" w:pos="5582"/>
        </w:tabs>
        <w:spacing w:before="102"/>
        <w:ind w:left="1218" w:right="-7"/>
        <w:rPr>
          <w:rFonts w:ascii="Times New Roman" w:hAnsi="Times New Roman" w:cs="Times New Roman"/>
          <w:w w:val="95"/>
        </w:rPr>
      </w:pPr>
      <w:r w:rsidRPr="001D34B4">
        <w:rPr>
          <w:rFonts w:ascii="Times New Roman" w:hAnsi="Times New Roman" w:cs="Times New Roman"/>
          <w:w w:val="95"/>
        </w:rPr>
        <w:t xml:space="preserve">This Bank guarantee will be valid up to </w:t>
      </w:r>
      <w:r w:rsidRPr="001D34B4">
        <w:rPr>
          <w:rFonts w:ascii="Times New Roman" w:hAnsi="Times New Roman" w:cs="Times New Roman"/>
          <w:w w:val="95"/>
        </w:rPr>
        <w:tab/>
        <w:t>; and</w:t>
      </w:r>
    </w:p>
    <w:p w14:paraId="31F9DA99" w14:textId="77777777" w:rsidR="003F0137" w:rsidRPr="00290D40" w:rsidRDefault="003F0137" w:rsidP="00966BCA">
      <w:pPr>
        <w:pStyle w:val="ListParagraph"/>
        <w:numPr>
          <w:ilvl w:val="0"/>
          <w:numId w:val="51"/>
        </w:numPr>
        <w:tabs>
          <w:tab w:val="left" w:pos="1219"/>
          <w:tab w:val="left" w:pos="5582"/>
        </w:tabs>
        <w:spacing w:before="102"/>
        <w:ind w:left="1218" w:right="-7"/>
        <w:rPr>
          <w:rFonts w:ascii="Times New Roman" w:hAnsi="Times New Roman" w:cs="Times New Roman"/>
          <w:w w:val="95"/>
        </w:rPr>
      </w:pPr>
      <w:r w:rsidRPr="00290D40">
        <w:rPr>
          <w:rFonts w:ascii="Times New Roman" w:hAnsi="Times New Roman" w:cs="Times New Roman"/>
          <w:w w:val="95"/>
        </w:rPr>
        <w:t>We are liable to pay the guarantee amount or any part thereof under this Bank Guarantee only upon service of a written claim or demand by you on or before__________</w:t>
      </w:r>
    </w:p>
    <w:p w14:paraId="59440063" w14:textId="77777777" w:rsidR="003F0137" w:rsidRPr="00290D40" w:rsidRDefault="003F0137" w:rsidP="00AC22EE">
      <w:pPr>
        <w:tabs>
          <w:tab w:val="left" w:pos="1219"/>
          <w:tab w:val="left" w:pos="5582"/>
        </w:tabs>
        <w:spacing w:before="102"/>
        <w:ind w:left="851" w:right="-7"/>
        <w:jc w:val="both"/>
        <w:rPr>
          <w:rFonts w:ascii="Times New Roman" w:hAnsi="Times New Roman" w:cs="Times New Roman"/>
          <w:w w:val="95"/>
        </w:rPr>
      </w:pPr>
      <w:r w:rsidRPr="00290D40">
        <w:rPr>
          <w:rFonts w:ascii="Times New Roman" w:hAnsi="Times New Roman" w:cs="Times New Roman"/>
          <w:w w:val="95"/>
        </w:rPr>
        <w:t xml:space="preserve">In witness whereof the Bank, through the authorized officer has sets its hand and stamp on this Day of ____at__________. </w:t>
      </w:r>
    </w:p>
    <w:p w14:paraId="20CFC9E2" w14:textId="77777777" w:rsidR="003F0137" w:rsidRPr="00290D40" w:rsidRDefault="003F0137" w:rsidP="003F0137">
      <w:pPr>
        <w:pStyle w:val="BodyText"/>
        <w:tabs>
          <w:tab w:val="left" w:pos="1549"/>
          <w:tab w:val="left" w:pos="2746"/>
        </w:tabs>
        <w:spacing w:line="328" w:lineRule="auto"/>
        <w:ind w:right="-7"/>
        <w:rPr>
          <w:rFonts w:ascii="Times New Roman" w:hAnsi="Times New Roman" w:cs="Times New Roman"/>
          <w:w w:val="95"/>
        </w:rPr>
      </w:pPr>
    </w:p>
    <w:p w14:paraId="5E809680" w14:textId="77777777" w:rsidR="003F0137" w:rsidRPr="00290D40" w:rsidRDefault="003F0137" w:rsidP="00AC22EE">
      <w:pPr>
        <w:pStyle w:val="BodyText"/>
        <w:tabs>
          <w:tab w:val="left" w:pos="1549"/>
          <w:tab w:val="left" w:pos="2746"/>
        </w:tabs>
        <w:spacing w:line="328" w:lineRule="auto"/>
        <w:ind w:right="-7" w:hanging="149"/>
        <w:rPr>
          <w:rFonts w:ascii="Times New Roman" w:hAnsi="Times New Roman" w:cs="Times New Roman"/>
          <w:w w:val="95"/>
        </w:rPr>
      </w:pPr>
      <w:r w:rsidRPr="00290D40">
        <w:rPr>
          <w:rFonts w:ascii="Times New Roman" w:hAnsi="Times New Roman" w:cs="Times New Roman"/>
          <w:w w:val="95"/>
        </w:rPr>
        <w:t>Yours faithfully,</w:t>
      </w:r>
    </w:p>
    <w:p w14:paraId="061A9D92" w14:textId="77777777" w:rsidR="003F0137" w:rsidRPr="00290D40" w:rsidRDefault="003F0137" w:rsidP="00AC22EE">
      <w:pPr>
        <w:pStyle w:val="BodyText"/>
        <w:tabs>
          <w:tab w:val="left" w:pos="5969"/>
        </w:tabs>
        <w:spacing w:before="34"/>
        <w:ind w:right="-7" w:hanging="149"/>
        <w:rPr>
          <w:rFonts w:ascii="Times New Roman" w:hAnsi="Times New Roman" w:cs="Times New Roman"/>
          <w:w w:val="95"/>
        </w:rPr>
      </w:pPr>
      <w:r w:rsidRPr="00290D40">
        <w:rPr>
          <w:rFonts w:ascii="Times New Roman" w:hAnsi="Times New Roman" w:cs="Times New Roman"/>
          <w:w w:val="95"/>
        </w:rPr>
        <w:t xml:space="preserve">For and on behalf of  </w:t>
      </w:r>
      <w:r w:rsidRPr="00290D40">
        <w:rPr>
          <w:rFonts w:ascii="Times New Roman" w:hAnsi="Times New Roman" w:cs="Times New Roman"/>
          <w:w w:val="95"/>
        </w:rPr>
        <w:tab/>
      </w:r>
    </w:p>
    <w:p w14:paraId="461BA130" w14:textId="77777777" w:rsidR="003F0137" w:rsidRDefault="003F0137" w:rsidP="003F0137">
      <w:pPr>
        <w:pStyle w:val="BodyText"/>
        <w:spacing w:before="12"/>
        <w:ind w:left="0" w:right="-7"/>
        <w:rPr>
          <w:rFonts w:ascii="Times New Roman" w:hAnsi="Times New Roman" w:cs="Times New Roman"/>
          <w:w w:val="95"/>
        </w:rPr>
      </w:pPr>
    </w:p>
    <w:p w14:paraId="63F1853E" w14:textId="77777777" w:rsidR="00CE7960" w:rsidRPr="00290D40" w:rsidRDefault="00CE7960" w:rsidP="003F0137">
      <w:pPr>
        <w:pStyle w:val="BodyText"/>
        <w:spacing w:before="12"/>
        <w:ind w:left="0" w:right="-7"/>
        <w:rPr>
          <w:rFonts w:ascii="Times New Roman" w:hAnsi="Times New Roman" w:cs="Times New Roman"/>
          <w:w w:val="95"/>
        </w:rPr>
      </w:pPr>
    </w:p>
    <w:p w14:paraId="2D037C4A" w14:textId="0B1F958A" w:rsidR="003F0137" w:rsidRPr="00290D40" w:rsidRDefault="003F0137" w:rsidP="00AC22EE">
      <w:pPr>
        <w:pStyle w:val="BodyText"/>
        <w:spacing w:before="31"/>
        <w:ind w:left="851" w:right="-7"/>
        <w:rPr>
          <w:rFonts w:ascii="Times New Roman" w:hAnsi="Times New Roman" w:cs="Times New Roman"/>
          <w:w w:val="95"/>
        </w:rPr>
      </w:pPr>
      <w:r w:rsidRPr="00290D40">
        <w:rPr>
          <w:rFonts w:ascii="Times New Roman" w:hAnsi="Times New Roman" w:cs="Times New Roman"/>
          <w:w w:val="95"/>
        </w:rPr>
        <w:t xml:space="preserve">Bank </w:t>
      </w:r>
      <w:r w:rsidR="00AC22EE" w:rsidRPr="00290D40">
        <w:rPr>
          <w:rFonts w:ascii="Times New Roman" w:hAnsi="Times New Roman" w:cs="Times New Roman"/>
          <w:w w:val="95"/>
        </w:rPr>
        <w:t>Authorized</w:t>
      </w:r>
      <w:r w:rsidRPr="00290D40">
        <w:rPr>
          <w:rFonts w:ascii="Times New Roman" w:hAnsi="Times New Roman" w:cs="Times New Roman"/>
          <w:w w:val="95"/>
        </w:rPr>
        <w:t xml:space="preserve"> Official</w:t>
      </w:r>
    </w:p>
    <w:p w14:paraId="79C3F227" w14:textId="77777777" w:rsidR="003F0137" w:rsidRPr="00290D40" w:rsidRDefault="003F0137" w:rsidP="003F0137">
      <w:pPr>
        <w:pStyle w:val="BodyText"/>
        <w:spacing w:before="31"/>
        <w:ind w:right="-7"/>
        <w:rPr>
          <w:rFonts w:ascii="Times New Roman" w:hAnsi="Times New Roman" w:cs="Times New Roman"/>
          <w:w w:val="95"/>
        </w:rPr>
      </w:pPr>
    </w:p>
    <w:p w14:paraId="6D2DC91D" w14:textId="77777777" w:rsidR="003F0137" w:rsidRPr="00290D40" w:rsidRDefault="003F0137" w:rsidP="003F0137">
      <w:pPr>
        <w:pStyle w:val="BodyText"/>
        <w:spacing w:before="31"/>
        <w:ind w:right="-7"/>
        <w:rPr>
          <w:rFonts w:ascii="Times New Roman" w:hAnsi="Times New Roman" w:cs="Times New Roman"/>
          <w:w w:val="95"/>
        </w:rPr>
      </w:pPr>
    </w:p>
    <w:p w14:paraId="10893C9F" w14:textId="77777777" w:rsidR="003F0137" w:rsidRPr="00290D40" w:rsidRDefault="003F0137" w:rsidP="003F0137">
      <w:pPr>
        <w:pStyle w:val="BodyText"/>
        <w:spacing w:before="31"/>
        <w:ind w:right="-7"/>
        <w:rPr>
          <w:rFonts w:ascii="Times New Roman" w:hAnsi="Times New Roman" w:cs="Times New Roman"/>
          <w:w w:val="95"/>
        </w:rPr>
      </w:pPr>
    </w:p>
    <w:p w14:paraId="7BE76691" w14:textId="77777777" w:rsidR="003F0137" w:rsidRPr="00290D40" w:rsidRDefault="003F0137" w:rsidP="003F0137">
      <w:pPr>
        <w:pStyle w:val="BodyText"/>
        <w:spacing w:before="31"/>
        <w:ind w:right="-7"/>
        <w:rPr>
          <w:rFonts w:ascii="Times New Roman" w:hAnsi="Times New Roman" w:cs="Times New Roman"/>
          <w:w w:val="95"/>
        </w:rPr>
      </w:pPr>
    </w:p>
    <w:p w14:paraId="7756BB76" w14:textId="77777777" w:rsidR="003F0137" w:rsidRPr="00290D40" w:rsidRDefault="003F0137" w:rsidP="003F0137">
      <w:pPr>
        <w:pStyle w:val="BodyText"/>
        <w:spacing w:before="31"/>
        <w:ind w:right="-7"/>
        <w:rPr>
          <w:rFonts w:ascii="Times New Roman" w:hAnsi="Times New Roman" w:cs="Times New Roman"/>
          <w:w w:val="95"/>
        </w:rPr>
      </w:pPr>
    </w:p>
    <w:p w14:paraId="5562A88F" w14:textId="77777777" w:rsidR="003F0137" w:rsidRPr="00290D40" w:rsidRDefault="003F0137" w:rsidP="003F0137">
      <w:pPr>
        <w:pStyle w:val="BodyText"/>
        <w:spacing w:before="31"/>
        <w:ind w:right="-7"/>
        <w:rPr>
          <w:rFonts w:ascii="Times New Roman" w:hAnsi="Times New Roman" w:cs="Times New Roman"/>
          <w:w w:val="95"/>
        </w:rPr>
      </w:pPr>
    </w:p>
    <w:p w14:paraId="44E9582E" w14:textId="77777777" w:rsidR="003F0137" w:rsidRPr="00290D40" w:rsidRDefault="003F0137" w:rsidP="003F0137">
      <w:pPr>
        <w:pStyle w:val="BodyText"/>
        <w:spacing w:before="31"/>
        <w:ind w:right="-7"/>
        <w:rPr>
          <w:rFonts w:ascii="Times New Roman" w:hAnsi="Times New Roman" w:cs="Times New Roman"/>
          <w:w w:val="95"/>
        </w:rPr>
      </w:pPr>
    </w:p>
    <w:p w14:paraId="46E8BB92" w14:textId="77777777" w:rsidR="003F0137" w:rsidRDefault="003F0137" w:rsidP="003F0137">
      <w:pPr>
        <w:pStyle w:val="BodyText"/>
        <w:spacing w:before="31"/>
        <w:ind w:right="-7"/>
        <w:rPr>
          <w:rFonts w:ascii="Times New Roman" w:hAnsi="Times New Roman" w:cs="Times New Roman"/>
          <w:w w:val="95"/>
        </w:rPr>
      </w:pPr>
    </w:p>
    <w:p w14:paraId="55B897F6" w14:textId="77777777" w:rsidR="00AC22EE" w:rsidRPr="00290D40" w:rsidRDefault="00AC22EE" w:rsidP="003F0137">
      <w:pPr>
        <w:pStyle w:val="BodyText"/>
        <w:spacing w:before="31"/>
        <w:ind w:right="-7"/>
        <w:rPr>
          <w:rFonts w:ascii="Times New Roman" w:hAnsi="Times New Roman" w:cs="Times New Roman"/>
          <w:w w:val="95"/>
        </w:rPr>
      </w:pPr>
    </w:p>
    <w:p w14:paraId="6970A83A" w14:textId="77777777" w:rsidR="003F0137" w:rsidRPr="00290D40" w:rsidRDefault="003F0137" w:rsidP="003F0137">
      <w:pPr>
        <w:pStyle w:val="BodyText"/>
        <w:spacing w:before="31"/>
        <w:ind w:right="-7"/>
        <w:rPr>
          <w:rFonts w:ascii="Times New Roman" w:hAnsi="Times New Roman" w:cs="Times New Roman"/>
          <w:w w:val="95"/>
        </w:rPr>
      </w:pPr>
    </w:p>
    <w:p w14:paraId="21F2B142" w14:textId="77777777" w:rsidR="003F0137" w:rsidRPr="009233C1"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77" w:name="_Annexure_13:_Minimum"/>
      <w:bookmarkStart w:id="578" w:name="_Toc160727959"/>
      <w:bookmarkEnd w:id="577"/>
      <w:r w:rsidRPr="009233C1">
        <w:rPr>
          <w:rFonts w:ascii="Times New Roman" w:hAnsi="Times New Roman" w:cs="Times New Roman"/>
          <w:b/>
          <w:bCs/>
          <w:color w:val="2E5395"/>
          <w:spacing w:val="-3"/>
          <w:sz w:val="24"/>
          <w:szCs w:val="24"/>
        </w:rPr>
        <w:lastRenderedPageBreak/>
        <w:t>Annexure 13: Minimum Technical Specifications</w:t>
      </w:r>
      <w:bookmarkEnd w:id="578"/>
    </w:p>
    <w:p w14:paraId="7686F1F0" w14:textId="77777777" w:rsidR="003F0137" w:rsidRPr="00290D40" w:rsidRDefault="003F0137" w:rsidP="00966BCA">
      <w:pPr>
        <w:pStyle w:val="BodyText"/>
        <w:numPr>
          <w:ilvl w:val="0"/>
          <w:numId w:val="61"/>
        </w:numPr>
        <w:spacing w:before="121" w:line="232" w:lineRule="auto"/>
        <w:ind w:right="-7"/>
        <w:rPr>
          <w:rFonts w:ascii="Times New Roman" w:hAnsi="Times New Roman" w:cs="Times New Roman"/>
          <w:b/>
          <w:bCs/>
          <w:w w:val="95"/>
        </w:rPr>
      </w:pPr>
      <w:r w:rsidRPr="00290D40">
        <w:rPr>
          <w:rFonts w:ascii="Times New Roman" w:hAnsi="Times New Roman" w:cs="Times New Roman"/>
          <w:b/>
          <w:bCs/>
          <w:w w:val="95"/>
        </w:rPr>
        <w:t>Procurement of</w:t>
      </w:r>
      <w:r w:rsidRPr="00290D40">
        <w:rPr>
          <w:rFonts w:ascii="Times New Roman" w:hAnsi="Times New Roman" w:cs="Times New Roman"/>
          <w:b/>
        </w:rPr>
        <w:t xml:space="preserve"> STQC certified Biometric Finger Print Capture L1 Devices with 3 Years RD Services</w:t>
      </w:r>
    </w:p>
    <w:p w14:paraId="31FC7089" w14:textId="77777777" w:rsidR="003F0137" w:rsidRPr="00290D40" w:rsidRDefault="003F0137" w:rsidP="003F0137">
      <w:pPr>
        <w:ind w:left="414" w:firstLine="720"/>
        <w:jc w:val="both"/>
        <w:rPr>
          <w:rFonts w:ascii="Times New Roman" w:hAnsi="Times New Roman" w:cs="Times New Roman"/>
          <w:b/>
        </w:rPr>
      </w:pPr>
      <w:r w:rsidRPr="00290D40">
        <w:rPr>
          <w:rFonts w:ascii="Times New Roman" w:hAnsi="Times New Roman" w:cs="Times New Roman"/>
          <w:b/>
        </w:rPr>
        <w:t>TECHNICAL Specifications for the Devices</w:t>
      </w:r>
    </w:p>
    <w:p w14:paraId="3C76046C" w14:textId="77777777" w:rsidR="003F0137" w:rsidRPr="00290D40" w:rsidRDefault="003F0137" w:rsidP="003F0137">
      <w:pPr>
        <w:jc w:val="both"/>
        <w:rPr>
          <w:rFonts w:ascii="Times New Roman" w:hAnsi="Times New Roman" w:cs="Times New Roman"/>
          <w:b/>
          <w:u w:val="single"/>
        </w:rPr>
      </w:pPr>
    </w:p>
    <w:tbl>
      <w:tblPr>
        <w:tblW w:w="9781" w:type="dxa"/>
        <w:tblInd w:w="279" w:type="dxa"/>
        <w:tblLook w:val="04A0" w:firstRow="1" w:lastRow="0" w:firstColumn="1" w:lastColumn="0" w:noHBand="0" w:noVBand="1"/>
      </w:tblPr>
      <w:tblGrid>
        <w:gridCol w:w="892"/>
        <w:gridCol w:w="5586"/>
        <w:gridCol w:w="3303"/>
      </w:tblGrid>
      <w:tr w:rsidR="003F0137" w:rsidRPr="00290D40" w14:paraId="10BA621E" w14:textId="77777777" w:rsidTr="00AC22EE">
        <w:trPr>
          <w:trHeight w:val="293"/>
        </w:trPr>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1694761C" w14:textId="77777777" w:rsidR="003F0137" w:rsidRPr="00290D40" w:rsidRDefault="003F0137" w:rsidP="00152B1C">
            <w:pPr>
              <w:widowControl/>
              <w:autoSpaceDE/>
              <w:autoSpaceDN/>
              <w:rPr>
                <w:rFonts w:ascii="Times New Roman" w:eastAsia="Times New Roman" w:hAnsi="Times New Roman" w:cs="Times New Roman"/>
                <w:b/>
                <w:bCs/>
                <w:color w:val="000000"/>
                <w:lang w:val="en-IN" w:eastAsia="en-IN"/>
              </w:rPr>
            </w:pPr>
            <w:r w:rsidRPr="00290D40">
              <w:rPr>
                <w:rFonts w:ascii="Times New Roman" w:eastAsia="Times New Roman" w:hAnsi="Times New Roman" w:cs="Times New Roman"/>
                <w:b/>
                <w:bCs/>
                <w:color w:val="000000"/>
                <w:lang w:val="en-IN" w:eastAsia="en-IN"/>
              </w:rPr>
              <w:t>SNO</w:t>
            </w:r>
          </w:p>
        </w:tc>
        <w:tc>
          <w:tcPr>
            <w:tcW w:w="0" w:type="auto"/>
            <w:tcBorders>
              <w:top w:val="single" w:sz="4" w:space="0" w:color="auto"/>
              <w:left w:val="nil"/>
              <w:bottom w:val="single" w:sz="4" w:space="0" w:color="auto"/>
              <w:right w:val="single" w:sz="4" w:space="0" w:color="auto"/>
            </w:tcBorders>
            <w:shd w:val="clear" w:color="auto" w:fill="auto"/>
            <w:hideMark/>
          </w:tcPr>
          <w:p w14:paraId="5883BF9A" w14:textId="77777777" w:rsidR="003F0137" w:rsidRPr="00290D40" w:rsidRDefault="003F0137" w:rsidP="00152B1C">
            <w:pPr>
              <w:widowControl/>
              <w:autoSpaceDE/>
              <w:autoSpaceDN/>
              <w:rPr>
                <w:rFonts w:ascii="Times New Roman" w:eastAsia="Times New Roman" w:hAnsi="Times New Roman" w:cs="Times New Roman"/>
                <w:color w:val="000000"/>
                <w:lang w:val="en-IN" w:eastAsia="en-IN"/>
              </w:rPr>
            </w:pPr>
            <w:r w:rsidRPr="00290D40">
              <w:rPr>
                <w:rFonts w:ascii="Times New Roman" w:eastAsia="Times New Roman" w:hAnsi="Times New Roman" w:cs="Times New Roman"/>
                <w:color w:val="000000"/>
                <w:lang w:val="en-IN" w:eastAsia="en-IN"/>
              </w:rPr>
              <w:t> </w:t>
            </w:r>
          </w:p>
        </w:tc>
        <w:tc>
          <w:tcPr>
            <w:tcW w:w="0" w:type="auto"/>
            <w:tcBorders>
              <w:top w:val="single" w:sz="4" w:space="0" w:color="auto"/>
              <w:left w:val="nil"/>
              <w:bottom w:val="single" w:sz="4" w:space="0" w:color="auto"/>
              <w:right w:val="single" w:sz="4" w:space="0" w:color="auto"/>
            </w:tcBorders>
            <w:shd w:val="clear" w:color="auto" w:fill="auto"/>
            <w:hideMark/>
          </w:tcPr>
          <w:p w14:paraId="515A4FF6" w14:textId="77777777" w:rsidR="003F0137" w:rsidRPr="00290D40" w:rsidRDefault="003F0137" w:rsidP="00152B1C">
            <w:pPr>
              <w:widowControl/>
              <w:autoSpaceDE/>
              <w:autoSpaceDN/>
              <w:jc w:val="both"/>
              <w:rPr>
                <w:rFonts w:ascii="Times New Roman" w:eastAsia="Times New Roman" w:hAnsi="Times New Roman" w:cs="Times New Roman"/>
                <w:b/>
                <w:bCs/>
                <w:color w:val="000000"/>
                <w:u w:val="single"/>
                <w:lang w:val="en-IN" w:eastAsia="en-IN"/>
              </w:rPr>
            </w:pPr>
            <w:r w:rsidRPr="00290D40">
              <w:rPr>
                <w:rFonts w:ascii="Times New Roman" w:eastAsia="Times New Roman" w:hAnsi="Times New Roman" w:cs="Times New Roman"/>
                <w:b/>
                <w:bCs/>
                <w:color w:val="000000"/>
                <w:u w:val="single"/>
                <w:lang w:eastAsia="en-IN"/>
              </w:rPr>
              <w:t>Response  Yes / NO</w:t>
            </w:r>
          </w:p>
        </w:tc>
      </w:tr>
      <w:tr w:rsidR="003F0137" w:rsidRPr="00290D40" w14:paraId="6E47E0BC" w14:textId="77777777" w:rsidTr="00AC22EE">
        <w:trPr>
          <w:trHeight w:val="293"/>
        </w:trPr>
        <w:tc>
          <w:tcPr>
            <w:tcW w:w="6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52D2E4" w14:textId="77777777" w:rsidR="003F0137" w:rsidRPr="00290D40" w:rsidRDefault="003F0137" w:rsidP="00152B1C">
            <w:pPr>
              <w:widowControl/>
              <w:autoSpaceDE/>
              <w:autoSpaceDN/>
              <w:rPr>
                <w:rFonts w:ascii="Times New Roman" w:eastAsia="Times New Roman" w:hAnsi="Times New Roman" w:cs="Times New Roman"/>
                <w:b/>
                <w:bCs/>
                <w:color w:val="000000"/>
                <w:lang w:val="en-IN" w:eastAsia="en-IN"/>
              </w:rPr>
            </w:pPr>
            <w:r w:rsidRPr="00290D40">
              <w:rPr>
                <w:rFonts w:ascii="Times New Roman" w:eastAsia="Times New Roman" w:hAnsi="Times New Roman" w:cs="Times New Roman"/>
                <w:b/>
                <w:bCs/>
                <w:color w:val="000000"/>
                <w:lang w:eastAsia="en-IN"/>
              </w:rPr>
              <w:t>Physical characteristics</w:t>
            </w:r>
          </w:p>
        </w:tc>
        <w:tc>
          <w:tcPr>
            <w:tcW w:w="0" w:type="auto"/>
            <w:tcBorders>
              <w:top w:val="nil"/>
              <w:left w:val="nil"/>
              <w:bottom w:val="single" w:sz="4" w:space="0" w:color="auto"/>
              <w:right w:val="single" w:sz="4" w:space="0" w:color="auto"/>
            </w:tcBorders>
            <w:shd w:val="clear" w:color="auto" w:fill="auto"/>
            <w:hideMark/>
          </w:tcPr>
          <w:p w14:paraId="5971654B" w14:textId="77777777" w:rsidR="003F0137" w:rsidRPr="00290D40" w:rsidRDefault="003F0137" w:rsidP="00152B1C">
            <w:pPr>
              <w:widowControl/>
              <w:autoSpaceDE/>
              <w:autoSpaceDN/>
              <w:jc w:val="both"/>
              <w:rPr>
                <w:rFonts w:ascii="Times New Roman" w:eastAsia="Times New Roman" w:hAnsi="Times New Roman" w:cs="Times New Roman"/>
                <w:b/>
                <w:bCs/>
                <w:color w:val="000000"/>
                <w:u w:val="single"/>
                <w:lang w:val="en-IN" w:eastAsia="en-IN"/>
              </w:rPr>
            </w:pPr>
            <w:r w:rsidRPr="00290D40">
              <w:rPr>
                <w:rFonts w:ascii="Times New Roman" w:eastAsia="Times New Roman" w:hAnsi="Times New Roman" w:cs="Times New Roman"/>
                <w:b/>
                <w:bCs/>
                <w:color w:val="000000"/>
                <w:u w:val="single"/>
                <w:lang w:val="en-IN" w:eastAsia="en-IN"/>
              </w:rPr>
              <w:t> </w:t>
            </w:r>
          </w:p>
        </w:tc>
      </w:tr>
      <w:tr w:rsidR="003F0137" w:rsidRPr="00290D40" w14:paraId="411D469C" w14:textId="77777777" w:rsidTr="00AC22EE">
        <w:trPr>
          <w:trHeight w:val="293"/>
        </w:trPr>
        <w:tc>
          <w:tcPr>
            <w:tcW w:w="6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857B1D" w14:textId="77777777" w:rsidR="003F0137" w:rsidRPr="00290D40" w:rsidRDefault="003F0137" w:rsidP="00152B1C">
            <w:pPr>
              <w:widowControl/>
              <w:autoSpaceDE/>
              <w:autoSpaceDN/>
              <w:rPr>
                <w:rFonts w:ascii="Times New Roman" w:eastAsia="Times New Roman" w:hAnsi="Times New Roman" w:cs="Times New Roman"/>
                <w:b/>
                <w:bCs/>
                <w:color w:val="000000"/>
                <w:lang w:val="en-IN" w:eastAsia="en-IN"/>
              </w:rPr>
            </w:pPr>
            <w:r w:rsidRPr="00290D40">
              <w:rPr>
                <w:rFonts w:ascii="Times New Roman" w:eastAsia="Times New Roman" w:hAnsi="Times New Roman" w:cs="Times New Roman"/>
                <w:b/>
                <w:bCs/>
                <w:color w:val="000000"/>
                <w:lang w:eastAsia="en-IN"/>
              </w:rPr>
              <w:t>Security Certification</w:t>
            </w:r>
          </w:p>
        </w:tc>
        <w:tc>
          <w:tcPr>
            <w:tcW w:w="0" w:type="auto"/>
            <w:tcBorders>
              <w:top w:val="nil"/>
              <w:left w:val="nil"/>
              <w:bottom w:val="single" w:sz="4" w:space="0" w:color="auto"/>
              <w:right w:val="single" w:sz="4" w:space="0" w:color="auto"/>
            </w:tcBorders>
            <w:shd w:val="clear" w:color="auto" w:fill="auto"/>
            <w:hideMark/>
          </w:tcPr>
          <w:p w14:paraId="59D0FA40" w14:textId="77777777" w:rsidR="003F0137" w:rsidRPr="00290D40" w:rsidRDefault="003F0137" w:rsidP="00152B1C">
            <w:pPr>
              <w:widowControl/>
              <w:autoSpaceDE/>
              <w:autoSpaceDN/>
              <w:jc w:val="both"/>
              <w:rPr>
                <w:rFonts w:ascii="Times New Roman" w:eastAsia="Times New Roman" w:hAnsi="Times New Roman" w:cs="Times New Roman"/>
                <w:b/>
                <w:bCs/>
                <w:color w:val="000000"/>
                <w:lang w:val="en-IN" w:eastAsia="en-IN"/>
              </w:rPr>
            </w:pPr>
            <w:r w:rsidRPr="00290D40">
              <w:rPr>
                <w:rFonts w:ascii="Times New Roman" w:eastAsia="Times New Roman" w:hAnsi="Times New Roman" w:cs="Times New Roman"/>
                <w:b/>
                <w:bCs/>
                <w:color w:val="000000"/>
                <w:lang w:eastAsia="en-IN"/>
              </w:rPr>
              <w:t> </w:t>
            </w:r>
          </w:p>
        </w:tc>
      </w:tr>
      <w:tr w:rsidR="003F0137" w:rsidRPr="00290D40" w14:paraId="5D1DDFD1" w14:textId="77777777" w:rsidTr="00AC22EE">
        <w:trPr>
          <w:trHeight w:val="293"/>
        </w:trPr>
        <w:tc>
          <w:tcPr>
            <w:tcW w:w="892" w:type="dxa"/>
            <w:tcBorders>
              <w:top w:val="nil"/>
              <w:left w:val="single" w:sz="4" w:space="0" w:color="auto"/>
              <w:bottom w:val="single" w:sz="4" w:space="0" w:color="auto"/>
              <w:right w:val="single" w:sz="4" w:space="0" w:color="auto"/>
            </w:tcBorders>
            <w:shd w:val="clear" w:color="auto" w:fill="auto"/>
            <w:hideMark/>
          </w:tcPr>
          <w:p w14:paraId="1B2AB4F4" w14:textId="77777777" w:rsidR="003F0137" w:rsidRPr="00290D40" w:rsidRDefault="003F0137" w:rsidP="00152B1C">
            <w:pPr>
              <w:widowControl/>
              <w:autoSpaceDE/>
              <w:autoSpaceDN/>
              <w:jc w:val="right"/>
              <w:rPr>
                <w:rFonts w:ascii="Times New Roman" w:eastAsia="Times New Roman" w:hAnsi="Times New Roman" w:cs="Times New Roman"/>
                <w:color w:val="000000"/>
                <w:lang w:val="en-IN" w:eastAsia="en-IN"/>
              </w:rPr>
            </w:pPr>
            <w:r w:rsidRPr="00290D40">
              <w:rPr>
                <w:rFonts w:ascii="Times New Roman" w:eastAsia="Times New Roman" w:hAnsi="Times New Roman" w:cs="Times New Roman"/>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506CA5CB" w14:textId="77777777" w:rsidR="003F0137" w:rsidRPr="00290D40" w:rsidRDefault="003F0137" w:rsidP="00152B1C">
            <w:pPr>
              <w:widowControl/>
              <w:autoSpaceDE/>
              <w:autoSpaceDN/>
              <w:rPr>
                <w:rFonts w:ascii="Times New Roman" w:eastAsia="Times New Roman" w:hAnsi="Times New Roman" w:cs="Times New Roman"/>
                <w:color w:val="000000"/>
                <w:lang w:val="en-IN" w:eastAsia="en-IN"/>
              </w:rPr>
            </w:pPr>
            <w:r w:rsidRPr="00290D40">
              <w:rPr>
                <w:rFonts w:ascii="Times New Roman" w:eastAsia="Times New Roman" w:hAnsi="Times New Roman" w:cs="Times New Roman"/>
                <w:color w:val="000000"/>
                <w:lang w:eastAsia="en-IN"/>
              </w:rPr>
              <w:t xml:space="preserve">Please see UIDAI Specification PDF </w:t>
            </w:r>
          </w:p>
        </w:tc>
        <w:tc>
          <w:tcPr>
            <w:tcW w:w="0" w:type="auto"/>
            <w:tcBorders>
              <w:top w:val="nil"/>
              <w:left w:val="nil"/>
              <w:bottom w:val="single" w:sz="4" w:space="0" w:color="auto"/>
              <w:right w:val="single" w:sz="4" w:space="0" w:color="auto"/>
            </w:tcBorders>
            <w:shd w:val="clear" w:color="auto" w:fill="auto"/>
            <w:hideMark/>
          </w:tcPr>
          <w:p w14:paraId="73213C94" w14:textId="77777777" w:rsidR="003F0137" w:rsidRPr="00290D40" w:rsidRDefault="003F0137" w:rsidP="00152B1C">
            <w:pPr>
              <w:widowControl/>
              <w:autoSpaceDE/>
              <w:autoSpaceDN/>
              <w:jc w:val="both"/>
              <w:rPr>
                <w:rFonts w:ascii="Times New Roman" w:eastAsia="Times New Roman" w:hAnsi="Times New Roman" w:cs="Times New Roman"/>
                <w:b/>
                <w:bCs/>
                <w:color w:val="000000"/>
                <w:lang w:val="en-IN" w:eastAsia="en-IN"/>
              </w:rPr>
            </w:pPr>
            <w:r w:rsidRPr="00290D40">
              <w:rPr>
                <w:rFonts w:ascii="Times New Roman" w:eastAsia="Times New Roman" w:hAnsi="Times New Roman" w:cs="Times New Roman"/>
                <w:b/>
                <w:bCs/>
                <w:color w:val="000000"/>
                <w:lang w:eastAsia="en-IN"/>
              </w:rPr>
              <w:t> </w:t>
            </w:r>
          </w:p>
        </w:tc>
      </w:tr>
      <w:tr w:rsidR="003F0137" w:rsidRPr="00290D40" w14:paraId="2DB32ECB" w14:textId="77777777" w:rsidTr="00AC22EE">
        <w:trPr>
          <w:trHeight w:val="293"/>
        </w:trPr>
        <w:tc>
          <w:tcPr>
            <w:tcW w:w="892" w:type="dxa"/>
            <w:tcBorders>
              <w:top w:val="nil"/>
              <w:left w:val="single" w:sz="4" w:space="0" w:color="auto"/>
              <w:bottom w:val="single" w:sz="4" w:space="0" w:color="auto"/>
              <w:right w:val="single" w:sz="4" w:space="0" w:color="auto"/>
            </w:tcBorders>
            <w:shd w:val="clear" w:color="auto" w:fill="auto"/>
          </w:tcPr>
          <w:p w14:paraId="5E203E0C" w14:textId="77777777" w:rsidR="003F0137" w:rsidRPr="00290D40" w:rsidRDefault="003F0137" w:rsidP="00152B1C">
            <w:pPr>
              <w:widowControl/>
              <w:autoSpaceDE/>
              <w:autoSpaceDN/>
              <w:jc w:val="right"/>
              <w:rPr>
                <w:rFonts w:ascii="Times New Roman" w:eastAsia="Times New Roman" w:hAnsi="Times New Roman" w:cs="Times New Roman"/>
                <w:color w:val="000000"/>
                <w:lang w:val="en-IN" w:eastAsia="en-IN"/>
              </w:rPr>
            </w:pPr>
          </w:p>
        </w:tc>
        <w:tc>
          <w:tcPr>
            <w:tcW w:w="0" w:type="auto"/>
            <w:tcBorders>
              <w:top w:val="nil"/>
              <w:left w:val="nil"/>
              <w:bottom w:val="single" w:sz="4" w:space="0" w:color="auto"/>
              <w:right w:val="single" w:sz="4" w:space="0" w:color="auto"/>
            </w:tcBorders>
            <w:shd w:val="clear" w:color="auto" w:fill="auto"/>
          </w:tcPr>
          <w:p w14:paraId="15F94C7F" w14:textId="77777777" w:rsidR="003F0137" w:rsidRPr="00290D40" w:rsidRDefault="003F0137" w:rsidP="00152B1C">
            <w:pPr>
              <w:widowControl/>
              <w:autoSpaceDE/>
              <w:autoSpaceDN/>
              <w:rPr>
                <w:rFonts w:ascii="Times New Roman" w:eastAsia="Times New Roman" w:hAnsi="Times New Roman" w:cs="Times New Roman"/>
                <w:color w:val="000000"/>
                <w:lang w:eastAsia="en-IN"/>
              </w:rPr>
            </w:pPr>
          </w:p>
        </w:tc>
        <w:tc>
          <w:tcPr>
            <w:tcW w:w="0" w:type="auto"/>
            <w:tcBorders>
              <w:top w:val="nil"/>
              <w:left w:val="nil"/>
              <w:bottom w:val="single" w:sz="4" w:space="0" w:color="auto"/>
              <w:right w:val="single" w:sz="4" w:space="0" w:color="auto"/>
            </w:tcBorders>
            <w:shd w:val="clear" w:color="auto" w:fill="auto"/>
          </w:tcPr>
          <w:p w14:paraId="17F85A76" w14:textId="77777777" w:rsidR="003F0137" w:rsidRPr="00290D40" w:rsidRDefault="003F0137" w:rsidP="00152B1C">
            <w:pPr>
              <w:widowControl/>
              <w:autoSpaceDE/>
              <w:autoSpaceDN/>
              <w:jc w:val="both"/>
              <w:rPr>
                <w:rFonts w:ascii="Times New Roman" w:eastAsia="Times New Roman" w:hAnsi="Times New Roman" w:cs="Times New Roman"/>
                <w:b/>
                <w:bCs/>
                <w:color w:val="000000"/>
                <w:lang w:eastAsia="en-IN"/>
              </w:rPr>
            </w:pPr>
          </w:p>
        </w:tc>
      </w:tr>
      <w:tr w:rsidR="003F0137" w:rsidRPr="00290D40" w14:paraId="17804BCD" w14:textId="77777777" w:rsidTr="00AC22EE">
        <w:trPr>
          <w:trHeight w:val="293"/>
        </w:trPr>
        <w:tc>
          <w:tcPr>
            <w:tcW w:w="892" w:type="dxa"/>
            <w:tcBorders>
              <w:top w:val="nil"/>
              <w:left w:val="single" w:sz="4" w:space="0" w:color="auto"/>
              <w:bottom w:val="single" w:sz="4" w:space="0" w:color="auto"/>
              <w:right w:val="single" w:sz="4" w:space="0" w:color="auto"/>
            </w:tcBorders>
            <w:shd w:val="clear" w:color="auto" w:fill="auto"/>
          </w:tcPr>
          <w:p w14:paraId="4E16F7FD" w14:textId="77777777" w:rsidR="003F0137" w:rsidRPr="00290D40" w:rsidRDefault="003F0137" w:rsidP="00152B1C">
            <w:pPr>
              <w:widowControl/>
              <w:autoSpaceDE/>
              <w:autoSpaceDN/>
              <w:jc w:val="right"/>
              <w:rPr>
                <w:rFonts w:ascii="Times New Roman" w:eastAsia="Times New Roman" w:hAnsi="Times New Roman" w:cs="Times New Roman"/>
                <w:color w:val="000000"/>
                <w:lang w:val="en-IN" w:eastAsia="en-IN"/>
              </w:rPr>
            </w:pPr>
          </w:p>
        </w:tc>
        <w:tc>
          <w:tcPr>
            <w:tcW w:w="0" w:type="auto"/>
            <w:tcBorders>
              <w:top w:val="nil"/>
              <w:left w:val="nil"/>
              <w:bottom w:val="single" w:sz="4" w:space="0" w:color="auto"/>
              <w:right w:val="single" w:sz="4" w:space="0" w:color="auto"/>
            </w:tcBorders>
            <w:shd w:val="clear" w:color="auto" w:fill="auto"/>
          </w:tcPr>
          <w:p w14:paraId="6234815F" w14:textId="77777777" w:rsidR="003F0137" w:rsidRPr="00290D40" w:rsidRDefault="003F0137" w:rsidP="00152B1C">
            <w:pPr>
              <w:widowControl/>
              <w:autoSpaceDE/>
              <w:autoSpaceDN/>
              <w:rPr>
                <w:rFonts w:ascii="Times New Roman" w:eastAsia="Times New Roman" w:hAnsi="Times New Roman" w:cs="Times New Roman"/>
                <w:color w:val="000000"/>
                <w:lang w:eastAsia="en-IN"/>
              </w:rPr>
            </w:pPr>
          </w:p>
        </w:tc>
        <w:tc>
          <w:tcPr>
            <w:tcW w:w="0" w:type="auto"/>
            <w:tcBorders>
              <w:top w:val="nil"/>
              <w:left w:val="nil"/>
              <w:bottom w:val="single" w:sz="4" w:space="0" w:color="auto"/>
              <w:right w:val="single" w:sz="4" w:space="0" w:color="auto"/>
            </w:tcBorders>
            <w:shd w:val="clear" w:color="auto" w:fill="auto"/>
          </w:tcPr>
          <w:p w14:paraId="1353F8E6" w14:textId="77777777" w:rsidR="003F0137" w:rsidRPr="00290D40" w:rsidRDefault="003F0137" w:rsidP="00152B1C">
            <w:pPr>
              <w:widowControl/>
              <w:autoSpaceDE/>
              <w:autoSpaceDN/>
              <w:jc w:val="both"/>
              <w:rPr>
                <w:rFonts w:ascii="Times New Roman" w:eastAsia="Times New Roman" w:hAnsi="Times New Roman" w:cs="Times New Roman"/>
                <w:b/>
                <w:bCs/>
                <w:color w:val="000000"/>
                <w:lang w:eastAsia="en-IN"/>
              </w:rPr>
            </w:pPr>
          </w:p>
        </w:tc>
      </w:tr>
      <w:tr w:rsidR="003F0137" w:rsidRPr="00290D40" w14:paraId="1785AE68" w14:textId="77777777" w:rsidTr="00AC22EE">
        <w:trPr>
          <w:trHeight w:val="293"/>
        </w:trPr>
        <w:tc>
          <w:tcPr>
            <w:tcW w:w="892" w:type="dxa"/>
            <w:tcBorders>
              <w:top w:val="nil"/>
              <w:left w:val="single" w:sz="4" w:space="0" w:color="auto"/>
              <w:bottom w:val="single" w:sz="4" w:space="0" w:color="auto"/>
              <w:right w:val="single" w:sz="4" w:space="0" w:color="auto"/>
            </w:tcBorders>
            <w:shd w:val="clear" w:color="auto" w:fill="auto"/>
          </w:tcPr>
          <w:p w14:paraId="2FE8AC73" w14:textId="77777777" w:rsidR="003F0137" w:rsidRPr="00290D40" w:rsidRDefault="003F0137" w:rsidP="00152B1C">
            <w:pPr>
              <w:widowControl/>
              <w:autoSpaceDE/>
              <w:autoSpaceDN/>
              <w:jc w:val="right"/>
              <w:rPr>
                <w:rFonts w:ascii="Times New Roman" w:eastAsia="Times New Roman" w:hAnsi="Times New Roman" w:cs="Times New Roman"/>
                <w:color w:val="000000"/>
                <w:lang w:val="en-IN" w:eastAsia="en-IN"/>
              </w:rPr>
            </w:pPr>
          </w:p>
        </w:tc>
        <w:tc>
          <w:tcPr>
            <w:tcW w:w="0" w:type="auto"/>
            <w:tcBorders>
              <w:top w:val="nil"/>
              <w:left w:val="nil"/>
              <w:bottom w:val="single" w:sz="4" w:space="0" w:color="auto"/>
              <w:right w:val="single" w:sz="4" w:space="0" w:color="auto"/>
            </w:tcBorders>
            <w:shd w:val="clear" w:color="auto" w:fill="auto"/>
          </w:tcPr>
          <w:p w14:paraId="0C2C7B5E" w14:textId="77777777" w:rsidR="003F0137" w:rsidRPr="00290D40" w:rsidRDefault="003F0137" w:rsidP="00152B1C">
            <w:pPr>
              <w:widowControl/>
              <w:autoSpaceDE/>
              <w:autoSpaceDN/>
              <w:rPr>
                <w:rFonts w:ascii="Times New Roman" w:eastAsia="Times New Roman" w:hAnsi="Times New Roman" w:cs="Times New Roman"/>
                <w:color w:val="000000"/>
                <w:lang w:eastAsia="en-IN"/>
              </w:rPr>
            </w:pPr>
          </w:p>
        </w:tc>
        <w:tc>
          <w:tcPr>
            <w:tcW w:w="0" w:type="auto"/>
            <w:tcBorders>
              <w:top w:val="nil"/>
              <w:left w:val="nil"/>
              <w:bottom w:val="single" w:sz="4" w:space="0" w:color="auto"/>
              <w:right w:val="single" w:sz="4" w:space="0" w:color="auto"/>
            </w:tcBorders>
            <w:shd w:val="clear" w:color="auto" w:fill="auto"/>
          </w:tcPr>
          <w:p w14:paraId="2185727B" w14:textId="77777777" w:rsidR="003F0137" w:rsidRPr="00290D40" w:rsidRDefault="003F0137" w:rsidP="00152B1C">
            <w:pPr>
              <w:widowControl/>
              <w:autoSpaceDE/>
              <w:autoSpaceDN/>
              <w:jc w:val="both"/>
              <w:rPr>
                <w:rFonts w:ascii="Times New Roman" w:eastAsia="Times New Roman" w:hAnsi="Times New Roman" w:cs="Times New Roman"/>
                <w:b/>
                <w:bCs/>
                <w:color w:val="000000"/>
                <w:lang w:eastAsia="en-IN"/>
              </w:rPr>
            </w:pPr>
          </w:p>
        </w:tc>
      </w:tr>
      <w:tr w:rsidR="003F0137" w:rsidRPr="00290D40" w14:paraId="5686728B" w14:textId="77777777" w:rsidTr="00AC22EE">
        <w:trPr>
          <w:trHeight w:val="293"/>
        </w:trPr>
        <w:tc>
          <w:tcPr>
            <w:tcW w:w="892" w:type="dxa"/>
            <w:tcBorders>
              <w:top w:val="nil"/>
              <w:left w:val="single" w:sz="4" w:space="0" w:color="auto"/>
              <w:bottom w:val="single" w:sz="4" w:space="0" w:color="auto"/>
              <w:right w:val="single" w:sz="4" w:space="0" w:color="auto"/>
            </w:tcBorders>
            <w:shd w:val="clear" w:color="auto" w:fill="auto"/>
          </w:tcPr>
          <w:p w14:paraId="7E807776" w14:textId="77777777" w:rsidR="003F0137" w:rsidRPr="00290D40" w:rsidRDefault="003F0137" w:rsidP="00152B1C">
            <w:pPr>
              <w:widowControl/>
              <w:autoSpaceDE/>
              <w:autoSpaceDN/>
              <w:jc w:val="right"/>
              <w:rPr>
                <w:rFonts w:ascii="Times New Roman" w:eastAsia="Times New Roman" w:hAnsi="Times New Roman" w:cs="Times New Roman"/>
                <w:color w:val="000000"/>
                <w:lang w:val="en-IN" w:eastAsia="en-IN"/>
              </w:rPr>
            </w:pPr>
          </w:p>
        </w:tc>
        <w:tc>
          <w:tcPr>
            <w:tcW w:w="0" w:type="auto"/>
            <w:tcBorders>
              <w:top w:val="nil"/>
              <w:left w:val="nil"/>
              <w:bottom w:val="single" w:sz="4" w:space="0" w:color="auto"/>
              <w:right w:val="single" w:sz="4" w:space="0" w:color="auto"/>
            </w:tcBorders>
            <w:shd w:val="clear" w:color="auto" w:fill="auto"/>
          </w:tcPr>
          <w:p w14:paraId="2173E61A" w14:textId="77777777" w:rsidR="003F0137" w:rsidRPr="00290D40" w:rsidRDefault="003F0137" w:rsidP="00152B1C">
            <w:pPr>
              <w:widowControl/>
              <w:autoSpaceDE/>
              <w:autoSpaceDN/>
              <w:rPr>
                <w:rFonts w:ascii="Times New Roman" w:eastAsia="Times New Roman" w:hAnsi="Times New Roman" w:cs="Times New Roman"/>
                <w:color w:val="000000"/>
                <w:lang w:eastAsia="en-IN"/>
              </w:rPr>
            </w:pPr>
          </w:p>
        </w:tc>
        <w:tc>
          <w:tcPr>
            <w:tcW w:w="0" w:type="auto"/>
            <w:tcBorders>
              <w:top w:val="nil"/>
              <w:left w:val="nil"/>
              <w:bottom w:val="single" w:sz="4" w:space="0" w:color="auto"/>
              <w:right w:val="single" w:sz="4" w:space="0" w:color="auto"/>
            </w:tcBorders>
            <w:shd w:val="clear" w:color="auto" w:fill="auto"/>
          </w:tcPr>
          <w:p w14:paraId="764F2D36" w14:textId="77777777" w:rsidR="003F0137" w:rsidRPr="00290D40" w:rsidRDefault="003F0137" w:rsidP="00152B1C">
            <w:pPr>
              <w:widowControl/>
              <w:autoSpaceDE/>
              <w:autoSpaceDN/>
              <w:jc w:val="both"/>
              <w:rPr>
                <w:rFonts w:ascii="Times New Roman" w:eastAsia="Times New Roman" w:hAnsi="Times New Roman" w:cs="Times New Roman"/>
                <w:b/>
                <w:bCs/>
                <w:color w:val="000000"/>
                <w:lang w:eastAsia="en-IN"/>
              </w:rPr>
            </w:pPr>
          </w:p>
        </w:tc>
      </w:tr>
      <w:tr w:rsidR="003F0137" w:rsidRPr="00290D40" w14:paraId="35B56EFC" w14:textId="77777777" w:rsidTr="00AC22EE">
        <w:trPr>
          <w:trHeight w:val="279"/>
        </w:trPr>
        <w:tc>
          <w:tcPr>
            <w:tcW w:w="97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E51722" w14:textId="77777777" w:rsidR="003F0137" w:rsidRPr="00290D40" w:rsidRDefault="003F0137" w:rsidP="00152B1C">
            <w:pPr>
              <w:widowControl/>
              <w:autoSpaceDE/>
              <w:autoSpaceDN/>
              <w:rPr>
                <w:rFonts w:ascii="Times New Roman" w:eastAsia="Times New Roman" w:hAnsi="Times New Roman" w:cs="Times New Roman"/>
                <w:b/>
                <w:bCs/>
                <w:color w:val="000000"/>
                <w:lang w:val="en-IN" w:eastAsia="en-IN"/>
              </w:rPr>
            </w:pPr>
            <w:r w:rsidRPr="00290D40">
              <w:rPr>
                <w:rFonts w:ascii="Times New Roman" w:eastAsia="Times New Roman" w:hAnsi="Times New Roman" w:cs="Times New Roman"/>
                <w:b/>
                <w:bCs/>
                <w:color w:val="000000"/>
                <w:lang w:eastAsia="en-IN"/>
              </w:rPr>
              <w:t>Safety and environmental compliances</w:t>
            </w:r>
          </w:p>
        </w:tc>
      </w:tr>
      <w:tr w:rsidR="003F0137" w:rsidRPr="00290D40" w14:paraId="75FB1685" w14:textId="77777777" w:rsidTr="00AC22EE">
        <w:trPr>
          <w:trHeight w:val="293"/>
        </w:trPr>
        <w:tc>
          <w:tcPr>
            <w:tcW w:w="892" w:type="dxa"/>
            <w:tcBorders>
              <w:top w:val="nil"/>
              <w:left w:val="single" w:sz="4" w:space="0" w:color="auto"/>
              <w:bottom w:val="single" w:sz="4" w:space="0" w:color="auto"/>
              <w:right w:val="single" w:sz="4" w:space="0" w:color="auto"/>
            </w:tcBorders>
            <w:shd w:val="clear" w:color="auto" w:fill="auto"/>
            <w:hideMark/>
          </w:tcPr>
          <w:p w14:paraId="0C6F884D" w14:textId="77777777" w:rsidR="003F0137" w:rsidRPr="00290D40" w:rsidRDefault="003F0137" w:rsidP="00152B1C">
            <w:pPr>
              <w:widowControl/>
              <w:autoSpaceDE/>
              <w:autoSpaceDN/>
              <w:jc w:val="right"/>
              <w:rPr>
                <w:rFonts w:ascii="Times New Roman" w:eastAsia="Times New Roman" w:hAnsi="Times New Roman" w:cs="Times New Roman"/>
                <w:color w:val="000000"/>
                <w:lang w:val="en-IN" w:eastAsia="en-IN"/>
              </w:rPr>
            </w:pPr>
            <w:r w:rsidRPr="00290D40">
              <w:rPr>
                <w:rFonts w:ascii="Times New Roman" w:eastAsia="Times New Roman" w:hAnsi="Times New Roman" w:cs="Times New Roman"/>
                <w:color w:val="000000"/>
                <w:lang w:val="en-IN" w:eastAsia="en-IN"/>
              </w:rPr>
              <w:t>1</w:t>
            </w:r>
          </w:p>
        </w:tc>
        <w:tc>
          <w:tcPr>
            <w:tcW w:w="0" w:type="auto"/>
            <w:tcBorders>
              <w:top w:val="nil"/>
              <w:left w:val="nil"/>
              <w:bottom w:val="single" w:sz="4" w:space="0" w:color="auto"/>
              <w:right w:val="single" w:sz="4" w:space="0" w:color="auto"/>
            </w:tcBorders>
            <w:shd w:val="clear" w:color="auto" w:fill="auto"/>
            <w:hideMark/>
          </w:tcPr>
          <w:p w14:paraId="2DCCA1C7" w14:textId="77777777" w:rsidR="003F0137" w:rsidRPr="00290D40" w:rsidRDefault="003F0137" w:rsidP="00152B1C">
            <w:pPr>
              <w:widowControl/>
              <w:autoSpaceDE/>
              <w:autoSpaceDN/>
              <w:rPr>
                <w:rFonts w:ascii="Times New Roman" w:eastAsia="Times New Roman" w:hAnsi="Times New Roman" w:cs="Times New Roman"/>
                <w:color w:val="000000"/>
                <w:lang w:val="en-IN" w:eastAsia="en-IN"/>
              </w:rPr>
            </w:pPr>
          </w:p>
        </w:tc>
        <w:tc>
          <w:tcPr>
            <w:tcW w:w="0" w:type="auto"/>
            <w:tcBorders>
              <w:top w:val="nil"/>
              <w:left w:val="nil"/>
              <w:bottom w:val="single" w:sz="4" w:space="0" w:color="auto"/>
              <w:right w:val="single" w:sz="4" w:space="0" w:color="auto"/>
            </w:tcBorders>
            <w:shd w:val="clear" w:color="auto" w:fill="auto"/>
            <w:hideMark/>
          </w:tcPr>
          <w:p w14:paraId="1E6724CA" w14:textId="77777777" w:rsidR="003F0137" w:rsidRPr="00290D40" w:rsidRDefault="003F0137" w:rsidP="00152B1C">
            <w:pPr>
              <w:widowControl/>
              <w:autoSpaceDE/>
              <w:autoSpaceDN/>
              <w:rPr>
                <w:rFonts w:ascii="Times New Roman" w:eastAsia="Times New Roman" w:hAnsi="Times New Roman" w:cs="Times New Roman"/>
                <w:b/>
                <w:bCs/>
                <w:color w:val="000000"/>
                <w:lang w:val="en-IN" w:eastAsia="en-IN"/>
              </w:rPr>
            </w:pPr>
            <w:r w:rsidRPr="00290D40">
              <w:rPr>
                <w:rFonts w:ascii="Times New Roman" w:eastAsia="Times New Roman" w:hAnsi="Times New Roman" w:cs="Times New Roman"/>
                <w:b/>
                <w:bCs/>
                <w:color w:val="000000"/>
                <w:lang w:val="en-IN" w:eastAsia="en-IN"/>
              </w:rPr>
              <w:t> </w:t>
            </w:r>
          </w:p>
        </w:tc>
      </w:tr>
      <w:tr w:rsidR="003F0137" w:rsidRPr="00290D40" w14:paraId="460F6D94" w14:textId="77777777" w:rsidTr="00AC22EE">
        <w:trPr>
          <w:trHeight w:val="741"/>
        </w:trPr>
        <w:tc>
          <w:tcPr>
            <w:tcW w:w="978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9BF4E9" w14:textId="77777777" w:rsidR="003F0137" w:rsidRPr="00290D40" w:rsidRDefault="003F0137" w:rsidP="00152B1C">
            <w:pPr>
              <w:widowControl/>
              <w:autoSpaceDE/>
              <w:autoSpaceDN/>
              <w:rPr>
                <w:rFonts w:ascii="Times New Roman" w:eastAsia="Times New Roman" w:hAnsi="Times New Roman" w:cs="Times New Roman"/>
                <w:b/>
                <w:bCs/>
                <w:color w:val="000000"/>
                <w:lang w:val="en-IN" w:eastAsia="en-IN"/>
              </w:rPr>
            </w:pPr>
          </w:p>
        </w:tc>
      </w:tr>
    </w:tbl>
    <w:p w14:paraId="58EBA5EC" w14:textId="77777777" w:rsidR="003F0137" w:rsidRPr="00290D40" w:rsidRDefault="003F0137" w:rsidP="003F0137">
      <w:pPr>
        <w:pStyle w:val="Heading7"/>
        <w:spacing w:before="132"/>
        <w:ind w:left="280" w:firstLine="720"/>
        <w:jc w:val="both"/>
        <w:rPr>
          <w:rFonts w:ascii="Times New Roman" w:hAnsi="Times New Roman" w:cs="Times New Roman"/>
          <w:u w:val="single"/>
        </w:rPr>
      </w:pPr>
    </w:p>
    <w:p w14:paraId="634942CC" w14:textId="77777777" w:rsidR="003F0137" w:rsidRPr="00290D40" w:rsidRDefault="003F0137" w:rsidP="003F0137">
      <w:pPr>
        <w:ind w:right="-7"/>
        <w:jc w:val="both"/>
        <w:rPr>
          <w:rFonts w:ascii="Times New Roman" w:hAnsi="Times New Roman" w:cs="Times New Roman"/>
        </w:rPr>
      </w:pPr>
    </w:p>
    <w:p w14:paraId="0C9473D0" w14:textId="77777777" w:rsidR="003F0137" w:rsidRPr="00290D40" w:rsidRDefault="003F0137" w:rsidP="003F0137">
      <w:pPr>
        <w:rPr>
          <w:rFonts w:ascii="Times New Roman" w:hAnsi="Times New Roman" w:cs="Times New Roman"/>
        </w:rPr>
      </w:pPr>
      <w:r w:rsidRPr="00290D40">
        <w:rPr>
          <w:rFonts w:ascii="Times New Roman" w:hAnsi="Times New Roman" w:cs="Times New Roman"/>
        </w:rPr>
        <w:br w:type="page"/>
      </w:r>
    </w:p>
    <w:p w14:paraId="362BB506" w14:textId="09733ECF" w:rsidR="003F0137" w:rsidRPr="009233C1"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79" w:name="_Annexure_14:_Bill"/>
      <w:bookmarkStart w:id="580" w:name="_Toc160727960"/>
      <w:bookmarkEnd w:id="579"/>
      <w:r w:rsidRPr="009233C1">
        <w:rPr>
          <w:rFonts w:ascii="Times New Roman" w:hAnsi="Times New Roman" w:cs="Times New Roman"/>
          <w:b/>
          <w:bCs/>
          <w:color w:val="2E5395"/>
          <w:spacing w:val="-3"/>
          <w:sz w:val="24"/>
          <w:szCs w:val="24"/>
        </w:rPr>
        <w:lastRenderedPageBreak/>
        <w:t>Annexure 14: Bill of Material Commercial and Price Schedule (</w:t>
      </w:r>
      <w:r w:rsidR="00D51A6A">
        <w:rPr>
          <w:rFonts w:ascii="Times New Roman" w:hAnsi="Times New Roman" w:cs="Times New Roman"/>
          <w:b/>
          <w:bCs/>
          <w:color w:val="2E5395"/>
          <w:spacing w:val="-3"/>
          <w:sz w:val="24"/>
          <w:szCs w:val="24"/>
        </w:rPr>
        <w:t xml:space="preserve">Masked </w:t>
      </w:r>
      <w:r w:rsidRPr="009233C1">
        <w:rPr>
          <w:rFonts w:ascii="Times New Roman" w:hAnsi="Times New Roman" w:cs="Times New Roman"/>
          <w:b/>
          <w:bCs/>
          <w:color w:val="2E5395"/>
          <w:spacing w:val="-3"/>
          <w:sz w:val="24"/>
          <w:szCs w:val="24"/>
        </w:rPr>
        <w:t>Commercial Offer)</w:t>
      </w:r>
      <w:bookmarkEnd w:id="580"/>
    </w:p>
    <w:p w14:paraId="45CC8570" w14:textId="77777777" w:rsidR="003F0137" w:rsidRPr="00290D40" w:rsidRDefault="003F0137" w:rsidP="00966BCA">
      <w:pPr>
        <w:pStyle w:val="ListParagraph"/>
        <w:numPr>
          <w:ilvl w:val="0"/>
          <w:numId w:val="58"/>
        </w:numPr>
        <w:ind w:right="-7"/>
        <w:rPr>
          <w:rFonts w:ascii="Times New Roman" w:hAnsi="Times New Roman" w:cs="Times New Roman"/>
        </w:rPr>
      </w:pPr>
      <w:r w:rsidRPr="00290D40">
        <w:rPr>
          <w:rFonts w:ascii="Times New Roman" w:hAnsi="Times New Roman" w:cs="Times New Roman"/>
        </w:rPr>
        <w:t>This bill of material must be attached to Commercial Offer.</w:t>
      </w:r>
    </w:p>
    <w:p w14:paraId="522806DB" w14:textId="77777777" w:rsidR="003F0137" w:rsidRPr="00290D40" w:rsidRDefault="003F0137" w:rsidP="00966BCA">
      <w:pPr>
        <w:pStyle w:val="ListParagraph"/>
        <w:numPr>
          <w:ilvl w:val="0"/>
          <w:numId w:val="58"/>
        </w:numPr>
        <w:ind w:right="-7"/>
        <w:rPr>
          <w:rFonts w:ascii="Times New Roman" w:hAnsi="Times New Roman" w:cs="Times New Roman"/>
        </w:rPr>
      </w:pPr>
      <w:r w:rsidRPr="00290D40">
        <w:rPr>
          <w:rFonts w:ascii="Times New Roman" w:hAnsi="Times New Roman" w:cs="Times New Roman"/>
        </w:rPr>
        <w:t xml:space="preserve">Bidder must take care in filling price information in the commercial offer, to ensure that there are no typographical or arithmetic errors. All fields must be filled in correctly. </w:t>
      </w:r>
    </w:p>
    <w:p w14:paraId="649BF259" w14:textId="77777777" w:rsidR="003F0137" w:rsidRPr="00290D40" w:rsidRDefault="003F0137" w:rsidP="00966BCA">
      <w:pPr>
        <w:pStyle w:val="ListParagraph"/>
        <w:numPr>
          <w:ilvl w:val="0"/>
          <w:numId w:val="58"/>
        </w:numPr>
        <w:ind w:right="-7"/>
        <w:rPr>
          <w:rFonts w:ascii="Times New Roman" w:hAnsi="Times New Roman" w:cs="Times New Roman"/>
        </w:rPr>
      </w:pPr>
      <w:r w:rsidRPr="00290D40">
        <w:rPr>
          <w:rFonts w:ascii="Times New Roman" w:hAnsi="Times New Roman" w:cs="Times New Roman"/>
        </w:rPr>
        <w:t xml:space="preserve">Please note that any Commercial Offer, which is conditional and/or qualified or subjected to suggestions, will also be summarily rejected. This offer shall not contain any deviation in terms &amp; conditions or any specifications, if so such an offer will be summarily rejected. </w:t>
      </w:r>
    </w:p>
    <w:p w14:paraId="0664498E" w14:textId="1C880567" w:rsidR="003F0137" w:rsidRPr="00585CBE" w:rsidRDefault="003F0137" w:rsidP="00966BCA">
      <w:pPr>
        <w:pStyle w:val="ListParagraph"/>
        <w:numPr>
          <w:ilvl w:val="0"/>
          <w:numId w:val="58"/>
        </w:numPr>
        <w:ind w:right="-7"/>
        <w:rPr>
          <w:rFonts w:ascii="Times New Roman" w:hAnsi="Times New Roman" w:cs="Times New Roman"/>
          <w:w w:val="95"/>
        </w:rPr>
      </w:pPr>
      <w:r w:rsidRPr="00585CBE">
        <w:rPr>
          <w:rFonts w:ascii="Times New Roman" w:hAnsi="Times New Roman" w:cs="Times New Roman"/>
        </w:rPr>
        <w:t xml:space="preserve">The product cost of hardware should include warranty period </w:t>
      </w:r>
      <w:commentRangeStart w:id="581"/>
      <w:r w:rsidRPr="00585CBE">
        <w:rPr>
          <w:rFonts w:ascii="Times New Roman" w:hAnsi="Times New Roman" w:cs="Times New Roman"/>
        </w:rPr>
        <w:t xml:space="preserve">of </w:t>
      </w:r>
      <w:r w:rsidR="00585CBE" w:rsidRPr="00585CBE">
        <w:rPr>
          <w:rFonts w:ascii="Times New Roman" w:hAnsi="Times New Roman" w:cs="Times New Roman"/>
        </w:rPr>
        <w:t>02</w:t>
      </w:r>
      <w:r w:rsidRPr="00585CBE">
        <w:rPr>
          <w:rFonts w:ascii="Times New Roman" w:hAnsi="Times New Roman" w:cs="Times New Roman"/>
        </w:rPr>
        <w:t xml:space="preserve"> years</w:t>
      </w:r>
      <w:r w:rsidRPr="00585CBE">
        <w:rPr>
          <w:rFonts w:ascii="Times New Roman" w:hAnsi="Times New Roman" w:cs="Times New Roman"/>
          <w:w w:val="95"/>
        </w:rPr>
        <w:t>.</w:t>
      </w:r>
      <w:commentRangeEnd w:id="581"/>
      <w:r w:rsidR="00B3124A">
        <w:rPr>
          <w:rStyle w:val="CommentReference"/>
        </w:rPr>
        <w:commentReference w:id="581"/>
      </w:r>
    </w:p>
    <w:p w14:paraId="50667E1D" w14:textId="77777777" w:rsidR="003F0137" w:rsidRPr="00290D40" w:rsidRDefault="003F0137" w:rsidP="00966BCA">
      <w:pPr>
        <w:pStyle w:val="ListParagraph"/>
        <w:numPr>
          <w:ilvl w:val="0"/>
          <w:numId w:val="58"/>
        </w:numPr>
        <w:ind w:right="-7"/>
        <w:rPr>
          <w:rFonts w:ascii="Times New Roman" w:hAnsi="Times New Roman" w:cs="Times New Roman"/>
          <w:w w:val="95"/>
        </w:rPr>
      </w:pPr>
      <w:r w:rsidRPr="00290D40">
        <w:rPr>
          <w:rFonts w:ascii="Times New Roman" w:hAnsi="Times New Roman" w:cs="Times New Roman"/>
        </w:rPr>
        <w:t>The product cost of OS, Software and Licenses should include warranty or subscription period of 05 year only</w:t>
      </w:r>
      <w:r w:rsidRPr="00290D40">
        <w:rPr>
          <w:rFonts w:ascii="Times New Roman" w:hAnsi="Times New Roman" w:cs="Times New Roman"/>
          <w:w w:val="95"/>
        </w:rPr>
        <w:t>.</w:t>
      </w:r>
    </w:p>
    <w:p w14:paraId="0700FADA" w14:textId="77777777" w:rsidR="003F0137" w:rsidRPr="00290D40" w:rsidRDefault="003F0137" w:rsidP="003F0137">
      <w:pPr>
        <w:pStyle w:val="ListParagraph"/>
        <w:ind w:left="720" w:right="-7" w:firstLine="0"/>
        <w:rPr>
          <w:rFonts w:ascii="Times New Roman" w:hAnsi="Times New Roman" w:cs="Times New Roman"/>
          <w:w w:val="95"/>
        </w:rPr>
      </w:pPr>
    </w:p>
    <w:p w14:paraId="4BA42847" w14:textId="77777777" w:rsidR="003F0137" w:rsidRPr="00290D40" w:rsidRDefault="003F0137" w:rsidP="003F0137">
      <w:pPr>
        <w:ind w:right="-7"/>
        <w:jc w:val="both"/>
        <w:rPr>
          <w:rFonts w:ascii="Times New Roman" w:hAnsi="Times New Roman" w:cs="Times New Roman"/>
          <w:b/>
        </w:rPr>
      </w:pPr>
      <w:r w:rsidRPr="00290D40">
        <w:rPr>
          <w:rFonts w:ascii="Times New Roman" w:hAnsi="Times New Roman" w:cs="Times New Roman"/>
          <w:b/>
        </w:rPr>
        <w:t>Total Cost of Ownership (TCO):</w:t>
      </w:r>
    </w:p>
    <w:p w14:paraId="73AA16A3" w14:textId="0D94634D" w:rsidR="003F0137" w:rsidRPr="00290D40" w:rsidRDefault="003F0137" w:rsidP="003F0137">
      <w:pPr>
        <w:ind w:right="-7"/>
        <w:jc w:val="both"/>
        <w:rPr>
          <w:rFonts w:ascii="Times New Roman" w:hAnsi="Times New Roman" w:cs="Times New Roman"/>
        </w:rPr>
      </w:pPr>
    </w:p>
    <w:tbl>
      <w:tblPr>
        <w:tblpPr w:leftFromText="180" w:rightFromText="180" w:vertAnchor="text" w:horzAnchor="margin" w:tblpY="142"/>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63"/>
        <w:gridCol w:w="1418"/>
        <w:gridCol w:w="850"/>
        <w:gridCol w:w="993"/>
        <w:gridCol w:w="1105"/>
        <w:gridCol w:w="1021"/>
        <w:gridCol w:w="1291"/>
      </w:tblGrid>
      <w:tr w:rsidR="003F0137" w:rsidRPr="00290D40" w14:paraId="17ACC021" w14:textId="77777777" w:rsidTr="00152B1C">
        <w:trPr>
          <w:trHeight w:val="548"/>
        </w:trPr>
        <w:tc>
          <w:tcPr>
            <w:tcW w:w="567" w:type="dxa"/>
            <w:shd w:val="clear" w:color="auto" w:fill="auto"/>
            <w:hideMark/>
          </w:tcPr>
          <w:p w14:paraId="5F336C2A"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S.</w:t>
            </w:r>
          </w:p>
          <w:p w14:paraId="52C97853"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No</w:t>
            </w:r>
          </w:p>
        </w:tc>
        <w:tc>
          <w:tcPr>
            <w:tcW w:w="2863" w:type="dxa"/>
            <w:shd w:val="clear" w:color="auto" w:fill="auto"/>
            <w:hideMark/>
          </w:tcPr>
          <w:p w14:paraId="1619E5AA"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Make &amp; Model and Other costs</w:t>
            </w:r>
          </w:p>
        </w:tc>
        <w:tc>
          <w:tcPr>
            <w:tcW w:w="1418" w:type="dxa"/>
            <w:shd w:val="clear" w:color="auto" w:fill="auto"/>
            <w:hideMark/>
          </w:tcPr>
          <w:p w14:paraId="7A8C789B"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Unit Cost</w:t>
            </w:r>
          </w:p>
          <w:p w14:paraId="79FBC7F1" w14:textId="1085D85E"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With 1</w:t>
            </w:r>
            <w:r w:rsidRPr="00290D40">
              <w:rPr>
                <w:rFonts w:ascii="Times New Roman" w:eastAsia="Times New Roman" w:hAnsi="Times New Roman" w:cs="Times New Roman"/>
                <w:bCs/>
                <w:color w:val="000000"/>
                <w:vertAlign w:val="superscript"/>
                <w:lang w:val="en-IN" w:eastAsia="en-IN"/>
              </w:rPr>
              <w:t>st</w:t>
            </w:r>
            <w:r w:rsidRPr="00290D40">
              <w:rPr>
                <w:rFonts w:ascii="Times New Roman" w:eastAsia="Times New Roman" w:hAnsi="Times New Roman" w:cs="Times New Roman"/>
                <w:bCs/>
                <w:color w:val="000000"/>
                <w:lang w:val="en-IN" w:eastAsia="en-IN"/>
              </w:rPr>
              <w:t xml:space="preserve">  year RD services </w:t>
            </w:r>
            <w:r w:rsidR="008570D4" w:rsidRPr="00585CBE">
              <w:rPr>
                <w:rFonts w:ascii="Times New Roman" w:eastAsia="Times New Roman" w:hAnsi="Times New Roman" w:cs="Times New Roman"/>
                <w:bCs/>
                <w:color w:val="000000"/>
                <w:lang w:val="en-IN" w:eastAsia="en-IN"/>
              </w:rPr>
              <w:t>and 2 Years Warranty</w:t>
            </w:r>
          </w:p>
          <w:p w14:paraId="4B326FA5" w14:textId="16DF3F84" w:rsidR="003F0137" w:rsidRPr="00290D40" w:rsidRDefault="00542C53" w:rsidP="00152B1C">
            <w:pPr>
              <w:widowControl/>
              <w:autoSpaceDE/>
              <w:autoSpaceDN/>
              <w:jc w:val="both"/>
              <w:rPr>
                <w:rFonts w:ascii="Times New Roman" w:eastAsia="Times New Roman" w:hAnsi="Times New Roman" w:cs="Times New Roman"/>
                <w:bCs/>
                <w:color w:val="000000"/>
                <w:lang w:val="en-IN" w:eastAsia="en-IN"/>
              </w:rPr>
            </w:pPr>
            <w:r>
              <w:rPr>
                <w:rFonts w:ascii="Times New Roman" w:eastAsia="Times New Roman" w:hAnsi="Times New Roman" w:cs="Times New Roman"/>
                <w:bCs/>
                <w:color w:val="000000"/>
                <w:lang w:val="en-IN" w:eastAsia="en-IN"/>
              </w:rPr>
              <w:t>(excl. GST)</w:t>
            </w:r>
          </w:p>
        </w:tc>
        <w:tc>
          <w:tcPr>
            <w:tcW w:w="850" w:type="dxa"/>
            <w:shd w:val="clear" w:color="auto" w:fill="auto"/>
            <w:hideMark/>
          </w:tcPr>
          <w:p w14:paraId="68F1F9F6"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Qty</w:t>
            </w:r>
          </w:p>
          <w:p w14:paraId="260F3739"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993" w:type="dxa"/>
            <w:shd w:val="clear" w:color="auto" w:fill="auto"/>
          </w:tcPr>
          <w:p w14:paraId="30C64BEB" w14:textId="77777777" w:rsidR="003F0137" w:rsidRPr="00290D40" w:rsidRDefault="003F0137" w:rsidP="00152B1C">
            <w:pPr>
              <w:widowControl/>
              <w:autoSpaceDE/>
              <w:autoSpaceDN/>
              <w:jc w:val="both"/>
              <w:rPr>
                <w:rFonts w:ascii="Times New Roman" w:eastAsia="Times New Roman" w:hAnsi="Times New Roman" w:cs="Times New Roman"/>
                <w:bCs/>
                <w:i/>
                <w:color w:val="000000"/>
                <w:lang w:val="en-IN" w:eastAsia="en-IN"/>
              </w:rPr>
            </w:pPr>
            <w:r w:rsidRPr="00290D40">
              <w:rPr>
                <w:rFonts w:ascii="Times New Roman" w:eastAsia="Times New Roman" w:hAnsi="Times New Roman" w:cs="Times New Roman"/>
                <w:bCs/>
                <w:i/>
                <w:color w:val="000000"/>
                <w:lang w:val="en-IN" w:eastAsia="en-IN"/>
              </w:rPr>
              <w:t>Total</w:t>
            </w:r>
          </w:p>
          <w:p w14:paraId="03746B1B" w14:textId="77777777" w:rsidR="003F0137" w:rsidRDefault="003F0137" w:rsidP="00152B1C">
            <w:pPr>
              <w:widowControl/>
              <w:autoSpaceDE/>
              <w:autoSpaceDN/>
              <w:jc w:val="both"/>
              <w:rPr>
                <w:rFonts w:ascii="Times New Roman" w:eastAsia="Times New Roman" w:hAnsi="Times New Roman" w:cs="Times New Roman"/>
                <w:bCs/>
                <w:i/>
                <w:color w:val="000000"/>
                <w:lang w:val="en-IN" w:eastAsia="en-IN"/>
              </w:rPr>
            </w:pPr>
            <w:r w:rsidRPr="00290D40">
              <w:rPr>
                <w:rFonts w:ascii="Times New Roman" w:eastAsia="Times New Roman" w:hAnsi="Times New Roman" w:cs="Times New Roman"/>
                <w:bCs/>
                <w:i/>
                <w:color w:val="000000"/>
                <w:lang w:val="en-IN" w:eastAsia="en-IN"/>
              </w:rPr>
              <w:t>Cost- ₹</w:t>
            </w:r>
          </w:p>
          <w:p w14:paraId="425B316A" w14:textId="243DA64E" w:rsidR="00542C53" w:rsidRPr="00290D40" w:rsidRDefault="00542C53" w:rsidP="00152B1C">
            <w:pPr>
              <w:widowControl/>
              <w:autoSpaceDE/>
              <w:autoSpaceDN/>
              <w:jc w:val="both"/>
              <w:rPr>
                <w:rFonts w:ascii="Times New Roman" w:eastAsia="Times New Roman" w:hAnsi="Times New Roman" w:cs="Times New Roman"/>
                <w:bCs/>
                <w:i/>
                <w:color w:val="000000"/>
                <w:lang w:val="en-IN" w:eastAsia="en-IN"/>
              </w:rPr>
            </w:pPr>
            <w:r>
              <w:rPr>
                <w:rFonts w:ascii="Times New Roman" w:eastAsia="Times New Roman" w:hAnsi="Times New Roman" w:cs="Times New Roman"/>
                <w:bCs/>
                <w:color w:val="000000"/>
                <w:lang w:val="en-IN" w:eastAsia="en-IN"/>
              </w:rPr>
              <w:t>(excl. GST)</w:t>
            </w:r>
          </w:p>
        </w:tc>
        <w:tc>
          <w:tcPr>
            <w:tcW w:w="1105" w:type="dxa"/>
            <w:shd w:val="clear" w:color="auto" w:fill="auto"/>
          </w:tcPr>
          <w:p w14:paraId="3F838E71" w14:textId="10B24B3B" w:rsidR="003F0137" w:rsidRPr="00290D40" w:rsidRDefault="003F0137" w:rsidP="00152B1C">
            <w:pPr>
              <w:widowControl/>
              <w:autoSpaceDE/>
              <w:autoSpaceDN/>
              <w:jc w:val="both"/>
              <w:rPr>
                <w:rFonts w:ascii="Times New Roman" w:eastAsia="Times New Roman" w:hAnsi="Times New Roman" w:cs="Times New Roman"/>
                <w:bCs/>
                <w:i/>
                <w:color w:val="000000"/>
                <w:lang w:val="en-IN" w:eastAsia="en-IN"/>
              </w:rPr>
            </w:pPr>
            <w:r w:rsidRPr="00290D40">
              <w:rPr>
                <w:rFonts w:ascii="Times New Roman" w:eastAsia="Times New Roman" w:hAnsi="Times New Roman" w:cs="Times New Roman"/>
                <w:bCs/>
                <w:i/>
                <w:color w:val="000000"/>
                <w:lang w:val="en-IN" w:eastAsia="en-IN"/>
              </w:rPr>
              <w:t>RD services Professional charges 2</w:t>
            </w:r>
            <w:r w:rsidRPr="00290D40">
              <w:rPr>
                <w:rFonts w:ascii="Times New Roman" w:eastAsia="Times New Roman" w:hAnsi="Times New Roman" w:cs="Times New Roman"/>
                <w:bCs/>
                <w:i/>
                <w:color w:val="000000"/>
                <w:vertAlign w:val="superscript"/>
                <w:lang w:val="en-IN" w:eastAsia="en-IN"/>
              </w:rPr>
              <w:t>nd</w:t>
            </w:r>
            <w:r w:rsidRPr="00290D40">
              <w:rPr>
                <w:rFonts w:ascii="Times New Roman" w:eastAsia="Times New Roman" w:hAnsi="Times New Roman" w:cs="Times New Roman"/>
                <w:bCs/>
                <w:i/>
                <w:color w:val="000000"/>
                <w:lang w:val="en-IN" w:eastAsia="en-IN"/>
              </w:rPr>
              <w:t xml:space="preserve"> year </w:t>
            </w:r>
            <w:r w:rsidR="00542C53">
              <w:rPr>
                <w:rFonts w:ascii="Times New Roman" w:eastAsia="Times New Roman" w:hAnsi="Times New Roman" w:cs="Times New Roman"/>
                <w:bCs/>
                <w:color w:val="000000"/>
                <w:lang w:val="en-IN" w:eastAsia="en-IN"/>
              </w:rPr>
              <w:t>(excl. GST)</w:t>
            </w:r>
          </w:p>
        </w:tc>
        <w:tc>
          <w:tcPr>
            <w:tcW w:w="1021" w:type="dxa"/>
            <w:shd w:val="clear" w:color="auto" w:fill="auto"/>
          </w:tcPr>
          <w:p w14:paraId="34FC6436" w14:textId="56E360ED"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i/>
                <w:color w:val="000000"/>
                <w:lang w:val="en-IN" w:eastAsia="en-IN"/>
              </w:rPr>
              <w:t>RD services Professional charges 3</w:t>
            </w:r>
            <w:r w:rsidRPr="00290D40">
              <w:rPr>
                <w:rFonts w:ascii="Times New Roman" w:eastAsia="Times New Roman" w:hAnsi="Times New Roman" w:cs="Times New Roman"/>
                <w:bCs/>
                <w:i/>
                <w:color w:val="000000"/>
                <w:vertAlign w:val="superscript"/>
                <w:lang w:val="en-IN" w:eastAsia="en-IN"/>
              </w:rPr>
              <w:t>rd</w:t>
            </w:r>
            <w:r w:rsidRPr="00290D40">
              <w:rPr>
                <w:rFonts w:ascii="Times New Roman" w:eastAsia="Times New Roman" w:hAnsi="Times New Roman" w:cs="Times New Roman"/>
                <w:bCs/>
                <w:i/>
                <w:color w:val="000000"/>
                <w:lang w:val="en-IN" w:eastAsia="en-IN"/>
              </w:rPr>
              <w:t xml:space="preserve">  year</w:t>
            </w:r>
            <w:r w:rsidR="00542C53">
              <w:rPr>
                <w:rFonts w:ascii="Times New Roman" w:eastAsia="Times New Roman" w:hAnsi="Times New Roman" w:cs="Times New Roman"/>
                <w:bCs/>
                <w:i/>
                <w:color w:val="000000"/>
                <w:lang w:val="en-IN" w:eastAsia="en-IN"/>
              </w:rPr>
              <w:t xml:space="preserve"> </w:t>
            </w:r>
            <w:r w:rsidR="00542C53">
              <w:rPr>
                <w:rFonts w:ascii="Times New Roman" w:eastAsia="Times New Roman" w:hAnsi="Times New Roman" w:cs="Times New Roman"/>
                <w:bCs/>
                <w:color w:val="000000"/>
                <w:lang w:val="en-IN" w:eastAsia="en-IN"/>
              </w:rPr>
              <w:t>(excl. GST)</w:t>
            </w:r>
          </w:p>
        </w:tc>
        <w:tc>
          <w:tcPr>
            <w:tcW w:w="1291" w:type="dxa"/>
            <w:shd w:val="clear" w:color="auto" w:fill="auto"/>
            <w:hideMark/>
          </w:tcPr>
          <w:p w14:paraId="6C0A577C" w14:textId="77777777" w:rsidR="003F0137" w:rsidRDefault="003F0137" w:rsidP="00152B1C">
            <w:pPr>
              <w:widowControl/>
              <w:autoSpaceDE/>
              <w:autoSpaceDN/>
              <w:jc w:val="both"/>
              <w:rPr>
                <w:rFonts w:ascii="Times New Roman" w:eastAsia="Times New Roman" w:hAnsi="Times New Roman" w:cs="Times New Roman"/>
                <w:bCs/>
                <w:i/>
                <w:color w:val="000000"/>
                <w:lang w:val="en-IN" w:eastAsia="en-IN"/>
              </w:rPr>
            </w:pPr>
            <w:r w:rsidRPr="00290D40">
              <w:rPr>
                <w:rFonts w:ascii="Times New Roman" w:eastAsia="Times New Roman" w:hAnsi="Times New Roman" w:cs="Times New Roman"/>
                <w:bCs/>
                <w:color w:val="000000"/>
                <w:lang w:val="en-IN" w:eastAsia="en-IN"/>
              </w:rPr>
              <w:t xml:space="preserve">Total Cost- </w:t>
            </w:r>
            <w:r w:rsidRPr="00290D40">
              <w:rPr>
                <w:rFonts w:ascii="Times New Roman" w:eastAsia="Times New Roman" w:hAnsi="Times New Roman" w:cs="Times New Roman"/>
                <w:bCs/>
                <w:i/>
                <w:color w:val="000000"/>
                <w:lang w:val="en-IN" w:eastAsia="en-IN"/>
              </w:rPr>
              <w:t>₹</w:t>
            </w:r>
          </w:p>
          <w:p w14:paraId="519D3951" w14:textId="63CB25C2" w:rsidR="00542C53" w:rsidRPr="00290D40" w:rsidRDefault="00542C53" w:rsidP="00152B1C">
            <w:pPr>
              <w:widowControl/>
              <w:autoSpaceDE/>
              <w:autoSpaceDN/>
              <w:jc w:val="both"/>
              <w:rPr>
                <w:rFonts w:ascii="Times New Roman" w:eastAsia="Times New Roman" w:hAnsi="Times New Roman" w:cs="Times New Roman"/>
                <w:bCs/>
                <w:color w:val="000000"/>
                <w:lang w:val="en-IN" w:eastAsia="en-IN"/>
              </w:rPr>
            </w:pPr>
            <w:r>
              <w:rPr>
                <w:rFonts w:ascii="Times New Roman" w:eastAsia="Times New Roman" w:hAnsi="Times New Roman" w:cs="Times New Roman"/>
                <w:bCs/>
                <w:color w:val="000000"/>
                <w:lang w:val="en-IN" w:eastAsia="en-IN"/>
              </w:rPr>
              <w:t>(excl. GST)</w:t>
            </w:r>
          </w:p>
        </w:tc>
      </w:tr>
      <w:tr w:rsidR="003F0137" w:rsidRPr="00290D40" w14:paraId="6A95B446" w14:textId="77777777" w:rsidTr="00152B1C">
        <w:trPr>
          <w:trHeight w:val="300"/>
        </w:trPr>
        <w:tc>
          <w:tcPr>
            <w:tcW w:w="567" w:type="dxa"/>
            <w:shd w:val="clear" w:color="auto" w:fill="auto"/>
            <w:noWrap/>
            <w:vAlign w:val="center"/>
          </w:tcPr>
          <w:p w14:paraId="59537473"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2863" w:type="dxa"/>
            <w:shd w:val="clear" w:color="auto" w:fill="auto"/>
            <w:vAlign w:val="center"/>
          </w:tcPr>
          <w:p w14:paraId="71A73E09"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418" w:type="dxa"/>
            <w:shd w:val="clear" w:color="auto" w:fill="auto"/>
            <w:vAlign w:val="center"/>
          </w:tcPr>
          <w:p w14:paraId="3803CC71" w14:textId="77777777" w:rsidR="003F0137" w:rsidRPr="00290D40" w:rsidRDefault="003F0137" w:rsidP="00152B1C">
            <w:pPr>
              <w:widowControl/>
              <w:autoSpaceDE/>
              <w:autoSpaceDN/>
              <w:jc w:val="center"/>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(1)</w:t>
            </w:r>
          </w:p>
        </w:tc>
        <w:tc>
          <w:tcPr>
            <w:tcW w:w="850" w:type="dxa"/>
            <w:shd w:val="clear" w:color="auto" w:fill="auto"/>
            <w:vAlign w:val="center"/>
          </w:tcPr>
          <w:p w14:paraId="04C6D78E" w14:textId="77777777" w:rsidR="003F0137" w:rsidRPr="00290D40" w:rsidRDefault="003F0137" w:rsidP="00152B1C">
            <w:pPr>
              <w:widowControl/>
              <w:autoSpaceDE/>
              <w:autoSpaceDN/>
              <w:jc w:val="center"/>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(2)</w:t>
            </w:r>
          </w:p>
        </w:tc>
        <w:tc>
          <w:tcPr>
            <w:tcW w:w="993" w:type="dxa"/>
            <w:shd w:val="clear" w:color="auto" w:fill="auto"/>
            <w:vAlign w:val="center"/>
          </w:tcPr>
          <w:p w14:paraId="5B482785" w14:textId="77777777" w:rsidR="003F0137" w:rsidRPr="00290D40" w:rsidRDefault="003F0137" w:rsidP="00152B1C">
            <w:pPr>
              <w:widowControl/>
              <w:autoSpaceDE/>
              <w:autoSpaceDN/>
              <w:jc w:val="center"/>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 xml:space="preserve">(3) = </w:t>
            </w:r>
          </w:p>
          <w:p w14:paraId="7A20F759" w14:textId="77777777" w:rsidR="003F0137" w:rsidRPr="00290D40" w:rsidRDefault="003F0137" w:rsidP="00152B1C">
            <w:pPr>
              <w:widowControl/>
              <w:autoSpaceDE/>
              <w:autoSpaceDN/>
              <w:jc w:val="center"/>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(1) x (2)</w:t>
            </w:r>
          </w:p>
        </w:tc>
        <w:tc>
          <w:tcPr>
            <w:tcW w:w="1105" w:type="dxa"/>
            <w:shd w:val="clear" w:color="auto" w:fill="auto"/>
            <w:vAlign w:val="center"/>
          </w:tcPr>
          <w:p w14:paraId="5DBE0FF6" w14:textId="77777777" w:rsidR="003F0137" w:rsidRPr="00290D40" w:rsidRDefault="003F0137" w:rsidP="00152B1C">
            <w:pPr>
              <w:widowControl/>
              <w:autoSpaceDE/>
              <w:autoSpaceDN/>
              <w:jc w:val="center"/>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(4)</w:t>
            </w:r>
          </w:p>
        </w:tc>
        <w:tc>
          <w:tcPr>
            <w:tcW w:w="1021" w:type="dxa"/>
            <w:shd w:val="clear" w:color="auto" w:fill="auto"/>
            <w:vAlign w:val="center"/>
          </w:tcPr>
          <w:p w14:paraId="5F77294E" w14:textId="77777777" w:rsidR="003F0137" w:rsidRPr="00290D40" w:rsidRDefault="003F0137" w:rsidP="00152B1C">
            <w:pPr>
              <w:widowControl/>
              <w:autoSpaceDE/>
              <w:autoSpaceDN/>
              <w:jc w:val="center"/>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(5)</w:t>
            </w:r>
          </w:p>
        </w:tc>
        <w:tc>
          <w:tcPr>
            <w:tcW w:w="1291" w:type="dxa"/>
            <w:shd w:val="clear" w:color="auto" w:fill="auto"/>
            <w:vAlign w:val="center"/>
          </w:tcPr>
          <w:p w14:paraId="79788679" w14:textId="77777777" w:rsidR="003F0137" w:rsidRPr="00290D40" w:rsidRDefault="003F0137" w:rsidP="00152B1C">
            <w:pPr>
              <w:widowControl/>
              <w:autoSpaceDE/>
              <w:autoSpaceDN/>
              <w:jc w:val="center"/>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(6) =</w:t>
            </w:r>
          </w:p>
          <w:p w14:paraId="1FCBDACD" w14:textId="77777777" w:rsidR="003F0137" w:rsidRPr="00290D40" w:rsidRDefault="003F0137" w:rsidP="00152B1C">
            <w:pPr>
              <w:widowControl/>
              <w:autoSpaceDE/>
              <w:autoSpaceDN/>
              <w:jc w:val="center"/>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(3 + 4 + 5)</w:t>
            </w:r>
          </w:p>
        </w:tc>
      </w:tr>
      <w:tr w:rsidR="00D51A6A" w:rsidRPr="00290D40" w14:paraId="384E47D0" w14:textId="77777777" w:rsidTr="00D51A6A">
        <w:trPr>
          <w:trHeight w:val="300"/>
        </w:trPr>
        <w:tc>
          <w:tcPr>
            <w:tcW w:w="567" w:type="dxa"/>
            <w:shd w:val="clear" w:color="auto" w:fill="auto"/>
            <w:noWrap/>
            <w:vAlign w:val="center"/>
            <w:hideMark/>
          </w:tcPr>
          <w:p w14:paraId="0C31DE6A" w14:textId="77777777" w:rsidR="00D51A6A" w:rsidRPr="00290D40" w:rsidRDefault="00D51A6A" w:rsidP="00D51A6A">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1</w:t>
            </w:r>
          </w:p>
        </w:tc>
        <w:tc>
          <w:tcPr>
            <w:tcW w:w="2863" w:type="dxa"/>
            <w:shd w:val="clear" w:color="auto" w:fill="auto"/>
            <w:vAlign w:val="center"/>
            <w:hideMark/>
          </w:tcPr>
          <w:p w14:paraId="702E3B15" w14:textId="77777777" w:rsidR="00D51A6A" w:rsidRPr="00290D40" w:rsidRDefault="00D51A6A" w:rsidP="00D51A6A">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RD Ready L1 registered devices</w:t>
            </w:r>
          </w:p>
        </w:tc>
        <w:tc>
          <w:tcPr>
            <w:tcW w:w="1418" w:type="dxa"/>
            <w:shd w:val="clear" w:color="auto" w:fill="auto"/>
            <w:vAlign w:val="center"/>
            <w:hideMark/>
          </w:tcPr>
          <w:p w14:paraId="389D85C5" w14:textId="41CEBD27" w:rsidR="00D51A6A" w:rsidRPr="00290D40" w:rsidRDefault="00D51A6A" w:rsidP="00D51A6A">
            <w:pPr>
              <w:widowControl/>
              <w:autoSpaceDE/>
              <w:autoSpaceDN/>
              <w:jc w:val="both"/>
              <w:rPr>
                <w:rFonts w:ascii="Times New Roman" w:eastAsia="Times New Roman" w:hAnsi="Times New Roman" w:cs="Times New Roman"/>
                <w:bCs/>
                <w:color w:val="000000"/>
                <w:lang w:val="en-IN" w:eastAsia="en-IN"/>
              </w:rPr>
            </w:pPr>
            <w:r>
              <w:rPr>
                <w:rFonts w:ascii="Times New Roman" w:eastAsia="Times New Roman" w:hAnsi="Times New Roman" w:cs="Times New Roman"/>
                <w:bCs/>
                <w:color w:val="000000"/>
                <w:lang w:val="en-IN" w:eastAsia="en-IN"/>
              </w:rPr>
              <w:t>xxxxx</w:t>
            </w:r>
          </w:p>
        </w:tc>
        <w:tc>
          <w:tcPr>
            <w:tcW w:w="850" w:type="dxa"/>
            <w:shd w:val="clear" w:color="auto" w:fill="auto"/>
            <w:vAlign w:val="center"/>
            <w:hideMark/>
          </w:tcPr>
          <w:p w14:paraId="0E21BB33" w14:textId="77777777" w:rsidR="00D51A6A" w:rsidRPr="00290D40" w:rsidRDefault="00D51A6A" w:rsidP="00D51A6A">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14000</w:t>
            </w:r>
          </w:p>
        </w:tc>
        <w:tc>
          <w:tcPr>
            <w:tcW w:w="993" w:type="dxa"/>
            <w:shd w:val="clear" w:color="auto" w:fill="auto"/>
            <w:vAlign w:val="center"/>
          </w:tcPr>
          <w:p w14:paraId="3F1744D5" w14:textId="1AED8AE0" w:rsidR="00D51A6A" w:rsidRPr="00290D40" w:rsidRDefault="00D51A6A" w:rsidP="00D51A6A">
            <w:pPr>
              <w:widowControl/>
              <w:autoSpaceDE/>
              <w:autoSpaceDN/>
              <w:jc w:val="both"/>
              <w:rPr>
                <w:rFonts w:ascii="Times New Roman" w:eastAsia="Times New Roman" w:hAnsi="Times New Roman" w:cs="Times New Roman"/>
                <w:bCs/>
                <w:color w:val="000000"/>
                <w:lang w:val="en-IN" w:eastAsia="en-IN"/>
              </w:rPr>
            </w:pPr>
            <w:r w:rsidRPr="0087053F">
              <w:rPr>
                <w:rFonts w:ascii="Times New Roman" w:eastAsia="Times New Roman" w:hAnsi="Times New Roman" w:cs="Times New Roman"/>
                <w:bCs/>
                <w:color w:val="000000"/>
                <w:lang w:val="en-IN" w:eastAsia="en-IN"/>
              </w:rPr>
              <w:t>xxxxx</w:t>
            </w:r>
          </w:p>
        </w:tc>
        <w:tc>
          <w:tcPr>
            <w:tcW w:w="1105" w:type="dxa"/>
            <w:shd w:val="clear" w:color="auto" w:fill="auto"/>
            <w:vAlign w:val="center"/>
          </w:tcPr>
          <w:p w14:paraId="7AB866C8" w14:textId="25F56C3F" w:rsidR="00D51A6A" w:rsidRPr="00290D40" w:rsidRDefault="00D51A6A" w:rsidP="00D51A6A">
            <w:pPr>
              <w:widowControl/>
              <w:autoSpaceDE/>
              <w:autoSpaceDN/>
              <w:jc w:val="both"/>
              <w:rPr>
                <w:rFonts w:ascii="Times New Roman" w:eastAsia="Times New Roman" w:hAnsi="Times New Roman" w:cs="Times New Roman"/>
                <w:bCs/>
                <w:color w:val="000000"/>
                <w:lang w:val="en-IN" w:eastAsia="en-IN"/>
              </w:rPr>
            </w:pPr>
            <w:r w:rsidRPr="0087053F">
              <w:rPr>
                <w:rFonts w:ascii="Times New Roman" w:eastAsia="Times New Roman" w:hAnsi="Times New Roman" w:cs="Times New Roman"/>
                <w:bCs/>
                <w:color w:val="000000"/>
                <w:lang w:val="en-IN" w:eastAsia="en-IN"/>
              </w:rPr>
              <w:t>xxxxx</w:t>
            </w:r>
          </w:p>
        </w:tc>
        <w:tc>
          <w:tcPr>
            <w:tcW w:w="1021" w:type="dxa"/>
            <w:shd w:val="clear" w:color="auto" w:fill="auto"/>
            <w:vAlign w:val="center"/>
          </w:tcPr>
          <w:p w14:paraId="0F4C0AD5" w14:textId="5346818E" w:rsidR="00D51A6A" w:rsidRPr="00290D40" w:rsidRDefault="00D51A6A" w:rsidP="00D51A6A">
            <w:pPr>
              <w:widowControl/>
              <w:autoSpaceDE/>
              <w:autoSpaceDN/>
              <w:jc w:val="both"/>
              <w:rPr>
                <w:rFonts w:ascii="Times New Roman" w:eastAsia="Times New Roman" w:hAnsi="Times New Roman" w:cs="Times New Roman"/>
                <w:bCs/>
                <w:color w:val="000000"/>
                <w:lang w:val="en-IN" w:eastAsia="en-IN"/>
              </w:rPr>
            </w:pPr>
            <w:r w:rsidRPr="0087053F">
              <w:rPr>
                <w:rFonts w:ascii="Times New Roman" w:eastAsia="Times New Roman" w:hAnsi="Times New Roman" w:cs="Times New Roman"/>
                <w:bCs/>
                <w:color w:val="000000"/>
                <w:lang w:val="en-IN" w:eastAsia="en-IN"/>
              </w:rPr>
              <w:t>xxxxx</w:t>
            </w:r>
          </w:p>
        </w:tc>
        <w:tc>
          <w:tcPr>
            <w:tcW w:w="1291" w:type="dxa"/>
            <w:shd w:val="clear" w:color="auto" w:fill="auto"/>
            <w:vAlign w:val="center"/>
            <w:hideMark/>
          </w:tcPr>
          <w:p w14:paraId="734850BD" w14:textId="37771C75" w:rsidR="00D51A6A" w:rsidRPr="00290D40" w:rsidRDefault="00D51A6A" w:rsidP="00D51A6A">
            <w:pPr>
              <w:widowControl/>
              <w:autoSpaceDE/>
              <w:autoSpaceDN/>
              <w:jc w:val="both"/>
              <w:rPr>
                <w:rFonts w:ascii="Times New Roman" w:eastAsia="Times New Roman" w:hAnsi="Times New Roman" w:cs="Times New Roman"/>
                <w:bCs/>
                <w:color w:val="000000"/>
                <w:lang w:val="en-IN" w:eastAsia="en-IN"/>
              </w:rPr>
            </w:pPr>
            <w:r w:rsidRPr="0087053F">
              <w:rPr>
                <w:rFonts w:ascii="Times New Roman" w:eastAsia="Times New Roman" w:hAnsi="Times New Roman" w:cs="Times New Roman"/>
                <w:bCs/>
                <w:color w:val="000000"/>
                <w:lang w:val="en-IN" w:eastAsia="en-IN"/>
              </w:rPr>
              <w:t>xxxxx</w:t>
            </w:r>
          </w:p>
        </w:tc>
      </w:tr>
      <w:tr w:rsidR="003F0137" w:rsidRPr="00290D40" w14:paraId="39838977" w14:textId="77777777" w:rsidTr="00152B1C">
        <w:trPr>
          <w:trHeight w:val="300"/>
        </w:trPr>
        <w:tc>
          <w:tcPr>
            <w:tcW w:w="567" w:type="dxa"/>
            <w:shd w:val="clear" w:color="auto" w:fill="auto"/>
            <w:noWrap/>
            <w:vAlign w:val="center"/>
          </w:tcPr>
          <w:p w14:paraId="2E25D8CB"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2</w:t>
            </w:r>
          </w:p>
        </w:tc>
        <w:tc>
          <w:tcPr>
            <w:tcW w:w="2863" w:type="dxa"/>
            <w:shd w:val="clear" w:color="auto" w:fill="auto"/>
            <w:vAlign w:val="center"/>
          </w:tcPr>
          <w:p w14:paraId="7CFAC29A"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Any other charges (specify)</w:t>
            </w:r>
          </w:p>
        </w:tc>
        <w:tc>
          <w:tcPr>
            <w:tcW w:w="1418" w:type="dxa"/>
            <w:shd w:val="clear" w:color="auto" w:fill="auto"/>
            <w:vAlign w:val="center"/>
          </w:tcPr>
          <w:p w14:paraId="3B088C80"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850" w:type="dxa"/>
            <w:shd w:val="clear" w:color="auto" w:fill="auto"/>
            <w:vAlign w:val="center"/>
          </w:tcPr>
          <w:p w14:paraId="5202DC65"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993" w:type="dxa"/>
            <w:shd w:val="clear" w:color="auto" w:fill="auto"/>
            <w:vAlign w:val="center"/>
          </w:tcPr>
          <w:p w14:paraId="52CDFCFC"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105" w:type="dxa"/>
            <w:shd w:val="clear" w:color="auto" w:fill="auto"/>
          </w:tcPr>
          <w:p w14:paraId="436F37C6"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021" w:type="dxa"/>
            <w:shd w:val="clear" w:color="auto" w:fill="auto"/>
          </w:tcPr>
          <w:p w14:paraId="1CBB73CF"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c>
          <w:tcPr>
            <w:tcW w:w="1291" w:type="dxa"/>
            <w:shd w:val="clear" w:color="auto" w:fill="auto"/>
            <w:vAlign w:val="center"/>
          </w:tcPr>
          <w:p w14:paraId="5E568D9C"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p>
        </w:tc>
      </w:tr>
      <w:tr w:rsidR="003F0137" w:rsidRPr="00290D40" w14:paraId="4B1B4ED3" w14:textId="77777777" w:rsidTr="00D51A6A">
        <w:trPr>
          <w:trHeight w:val="330"/>
        </w:trPr>
        <w:tc>
          <w:tcPr>
            <w:tcW w:w="4848" w:type="dxa"/>
            <w:gridSpan w:val="3"/>
            <w:shd w:val="clear" w:color="auto" w:fill="auto"/>
            <w:noWrap/>
            <w:vAlign w:val="center"/>
            <w:hideMark/>
          </w:tcPr>
          <w:p w14:paraId="063D7460"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Grand Total ( total cost of ownership)</w:t>
            </w:r>
          </w:p>
        </w:tc>
        <w:tc>
          <w:tcPr>
            <w:tcW w:w="850" w:type="dxa"/>
            <w:shd w:val="clear" w:color="auto" w:fill="auto"/>
            <w:vAlign w:val="center"/>
            <w:hideMark/>
          </w:tcPr>
          <w:p w14:paraId="7EA627B1" w14:textId="77777777" w:rsidR="003F0137" w:rsidRPr="00290D40" w:rsidRDefault="003F0137" w:rsidP="00152B1C">
            <w:pPr>
              <w:widowControl/>
              <w:autoSpaceDE/>
              <w:autoSpaceDN/>
              <w:jc w:val="both"/>
              <w:rPr>
                <w:rFonts w:ascii="Times New Roman" w:eastAsia="Times New Roman" w:hAnsi="Times New Roman" w:cs="Times New Roman"/>
                <w:color w:val="000000"/>
                <w:lang w:val="en-IN" w:eastAsia="en-IN"/>
              </w:rPr>
            </w:pPr>
            <w:r w:rsidRPr="00290D40">
              <w:rPr>
                <w:rFonts w:ascii="Times New Roman" w:eastAsia="Times New Roman" w:hAnsi="Times New Roman" w:cs="Times New Roman"/>
                <w:color w:val="000000"/>
                <w:lang w:val="en-IN" w:eastAsia="en-IN"/>
              </w:rPr>
              <w:t>XX</w:t>
            </w:r>
          </w:p>
        </w:tc>
        <w:tc>
          <w:tcPr>
            <w:tcW w:w="993" w:type="dxa"/>
            <w:shd w:val="clear" w:color="auto" w:fill="auto"/>
            <w:noWrap/>
            <w:vAlign w:val="center"/>
          </w:tcPr>
          <w:p w14:paraId="474DA092"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xx</w:t>
            </w:r>
          </w:p>
        </w:tc>
        <w:tc>
          <w:tcPr>
            <w:tcW w:w="1105" w:type="dxa"/>
            <w:shd w:val="clear" w:color="auto" w:fill="auto"/>
            <w:vAlign w:val="center"/>
          </w:tcPr>
          <w:p w14:paraId="0815D0D7"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xx</w:t>
            </w:r>
          </w:p>
        </w:tc>
        <w:tc>
          <w:tcPr>
            <w:tcW w:w="1021" w:type="dxa"/>
            <w:shd w:val="clear" w:color="auto" w:fill="auto"/>
            <w:vAlign w:val="center"/>
          </w:tcPr>
          <w:p w14:paraId="47F98CBD" w14:textId="77777777"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xx</w:t>
            </w:r>
          </w:p>
        </w:tc>
        <w:tc>
          <w:tcPr>
            <w:tcW w:w="1291" w:type="dxa"/>
            <w:shd w:val="clear" w:color="auto" w:fill="auto"/>
            <w:noWrap/>
            <w:vAlign w:val="center"/>
            <w:hideMark/>
          </w:tcPr>
          <w:p w14:paraId="4B99172F" w14:textId="6F8B8F3D" w:rsidR="003F0137" w:rsidRPr="00290D40" w:rsidRDefault="003F0137" w:rsidP="00152B1C">
            <w:pPr>
              <w:widowControl/>
              <w:autoSpaceDE/>
              <w:autoSpaceDN/>
              <w:jc w:val="both"/>
              <w:rPr>
                <w:rFonts w:ascii="Times New Roman" w:eastAsia="Times New Roman" w:hAnsi="Times New Roman" w:cs="Times New Roman"/>
                <w:bCs/>
                <w:color w:val="000000"/>
                <w:lang w:val="en-IN" w:eastAsia="en-IN"/>
              </w:rPr>
            </w:pPr>
            <w:r w:rsidRPr="00290D40">
              <w:rPr>
                <w:rFonts w:ascii="Times New Roman" w:eastAsia="Times New Roman" w:hAnsi="Times New Roman" w:cs="Times New Roman"/>
                <w:bCs/>
                <w:color w:val="000000"/>
                <w:lang w:val="en-IN" w:eastAsia="en-IN"/>
              </w:rPr>
              <w:t> </w:t>
            </w:r>
            <w:r w:rsidR="00D51A6A">
              <w:rPr>
                <w:rFonts w:ascii="Times New Roman" w:eastAsia="Times New Roman" w:hAnsi="Times New Roman" w:cs="Times New Roman"/>
                <w:bCs/>
                <w:color w:val="000000"/>
                <w:lang w:val="en-IN" w:eastAsia="en-IN"/>
              </w:rPr>
              <w:t>XX</w:t>
            </w:r>
          </w:p>
        </w:tc>
      </w:tr>
    </w:tbl>
    <w:p w14:paraId="71ABCBF1" w14:textId="77777777" w:rsidR="003F0137" w:rsidRPr="00290D40" w:rsidRDefault="003F0137" w:rsidP="003F0137">
      <w:pPr>
        <w:ind w:right="-7"/>
        <w:jc w:val="both"/>
        <w:rPr>
          <w:rFonts w:ascii="Times New Roman" w:hAnsi="Times New Roman" w:cs="Times New Roman"/>
        </w:rPr>
      </w:pPr>
    </w:p>
    <w:p w14:paraId="66BBCDD7" w14:textId="3A9FD8C0" w:rsidR="003F0137" w:rsidRPr="00290D40" w:rsidRDefault="003F0137" w:rsidP="003F0137">
      <w:pPr>
        <w:ind w:right="-7"/>
        <w:jc w:val="both"/>
        <w:rPr>
          <w:rFonts w:ascii="Times New Roman" w:hAnsi="Times New Roman" w:cs="Times New Roman"/>
        </w:rPr>
      </w:pPr>
      <w:r w:rsidRPr="00290D40">
        <w:rPr>
          <w:rFonts w:ascii="Times New Roman" w:hAnsi="Times New Roman" w:cs="Times New Roman"/>
        </w:rPr>
        <w:t>TCO in figures:- ₹</w:t>
      </w:r>
      <w:r w:rsidR="00D51A6A">
        <w:rPr>
          <w:rFonts w:ascii="Times New Roman" w:hAnsi="Times New Roman" w:cs="Times New Roman"/>
        </w:rPr>
        <w:t xml:space="preserve"> XXXX</w:t>
      </w:r>
    </w:p>
    <w:p w14:paraId="4DD4A385" w14:textId="77777777" w:rsidR="003F0137" w:rsidRPr="00290D40" w:rsidRDefault="003F0137" w:rsidP="003F0137">
      <w:pPr>
        <w:ind w:right="-7"/>
        <w:jc w:val="both"/>
        <w:rPr>
          <w:rFonts w:ascii="Times New Roman" w:hAnsi="Times New Roman" w:cs="Times New Roman"/>
        </w:rPr>
      </w:pPr>
    </w:p>
    <w:p w14:paraId="71920D2A" w14:textId="77777777" w:rsidR="003F0137" w:rsidRDefault="003F0137" w:rsidP="003F0137">
      <w:pPr>
        <w:ind w:right="-7"/>
        <w:jc w:val="both"/>
        <w:rPr>
          <w:rFonts w:ascii="Times New Roman" w:hAnsi="Times New Roman" w:cs="Times New Roman"/>
        </w:rPr>
      </w:pPr>
      <w:r w:rsidRPr="00290D40">
        <w:rPr>
          <w:rFonts w:ascii="Times New Roman" w:hAnsi="Times New Roman" w:cs="Times New Roman"/>
        </w:rPr>
        <w:t>Prices mentioned above are including all taxes ,levies, local taxes, etc and  excluding GST will be payable as per actual.</w:t>
      </w:r>
    </w:p>
    <w:p w14:paraId="43917C7B" w14:textId="77777777" w:rsidR="00CE7960" w:rsidRDefault="00CE7960" w:rsidP="003F0137">
      <w:pPr>
        <w:ind w:right="-7"/>
        <w:jc w:val="both"/>
        <w:rPr>
          <w:rFonts w:ascii="Times New Roman" w:hAnsi="Times New Roman" w:cs="Times New Roman"/>
        </w:rPr>
      </w:pPr>
      <w:bookmarkStart w:id="582" w:name="_GoBack"/>
      <w:bookmarkEnd w:id="582"/>
    </w:p>
    <w:p w14:paraId="3F61562C" w14:textId="77777777" w:rsidR="00CE7960" w:rsidRDefault="00CE7960" w:rsidP="003F0137">
      <w:pPr>
        <w:ind w:right="-7"/>
        <w:jc w:val="both"/>
        <w:rPr>
          <w:rFonts w:ascii="Times New Roman" w:hAnsi="Times New Roman" w:cs="Times New Roman"/>
        </w:rPr>
      </w:pPr>
    </w:p>
    <w:p w14:paraId="1433A782" w14:textId="77777777" w:rsidR="00CE7960" w:rsidRPr="00290D40" w:rsidRDefault="00CE7960" w:rsidP="003F0137">
      <w:pPr>
        <w:ind w:right="-7"/>
        <w:jc w:val="both"/>
        <w:rPr>
          <w:rFonts w:ascii="Times New Roman" w:hAnsi="Times New Roman" w:cs="Times New Roman"/>
        </w:rPr>
      </w:pPr>
    </w:p>
    <w:p w14:paraId="0B0FFB06" w14:textId="77777777" w:rsidR="003F0137" w:rsidRPr="00290D40" w:rsidRDefault="003F0137" w:rsidP="003F0137">
      <w:pPr>
        <w:ind w:right="-7"/>
        <w:jc w:val="both"/>
        <w:rPr>
          <w:rFonts w:ascii="Times New Roman" w:hAnsi="Times New Roman" w:cs="Times New Roman"/>
        </w:rPr>
      </w:pPr>
    </w:p>
    <w:p w14:paraId="7F1DC4E8" w14:textId="2367613A" w:rsidR="003F0137" w:rsidRDefault="003F0137" w:rsidP="00F632A8">
      <w:pPr>
        <w:ind w:right="-7"/>
        <w:rPr>
          <w:rFonts w:ascii="Times New Roman" w:hAnsi="Times New Roman" w:cs="Times New Roman"/>
        </w:rPr>
      </w:pPr>
      <w:r w:rsidRPr="00290D40">
        <w:rPr>
          <w:rFonts w:ascii="Times New Roman" w:hAnsi="Times New Roman" w:cs="Times New Roman"/>
        </w:rPr>
        <w:t>Seal</w:t>
      </w:r>
      <w:r w:rsidRPr="00290D40">
        <w:rPr>
          <w:rFonts w:ascii="Times New Roman" w:hAnsi="Times New Roman" w:cs="Times New Roman"/>
          <w:spacing w:val="-26"/>
        </w:rPr>
        <w:t xml:space="preserve"> </w:t>
      </w:r>
      <w:r w:rsidRPr="00290D40">
        <w:rPr>
          <w:rFonts w:ascii="Times New Roman" w:hAnsi="Times New Roman" w:cs="Times New Roman"/>
        </w:rPr>
        <w:t>of</w:t>
      </w:r>
      <w:r w:rsidRPr="00290D40">
        <w:rPr>
          <w:rFonts w:ascii="Times New Roman" w:hAnsi="Times New Roman" w:cs="Times New Roman"/>
          <w:spacing w:val="-27"/>
        </w:rPr>
        <w:t xml:space="preserve"> </w:t>
      </w:r>
      <w:r w:rsidRPr="00290D40">
        <w:rPr>
          <w:rFonts w:ascii="Times New Roman" w:hAnsi="Times New Roman" w:cs="Times New Roman"/>
        </w:rPr>
        <w:t>the</w:t>
      </w:r>
      <w:r w:rsidRPr="00290D40">
        <w:rPr>
          <w:rFonts w:ascii="Times New Roman" w:hAnsi="Times New Roman" w:cs="Times New Roman"/>
          <w:spacing w:val="-27"/>
        </w:rPr>
        <w:t xml:space="preserve"> </w:t>
      </w:r>
      <w:r w:rsidRPr="00290D40">
        <w:rPr>
          <w:rFonts w:ascii="Times New Roman" w:hAnsi="Times New Roman" w:cs="Times New Roman"/>
        </w:rPr>
        <w:t>Bidder</w:t>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t>Signature of</w:t>
      </w:r>
      <w:r w:rsidRPr="00290D40">
        <w:rPr>
          <w:rFonts w:ascii="Times New Roman" w:hAnsi="Times New Roman" w:cs="Times New Roman"/>
          <w:spacing w:val="-22"/>
        </w:rPr>
        <w:t xml:space="preserve"> </w:t>
      </w:r>
      <w:r w:rsidRPr="00290D40">
        <w:rPr>
          <w:rFonts w:ascii="Times New Roman" w:hAnsi="Times New Roman" w:cs="Times New Roman"/>
        </w:rPr>
        <w:t>Bidder</w:t>
      </w:r>
      <w:r w:rsidRPr="00290D40">
        <w:rPr>
          <w:rFonts w:ascii="Times New Roman" w:hAnsi="Times New Roman" w:cs="Times New Roman"/>
        </w:rPr>
        <w:br w:type="page"/>
      </w:r>
    </w:p>
    <w:p w14:paraId="690E020A" w14:textId="7667AD14" w:rsidR="00F632A8" w:rsidRPr="009233C1" w:rsidRDefault="00F632A8"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83" w:name="_Annexure_15:_Guidelines,"/>
      <w:bookmarkStart w:id="584" w:name="_Toc160727961"/>
      <w:bookmarkEnd w:id="583"/>
      <w:r w:rsidRPr="009233C1">
        <w:rPr>
          <w:rFonts w:ascii="Times New Roman" w:hAnsi="Times New Roman" w:cs="Times New Roman"/>
          <w:b/>
          <w:bCs/>
          <w:color w:val="2E5395"/>
          <w:spacing w:val="-3"/>
          <w:sz w:val="24"/>
          <w:szCs w:val="24"/>
        </w:rPr>
        <w:lastRenderedPageBreak/>
        <w:t>Annexure 15: Guidelines, Terms &amp; Conditions and Process Flow for Reverse Auction</w:t>
      </w:r>
      <w:bookmarkEnd w:id="584"/>
      <w:r w:rsidRPr="009233C1">
        <w:rPr>
          <w:rFonts w:ascii="Times New Roman" w:hAnsi="Times New Roman" w:cs="Times New Roman"/>
          <w:b/>
          <w:bCs/>
          <w:color w:val="2E5395"/>
          <w:spacing w:val="-3"/>
          <w:sz w:val="24"/>
          <w:szCs w:val="24"/>
        </w:rPr>
        <w:t xml:space="preserve"> </w:t>
      </w:r>
    </w:p>
    <w:p w14:paraId="3417ED2C" w14:textId="77777777" w:rsidR="003F0137" w:rsidRPr="006761D3" w:rsidRDefault="003F0137" w:rsidP="003F0137">
      <w:pPr>
        <w:pStyle w:val="BodyText"/>
        <w:spacing w:before="105"/>
        <w:ind w:left="219" w:right="-7"/>
        <w:rPr>
          <w:rFonts w:ascii="Times New Roman" w:hAnsi="Times New Roman" w:cs="Times New Roman"/>
          <w:b/>
        </w:rPr>
      </w:pPr>
      <w:r w:rsidRPr="006761D3">
        <w:rPr>
          <w:rFonts w:ascii="Times New Roman" w:hAnsi="Times New Roman" w:cs="Times New Roman"/>
          <w:b/>
        </w:rPr>
        <w:t>Business Rules for Reverse Auction</w:t>
      </w:r>
    </w:p>
    <w:p w14:paraId="14F27240" w14:textId="77777777" w:rsidR="003F0137" w:rsidRPr="006761D3" w:rsidRDefault="003F0137" w:rsidP="003F0137">
      <w:pPr>
        <w:pStyle w:val="BodyText"/>
        <w:ind w:left="0" w:right="-7"/>
        <w:rPr>
          <w:rFonts w:ascii="Times New Roman" w:hAnsi="Times New Roman" w:cs="Times New Roman"/>
          <w:b/>
        </w:rPr>
      </w:pPr>
    </w:p>
    <w:p w14:paraId="3415BCBE" w14:textId="289A144D" w:rsidR="003F0137"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Any Bidder, whose technical bid has not been found acceptable, will be entitled to take back the unopened envelope containing indicative price. For the purpose of arriving at Start Bid price the Bank will take into cognizance the indicative rates offered by the Technically Qualified Bidders in which process the Bidder will not be involved. There would however be no compulsion on the part of the Bank to accept the indicative prices as Bench Mark for determining the Start Bid price and the Bank may at its discretion use any other process / methodology to determine the Start Bid Price without having to disclose the basis to the Bidders.</w:t>
      </w:r>
      <w:r w:rsidR="009D2EB3">
        <w:rPr>
          <w:rFonts w:ascii="Times New Roman" w:hAnsi="Times New Roman" w:cs="Times New Roman"/>
        </w:rPr>
        <w:t xml:space="preserve"> </w:t>
      </w:r>
    </w:p>
    <w:p w14:paraId="4382BE97" w14:textId="09D67708" w:rsidR="00245D12" w:rsidRPr="00245D12" w:rsidRDefault="00245D12" w:rsidP="003F0137">
      <w:pPr>
        <w:pStyle w:val="BodyText"/>
        <w:spacing w:before="105"/>
        <w:ind w:left="219" w:right="-7"/>
        <w:rPr>
          <w:rFonts w:ascii="Times New Roman" w:hAnsi="Times New Roman" w:cs="Times New Roman"/>
          <w:sz w:val="20"/>
        </w:rPr>
      </w:pPr>
      <w:commentRangeStart w:id="585"/>
      <w:r w:rsidRPr="00585CBE">
        <w:rPr>
          <w:rFonts w:ascii="Times New Roman" w:hAnsi="Times New Roman" w:cs="Times New Roman"/>
          <w:szCs w:val="24"/>
        </w:rPr>
        <w:t>In case of e-reverse auction in the tender, if a bidder quoting higher prices, (higher by more than 20%) as compared to the average quoted prices (average of all technically qualified bidders) for all items in aggregate, the same bidder may not be called for reverse auction process.  Due to such price variation, if any / some bidders are not eligible to be called for reverse auction and only one bidder is left commercially eligible, in such case the work / contract may be awarded to the L1 bidder.</w:t>
      </w:r>
      <w:commentRangeEnd w:id="585"/>
      <w:r w:rsidR="00C11008">
        <w:rPr>
          <w:rStyle w:val="CommentReference"/>
        </w:rPr>
        <w:commentReference w:id="585"/>
      </w:r>
    </w:p>
    <w:p w14:paraId="40F6A768"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ab/>
        <w:t>A reverse auction event will be carried out by an agency appointed by the Bank, among the Technically Qualified Bidders, for providing opportunities to the Bidders to bid dynamically. At the end of reverse auction process, the lowest bidder (L1) in reverse auction process will be identified.</w:t>
      </w:r>
    </w:p>
    <w:p w14:paraId="51810737"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In case the lowest bidder fails to honor their commitment given during reverse auction event, action as deemed fit shall be taken.</w:t>
      </w:r>
    </w:p>
    <w:p w14:paraId="5DFE98ED" w14:textId="77777777" w:rsidR="003F0137" w:rsidRPr="006761D3" w:rsidRDefault="003F0137" w:rsidP="003F0137">
      <w:pPr>
        <w:pStyle w:val="BodyText"/>
        <w:spacing w:before="105"/>
        <w:ind w:left="219" w:right="-7"/>
        <w:rPr>
          <w:rFonts w:ascii="Times New Roman" w:hAnsi="Times New Roman" w:cs="Times New Roman"/>
          <w:b/>
        </w:rPr>
      </w:pPr>
      <w:r w:rsidRPr="006761D3">
        <w:rPr>
          <w:rFonts w:ascii="Times New Roman" w:hAnsi="Times New Roman" w:cs="Times New Roman"/>
          <w:b/>
        </w:rPr>
        <w:t>Reverse Auction Event Information</w:t>
      </w:r>
    </w:p>
    <w:p w14:paraId="0B3DB509"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The short listed Bidders after the technical evaluation stage will participate in the reverse auction conducted by an agency appointed by the Bank.</w:t>
      </w:r>
    </w:p>
    <w:p w14:paraId="5956D430"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Date for Reverse Auction training: Will be informed after Technical Evaluation of bids. Date and time of reverse auction: Will be informed after Technical Evaluation of bids. Terms &amp; Conditions of Reverse Auction</w:t>
      </w:r>
    </w:p>
    <w:p w14:paraId="73171EEF"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TRAINING: An agency appointed by the Bank will conduct adequate training to the technically qualified Bidders on the bidding process. The Bidder has to participate in the training at their own cost.</w:t>
      </w:r>
    </w:p>
    <w:p w14:paraId="590AAD6F"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LOG IN NAME &amp; PASSWORD: Each technically qualified Bidder will be assigned a Unique User Name &amp; Password by the agency appointed by the Bank. The Bidders are requested to change the Password and edit the information in the Registration Page after the receipt of initial Password from the agency appointed by the Bank. All bids made from the Login ID given to the Bidder will be deemed to have been made by the Bidder.</w:t>
      </w:r>
    </w:p>
    <w:p w14:paraId="09AC69D9"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BIDS PLACED BY BIDDER: The bid of the Bidder will be taken to be an offer to sell. Bids once made by the Bidder cannot be cancelled. The Bidder is bound to sell the material as mentioned above at the price that they bid.</w:t>
      </w:r>
    </w:p>
    <w:p w14:paraId="36655A3D"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LOWEST BID OF BIDDER: In case the Bidder submits more than one bid, the lowest bid will be considered as the Bidder’s final offer to sell.</w:t>
      </w:r>
    </w:p>
    <w:p w14:paraId="694396AC"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AUCTION TYPE: The Bidders will be able to view the rank of different Bidders. The Bidder will be able to view the current lowest price on the portal.</w:t>
      </w:r>
    </w:p>
    <w:p w14:paraId="60F82D62"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VISIBLITY TO BIDDER: The Bidder shall be able to view the following on his screen along with the necessary fields:</w:t>
      </w:r>
    </w:p>
    <w:p w14:paraId="2BF1EDD5"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Leading Bid in the Auction</w:t>
      </w:r>
    </w:p>
    <w:p w14:paraId="7B3DC710"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Bid placed by You</w:t>
      </w:r>
    </w:p>
    <w:p w14:paraId="0C0AA3FB"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Auction Opening price and bid decremental value</w:t>
      </w:r>
    </w:p>
    <w:p w14:paraId="0F418EB5"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Your rank in the auction</w:t>
      </w:r>
    </w:p>
    <w:p w14:paraId="610C63E8"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 xml:space="preserve">MASKED NAMES: The original names of the Bidders shall be masked in the Reverse Auction and they shall be given dummy names. After the completion of the Reverse Auction event, the agency appointed by </w:t>
      </w:r>
      <w:r w:rsidRPr="00290D40">
        <w:rPr>
          <w:rFonts w:ascii="Times New Roman" w:hAnsi="Times New Roman" w:cs="Times New Roman"/>
        </w:rPr>
        <w:lastRenderedPageBreak/>
        <w:t>the Bank shall submit the Report to Central Bank of India with the original names displayed.</w:t>
      </w:r>
    </w:p>
    <w:p w14:paraId="6973BBF2" w14:textId="77777777" w:rsidR="00BB4E9F" w:rsidRDefault="003F0137" w:rsidP="006761D3">
      <w:pPr>
        <w:pStyle w:val="BodyText"/>
        <w:ind w:left="219" w:right="-7"/>
        <w:rPr>
          <w:rFonts w:ascii="Times New Roman" w:hAnsi="Times New Roman" w:cs="Times New Roman"/>
        </w:rPr>
      </w:pPr>
      <w:r w:rsidRPr="006761D3">
        <w:rPr>
          <w:rFonts w:ascii="Times New Roman" w:hAnsi="Times New Roman" w:cs="Times New Roman"/>
        </w:rPr>
        <w:t>GENERAL TERMS &amp; CONDITIONS</w:t>
      </w:r>
      <w:r w:rsidRPr="00290D40">
        <w:rPr>
          <w:rFonts w:ascii="Times New Roman" w:hAnsi="Times New Roman" w:cs="Times New Roman"/>
        </w:rPr>
        <w:t>: Bidders are required to read the “Terms and Conditions” section of the auctions site (of the agency concerned, using the Login IDs and passwords given to them.</w:t>
      </w:r>
    </w:p>
    <w:p w14:paraId="46C15CF6" w14:textId="17FE14FF" w:rsidR="003F0137" w:rsidRPr="006761D3" w:rsidRDefault="003F0137" w:rsidP="006761D3">
      <w:pPr>
        <w:pStyle w:val="BodyText"/>
        <w:ind w:left="219" w:right="-7"/>
        <w:rPr>
          <w:rFonts w:ascii="Times New Roman" w:hAnsi="Times New Roman" w:cs="Times New Roman"/>
        </w:rPr>
      </w:pPr>
      <w:r w:rsidRPr="006761D3">
        <w:rPr>
          <w:rFonts w:ascii="Times New Roman" w:hAnsi="Times New Roman" w:cs="Times New Roman"/>
        </w:rPr>
        <w:t>OTHER TERMS &amp; CONDITIONS:</w:t>
      </w:r>
    </w:p>
    <w:p w14:paraId="0318235C" w14:textId="032DB7ED" w:rsidR="003F0137" w:rsidRPr="00290D40" w:rsidRDefault="003F0137" w:rsidP="00966BCA">
      <w:pPr>
        <w:pStyle w:val="BodyText"/>
        <w:numPr>
          <w:ilvl w:val="0"/>
          <w:numId w:val="74"/>
        </w:numPr>
        <w:ind w:right="-7"/>
        <w:rPr>
          <w:rFonts w:ascii="Times New Roman" w:hAnsi="Times New Roman" w:cs="Times New Roman"/>
        </w:rPr>
      </w:pPr>
      <w:r w:rsidRPr="00290D40">
        <w:rPr>
          <w:rFonts w:ascii="Times New Roman" w:hAnsi="Times New Roman" w:cs="Times New Roman"/>
        </w:rPr>
        <w:t>The Bidder shall not involve himself or any of his representatives in Price manipulation of any kind directly or indirectly by communicating with other Bidders</w:t>
      </w:r>
      <w:r w:rsidR="00B8430D">
        <w:rPr>
          <w:rFonts w:ascii="Times New Roman" w:hAnsi="Times New Roman" w:cs="Times New Roman"/>
        </w:rPr>
        <w:t>.</w:t>
      </w:r>
    </w:p>
    <w:p w14:paraId="501139AB" w14:textId="77777777" w:rsidR="003F0137" w:rsidRPr="00290D40" w:rsidRDefault="003F0137" w:rsidP="00966BCA">
      <w:pPr>
        <w:pStyle w:val="BodyText"/>
        <w:numPr>
          <w:ilvl w:val="0"/>
          <w:numId w:val="74"/>
        </w:numPr>
        <w:ind w:right="-7"/>
        <w:rPr>
          <w:rFonts w:ascii="Times New Roman" w:hAnsi="Times New Roman" w:cs="Times New Roman"/>
        </w:rPr>
      </w:pPr>
      <w:r w:rsidRPr="00290D40">
        <w:rPr>
          <w:rFonts w:ascii="Times New Roman" w:hAnsi="Times New Roman" w:cs="Times New Roman"/>
        </w:rPr>
        <w:t>The Bidder shall not divulge either his Bids or any other exclusive details of Central Bank of India to any other party.</w:t>
      </w:r>
    </w:p>
    <w:p w14:paraId="3FDE2645" w14:textId="77777777" w:rsidR="003F0137" w:rsidRPr="00290D40" w:rsidRDefault="003F0137" w:rsidP="00966BCA">
      <w:pPr>
        <w:pStyle w:val="BodyText"/>
        <w:numPr>
          <w:ilvl w:val="0"/>
          <w:numId w:val="74"/>
        </w:numPr>
        <w:ind w:right="-7"/>
        <w:rPr>
          <w:rFonts w:ascii="Times New Roman" w:hAnsi="Times New Roman" w:cs="Times New Roman"/>
        </w:rPr>
      </w:pPr>
      <w:r w:rsidRPr="00290D40">
        <w:rPr>
          <w:rFonts w:ascii="Times New Roman" w:hAnsi="Times New Roman" w:cs="Times New Roman"/>
        </w:rPr>
        <w:t>Central Bank of India decision on award of Contract shall be final and binding on all the Bidders.</w:t>
      </w:r>
    </w:p>
    <w:p w14:paraId="486F0B0B" w14:textId="77777777" w:rsidR="003F0137" w:rsidRPr="00290D40" w:rsidRDefault="003F0137" w:rsidP="00966BCA">
      <w:pPr>
        <w:pStyle w:val="BodyText"/>
        <w:numPr>
          <w:ilvl w:val="0"/>
          <w:numId w:val="74"/>
        </w:numPr>
        <w:ind w:right="-7"/>
        <w:rPr>
          <w:rFonts w:ascii="Times New Roman" w:hAnsi="Times New Roman" w:cs="Times New Roman"/>
        </w:rPr>
      </w:pPr>
      <w:r w:rsidRPr="00290D40">
        <w:rPr>
          <w:rFonts w:ascii="Times New Roman" w:hAnsi="Times New Roman" w:cs="Times New Roman"/>
        </w:rPr>
        <w:t>Central Bank of India can decide to extend, reschedule or cancel any Auction. Any changes made by Central Bank of India after the first posting will have to be accepted if the Bidder continues to access the site after that time.</w:t>
      </w:r>
    </w:p>
    <w:p w14:paraId="67078700" w14:textId="77777777" w:rsidR="003F0137" w:rsidRPr="00290D40" w:rsidRDefault="003F0137" w:rsidP="00966BCA">
      <w:pPr>
        <w:pStyle w:val="BodyText"/>
        <w:numPr>
          <w:ilvl w:val="0"/>
          <w:numId w:val="74"/>
        </w:numPr>
        <w:ind w:right="-7"/>
        <w:rPr>
          <w:rFonts w:ascii="Times New Roman" w:hAnsi="Times New Roman" w:cs="Times New Roman"/>
        </w:rPr>
      </w:pPr>
      <w:r w:rsidRPr="00290D40">
        <w:rPr>
          <w:rFonts w:ascii="Times New Roman" w:hAnsi="Times New Roman" w:cs="Times New Roman"/>
        </w:rPr>
        <w:t>Central Bank of India and the agency shall not have any liability to Bidders for any interruption or delay in access to the site irrespective of the cause.</w:t>
      </w:r>
    </w:p>
    <w:p w14:paraId="26D2FB52" w14:textId="77777777" w:rsidR="003F0137" w:rsidRPr="00290D40" w:rsidRDefault="003F0137" w:rsidP="00966BCA">
      <w:pPr>
        <w:pStyle w:val="BodyText"/>
        <w:numPr>
          <w:ilvl w:val="0"/>
          <w:numId w:val="74"/>
        </w:numPr>
        <w:ind w:right="-7"/>
        <w:rPr>
          <w:rFonts w:ascii="Times New Roman" w:hAnsi="Times New Roman" w:cs="Times New Roman"/>
        </w:rPr>
      </w:pPr>
      <w:r w:rsidRPr="00290D40">
        <w:rPr>
          <w:rFonts w:ascii="Times New Roman" w:hAnsi="Times New Roman" w:cs="Times New Roman"/>
        </w:rPr>
        <w:t>Central Bank of India and the agency are not responsible for any damages, including damages that result from, but are not limited to negligence. The agency will not be held responsible for consequential damages, including but not limited to systems problems, inability to use the system, loss of electronic information etc.</w:t>
      </w:r>
    </w:p>
    <w:p w14:paraId="070036FC" w14:textId="77777777" w:rsidR="003F0137" w:rsidRPr="00290D40" w:rsidRDefault="003F0137" w:rsidP="00B8430D">
      <w:pPr>
        <w:pStyle w:val="BodyText"/>
        <w:ind w:left="219" w:right="-7"/>
        <w:rPr>
          <w:rFonts w:ascii="Times New Roman" w:hAnsi="Times New Roman" w:cs="Times New Roman"/>
        </w:rPr>
      </w:pPr>
      <w:r w:rsidRPr="00290D40">
        <w:rPr>
          <w:rFonts w:ascii="Times New Roman" w:hAnsi="Times New Roman" w:cs="Times New Roman"/>
        </w:rPr>
        <w:t>All the Bidders are required to submit the Reverse auction process compliance Form after the training program duly signed to Central Bank of India. After the receipt of the Agreement Form, Log in ID &amp; Password shall be allotted to the Technically Qualified Bidders.</w:t>
      </w:r>
    </w:p>
    <w:tbl>
      <w:tblPr>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5"/>
        <w:gridCol w:w="8221"/>
      </w:tblGrid>
      <w:tr w:rsidR="003F0137" w:rsidRPr="00290D40" w14:paraId="27A01BFB" w14:textId="77777777" w:rsidTr="006078D2">
        <w:trPr>
          <w:trHeight w:val="1539"/>
        </w:trPr>
        <w:tc>
          <w:tcPr>
            <w:tcW w:w="1995" w:type="dxa"/>
            <w:vAlign w:val="center"/>
          </w:tcPr>
          <w:p w14:paraId="2E4A0BE2" w14:textId="77777777" w:rsidR="003F0137" w:rsidRPr="00290D40" w:rsidRDefault="003F0137" w:rsidP="006078D2">
            <w:pPr>
              <w:pStyle w:val="BodyText"/>
              <w:spacing w:before="105"/>
              <w:ind w:left="219" w:right="-7"/>
              <w:jc w:val="left"/>
              <w:rPr>
                <w:rFonts w:ascii="Times New Roman" w:hAnsi="Times New Roman" w:cs="Times New Roman"/>
                <w:b/>
              </w:rPr>
            </w:pPr>
            <w:r w:rsidRPr="00290D40">
              <w:rPr>
                <w:rFonts w:ascii="Times New Roman" w:hAnsi="Times New Roman" w:cs="Times New Roman"/>
                <w:b/>
              </w:rPr>
              <w:t>Auction Format</w:t>
            </w:r>
          </w:p>
        </w:tc>
        <w:tc>
          <w:tcPr>
            <w:tcW w:w="8221" w:type="dxa"/>
            <w:vAlign w:val="center"/>
          </w:tcPr>
          <w:p w14:paraId="69B6A8A1" w14:textId="77777777" w:rsidR="003F0137" w:rsidRPr="00290D40" w:rsidRDefault="003F0137" w:rsidP="006078D2">
            <w:pPr>
              <w:pStyle w:val="BodyText"/>
              <w:spacing w:before="105"/>
              <w:ind w:left="142" w:right="-7"/>
              <w:rPr>
                <w:rFonts w:ascii="Times New Roman" w:hAnsi="Times New Roman" w:cs="Times New Roman"/>
              </w:rPr>
            </w:pPr>
            <w:r w:rsidRPr="00290D40">
              <w:rPr>
                <w:rFonts w:ascii="Times New Roman" w:hAnsi="Times New Roman" w:cs="Times New Roman"/>
              </w:rPr>
              <w:t>ENGLISH REVERSE NO TIES AUCTION</w:t>
            </w:r>
          </w:p>
          <w:p w14:paraId="1F7005ED" w14:textId="77777777" w:rsidR="003F0137" w:rsidRPr="00290D40" w:rsidRDefault="003F0137" w:rsidP="006078D2">
            <w:pPr>
              <w:pStyle w:val="BodyText"/>
              <w:spacing w:before="105"/>
              <w:ind w:left="142" w:right="-7"/>
              <w:rPr>
                <w:rFonts w:ascii="Times New Roman" w:hAnsi="Times New Roman" w:cs="Times New Roman"/>
              </w:rPr>
            </w:pPr>
            <w:r w:rsidRPr="00290D40">
              <w:rPr>
                <w:rFonts w:ascii="Times New Roman" w:hAnsi="Times New Roman" w:cs="Times New Roman"/>
              </w:rPr>
              <w:t>There is only 1 Bidder at a particular position / rank, which means 1 L1,  2  L2 &amp; so on. The criteria followed here is of Price only. So, the Bidder who quotes the lowest Price is declared as the winner of the Auction. A Bidder here can revise his bids. The revised price should be lower than the L-1 price at that point of time.</w:t>
            </w:r>
          </w:p>
        </w:tc>
      </w:tr>
      <w:tr w:rsidR="003F0137" w:rsidRPr="00290D40" w14:paraId="3608585B" w14:textId="77777777" w:rsidTr="006078D2">
        <w:trPr>
          <w:trHeight w:val="1277"/>
        </w:trPr>
        <w:tc>
          <w:tcPr>
            <w:tcW w:w="1995" w:type="dxa"/>
            <w:vAlign w:val="center"/>
          </w:tcPr>
          <w:p w14:paraId="445E3F94" w14:textId="77777777" w:rsidR="003F0137" w:rsidRPr="00290D40" w:rsidRDefault="003F0137" w:rsidP="006078D2">
            <w:pPr>
              <w:pStyle w:val="BodyText"/>
              <w:spacing w:before="105"/>
              <w:ind w:left="219" w:right="-7"/>
              <w:jc w:val="left"/>
              <w:rPr>
                <w:rFonts w:ascii="Times New Roman" w:hAnsi="Times New Roman" w:cs="Times New Roman"/>
                <w:b/>
              </w:rPr>
            </w:pPr>
            <w:r w:rsidRPr="00290D40">
              <w:rPr>
                <w:rFonts w:ascii="Times New Roman" w:hAnsi="Times New Roman" w:cs="Times New Roman"/>
                <w:b/>
              </w:rPr>
              <w:t>Bidding Process and Timeline</w:t>
            </w:r>
          </w:p>
        </w:tc>
        <w:tc>
          <w:tcPr>
            <w:tcW w:w="8221" w:type="dxa"/>
            <w:vAlign w:val="center"/>
          </w:tcPr>
          <w:p w14:paraId="6EB9F0F9" w14:textId="77777777" w:rsidR="003F0137" w:rsidRPr="00290D40" w:rsidRDefault="003F0137" w:rsidP="006078D2">
            <w:pPr>
              <w:pStyle w:val="BodyText"/>
              <w:spacing w:before="105"/>
              <w:ind w:left="142" w:right="-7"/>
              <w:rPr>
                <w:rFonts w:ascii="Times New Roman" w:hAnsi="Times New Roman" w:cs="Times New Roman"/>
              </w:rPr>
            </w:pPr>
            <w:r w:rsidRPr="00290D40">
              <w:rPr>
                <w:rFonts w:ascii="Times New Roman" w:hAnsi="Times New Roman" w:cs="Times New Roman"/>
              </w:rPr>
              <w:t>You should complete the following steps:</w:t>
            </w:r>
          </w:p>
          <w:p w14:paraId="6E5E62FC" w14:textId="77777777" w:rsidR="003F0137" w:rsidRPr="00290D40" w:rsidRDefault="003F0137" w:rsidP="006078D2">
            <w:pPr>
              <w:pStyle w:val="BodyText"/>
              <w:spacing w:before="105"/>
              <w:ind w:left="142" w:right="-7"/>
              <w:rPr>
                <w:rFonts w:ascii="Times New Roman" w:hAnsi="Times New Roman" w:cs="Times New Roman"/>
              </w:rPr>
            </w:pPr>
            <w:r w:rsidRPr="00290D40">
              <w:rPr>
                <w:rFonts w:ascii="Times New Roman" w:hAnsi="Times New Roman" w:cs="Times New Roman"/>
              </w:rPr>
              <w:t>Participate in the training Program for bidding by the agency appointed by the Bank on the dates mentioned in this document. You should be prepared with competitive price quotes on the day of the bidding event. Participate in the online bidding event.</w:t>
            </w:r>
          </w:p>
        </w:tc>
      </w:tr>
      <w:tr w:rsidR="003F0137" w:rsidRPr="00290D40" w14:paraId="33A4EBCB" w14:textId="77777777" w:rsidTr="006078D2">
        <w:trPr>
          <w:trHeight w:val="783"/>
        </w:trPr>
        <w:tc>
          <w:tcPr>
            <w:tcW w:w="1995" w:type="dxa"/>
            <w:vAlign w:val="center"/>
          </w:tcPr>
          <w:p w14:paraId="793269CE" w14:textId="77777777" w:rsidR="003F0137" w:rsidRPr="00290D40" w:rsidRDefault="003F0137" w:rsidP="006078D2">
            <w:pPr>
              <w:pStyle w:val="BodyText"/>
              <w:spacing w:before="105"/>
              <w:ind w:left="219" w:right="-7"/>
              <w:jc w:val="left"/>
              <w:rPr>
                <w:rFonts w:ascii="Times New Roman" w:hAnsi="Times New Roman" w:cs="Times New Roman"/>
                <w:b/>
              </w:rPr>
            </w:pPr>
            <w:r w:rsidRPr="00290D40">
              <w:rPr>
                <w:rFonts w:ascii="Times New Roman" w:hAnsi="Times New Roman" w:cs="Times New Roman"/>
                <w:b/>
              </w:rPr>
              <w:t>Start bid price</w:t>
            </w:r>
          </w:p>
        </w:tc>
        <w:tc>
          <w:tcPr>
            <w:tcW w:w="8221" w:type="dxa"/>
            <w:vAlign w:val="center"/>
          </w:tcPr>
          <w:p w14:paraId="1E12005F" w14:textId="77777777" w:rsidR="003F0137" w:rsidRPr="00290D40" w:rsidRDefault="003F0137" w:rsidP="006078D2">
            <w:pPr>
              <w:pStyle w:val="BodyText"/>
              <w:spacing w:before="105"/>
              <w:ind w:left="142" w:right="-7"/>
              <w:rPr>
                <w:rFonts w:ascii="Times New Roman" w:hAnsi="Times New Roman" w:cs="Times New Roman"/>
              </w:rPr>
            </w:pPr>
            <w:r w:rsidRPr="00290D40">
              <w:rPr>
                <w:rFonts w:ascii="Times New Roman" w:hAnsi="Times New Roman" w:cs="Times New Roman"/>
              </w:rPr>
              <w:t>Start bid price is the upper/ ceiling price of the contract value fixed by Central Bank of India for the reverse auction event. Bidders can bid only lower than the start bid price. Start bid price shall be available to the Bidders during the start of the auction on the auction site.</w:t>
            </w:r>
          </w:p>
        </w:tc>
      </w:tr>
      <w:tr w:rsidR="003F0137" w:rsidRPr="00290D40" w14:paraId="24B90830" w14:textId="77777777" w:rsidTr="006078D2">
        <w:trPr>
          <w:trHeight w:val="798"/>
        </w:trPr>
        <w:tc>
          <w:tcPr>
            <w:tcW w:w="1995" w:type="dxa"/>
            <w:vAlign w:val="center"/>
          </w:tcPr>
          <w:p w14:paraId="58F695D3" w14:textId="77777777" w:rsidR="003F0137" w:rsidRPr="00290D40" w:rsidRDefault="003F0137" w:rsidP="006078D2">
            <w:pPr>
              <w:pStyle w:val="BodyText"/>
              <w:spacing w:before="105"/>
              <w:ind w:left="219" w:right="-7"/>
              <w:jc w:val="left"/>
              <w:rPr>
                <w:rFonts w:ascii="Times New Roman" w:hAnsi="Times New Roman" w:cs="Times New Roman"/>
                <w:b/>
              </w:rPr>
            </w:pPr>
            <w:r w:rsidRPr="00290D40">
              <w:rPr>
                <w:rFonts w:ascii="Times New Roman" w:hAnsi="Times New Roman" w:cs="Times New Roman"/>
                <w:b/>
              </w:rPr>
              <w:t>Bid Decrement</w:t>
            </w:r>
          </w:p>
        </w:tc>
        <w:tc>
          <w:tcPr>
            <w:tcW w:w="8221" w:type="dxa"/>
            <w:vAlign w:val="center"/>
          </w:tcPr>
          <w:p w14:paraId="06DE99A5" w14:textId="77777777" w:rsidR="003F0137" w:rsidRPr="00290D40" w:rsidRDefault="003F0137" w:rsidP="006078D2">
            <w:pPr>
              <w:pStyle w:val="BodyText"/>
              <w:spacing w:before="105"/>
              <w:ind w:left="142" w:right="-7"/>
              <w:rPr>
                <w:rFonts w:ascii="Times New Roman" w:hAnsi="Times New Roman" w:cs="Times New Roman"/>
              </w:rPr>
            </w:pPr>
            <w:r w:rsidRPr="00290D40">
              <w:rPr>
                <w:rFonts w:ascii="Times New Roman" w:hAnsi="Times New Roman" w:cs="Times New Roman"/>
              </w:rPr>
              <w:t>Bid Decrement is the fixed amount by which, or by multiples of which, the next bid value can be decreased. Bid Decrement shall be available to the Bidders during the start of the auction on the auction site.</w:t>
            </w:r>
          </w:p>
        </w:tc>
      </w:tr>
      <w:tr w:rsidR="003F0137" w:rsidRPr="00290D40" w14:paraId="50E5E5DC" w14:textId="77777777" w:rsidTr="006078D2">
        <w:trPr>
          <w:trHeight w:val="542"/>
        </w:trPr>
        <w:tc>
          <w:tcPr>
            <w:tcW w:w="1995" w:type="dxa"/>
            <w:vAlign w:val="center"/>
          </w:tcPr>
          <w:p w14:paraId="51E34B77" w14:textId="107E11C8" w:rsidR="003F0137" w:rsidRPr="00290D40" w:rsidRDefault="003F0137" w:rsidP="00D156E0">
            <w:pPr>
              <w:pStyle w:val="BodyText"/>
              <w:ind w:left="219" w:right="-7"/>
              <w:jc w:val="left"/>
              <w:rPr>
                <w:rFonts w:ascii="Times New Roman" w:hAnsi="Times New Roman" w:cs="Times New Roman"/>
                <w:b/>
              </w:rPr>
            </w:pPr>
            <w:r w:rsidRPr="00290D40">
              <w:rPr>
                <w:rFonts w:ascii="Times New Roman" w:hAnsi="Times New Roman" w:cs="Times New Roman"/>
                <w:b/>
              </w:rPr>
              <w:t>Bid Price in reverse</w:t>
            </w:r>
            <w:r w:rsidR="00D156E0">
              <w:rPr>
                <w:rFonts w:ascii="Times New Roman" w:hAnsi="Times New Roman" w:cs="Times New Roman"/>
                <w:b/>
              </w:rPr>
              <w:t xml:space="preserve"> </w:t>
            </w:r>
            <w:r w:rsidRPr="00290D40">
              <w:rPr>
                <w:rFonts w:ascii="Times New Roman" w:hAnsi="Times New Roman" w:cs="Times New Roman"/>
                <w:b/>
              </w:rPr>
              <w:t>Auction</w:t>
            </w:r>
          </w:p>
        </w:tc>
        <w:tc>
          <w:tcPr>
            <w:tcW w:w="8221" w:type="dxa"/>
            <w:vAlign w:val="center"/>
          </w:tcPr>
          <w:p w14:paraId="17D2FF4E" w14:textId="77777777" w:rsidR="003F0137" w:rsidRPr="00290D40" w:rsidRDefault="003F0137" w:rsidP="006078D2">
            <w:pPr>
              <w:pStyle w:val="BodyText"/>
              <w:ind w:left="142" w:right="-7"/>
              <w:rPr>
                <w:rFonts w:ascii="Times New Roman" w:hAnsi="Times New Roman" w:cs="Times New Roman"/>
              </w:rPr>
            </w:pPr>
            <w:r w:rsidRPr="00290D40">
              <w:rPr>
                <w:rFonts w:ascii="Times New Roman" w:hAnsi="Times New Roman" w:cs="Times New Roman"/>
              </w:rPr>
              <w:t>Kindly mention the bid price basis i.e. the price quoted in the reverse</w:t>
            </w:r>
          </w:p>
          <w:p w14:paraId="14991C78" w14:textId="77777777" w:rsidR="003F0137" w:rsidRPr="00290D40" w:rsidRDefault="003F0137" w:rsidP="006078D2">
            <w:pPr>
              <w:pStyle w:val="BodyText"/>
              <w:ind w:left="142" w:right="-7"/>
              <w:rPr>
                <w:rFonts w:ascii="Times New Roman" w:hAnsi="Times New Roman" w:cs="Times New Roman"/>
              </w:rPr>
            </w:pPr>
            <w:r w:rsidRPr="00290D40">
              <w:rPr>
                <w:rFonts w:ascii="Times New Roman" w:hAnsi="Times New Roman" w:cs="Times New Roman"/>
              </w:rPr>
              <w:t>Auction shall be lump sum inclusive of all taxes and excluding GST.</w:t>
            </w:r>
          </w:p>
        </w:tc>
      </w:tr>
      <w:tr w:rsidR="003F0137" w:rsidRPr="00290D40" w14:paraId="4093B026" w14:textId="77777777" w:rsidTr="006078D2">
        <w:trPr>
          <w:trHeight w:val="241"/>
        </w:trPr>
        <w:tc>
          <w:tcPr>
            <w:tcW w:w="1995" w:type="dxa"/>
            <w:vAlign w:val="center"/>
          </w:tcPr>
          <w:p w14:paraId="1EB00097" w14:textId="77777777" w:rsidR="003F0137" w:rsidRPr="00290D40" w:rsidRDefault="003F0137" w:rsidP="006078D2">
            <w:pPr>
              <w:pStyle w:val="BodyText"/>
              <w:spacing w:before="105"/>
              <w:ind w:left="219" w:right="-7"/>
              <w:jc w:val="left"/>
              <w:rPr>
                <w:rFonts w:ascii="Times New Roman" w:hAnsi="Times New Roman" w:cs="Times New Roman"/>
                <w:b/>
              </w:rPr>
            </w:pPr>
            <w:r w:rsidRPr="00290D40">
              <w:rPr>
                <w:rFonts w:ascii="Times New Roman" w:hAnsi="Times New Roman" w:cs="Times New Roman"/>
                <w:b/>
              </w:rPr>
              <w:t>Auto Bids</w:t>
            </w:r>
          </w:p>
        </w:tc>
        <w:tc>
          <w:tcPr>
            <w:tcW w:w="8221" w:type="dxa"/>
            <w:vAlign w:val="center"/>
          </w:tcPr>
          <w:p w14:paraId="61136843" w14:textId="77777777" w:rsidR="003F0137" w:rsidRPr="00290D40" w:rsidRDefault="003F0137" w:rsidP="006078D2">
            <w:pPr>
              <w:pStyle w:val="BodyText"/>
              <w:spacing w:before="105"/>
              <w:ind w:left="142" w:right="-7"/>
              <w:rPr>
                <w:rFonts w:ascii="Times New Roman" w:hAnsi="Times New Roman" w:cs="Times New Roman"/>
              </w:rPr>
            </w:pPr>
            <w:r w:rsidRPr="00290D40">
              <w:rPr>
                <w:rFonts w:ascii="Times New Roman" w:hAnsi="Times New Roman" w:cs="Times New Roman"/>
              </w:rPr>
              <w:t>Auto Bid function shall be disabled during the e- procurement auction</w:t>
            </w:r>
          </w:p>
        </w:tc>
      </w:tr>
      <w:tr w:rsidR="003F0137" w:rsidRPr="00290D40" w14:paraId="384A2365" w14:textId="77777777" w:rsidTr="006078D2">
        <w:trPr>
          <w:trHeight w:val="1379"/>
        </w:trPr>
        <w:tc>
          <w:tcPr>
            <w:tcW w:w="1995" w:type="dxa"/>
            <w:vAlign w:val="center"/>
          </w:tcPr>
          <w:p w14:paraId="7CD98B86" w14:textId="77777777" w:rsidR="003F0137" w:rsidRPr="00290D40" w:rsidRDefault="003F0137" w:rsidP="006078D2">
            <w:pPr>
              <w:pStyle w:val="BodyText"/>
              <w:spacing w:before="105"/>
              <w:ind w:left="219" w:right="-7"/>
              <w:jc w:val="left"/>
              <w:rPr>
                <w:rFonts w:ascii="Times New Roman" w:hAnsi="Times New Roman" w:cs="Times New Roman"/>
                <w:b/>
              </w:rPr>
            </w:pPr>
            <w:r w:rsidRPr="00290D40">
              <w:rPr>
                <w:rFonts w:ascii="Times New Roman" w:hAnsi="Times New Roman" w:cs="Times New Roman"/>
                <w:b/>
              </w:rPr>
              <w:t>Auction Duration</w:t>
            </w:r>
          </w:p>
        </w:tc>
        <w:tc>
          <w:tcPr>
            <w:tcW w:w="8221" w:type="dxa"/>
            <w:vAlign w:val="center"/>
          </w:tcPr>
          <w:p w14:paraId="40CA9F32" w14:textId="77777777" w:rsidR="003F0137" w:rsidRPr="00290D40" w:rsidRDefault="003F0137" w:rsidP="006078D2">
            <w:pPr>
              <w:pStyle w:val="BodyText"/>
              <w:spacing w:before="105"/>
              <w:ind w:left="142" w:right="-7"/>
              <w:rPr>
                <w:rFonts w:ascii="Times New Roman" w:hAnsi="Times New Roman" w:cs="Times New Roman"/>
              </w:rPr>
            </w:pPr>
            <w:r w:rsidRPr="00290D40">
              <w:rPr>
                <w:rFonts w:ascii="Times New Roman" w:hAnsi="Times New Roman" w:cs="Times New Roman"/>
              </w:rPr>
              <w:t>The auction will be of half an hour duration. In case there is a bid by any Bidder within 5 minutes of closing of the auction, the auction will be extended by another 5 minutes. Such extension will be allowed to continue till no quote is placed within 5 minutes of the last quote. Auto-bid feature will be disabled from the start time of bidding. This feature will be explained during training.</w:t>
            </w:r>
          </w:p>
        </w:tc>
      </w:tr>
      <w:tr w:rsidR="003F0137" w:rsidRPr="00290D40" w14:paraId="2E36F674" w14:textId="77777777" w:rsidTr="006078D2">
        <w:trPr>
          <w:trHeight w:val="806"/>
        </w:trPr>
        <w:tc>
          <w:tcPr>
            <w:tcW w:w="1995" w:type="dxa"/>
            <w:vAlign w:val="center"/>
          </w:tcPr>
          <w:p w14:paraId="0F3CB88E" w14:textId="77777777" w:rsidR="003F0137" w:rsidRPr="00290D40" w:rsidRDefault="003F0137" w:rsidP="006078D2">
            <w:pPr>
              <w:pStyle w:val="BodyText"/>
              <w:spacing w:before="105"/>
              <w:ind w:left="219" w:right="-7"/>
              <w:jc w:val="left"/>
              <w:rPr>
                <w:rFonts w:ascii="Times New Roman" w:hAnsi="Times New Roman" w:cs="Times New Roman"/>
                <w:b/>
              </w:rPr>
            </w:pPr>
            <w:r w:rsidRPr="00290D40">
              <w:rPr>
                <w:rFonts w:ascii="Times New Roman" w:hAnsi="Times New Roman" w:cs="Times New Roman"/>
                <w:b/>
              </w:rPr>
              <w:t>Price Bid evaluation and award of purchase order</w:t>
            </w:r>
          </w:p>
        </w:tc>
        <w:tc>
          <w:tcPr>
            <w:tcW w:w="8221" w:type="dxa"/>
            <w:vAlign w:val="center"/>
          </w:tcPr>
          <w:p w14:paraId="2780D16A" w14:textId="77777777" w:rsidR="003F0137" w:rsidRPr="00290D40" w:rsidRDefault="003F0137" w:rsidP="006078D2">
            <w:pPr>
              <w:pStyle w:val="BodyText"/>
              <w:ind w:left="142" w:right="-7"/>
              <w:rPr>
                <w:rFonts w:ascii="Times New Roman" w:hAnsi="Times New Roman" w:cs="Times New Roman"/>
              </w:rPr>
            </w:pPr>
            <w:r w:rsidRPr="00290D40">
              <w:rPr>
                <w:rFonts w:ascii="Times New Roman" w:hAnsi="Times New Roman" w:cs="Times New Roman"/>
              </w:rPr>
              <w:t>At the end of reverse auction process, L1 of Reverse Auction will be identified.</w:t>
            </w:r>
          </w:p>
          <w:p w14:paraId="13EEA155" w14:textId="77777777" w:rsidR="003F0137" w:rsidRPr="00290D40" w:rsidRDefault="003F0137" w:rsidP="006078D2">
            <w:pPr>
              <w:pStyle w:val="BodyText"/>
              <w:ind w:left="142" w:right="-7"/>
              <w:rPr>
                <w:rFonts w:ascii="Times New Roman" w:hAnsi="Times New Roman" w:cs="Times New Roman"/>
              </w:rPr>
            </w:pPr>
            <w:r w:rsidRPr="00290D40">
              <w:rPr>
                <w:rFonts w:ascii="Times New Roman" w:hAnsi="Times New Roman" w:cs="Times New Roman"/>
              </w:rPr>
              <w:t>Central Bank of India reserves the right to reject any or all the</w:t>
            </w:r>
          </w:p>
          <w:p w14:paraId="44AFFAD7" w14:textId="77777777" w:rsidR="003F0137" w:rsidRPr="00290D40" w:rsidRDefault="003F0137" w:rsidP="006078D2">
            <w:pPr>
              <w:pStyle w:val="BodyText"/>
              <w:ind w:left="142" w:right="-7"/>
              <w:rPr>
                <w:rFonts w:ascii="Times New Roman" w:hAnsi="Times New Roman" w:cs="Times New Roman"/>
              </w:rPr>
            </w:pPr>
            <w:r w:rsidRPr="00290D40">
              <w:rPr>
                <w:rFonts w:ascii="Times New Roman" w:hAnsi="Times New Roman" w:cs="Times New Roman"/>
              </w:rPr>
              <w:t>bids without assigning any reason whatsoever.</w:t>
            </w:r>
          </w:p>
        </w:tc>
      </w:tr>
    </w:tbl>
    <w:p w14:paraId="0D998CA5" w14:textId="77777777" w:rsidR="003F0137"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The above terms and conditions are acceptable to us.</w:t>
      </w:r>
    </w:p>
    <w:p w14:paraId="066C216A" w14:textId="77777777" w:rsidR="003F0137" w:rsidRPr="00290D40" w:rsidRDefault="003F0137" w:rsidP="003F0137">
      <w:pPr>
        <w:pStyle w:val="BodyText"/>
        <w:spacing w:before="105"/>
        <w:ind w:left="219" w:right="-7"/>
        <w:rPr>
          <w:rFonts w:ascii="Times New Roman" w:hAnsi="Times New Roman" w:cs="Times New Roman"/>
        </w:rPr>
      </w:pPr>
      <w:r w:rsidRPr="00290D40">
        <w:rPr>
          <w:rFonts w:ascii="Times New Roman" w:hAnsi="Times New Roman" w:cs="Times New Roman"/>
        </w:rPr>
        <w:t>Seal of the Bidder</w:t>
      </w:r>
      <w:r w:rsidRPr="00290D40">
        <w:rPr>
          <w:rFonts w:ascii="Times New Roman" w:hAnsi="Times New Roman" w:cs="Times New Roman"/>
        </w:rPr>
        <w:tab/>
        <w:t>Signature of the Bidder</w:t>
      </w:r>
    </w:p>
    <w:p w14:paraId="6744627B" w14:textId="77777777" w:rsidR="00F632A8" w:rsidRPr="009233C1" w:rsidRDefault="00F632A8"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86" w:name="_Toc160727962"/>
      <w:r w:rsidRPr="009233C1">
        <w:rPr>
          <w:rFonts w:ascii="Times New Roman" w:hAnsi="Times New Roman" w:cs="Times New Roman"/>
          <w:b/>
          <w:bCs/>
          <w:color w:val="2E5395"/>
          <w:spacing w:val="-3"/>
          <w:sz w:val="24"/>
          <w:szCs w:val="24"/>
        </w:rPr>
        <w:lastRenderedPageBreak/>
        <w:t>Annexure -15(a) Reverse auction process-Agreement</w:t>
      </w:r>
      <w:bookmarkEnd w:id="586"/>
      <w:r w:rsidRPr="009233C1">
        <w:rPr>
          <w:rFonts w:ascii="Times New Roman" w:hAnsi="Times New Roman" w:cs="Times New Roman"/>
          <w:b/>
          <w:bCs/>
          <w:color w:val="2E5395"/>
          <w:spacing w:val="-3"/>
          <w:sz w:val="24"/>
          <w:szCs w:val="24"/>
        </w:rPr>
        <w:t xml:space="preserve"> </w:t>
      </w:r>
    </w:p>
    <w:p w14:paraId="50F04B4B" w14:textId="77777777" w:rsidR="00F632A8" w:rsidRDefault="00F632A8" w:rsidP="00F632A8">
      <w:pPr>
        <w:ind w:right="-7"/>
        <w:rPr>
          <w:rFonts w:ascii="Times New Roman" w:hAnsi="Times New Roman" w:cs="Times New Roman"/>
        </w:rPr>
      </w:pPr>
    </w:p>
    <w:p w14:paraId="6D8FF149" w14:textId="77777777" w:rsidR="00F632A8" w:rsidRDefault="00F632A8" w:rsidP="00F632A8">
      <w:pPr>
        <w:ind w:right="-7"/>
        <w:rPr>
          <w:rFonts w:ascii="Times New Roman" w:hAnsi="Times New Roman" w:cs="Times New Roman"/>
        </w:rPr>
      </w:pPr>
      <w:r>
        <w:rPr>
          <w:rFonts w:ascii="Times New Roman" w:hAnsi="Times New Roman" w:cs="Times New Roman"/>
        </w:rPr>
        <w:t xml:space="preserve">        </w:t>
      </w:r>
      <w:r w:rsidR="003F0137" w:rsidRPr="00F632A8">
        <w:rPr>
          <w:rFonts w:ascii="Times New Roman" w:hAnsi="Times New Roman" w:cs="Times New Roman"/>
        </w:rPr>
        <w:t>To</w:t>
      </w:r>
    </w:p>
    <w:p w14:paraId="548560DD" w14:textId="3582E1D4" w:rsidR="003F0137" w:rsidRPr="00290D40" w:rsidRDefault="003F0137" w:rsidP="00F632A8">
      <w:pPr>
        <w:ind w:right="-7" w:firstLine="440"/>
        <w:rPr>
          <w:rFonts w:ascii="Times New Roman" w:hAnsi="Times New Roman" w:cs="Times New Roman"/>
        </w:rPr>
      </w:pPr>
      <w:commentRangeStart w:id="587"/>
      <w:r w:rsidRPr="00290D40">
        <w:rPr>
          <w:rFonts w:ascii="Times New Roman" w:hAnsi="Times New Roman" w:cs="Times New Roman"/>
        </w:rPr>
        <w:t>General Manager –IT</w:t>
      </w:r>
      <w:commentRangeEnd w:id="587"/>
      <w:r w:rsidR="00C11008">
        <w:rPr>
          <w:rStyle w:val="CommentReference"/>
        </w:rPr>
        <w:commentReference w:id="587"/>
      </w:r>
      <w:r w:rsidRPr="00290D40">
        <w:rPr>
          <w:rFonts w:ascii="Times New Roman" w:hAnsi="Times New Roman" w:cs="Times New Roman"/>
        </w:rPr>
        <w:t>,</w:t>
      </w:r>
    </w:p>
    <w:p w14:paraId="1BE1E696" w14:textId="77777777" w:rsidR="003F0137" w:rsidRPr="00290D40" w:rsidRDefault="003F0137" w:rsidP="003F0137">
      <w:pPr>
        <w:pStyle w:val="BodyText"/>
        <w:spacing w:before="8" w:line="216" w:lineRule="auto"/>
        <w:ind w:left="440" w:right="-7"/>
        <w:rPr>
          <w:rFonts w:ascii="Times New Roman" w:hAnsi="Times New Roman" w:cs="Times New Roman"/>
          <w:w w:val="95"/>
        </w:rPr>
      </w:pPr>
      <w:r w:rsidRPr="00290D40">
        <w:rPr>
          <w:rFonts w:ascii="Times New Roman" w:hAnsi="Times New Roman" w:cs="Times New Roman"/>
          <w:w w:val="95"/>
        </w:rPr>
        <w:t>Central</w:t>
      </w:r>
      <w:r w:rsidRPr="00290D40">
        <w:rPr>
          <w:rFonts w:ascii="Times New Roman" w:hAnsi="Times New Roman" w:cs="Times New Roman"/>
          <w:spacing w:val="-22"/>
          <w:w w:val="95"/>
        </w:rPr>
        <w:t xml:space="preserve"> </w:t>
      </w:r>
      <w:r w:rsidRPr="00290D40">
        <w:rPr>
          <w:rFonts w:ascii="Times New Roman" w:hAnsi="Times New Roman" w:cs="Times New Roman"/>
          <w:w w:val="95"/>
        </w:rPr>
        <w:t>Bank</w:t>
      </w:r>
      <w:r w:rsidRPr="00290D40">
        <w:rPr>
          <w:rFonts w:ascii="Times New Roman" w:hAnsi="Times New Roman" w:cs="Times New Roman"/>
          <w:spacing w:val="-22"/>
          <w:w w:val="95"/>
        </w:rPr>
        <w:t xml:space="preserve"> </w:t>
      </w:r>
      <w:r w:rsidRPr="00290D40">
        <w:rPr>
          <w:rFonts w:ascii="Times New Roman" w:hAnsi="Times New Roman" w:cs="Times New Roman"/>
          <w:w w:val="95"/>
        </w:rPr>
        <w:t>of</w:t>
      </w:r>
      <w:r w:rsidRPr="00290D40">
        <w:rPr>
          <w:rFonts w:ascii="Times New Roman" w:hAnsi="Times New Roman" w:cs="Times New Roman"/>
          <w:spacing w:val="-23"/>
          <w:w w:val="95"/>
        </w:rPr>
        <w:t xml:space="preserve"> </w:t>
      </w:r>
      <w:r w:rsidRPr="00290D40">
        <w:rPr>
          <w:rFonts w:ascii="Times New Roman" w:hAnsi="Times New Roman" w:cs="Times New Roman"/>
          <w:w w:val="95"/>
        </w:rPr>
        <w:t>India,</w:t>
      </w:r>
      <w:r w:rsidRPr="00290D40">
        <w:rPr>
          <w:rFonts w:ascii="Times New Roman" w:hAnsi="Times New Roman" w:cs="Times New Roman"/>
          <w:spacing w:val="-21"/>
          <w:w w:val="95"/>
        </w:rPr>
        <w:t xml:space="preserve"> </w:t>
      </w:r>
      <w:r w:rsidRPr="00290D40">
        <w:rPr>
          <w:rFonts w:ascii="Times New Roman" w:hAnsi="Times New Roman" w:cs="Times New Roman"/>
          <w:w w:val="95"/>
        </w:rPr>
        <w:t>DIT,</w:t>
      </w:r>
    </w:p>
    <w:p w14:paraId="4457DC56" w14:textId="77777777" w:rsidR="003F0137" w:rsidRPr="00290D40" w:rsidRDefault="003F0137" w:rsidP="003F0137">
      <w:pPr>
        <w:pStyle w:val="BodyText"/>
        <w:spacing w:before="8" w:line="216" w:lineRule="auto"/>
        <w:ind w:left="440" w:right="-7"/>
        <w:rPr>
          <w:rFonts w:ascii="Times New Roman" w:hAnsi="Times New Roman" w:cs="Times New Roman"/>
          <w:w w:val="95"/>
        </w:rPr>
      </w:pPr>
      <w:r w:rsidRPr="00290D40">
        <w:rPr>
          <w:rFonts w:ascii="Times New Roman" w:hAnsi="Times New Roman" w:cs="Times New Roman"/>
          <w:w w:val="95"/>
        </w:rPr>
        <w:t>Sector</w:t>
      </w:r>
      <w:r w:rsidRPr="00290D40">
        <w:rPr>
          <w:rFonts w:ascii="Times New Roman" w:hAnsi="Times New Roman" w:cs="Times New Roman"/>
          <w:spacing w:val="-13"/>
          <w:w w:val="95"/>
        </w:rPr>
        <w:t xml:space="preserve"> </w:t>
      </w:r>
      <w:r w:rsidRPr="00290D40">
        <w:rPr>
          <w:rFonts w:ascii="Times New Roman" w:hAnsi="Times New Roman" w:cs="Times New Roman"/>
          <w:w w:val="95"/>
        </w:rPr>
        <w:t>11,</w:t>
      </w:r>
      <w:r w:rsidRPr="00290D40">
        <w:rPr>
          <w:rFonts w:ascii="Times New Roman" w:hAnsi="Times New Roman" w:cs="Times New Roman"/>
          <w:spacing w:val="-13"/>
          <w:w w:val="95"/>
        </w:rPr>
        <w:t xml:space="preserve"> </w:t>
      </w:r>
      <w:r w:rsidRPr="00290D40">
        <w:rPr>
          <w:rFonts w:ascii="Times New Roman" w:hAnsi="Times New Roman" w:cs="Times New Roman"/>
          <w:spacing w:val="-20"/>
          <w:w w:val="95"/>
        </w:rPr>
        <w:t xml:space="preserve"> </w:t>
      </w:r>
      <w:r w:rsidRPr="00290D40">
        <w:rPr>
          <w:rFonts w:ascii="Times New Roman" w:hAnsi="Times New Roman" w:cs="Times New Roman"/>
          <w:w w:val="95"/>
        </w:rPr>
        <w:t>CBD</w:t>
      </w:r>
      <w:r w:rsidRPr="00290D40">
        <w:rPr>
          <w:rFonts w:ascii="Times New Roman" w:hAnsi="Times New Roman" w:cs="Times New Roman"/>
          <w:spacing w:val="-23"/>
          <w:w w:val="95"/>
        </w:rPr>
        <w:t xml:space="preserve"> </w:t>
      </w:r>
      <w:r w:rsidRPr="00290D40">
        <w:rPr>
          <w:rFonts w:ascii="Times New Roman" w:hAnsi="Times New Roman" w:cs="Times New Roman"/>
          <w:w w:val="95"/>
        </w:rPr>
        <w:t xml:space="preserve">Belapur, </w:t>
      </w:r>
    </w:p>
    <w:p w14:paraId="79ACB2E5" w14:textId="77777777" w:rsidR="003F0137" w:rsidRPr="00290D40" w:rsidRDefault="003F0137" w:rsidP="003F0137">
      <w:pPr>
        <w:pStyle w:val="BodyText"/>
        <w:spacing w:before="8" w:line="216" w:lineRule="auto"/>
        <w:ind w:left="440" w:right="-7"/>
        <w:rPr>
          <w:rFonts w:ascii="Times New Roman" w:hAnsi="Times New Roman" w:cs="Times New Roman"/>
        </w:rPr>
      </w:pPr>
      <w:r w:rsidRPr="00290D40">
        <w:rPr>
          <w:rFonts w:ascii="Times New Roman" w:hAnsi="Times New Roman" w:cs="Times New Roman"/>
        </w:rPr>
        <w:t>Mumbai –</w:t>
      </w:r>
      <w:r w:rsidRPr="00290D40">
        <w:rPr>
          <w:rFonts w:ascii="Times New Roman" w:hAnsi="Times New Roman" w:cs="Times New Roman"/>
          <w:spacing w:val="-15"/>
        </w:rPr>
        <w:t xml:space="preserve"> </w:t>
      </w:r>
      <w:r w:rsidRPr="00290D40">
        <w:rPr>
          <w:rFonts w:ascii="Times New Roman" w:hAnsi="Times New Roman" w:cs="Times New Roman"/>
        </w:rPr>
        <w:t>400614</w:t>
      </w:r>
    </w:p>
    <w:p w14:paraId="7157EB5B" w14:textId="77777777" w:rsidR="003F0137" w:rsidRPr="00290D40" w:rsidRDefault="003F0137" w:rsidP="003F0137">
      <w:pPr>
        <w:pStyle w:val="BodyText"/>
        <w:spacing w:before="8"/>
        <w:ind w:left="0" w:right="-7"/>
        <w:rPr>
          <w:rFonts w:ascii="Times New Roman" w:hAnsi="Times New Roman" w:cs="Times New Roman"/>
        </w:rPr>
      </w:pPr>
    </w:p>
    <w:p w14:paraId="54ECFF1D" w14:textId="77777777" w:rsidR="003F0137" w:rsidRPr="00290D40" w:rsidRDefault="003F0137" w:rsidP="003F0137">
      <w:pPr>
        <w:pStyle w:val="BodyText"/>
        <w:spacing w:line="429" w:lineRule="auto"/>
        <w:ind w:left="361" w:right="-7" w:firstLine="79"/>
        <w:rPr>
          <w:rFonts w:ascii="Times New Roman" w:hAnsi="Times New Roman" w:cs="Times New Roman"/>
          <w:w w:val="95"/>
        </w:rPr>
      </w:pPr>
      <w:r w:rsidRPr="00290D40">
        <w:rPr>
          <w:rFonts w:ascii="Times New Roman" w:hAnsi="Times New Roman" w:cs="Times New Roman"/>
          <w:w w:val="95"/>
        </w:rPr>
        <w:t>Sub:</w:t>
      </w:r>
      <w:r w:rsidRPr="00290D40">
        <w:rPr>
          <w:rFonts w:ascii="Times New Roman" w:hAnsi="Times New Roman" w:cs="Times New Roman"/>
          <w:spacing w:val="4"/>
          <w:w w:val="95"/>
        </w:rPr>
        <w:t xml:space="preserve"> </w:t>
      </w:r>
      <w:r w:rsidRPr="00290D40">
        <w:rPr>
          <w:rFonts w:ascii="Times New Roman" w:hAnsi="Times New Roman" w:cs="Times New Roman"/>
          <w:b/>
          <w:w w:val="95"/>
        </w:rPr>
        <w:t>Agreement</w:t>
      </w:r>
      <w:r w:rsidRPr="00290D40">
        <w:rPr>
          <w:rFonts w:ascii="Times New Roman" w:hAnsi="Times New Roman" w:cs="Times New Roman"/>
          <w:b/>
          <w:spacing w:val="-23"/>
          <w:w w:val="95"/>
        </w:rPr>
        <w:t xml:space="preserve"> </w:t>
      </w:r>
      <w:r w:rsidRPr="00290D40">
        <w:rPr>
          <w:rFonts w:ascii="Times New Roman" w:hAnsi="Times New Roman" w:cs="Times New Roman"/>
          <w:b/>
          <w:w w:val="95"/>
        </w:rPr>
        <w:t>to</w:t>
      </w:r>
      <w:r w:rsidRPr="00290D40">
        <w:rPr>
          <w:rFonts w:ascii="Times New Roman" w:hAnsi="Times New Roman" w:cs="Times New Roman"/>
          <w:b/>
          <w:spacing w:val="-24"/>
          <w:w w:val="95"/>
        </w:rPr>
        <w:t xml:space="preserve"> </w:t>
      </w:r>
      <w:r w:rsidRPr="00290D40">
        <w:rPr>
          <w:rFonts w:ascii="Times New Roman" w:hAnsi="Times New Roman" w:cs="Times New Roman"/>
          <w:b/>
          <w:w w:val="95"/>
        </w:rPr>
        <w:t>the</w:t>
      </w:r>
      <w:r w:rsidRPr="00290D40">
        <w:rPr>
          <w:rFonts w:ascii="Times New Roman" w:hAnsi="Times New Roman" w:cs="Times New Roman"/>
          <w:b/>
          <w:spacing w:val="-23"/>
          <w:w w:val="95"/>
        </w:rPr>
        <w:t xml:space="preserve"> </w:t>
      </w:r>
      <w:r w:rsidRPr="00290D40">
        <w:rPr>
          <w:rFonts w:ascii="Times New Roman" w:hAnsi="Times New Roman" w:cs="Times New Roman"/>
          <w:b/>
          <w:w w:val="95"/>
        </w:rPr>
        <w:t>Online</w:t>
      </w:r>
      <w:r w:rsidRPr="00290D40">
        <w:rPr>
          <w:rFonts w:ascii="Times New Roman" w:hAnsi="Times New Roman" w:cs="Times New Roman"/>
          <w:b/>
          <w:spacing w:val="-22"/>
          <w:w w:val="95"/>
        </w:rPr>
        <w:t xml:space="preserve"> </w:t>
      </w:r>
      <w:r w:rsidRPr="00290D40">
        <w:rPr>
          <w:rFonts w:ascii="Times New Roman" w:hAnsi="Times New Roman" w:cs="Times New Roman"/>
          <w:b/>
          <w:w w:val="95"/>
        </w:rPr>
        <w:t>Bidding</w:t>
      </w:r>
      <w:r w:rsidRPr="00290D40">
        <w:rPr>
          <w:rFonts w:ascii="Times New Roman" w:hAnsi="Times New Roman" w:cs="Times New Roman"/>
          <w:b/>
          <w:spacing w:val="-24"/>
          <w:w w:val="95"/>
        </w:rPr>
        <w:t xml:space="preserve"> </w:t>
      </w:r>
      <w:r w:rsidRPr="00290D40">
        <w:rPr>
          <w:rFonts w:ascii="Times New Roman" w:hAnsi="Times New Roman" w:cs="Times New Roman"/>
          <w:b/>
          <w:w w:val="95"/>
        </w:rPr>
        <w:t>Process</w:t>
      </w:r>
      <w:r w:rsidRPr="00290D40">
        <w:rPr>
          <w:rFonts w:ascii="Times New Roman" w:hAnsi="Times New Roman" w:cs="Times New Roman"/>
          <w:b/>
          <w:spacing w:val="-24"/>
          <w:w w:val="95"/>
        </w:rPr>
        <w:t xml:space="preserve"> </w:t>
      </w:r>
      <w:r w:rsidRPr="00290D40">
        <w:rPr>
          <w:rFonts w:ascii="Times New Roman" w:hAnsi="Times New Roman" w:cs="Times New Roman"/>
          <w:b/>
          <w:w w:val="95"/>
        </w:rPr>
        <w:t>related</w:t>
      </w:r>
      <w:r w:rsidRPr="00290D40">
        <w:rPr>
          <w:rFonts w:ascii="Times New Roman" w:hAnsi="Times New Roman" w:cs="Times New Roman"/>
          <w:b/>
          <w:spacing w:val="-22"/>
          <w:w w:val="95"/>
        </w:rPr>
        <w:t xml:space="preserve"> </w:t>
      </w:r>
      <w:r w:rsidRPr="00290D40">
        <w:rPr>
          <w:rFonts w:ascii="Times New Roman" w:hAnsi="Times New Roman" w:cs="Times New Roman"/>
          <w:b/>
          <w:w w:val="95"/>
        </w:rPr>
        <w:t>Terms</w:t>
      </w:r>
      <w:r w:rsidRPr="00290D40">
        <w:rPr>
          <w:rFonts w:ascii="Times New Roman" w:hAnsi="Times New Roman" w:cs="Times New Roman"/>
          <w:b/>
          <w:spacing w:val="-23"/>
          <w:w w:val="95"/>
        </w:rPr>
        <w:t xml:space="preserve"> </w:t>
      </w:r>
      <w:r w:rsidRPr="00290D40">
        <w:rPr>
          <w:rFonts w:ascii="Times New Roman" w:hAnsi="Times New Roman" w:cs="Times New Roman"/>
          <w:b/>
          <w:w w:val="95"/>
        </w:rPr>
        <w:t>and</w:t>
      </w:r>
      <w:r w:rsidRPr="00290D40">
        <w:rPr>
          <w:rFonts w:ascii="Times New Roman" w:hAnsi="Times New Roman" w:cs="Times New Roman"/>
          <w:b/>
          <w:spacing w:val="-24"/>
          <w:w w:val="95"/>
        </w:rPr>
        <w:t xml:space="preserve"> </w:t>
      </w:r>
      <w:r w:rsidRPr="00290D40">
        <w:rPr>
          <w:rFonts w:ascii="Times New Roman" w:hAnsi="Times New Roman" w:cs="Times New Roman"/>
          <w:b/>
          <w:w w:val="95"/>
        </w:rPr>
        <w:t>Conditions</w:t>
      </w:r>
      <w:r w:rsidRPr="00290D40">
        <w:rPr>
          <w:rFonts w:ascii="Times New Roman" w:hAnsi="Times New Roman" w:cs="Times New Roman"/>
          <w:w w:val="95"/>
        </w:rPr>
        <w:t xml:space="preserve"> </w:t>
      </w:r>
    </w:p>
    <w:p w14:paraId="2303DB85" w14:textId="77777777" w:rsidR="003F0137" w:rsidRPr="00290D40" w:rsidRDefault="003F0137" w:rsidP="003F0137">
      <w:pPr>
        <w:pStyle w:val="NoSpacing"/>
        <w:ind w:firstLine="361"/>
        <w:jc w:val="both"/>
        <w:rPr>
          <w:rFonts w:ascii="Times New Roman" w:hAnsi="Times New Roman" w:cs="Times New Roman"/>
        </w:rPr>
      </w:pPr>
      <w:r w:rsidRPr="00290D40">
        <w:rPr>
          <w:rFonts w:ascii="Times New Roman" w:hAnsi="Times New Roman" w:cs="Times New Roman"/>
        </w:rPr>
        <w:t>Dear Sir,</w:t>
      </w:r>
    </w:p>
    <w:p w14:paraId="66094AF1" w14:textId="77777777" w:rsidR="003F0137" w:rsidRPr="00290D40" w:rsidRDefault="003F0137" w:rsidP="003F0137">
      <w:pPr>
        <w:pStyle w:val="NoSpacing"/>
        <w:ind w:left="361"/>
        <w:jc w:val="both"/>
        <w:rPr>
          <w:rFonts w:ascii="Times New Roman" w:hAnsi="Times New Roman" w:cs="Times New Roman"/>
        </w:rPr>
      </w:pPr>
      <w:r w:rsidRPr="00290D40">
        <w:rPr>
          <w:rFonts w:ascii="Times New Roman" w:hAnsi="Times New Roman" w:cs="Times New Roman"/>
        </w:rPr>
        <w:t>This has reference to the Terms &amp; Conditions for the Reverse Auction mentioned in the E-procurement Auction Annexure enclosed with the RFP document of Central Bank of India RFP for</w:t>
      </w:r>
    </w:p>
    <w:p w14:paraId="0D8CE049" w14:textId="77777777" w:rsidR="003F0137" w:rsidRPr="00290D40" w:rsidRDefault="003F0137" w:rsidP="003F0137">
      <w:pPr>
        <w:pStyle w:val="NoSpacing"/>
        <w:ind w:firstLine="361"/>
        <w:jc w:val="both"/>
        <w:rPr>
          <w:rFonts w:ascii="Times New Roman" w:hAnsi="Times New Roman" w:cs="Times New Roman"/>
          <w:b/>
        </w:rPr>
      </w:pPr>
      <w:r w:rsidRPr="00290D40">
        <w:rPr>
          <w:rFonts w:ascii="Times New Roman" w:hAnsi="Times New Roman" w:cs="Times New Roman"/>
          <w:b/>
        </w:rPr>
        <w:t xml:space="preserve">Supply of STQC certified Biometric Finger Print Capture L1 Devices with 3 Years RD Services </w:t>
      </w:r>
    </w:p>
    <w:p w14:paraId="70851719" w14:textId="77777777" w:rsidR="003F0137" w:rsidRPr="00290D40" w:rsidRDefault="003F0137" w:rsidP="003F0137">
      <w:pPr>
        <w:pStyle w:val="NoSpacing"/>
        <w:ind w:firstLine="361"/>
        <w:jc w:val="both"/>
        <w:rPr>
          <w:rFonts w:ascii="Times New Roman" w:hAnsi="Times New Roman" w:cs="Times New Roman"/>
        </w:rPr>
      </w:pPr>
      <w:r w:rsidRPr="00290D40">
        <w:rPr>
          <w:rFonts w:ascii="Times New Roman" w:hAnsi="Times New Roman" w:cs="Times New Roman"/>
        </w:rPr>
        <w:t>This letter is to confirm that:</w:t>
      </w:r>
    </w:p>
    <w:p w14:paraId="3CD41E55" w14:textId="77777777" w:rsidR="003F0137" w:rsidRPr="00290D40" w:rsidRDefault="003F0137" w:rsidP="00966BCA">
      <w:pPr>
        <w:pStyle w:val="ListParagraph"/>
        <w:numPr>
          <w:ilvl w:val="0"/>
          <w:numId w:val="50"/>
        </w:numPr>
        <w:tabs>
          <w:tab w:val="left" w:pos="940"/>
        </w:tabs>
        <w:spacing w:before="133" w:line="290" w:lineRule="exact"/>
        <w:ind w:right="-7" w:hanging="361"/>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11"/>
        </w:rPr>
        <w:t xml:space="preserve"> </w:t>
      </w:r>
      <w:r w:rsidRPr="00290D40">
        <w:rPr>
          <w:rFonts w:ascii="Times New Roman" w:hAnsi="Times New Roman" w:cs="Times New Roman"/>
        </w:rPr>
        <w:t>undersigned</w:t>
      </w:r>
      <w:r w:rsidRPr="00290D40">
        <w:rPr>
          <w:rFonts w:ascii="Times New Roman" w:hAnsi="Times New Roman" w:cs="Times New Roman"/>
          <w:spacing w:val="-11"/>
        </w:rPr>
        <w:t xml:space="preserve"> </w:t>
      </w:r>
      <w:r w:rsidRPr="00290D40">
        <w:rPr>
          <w:rFonts w:ascii="Times New Roman" w:hAnsi="Times New Roman" w:cs="Times New Roman"/>
        </w:rPr>
        <w:t>is</w:t>
      </w:r>
      <w:r w:rsidRPr="00290D40">
        <w:rPr>
          <w:rFonts w:ascii="Times New Roman" w:hAnsi="Times New Roman" w:cs="Times New Roman"/>
          <w:spacing w:val="-13"/>
        </w:rPr>
        <w:t xml:space="preserve"> </w:t>
      </w:r>
      <w:r w:rsidRPr="00290D40">
        <w:rPr>
          <w:rFonts w:ascii="Times New Roman" w:hAnsi="Times New Roman" w:cs="Times New Roman"/>
        </w:rPr>
        <w:t>authorized</w:t>
      </w:r>
      <w:r w:rsidRPr="00290D40">
        <w:rPr>
          <w:rFonts w:ascii="Times New Roman" w:hAnsi="Times New Roman" w:cs="Times New Roman"/>
          <w:spacing w:val="-10"/>
        </w:rPr>
        <w:t xml:space="preserve"> </w:t>
      </w:r>
      <w:r w:rsidRPr="00290D40">
        <w:rPr>
          <w:rFonts w:ascii="Times New Roman" w:hAnsi="Times New Roman" w:cs="Times New Roman"/>
        </w:rPr>
        <w:t>representative</w:t>
      </w:r>
      <w:r w:rsidRPr="00290D40">
        <w:rPr>
          <w:rFonts w:ascii="Times New Roman" w:hAnsi="Times New Roman" w:cs="Times New Roman"/>
          <w:spacing w:val="-13"/>
        </w:rPr>
        <w:t xml:space="preserve"> </w:t>
      </w:r>
      <w:r w:rsidRPr="00290D40">
        <w:rPr>
          <w:rFonts w:ascii="Times New Roman" w:hAnsi="Times New Roman" w:cs="Times New Roman"/>
        </w:rPr>
        <w:t>of</w:t>
      </w:r>
      <w:r w:rsidRPr="00290D40">
        <w:rPr>
          <w:rFonts w:ascii="Times New Roman" w:hAnsi="Times New Roman" w:cs="Times New Roman"/>
          <w:spacing w:val="-11"/>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Company.</w:t>
      </w:r>
    </w:p>
    <w:p w14:paraId="309C6D49" w14:textId="77777777" w:rsidR="003F0137" w:rsidRPr="00290D40" w:rsidRDefault="003F0137" w:rsidP="00966BCA">
      <w:pPr>
        <w:pStyle w:val="ListParagraph"/>
        <w:numPr>
          <w:ilvl w:val="0"/>
          <w:numId w:val="50"/>
        </w:numPr>
        <w:tabs>
          <w:tab w:val="left" w:pos="940"/>
        </w:tabs>
        <w:spacing w:line="281" w:lineRule="exact"/>
        <w:ind w:right="-7" w:hanging="361"/>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13"/>
        </w:rPr>
        <w:t xml:space="preserve"> </w:t>
      </w:r>
      <w:r w:rsidRPr="00290D40">
        <w:rPr>
          <w:rFonts w:ascii="Times New Roman" w:hAnsi="Times New Roman" w:cs="Times New Roman"/>
        </w:rPr>
        <w:t>confirm</w:t>
      </w:r>
      <w:r w:rsidRPr="00290D40">
        <w:rPr>
          <w:rFonts w:ascii="Times New Roman" w:hAnsi="Times New Roman" w:cs="Times New Roman"/>
          <w:spacing w:val="-15"/>
        </w:rPr>
        <w:t xml:space="preserve"> </w:t>
      </w:r>
      <w:r w:rsidRPr="00290D40">
        <w:rPr>
          <w:rFonts w:ascii="Times New Roman" w:hAnsi="Times New Roman" w:cs="Times New Roman"/>
        </w:rPr>
        <w:t>that</w:t>
      </w:r>
      <w:r w:rsidRPr="00290D40">
        <w:rPr>
          <w:rFonts w:ascii="Times New Roman" w:hAnsi="Times New Roman" w:cs="Times New Roman"/>
          <w:spacing w:val="-13"/>
        </w:rPr>
        <w:t xml:space="preserve"> </w:t>
      </w:r>
      <w:r w:rsidRPr="00290D40">
        <w:rPr>
          <w:rFonts w:ascii="Times New Roman" w:hAnsi="Times New Roman" w:cs="Times New Roman"/>
        </w:rPr>
        <w:t>we</w:t>
      </w:r>
      <w:r w:rsidRPr="00290D40">
        <w:rPr>
          <w:rFonts w:ascii="Times New Roman" w:hAnsi="Times New Roman" w:cs="Times New Roman"/>
          <w:spacing w:val="-13"/>
        </w:rPr>
        <w:t xml:space="preserve"> </w:t>
      </w:r>
      <w:r w:rsidRPr="00290D40">
        <w:rPr>
          <w:rFonts w:ascii="Times New Roman" w:hAnsi="Times New Roman" w:cs="Times New Roman"/>
        </w:rPr>
        <w:t>have</w:t>
      </w:r>
      <w:r w:rsidRPr="00290D40">
        <w:rPr>
          <w:rFonts w:ascii="Times New Roman" w:hAnsi="Times New Roman" w:cs="Times New Roman"/>
          <w:spacing w:val="-12"/>
        </w:rPr>
        <w:t xml:space="preserve"> </w:t>
      </w:r>
      <w:r w:rsidRPr="00290D40">
        <w:rPr>
          <w:rFonts w:ascii="Times New Roman" w:hAnsi="Times New Roman" w:cs="Times New Roman"/>
        </w:rPr>
        <w:t>changed</w:t>
      </w:r>
      <w:r w:rsidRPr="00290D40">
        <w:rPr>
          <w:rFonts w:ascii="Times New Roman" w:hAnsi="Times New Roman" w:cs="Times New Roman"/>
          <w:spacing w:val="-13"/>
        </w:rPr>
        <w:t xml:space="preserve"> </w:t>
      </w:r>
      <w:r w:rsidRPr="00290D40">
        <w:rPr>
          <w:rFonts w:ascii="Times New Roman" w:hAnsi="Times New Roman" w:cs="Times New Roman"/>
        </w:rPr>
        <w:t>our</w:t>
      </w:r>
      <w:r w:rsidRPr="00290D40">
        <w:rPr>
          <w:rFonts w:ascii="Times New Roman" w:hAnsi="Times New Roman" w:cs="Times New Roman"/>
          <w:spacing w:val="-11"/>
        </w:rPr>
        <w:t xml:space="preserve"> </w:t>
      </w:r>
      <w:r w:rsidRPr="00290D40">
        <w:rPr>
          <w:rFonts w:ascii="Times New Roman" w:hAnsi="Times New Roman" w:cs="Times New Roman"/>
        </w:rPr>
        <w:t>password</w:t>
      </w:r>
      <w:r w:rsidRPr="00290D40">
        <w:rPr>
          <w:rFonts w:ascii="Times New Roman" w:hAnsi="Times New Roman" w:cs="Times New Roman"/>
          <w:spacing w:val="-12"/>
        </w:rPr>
        <w:t xml:space="preserve"> </w:t>
      </w:r>
      <w:r w:rsidRPr="00290D40">
        <w:rPr>
          <w:rFonts w:ascii="Times New Roman" w:hAnsi="Times New Roman" w:cs="Times New Roman"/>
        </w:rPr>
        <w:t>after</w:t>
      </w:r>
      <w:r w:rsidRPr="00290D40">
        <w:rPr>
          <w:rFonts w:ascii="Times New Roman" w:hAnsi="Times New Roman" w:cs="Times New Roman"/>
          <w:spacing w:val="-14"/>
        </w:rPr>
        <w:t xml:space="preserve"> </w:t>
      </w:r>
      <w:r w:rsidRPr="00290D40">
        <w:rPr>
          <w:rFonts w:ascii="Times New Roman" w:hAnsi="Times New Roman" w:cs="Times New Roman"/>
        </w:rPr>
        <w:t>first</w:t>
      </w:r>
      <w:r w:rsidRPr="00290D40">
        <w:rPr>
          <w:rFonts w:ascii="Times New Roman" w:hAnsi="Times New Roman" w:cs="Times New Roman"/>
          <w:spacing w:val="-11"/>
        </w:rPr>
        <w:t xml:space="preserve"> </w:t>
      </w:r>
      <w:r w:rsidRPr="00290D40">
        <w:rPr>
          <w:rFonts w:ascii="Times New Roman" w:hAnsi="Times New Roman" w:cs="Times New Roman"/>
        </w:rPr>
        <w:t>login.</w:t>
      </w:r>
    </w:p>
    <w:p w14:paraId="7C194B27" w14:textId="77777777" w:rsidR="003F0137" w:rsidRPr="00290D40" w:rsidRDefault="003F0137" w:rsidP="00966BCA">
      <w:pPr>
        <w:pStyle w:val="ListParagraph"/>
        <w:numPr>
          <w:ilvl w:val="0"/>
          <w:numId w:val="50"/>
        </w:numPr>
        <w:tabs>
          <w:tab w:val="left" w:pos="940"/>
        </w:tabs>
        <w:spacing w:before="16" w:line="213" w:lineRule="auto"/>
        <w:ind w:right="-7"/>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4"/>
        </w:rPr>
        <w:t xml:space="preserve"> </w:t>
      </w:r>
      <w:r w:rsidRPr="00290D40">
        <w:rPr>
          <w:rFonts w:ascii="Times New Roman" w:hAnsi="Times New Roman" w:cs="Times New Roman"/>
        </w:rPr>
        <w:t>have</w:t>
      </w:r>
      <w:r w:rsidRPr="00290D40">
        <w:rPr>
          <w:rFonts w:ascii="Times New Roman" w:hAnsi="Times New Roman" w:cs="Times New Roman"/>
          <w:spacing w:val="-3"/>
        </w:rPr>
        <w:t xml:space="preserve"> </w:t>
      </w:r>
      <w:r w:rsidRPr="00290D40">
        <w:rPr>
          <w:rFonts w:ascii="Times New Roman" w:hAnsi="Times New Roman" w:cs="Times New Roman"/>
        </w:rPr>
        <w:t>studied</w:t>
      </w:r>
      <w:r w:rsidRPr="00290D40">
        <w:rPr>
          <w:rFonts w:ascii="Times New Roman" w:hAnsi="Times New Roman" w:cs="Times New Roman"/>
          <w:spacing w:val="-4"/>
        </w:rPr>
        <w:t xml:space="preserve"> </w:t>
      </w:r>
      <w:r w:rsidRPr="00290D40">
        <w:rPr>
          <w:rFonts w:ascii="Times New Roman" w:hAnsi="Times New Roman" w:cs="Times New Roman"/>
        </w:rPr>
        <w:t>the</w:t>
      </w:r>
      <w:r w:rsidRPr="00290D40">
        <w:rPr>
          <w:rFonts w:ascii="Times New Roman" w:hAnsi="Times New Roman" w:cs="Times New Roman"/>
          <w:spacing w:val="-3"/>
        </w:rPr>
        <w:t xml:space="preserve"> </w:t>
      </w:r>
      <w:r w:rsidRPr="00290D40">
        <w:rPr>
          <w:rFonts w:ascii="Times New Roman" w:hAnsi="Times New Roman" w:cs="Times New Roman"/>
        </w:rPr>
        <w:t>Commercial</w:t>
      </w:r>
      <w:r w:rsidRPr="00290D40">
        <w:rPr>
          <w:rFonts w:ascii="Times New Roman" w:hAnsi="Times New Roman" w:cs="Times New Roman"/>
          <w:spacing w:val="-4"/>
        </w:rPr>
        <w:t xml:space="preserve"> </w:t>
      </w:r>
      <w:r w:rsidRPr="00290D40">
        <w:rPr>
          <w:rFonts w:ascii="Times New Roman" w:hAnsi="Times New Roman" w:cs="Times New Roman"/>
        </w:rPr>
        <w:t>Terms</w:t>
      </w:r>
      <w:r w:rsidRPr="00290D40">
        <w:rPr>
          <w:rFonts w:ascii="Times New Roman" w:hAnsi="Times New Roman" w:cs="Times New Roman"/>
          <w:spacing w:val="-4"/>
        </w:rPr>
        <w:t xml:space="preserve"> </w:t>
      </w:r>
      <w:r w:rsidRPr="00290D40">
        <w:rPr>
          <w:rFonts w:ascii="Times New Roman" w:hAnsi="Times New Roman" w:cs="Times New Roman"/>
        </w:rPr>
        <w:t>and</w:t>
      </w:r>
      <w:r w:rsidRPr="00290D40">
        <w:rPr>
          <w:rFonts w:ascii="Times New Roman" w:hAnsi="Times New Roman" w:cs="Times New Roman"/>
          <w:spacing w:val="-4"/>
        </w:rPr>
        <w:t xml:space="preserve"> </w:t>
      </w:r>
      <w:r w:rsidRPr="00290D40">
        <w:rPr>
          <w:rFonts w:ascii="Times New Roman" w:hAnsi="Times New Roman" w:cs="Times New Roman"/>
        </w:rPr>
        <w:t>the</w:t>
      </w:r>
      <w:r w:rsidRPr="00290D40">
        <w:rPr>
          <w:rFonts w:ascii="Times New Roman" w:hAnsi="Times New Roman" w:cs="Times New Roman"/>
          <w:spacing w:val="-5"/>
        </w:rPr>
        <w:t xml:space="preserve"> </w:t>
      </w:r>
      <w:r w:rsidRPr="00290D40">
        <w:rPr>
          <w:rFonts w:ascii="Times New Roman" w:hAnsi="Times New Roman" w:cs="Times New Roman"/>
        </w:rPr>
        <w:t>Business</w:t>
      </w:r>
      <w:r w:rsidRPr="00290D40">
        <w:rPr>
          <w:rFonts w:ascii="Times New Roman" w:hAnsi="Times New Roman" w:cs="Times New Roman"/>
          <w:spacing w:val="-3"/>
        </w:rPr>
        <w:t xml:space="preserve"> </w:t>
      </w:r>
      <w:r w:rsidRPr="00290D40">
        <w:rPr>
          <w:rFonts w:ascii="Times New Roman" w:hAnsi="Times New Roman" w:cs="Times New Roman"/>
        </w:rPr>
        <w:t>rules</w:t>
      </w:r>
      <w:r w:rsidRPr="00290D40">
        <w:rPr>
          <w:rFonts w:ascii="Times New Roman" w:hAnsi="Times New Roman" w:cs="Times New Roman"/>
          <w:spacing w:val="-4"/>
        </w:rPr>
        <w:t xml:space="preserve"> </w:t>
      </w:r>
      <w:r w:rsidRPr="00290D40">
        <w:rPr>
          <w:rFonts w:ascii="Times New Roman" w:hAnsi="Times New Roman" w:cs="Times New Roman"/>
        </w:rPr>
        <w:t>governing</w:t>
      </w:r>
      <w:r w:rsidRPr="00290D40">
        <w:rPr>
          <w:rFonts w:ascii="Times New Roman" w:hAnsi="Times New Roman" w:cs="Times New Roman"/>
          <w:spacing w:val="-4"/>
        </w:rPr>
        <w:t xml:space="preserve"> </w:t>
      </w:r>
      <w:r w:rsidRPr="00290D40">
        <w:rPr>
          <w:rFonts w:ascii="Times New Roman" w:hAnsi="Times New Roman" w:cs="Times New Roman"/>
        </w:rPr>
        <w:t>the</w:t>
      </w:r>
      <w:r w:rsidRPr="00290D40">
        <w:rPr>
          <w:rFonts w:ascii="Times New Roman" w:hAnsi="Times New Roman" w:cs="Times New Roman"/>
          <w:spacing w:val="-3"/>
        </w:rPr>
        <w:t xml:space="preserve"> </w:t>
      </w:r>
      <w:r w:rsidRPr="00290D40">
        <w:rPr>
          <w:rFonts w:ascii="Times New Roman" w:hAnsi="Times New Roman" w:cs="Times New Roman"/>
        </w:rPr>
        <w:t>Reverse Auction</w:t>
      </w:r>
      <w:r w:rsidRPr="00290D40">
        <w:rPr>
          <w:rFonts w:ascii="Times New Roman" w:hAnsi="Times New Roman" w:cs="Times New Roman"/>
          <w:spacing w:val="-16"/>
        </w:rPr>
        <w:t xml:space="preserve"> </w:t>
      </w:r>
      <w:r w:rsidRPr="00290D40">
        <w:rPr>
          <w:rFonts w:ascii="Times New Roman" w:hAnsi="Times New Roman" w:cs="Times New Roman"/>
        </w:rPr>
        <w:t>as</w:t>
      </w:r>
      <w:r w:rsidRPr="00290D40">
        <w:rPr>
          <w:rFonts w:ascii="Times New Roman" w:hAnsi="Times New Roman" w:cs="Times New Roman"/>
          <w:spacing w:val="-17"/>
        </w:rPr>
        <w:t xml:space="preserve"> </w:t>
      </w:r>
      <w:r w:rsidRPr="00290D40">
        <w:rPr>
          <w:rFonts w:ascii="Times New Roman" w:hAnsi="Times New Roman" w:cs="Times New Roman"/>
        </w:rPr>
        <w:t>mentioned</w:t>
      </w:r>
      <w:r w:rsidRPr="00290D40">
        <w:rPr>
          <w:rFonts w:ascii="Times New Roman" w:hAnsi="Times New Roman" w:cs="Times New Roman"/>
          <w:spacing w:val="-18"/>
        </w:rPr>
        <w:t xml:space="preserve"> </w:t>
      </w:r>
      <w:r w:rsidRPr="00290D40">
        <w:rPr>
          <w:rFonts w:ascii="Times New Roman" w:hAnsi="Times New Roman" w:cs="Times New Roman"/>
        </w:rPr>
        <w:t>in</w:t>
      </w:r>
      <w:r w:rsidRPr="00290D40">
        <w:rPr>
          <w:rFonts w:ascii="Times New Roman" w:hAnsi="Times New Roman" w:cs="Times New Roman"/>
          <w:spacing w:val="-16"/>
        </w:rPr>
        <w:t xml:space="preserve"> </w:t>
      </w:r>
      <w:r w:rsidRPr="00290D40">
        <w:rPr>
          <w:rFonts w:ascii="Times New Roman" w:hAnsi="Times New Roman" w:cs="Times New Roman"/>
        </w:rPr>
        <w:t>RFP</w:t>
      </w:r>
      <w:r w:rsidRPr="00290D40">
        <w:rPr>
          <w:rFonts w:ascii="Times New Roman" w:hAnsi="Times New Roman" w:cs="Times New Roman"/>
          <w:spacing w:val="-16"/>
        </w:rPr>
        <w:t xml:space="preserve"> </w:t>
      </w:r>
      <w:r w:rsidRPr="00290D40">
        <w:rPr>
          <w:rFonts w:ascii="Times New Roman" w:hAnsi="Times New Roman" w:cs="Times New Roman"/>
        </w:rPr>
        <w:t>of</w:t>
      </w:r>
      <w:r w:rsidRPr="00290D40">
        <w:rPr>
          <w:rFonts w:ascii="Times New Roman" w:hAnsi="Times New Roman" w:cs="Times New Roman"/>
          <w:spacing w:val="-17"/>
        </w:rPr>
        <w:t xml:space="preserve"> </w:t>
      </w:r>
      <w:r w:rsidRPr="00290D40">
        <w:rPr>
          <w:rFonts w:ascii="Times New Roman" w:hAnsi="Times New Roman" w:cs="Times New Roman"/>
        </w:rPr>
        <w:t>Bank and</w:t>
      </w:r>
      <w:r w:rsidRPr="00290D40">
        <w:rPr>
          <w:rFonts w:ascii="Times New Roman" w:hAnsi="Times New Roman" w:cs="Times New Roman"/>
          <w:spacing w:val="-16"/>
        </w:rPr>
        <w:t xml:space="preserve"> </w:t>
      </w:r>
      <w:r w:rsidRPr="00290D40">
        <w:rPr>
          <w:rFonts w:ascii="Times New Roman" w:hAnsi="Times New Roman" w:cs="Times New Roman"/>
        </w:rPr>
        <w:t>confirm</w:t>
      </w:r>
      <w:r w:rsidRPr="00290D40">
        <w:rPr>
          <w:rFonts w:ascii="Times New Roman" w:hAnsi="Times New Roman" w:cs="Times New Roman"/>
          <w:spacing w:val="-17"/>
        </w:rPr>
        <w:t xml:space="preserve"> </w:t>
      </w:r>
      <w:r w:rsidRPr="00290D40">
        <w:rPr>
          <w:rFonts w:ascii="Times New Roman" w:hAnsi="Times New Roman" w:cs="Times New Roman"/>
        </w:rPr>
        <w:t>our</w:t>
      </w:r>
      <w:r w:rsidRPr="00290D40">
        <w:rPr>
          <w:rFonts w:ascii="Times New Roman" w:hAnsi="Times New Roman" w:cs="Times New Roman"/>
          <w:spacing w:val="-18"/>
        </w:rPr>
        <w:t xml:space="preserve"> </w:t>
      </w:r>
      <w:r w:rsidRPr="00290D40">
        <w:rPr>
          <w:rFonts w:ascii="Times New Roman" w:hAnsi="Times New Roman" w:cs="Times New Roman"/>
        </w:rPr>
        <w:t>agreement</w:t>
      </w:r>
      <w:r w:rsidRPr="00290D40">
        <w:rPr>
          <w:rFonts w:ascii="Times New Roman" w:hAnsi="Times New Roman" w:cs="Times New Roman"/>
          <w:spacing w:val="-14"/>
        </w:rPr>
        <w:t xml:space="preserve"> </w:t>
      </w:r>
      <w:r w:rsidRPr="00290D40">
        <w:rPr>
          <w:rFonts w:ascii="Times New Roman" w:hAnsi="Times New Roman" w:cs="Times New Roman"/>
        </w:rPr>
        <w:t>to</w:t>
      </w:r>
      <w:r w:rsidRPr="00290D40">
        <w:rPr>
          <w:rFonts w:ascii="Times New Roman" w:hAnsi="Times New Roman" w:cs="Times New Roman"/>
          <w:spacing w:val="-14"/>
        </w:rPr>
        <w:t xml:space="preserve"> </w:t>
      </w:r>
      <w:r w:rsidRPr="00290D40">
        <w:rPr>
          <w:rFonts w:ascii="Times New Roman" w:hAnsi="Times New Roman" w:cs="Times New Roman"/>
        </w:rPr>
        <w:t>them.</w:t>
      </w:r>
    </w:p>
    <w:p w14:paraId="71651BDD" w14:textId="77777777" w:rsidR="003F0137" w:rsidRPr="00290D40" w:rsidRDefault="003F0137" w:rsidP="00966BCA">
      <w:pPr>
        <w:pStyle w:val="ListParagraph"/>
        <w:numPr>
          <w:ilvl w:val="0"/>
          <w:numId w:val="50"/>
        </w:numPr>
        <w:tabs>
          <w:tab w:val="left" w:pos="940"/>
        </w:tabs>
        <w:spacing w:before="14" w:line="216" w:lineRule="auto"/>
        <w:ind w:right="-7"/>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25"/>
        </w:rPr>
        <w:t xml:space="preserve"> </w:t>
      </w:r>
      <w:r w:rsidRPr="00290D40">
        <w:rPr>
          <w:rFonts w:ascii="Times New Roman" w:hAnsi="Times New Roman" w:cs="Times New Roman"/>
        </w:rPr>
        <w:t>also</w:t>
      </w:r>
      <w:r w:rsidRPr="00290D40">
        <w:rPr>
          <w:rFonts w:ascii="Times New Roman" w:hAnsi="Times New Roman" w:cs="Times New Roman"/>
          <w:spacing w:val="-24"/>
        </w:rPr>
        <w:t xml:space="preserve"> </w:t>
      </w:r>
      <w:r w:rsidRPr="00290D40">
        <w:rPr>
          <w:rFonts w:ascii="Times New Roman" w:hAnsi="Times New Roman" w:cs="Times New Roman"/>
        </w:rPr>
        <w:t>confirm</w:t>
      </w:r>
      <w:r w:rsidRPr="00290D40">
        <w:rPr>
          <w:rFonts w:ascii="Times New Roman" w:hAnsi="Times New Roman" w:cs="Times New Roman"/>
          <w:spacing w:val="-25"/>
        </w:rPr>
        <w:t xml:space="preserve"> </w:t>
      </w:r>
      <w:r w:rsidRPr="00290D40">
        <w:rPr>
          <w:rFonts w:ascii="Times New Roman" w:hAnsi="Times New Roman" w:cs="Times New Roman"/>
        </w:rPr>
        <w:t>that</w:t>
      </w:r>
      <w:r w:rsidRPr="00290D40">
        <w:rPr>
          <w:rFonts w:ascii="Times New Roman" w:hAnsi="Times New Roman" w:cs="Times New Roman"/>
          <w:spacing w:val="-25"/>
        </w:rPr>
        <w:t xml:space="preserve"> </w:t>
      </w:r>
      <w:r w:rsidRPr="00290D40">
        <w:rPr>
          <w:rFonts w:ascii="Times New Roman" w:hAnsi="Times New Roman" w:cs="Times New Roman"/>
        </w:rPr>
        <w:t>we</w:t>
      </w:r>
      <w:r w:rsidRPr="00290D40">
        <w:rPr>
          <w:rFonts w:ascii="Times New Roman" w:hAnsi="Times New Roman" w:cs="Times New Roman"/>
          <w:spacing w:val="-27"/>
        </w:rPr>
        <w:t xml:space="preserve"> </w:t>
      </w:r>
      <w:r w:rsidRPr="00290D40">
        <w:rPr>
          <w:rFonts w:ascii="Times New Roman" w:hAnsi="Times New Roman" w:cs="Times New Roman"/>
        </w:rPr>
        <w:t>have</w:t>
      </w:r>
      <w:r w:rsidRPr="00290D40">
        <w:rPr>
          <w:rFonts w:ascii="Times New Roman" w:hAnsi="Times New Roman" w:cs="Times New Roman"/>
          <w:spacing w:val="-24"/>
        </w:rPr>
        <w:t xml:space="preserve"> </w:t>
      </w:r>
      <w:r w:rsidRPr="00290D40">
        <w:rPr>
          <w:rFonts w:ascii="Times New Roman" w:hAnsi="Times New Roman" w:cs="Times New Roman"/>
        </w:rPr>
        <w:t>taken</w:t>
      </w:r>
      <w:r w:rsidRPr="00290D40">
        <w:rPr>
          <w:rFonts w:ascii="Times New Roman" w:hAnsi="Times New Roman" w:cs="Times New Roman"/>
          <w:spacing w:val="-26"/>
        </w:rPr>
        <w:t xml:space="preserve"> </w:t>
      </w:r>
      <w:r w:rsidRPr="00290D40">
        <w:rPr>
          <w:rFonts w:ascii="Times New Roman" w:hAnsi="Times New Roman" w:cs="Times New Roman"/>
        </w:rPr>
        <w:t>the</w:t>
      </w:r>
      <w:r w:rsidRPr="00290D40">
        <w:rPr>
          <w:rFonts w:ascii="Times New Roman" w:hAnsi="Times New Roman" w:cs="Times New Roman"/>
          <w:spacing w:val="-25"/>
        </w:rPr>
        <w:t xml:space="preserve"> </w:t>
      </w:r>
      <w:r w:rsidRPr="00290D40">
        <w:rPr>
          <w:rFonts w:ascii="Times New Roman" w:hAnsi="Times New Roman" w:cs="Times New Roman"/>
        </w:rPr>
        <w:t>training</w:t>
      </w:r>
      <w:r w:rsidRPr="00290D40">
        <w:rPr>
          <w:rFonts w:ascii="Times New Roman" w:hAnsi="Times New Roman" w:cs="Times New Roman"/>
          <w:spacing w:val="-26"/>
        </w:rPr>
        <w:t xml:space="preserve"> </w:t>
      </w:r>
      <w:r w:rsidRPr="00290D40">
        <w:rPr>
          <w:rFonts w:ascii="Times New Roman" w:hAnsi="Times New Roman" w:cs="Times New Roman"/>
        </w:rPr>
        <w:t>on</w:t>
      </w:r>
      <w:r w:rsidRPr="00290D40">
        <w:rPr>
          <w:rFonts w:ascii="Times New Roman" w:hAnsi="Times New Roman" w:cs="Times New Roman"/>
          <w:spacing w:val="-26"/>
        </w:rPr>
        <w:t xml:space="preserve"> </w:t>
      </w:r>
      <w:r w:rsidRPr="00290D40">
        <w:rPr>
          <w:rFonts w:ascii="Times New Roman" w:hAnsi="Times New Roman" w:cs="Times New Roman"/>
        </w:rPr>
        <w:t>the</w:t>
      </w:r>
      <w:r w:rsidRPr="00290D40">
        <w:rPr>
          <w:rFonts w:ascii="Times New Roman" w:hAnsi="Times New Roman" w:cs="Times New Roman"/>
          <w:spacing w:val="-25"/>
        </w:rPr>
        <w:t xml:space="preserve"> </w:t>
      </w:r>
      <w:r w:rsidRPr="00290D40">
        <w:rPr>
          <w:rFonts w:ascii="Times New Roman" w:hAnsi="Times New Roman" w:cs="Times New Roman"/>
        </w:rPr>
        <w:t>auction</w:t>
      </w:r>
      <w:r w:rsidRPr="00290D40">
        <w:rPr>
          <w:rFonts w:ascii="Times New Roman" w:hAnsi="Times New Roman" w:cs="Times New Roman"/>
          <w:spacing w:val="-25"/>
        </w:rPr>
        <w:t xml:space="preserve"> </w:t>
      </w:r>
      <w:r w:rsidRPr="00290D40">
        <w:rPr>
          <w:rFonts w:ascii="Times New Roman" w:hAnsi="Times New Roman" w:cs="Times New Roman"/>
        </w:rPr>
        <w:t>tool</w:t>
      </w:r>
      <w:r w:rsidRPr="00290D40">
        <w:rPr>
          <w:rFonts w:ascii="Times New Roman" w:hAnsi="Times New Roman" w:cs="Times New Roman"/>
          <w:spacing w:val="-25"/>
        </w:rPr>
        <w:t xml:space="preserve"> </w:t>
      </w:r>
      <w:r w:rsidRPr="00290D40">
        <w:rPr>
          <w:rFonts w:ascii="Times New Roman" w:hAnsi="Times New Roman" w:cs="Times New Roman"/>
        </w:rPr>
        <w:t>and</w:t>
      </w:r>
      <w:r w:rsidRPr="00290D40">
        <w:rPr>
          <w:rFonts w:ascii="Times New Roman" w:hAnsi="Times New Roman" w:cs="Times New Roman"/>
          <w:spacing w:val="-25"/>
        </w:rPr>
        <w:t xml:space="preserve"> </w:t>
      </w:r>
      <w:r w:rsidRPr="00290D40">
        <w:rPr>
          <w:rFonts w:ascii="Times New Roman" w:hAnsi="Times New Roman" w:cs="Times New Roman"/>
        </w:rPr>
        <w:t>have</w:t>
      </w:r>
      <w:r w:rsidRPr="00290D40">
        <w:rPr>
          <w:rFonts w:ascii="Times New Roman" w:hAnsi="Times New Roman" w:cs="Times New Roman"/>
          <w:spacing w:val="-25"/>
        </w:rPr>
        <w:t xml:space="preserve"> </w:t>
      </w:r>
      <w:r w:rsidRPr="00290D40">
        <w:rPr>
          <w:rFonts w:ascii="Times New Roman" w:hAnsi="Times New Roman" w:cs="Times New Roman"/>
        </w:rPr>
        <w:t>understood the</w:t>
      </w:r>
      <w:r w:rsidRPr="00290D40">
        <w:rPr>
          <w:rFonts w:ascii="Times New Roman" w:hAnsi="Times New Roman" w:cs="Times New Roman"/>
          <w:spacing w:val="-8"/>
        </w:rPr>
        <w:t xml:space="preserve"> </w:t>
      </w:r>
      <w:r w:rsidRPr="00290D40">
        <w:rPr>
          <w:rFonts w:ascii="Times New Roman" w:hAnsi="Times New Roman" w:cs="Times New Roman"/>
        </w:rPr>
        <w:t>functionality</w:t>
      </w:r>
      <w:r w:rsidRPr="00290D40">
        <w:rPr>
          <w:rFonts w:ascii="Times New Roman" w:hAnsi="Times New Roman" w:cs="Times New Roman"/>
          <w:spacing w:val="-9"/>
        </w:rPr>
        <w:t xml:space="preserve"> </w:t>
      </w:r>
      <w:r w:rsidRPr="00290D40">
        <w:rPr>
          <w:rFonts w:ascii="Times New Roman" w:hAnsi="Times New Roman" w:cs="Times New Roman"/>
        </w:rPr>
        <w:t>of</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9"/>
        </w:rPr>
        <w:t xml:space="preserve"> </w:t>
      </w:r>
      <w:r w:rsidRPr="00290D40">
        <w:rPr>
          <w:rFonts w:ascii="Times New Roman" w:hAnsi="Times New Roman" w:cs="Times New Roman"/>
        </w:rPr>
        <w:t>same</w:t>
      </w:r>
      <w:r w:rsidRPr="00290D40">
        <w:rPr>
          <w:rFonts w:ascii="Times New Roman" w:hAnsi="Times New Roman" w:cs="Times New Roman"/>
          <w:spacing w:val="-9"/>
        </w:rPr>
        <w:t xml:space="preserve"> </w:t>
      </w:r>
      <w:r w:rsidRPr="00290D40">
        <w:rPr>
          <w:rFonts w:ascii="Times New Roman" w:hAnsi="Times New Roman" w:cs="Times New Roman"/>
        </w:rPr>
        <w:t>thoroughly.</w:t>
      </w:r>
    </w:p>
    <w:p w14:paraId="4EEAE180" w14:textId="77777777" w:rsidR="003F0137" w:rsidRPr="00290D40" w:rsidRDefault="003F0137" w:rsidP="00966BCA">
      <w:pPr>
        <w:pStyle w:val="ListParagraph"/>
        <w:numPr>
          <w:ilvl w:val="0"/>
          <w:numId w:val="50"/>
        </w:numPr>
        <w:tabs>
          <w:tab w:val="left" w:pos="940"/>
        </w:tabs>
        <w:spacing w:before="8" w:line="216" w:lineRule="auto"/>
        <w:ind w:right="-7"/>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21"/>
        </w:rPr>
        <w:t xml:space="preserve"> </w:t>
      </w:r>
      <w:r w:rsidRPr="00290D40">
        <w:rPr>
          <w:rFonts w:ascii="Times New Roman" w:hAnsi="Times New Roman" w:cs="Times New Roman"/>
        </w:rPr>
        <w:t>confirm</w:t>
      </w:r>
      <w:r w:rsidRPr="00290D40">
        <w:rPr>
          <w:rFonts w:ascii="Times New Roman" w:hAnsi="Times New Roman" w:cs="Times New Roman"/>
          <w:spacing w:val="-21"/>
        </w:rPr>
        <w:t xml:space="preserve"> </w:t>
      </w:r>
      <w:r w:rsidRPr="00290D40">
        <w:rPr>
          <w:rFonts w:ascii="Times New Roman" w:hAnsi="Times New Roman" w:cs="Times New Roman"/>
        </w:rPr>
        <w:t>that</w:t>
      </w:r>
      <w:r w:rsidRPr="00290D40">
        <w:rPr>
          <w:rFonts w:ascii="Times New Roman" w:hAnsi="Times New Roman" w:cs="Times New Roman"/>
          <w:spacing w:val="-22"/>
        </w:rPr>
        <w:t xml:space="preserve"> </w:t>
      </w:r>
      <w:r w:rsidRPr="00290D40">
        <w:rPr>
          <w:rFonts w:ascii="Times New Roman" w:hAnsi="Times New Roman" w:cs="Times New Roman"/>
        </w:rPr>
        <w:t>Bank</w:t>
      </w:r>
      <w:r w:rsidRPr="00290D40">
        <w:rPr>
          <w:rFonts w:ascii="Times New Roman" w:hAnsi="Times New Roman" w:cs="Times New Roman"/>
          <w:spacing w:val="-21"/>
        </w:rPr>
        <w:t xml:space="preserve"> </w:t>
      </w:r>
      <w:r w:rsidRPr="00290D40">
        <w:rPr>
          <w:rFonts w:ascii="Times New Roman" w:hAnsi="Times New Roman" w:cs="Times New Roman"/>
        </w:rPr>
        <w:t>and</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1"/>
        </w:rPr>
        <w:t xml:space="preserve"> </w:t>
      </w:r>
      <w:r w:rsidRPr="00290D40">
        <w:rPr>
          <w:rFonts w:ascii="Times New Roman" w:hAnsi="Times New Roman" w:cs="Times New Roman"/>
        </w:rPr>
        <w:t>agency</w:t>
      </w:r>
      <w:r w:rsidRPr="00290D40">
        <w:rPr>
          <w:rFonts w:ascii="Times New Roman" w:hAnsi="Times New Roman" w:cs="Times New Roman"/>
          <w:spacing w:val="-21"/>
        </w:rPr>
        <w:t xml:space="preserve"> </w:t>
      </w:r>
      <w:r w:rsidRPr="00290D40">
        <w:rPr>
          <w:rFonts w:ascii="Times New Roman" w:hAnsi="Times New Roman" w:cs="Times New Roman"/>
        </w:rPr>
        <w:t>India</w:t>
      </w:r>
      <w:r w:rsidRPr="00290D40">
        <w:rPr>
          <w:rFonts w:ascii="Times New Roman" w:hAnsi="Times New Roman" w:cs="Times New Roman"/>
          <w:spacing w:val="-21"/>
        </w:rPr>
        <w:t xml:space="preserve"> </w:t>
      </w:r>
      <w:r w:rsidRPr="00290D40">
        <w:rPr>
          <w:rFonts w:ascii="Times New Roman" w:hAnsi="Times New Roman" w:cs="Times New Roman"/>
        </w:rPr>
        <w:t>shall</w:t>
      </w:r>
      <w:r w:rsidRPr="00290D40">
        <w:rPr>
          <w:rFonts w:ascii="Times New Roman" w:hAnsi="Times New Roman" w:cs="Times New Roman"/>
          <w:spacing w:val="-22"/>
        </w:rPr>
        <w:t xml:space="preserve"> </w:t>
      </w:r>
      <w:r w:rsidRPr="00290D40">
        <w:rPr>
          <w:rFonts w:ascii="Times New Roman" w:hAnsi="Times New Roman" w:cs="Times New Roman"/>
        </w:rPr>
        <w:t>not</w:t>
      </w:r>
      <w:r w:rsidRPr="00290D40">
        <w:rPr>
          <w:rFonts w:ascii="Times New Roman" w:hAnsi="Times New Roman" w:cs="Times New Roman"/>
          <w:spacing w:val="-22"/>
        </w:rPr>
        <w:t xml:space="preserve"> </w:t>
      </w:r>
      <w:r w:rsidRPr="00290D40">
        <w:rPr>
          <w:rFonts w:ascii="Times New Roman" w:hAnsi="Times New Roman" w:cs="Times New Roman"/>
        </w:rPr>
        <w:t>be</w:t>
      </w:r>
      <w:r w:rsidRPr="00290D40">
        <w:rPr>
          <w:rFonts w:ascii="Times New Roman" w:hAnsi="Times New Roman" w:cs="Times New Roman"/>
          <w:spacing w:val="-20"/>
        </w:rPr>
        <w:t xml:space="preserve"> </w:t>
      </w:r>
      <w:r w:rsidRPr="00290D40">
        <w:rPr>
          <w:rFonts w:ascii="Times New Roman" w:hAnsi="Times New Roman" w:cs="Times New Roman"/>
        </w:rPr>
        <w:t>liable</w:t>
      </w:r>
      <w:r w:rsidRPr="00290D40">
        <w:rPr>
          <w:rFonts w:ascii="Times New Roman" w:hAnsi="Times New Roman" w:cs="Times New Roman"/>
          <w:spacing w:val="-22"/>
        </w:rPr>
        <w:t xml:space="preserve"> </w:t>
      </w:r>
      <w:r w:rsidRPr="00290D40">
        <w:rPr>
          <w:rFonts w:ascii="Times New Roman" w:hAnsi="Times New Roman" w:cs="Times New Roman"/>
        </w:rPr>
        <w:t>&amp;</w:t>
      </w:r>
      <w:r w:rsidRPr="00290D40">
        <w:rPr>
          <w:rFonts w:ascii="Times New Roman" w:hAnsi="Times New Roman" w:cs="Times New Roman"/>
          <w:spacing w:val="-21"/>
        </w:rPr>
        <w:t xml:space="preserve"> </w:t>
      </w:r>
      <w:r w:rsidRPr="00290D40">
        <w:rPr>
          <w:rFonts w:ascii="Times New Roman" w:hAnsi="Times New Roman" w:cs="Times New Roman"/>
        </w:rPr>
        <w:t>responsible</w:t>
      </w:r>
      <w:r w:rsidRPr="00290D40">
        <w:rPr>
          <w:rFonts w:ascii="Times New Roman" w:hAnsi="Times New Roman" w:cs="Times New Roman"/>
          <w:spacing w:val="-21"/>
        </w:rPr>
        <w:t xml:space="preserve"> </w:t>
      </w:r>
      <w:r w:rsidRPr="00290D40">
        <w:rPr>
          <w:rFonts w:ascii="Times New Roman" w:hAnsi="Times New Roman" w:cs="Times New Roman"/>
        </w:rPr>
        <w:t>in</w:t>
      </w:r>
      <w:r w:rsidRPr="00290D40">
        <w:rPr>
          <w:rFonts w:ascii="Times New Roman" w:hAnsi="Times New Roman" w:cs="Times New Roman"/>
          <w:spacing w:val="-23"/>
        </w:rPr>
        <w:t xml:space="preserve"> </w:t>
      </w:r>
      <w:r w:rsidRPr="00290D40">
        <w:rPr>
          <w:rFonts w:ascii="Times New Roman" w:hAnsi="Times New Roman" w:cs="Times New Roman"/>
        </w:rPr>
        <w:t>any</w:t>
      </w:r>
      <w:r w:rsidRPr="00290D40">
        <w:rPr>
          <w:rFonts w:ascii="Times New Roman" w:hAnsi="Times New Roman" w:cs="Times New Roman"/>
          <w:spacing w:val="-21"/>
        </w:rPr>
        <w:t xml:space="preserve"> </w:t>
      </w:r>
      <w:r w:rsidRPr="00290D40">
        <w:rPr>
          <w:rFonts w:ascii="Times New Roman" w:hAnsi="Times New Roman" w:cs="Times New Roman"/>
        </w:rPr>
        <w:t>manner whatsoever for my/our failure to access &amp; bid on the e-auction platform due to loss of internet</w:t>
      </w:r>
      <w:r w:rsidRPr="00290D40">
        <w:rPr>
          <w:rFonts w:ascii="Times New Roman" w:hAnsi="Times New Roman" w:cs="Times New Roman"/>
          <w:spacing w:val="-36"/>
        </w:rPr>
        <w:t xml:space="preserve"> </w:t>
      </w:r>
      <w:r w:rsidRPr="00290D40">
        <w:rPr>
          <w:rFonts w:ascii="Times New Roman" w:hAnsi="Times New Roman" w:cs="Times New Roman"/>
        </w:rPr>
        <w:t>connectivity,</w:t>
      </w:r>
      <w:r w:rsidRPr="00290D40">
        <w:rPr>
          <w:rFonts w:ascii="Times New Roman" w:hAnsi="Times New Roman" w:cs="Times New Roman"/>
          <w:spacing w:val="-14"/>
        </w:rPr>
        <w:t xml:space="preserve"> </w:t>
      </w:r>
      <w:r w:rsidRPr="00290D40">
        <w:rPr>
          <w:rFonts w:ascii="Times New Roman" w:hAnsi="Times New Roman" w:cs="Times New Roman"/>
        </w:rPr>
        <w:t>electricity</w:t>
      </w:r>
      <w:r w:rsidRPr="00290D40">
        <w:rPr>
          <w:rFonts w:ascii="Times New Roman" w:hAnsi="Times New Roman" w:cs="Times New Roman"/>
          <w:spacing w:val="-13"/>
        </w:rPr>
        <w:t xml:space="preserve"> </w:t>
      </w:r>
      <w:r w:rsidRPr="00290D40">
        <w:rPr>
          <w:rFonts w:ascii="Times New Roman" w:hAnsi="Times New Roman" w:cs="Times New Roman"/>
        </w:rPr>
        <w:t>failure,</w:t>
      </w:r>
      <w:r w:rsidRPr="00290D40">
        <w:rPr>
          <w:rFonts w:ascii="Times New Roman" w:hAnsi="Times New Roman" w:cs="Times New Roman"/>
          <w:spacing w:val="-15"/>
        </w:rPr>
        <w:t xml:space="preserve"> </w:t>
      </w:r>
      <w:r w:rsidRPr="00290D40">
        <w:rPr>
          <w:rFonts w:ascii="Times New Roman" w:hAnsi="Times New Roman" w:cs="Times New Roman"/>
        </w:rPr>
        <w:t>virus</w:t>
      </w:r>
      <w:r w:rsidRPr="00290D40">
        <w:rPr>
          <w:rFonts w:ascii="Times New Roman" w:hAnsi="Times New Roman" w:cs="Times New Roman"/>
          <w:spacing w:val="-14"/>
        </w:rPr>
        <w:t xml:space="preserve"> </w:t>
      </w:r>
      <w:r w:rsidRPr="00290D40">
        <w:rPr>
          <w:rFonts w:ascii="Times New Roman" w:hAnsi="Times New Roman" w:cs="Times New Roman"/>
        </w:rPr>
        <w:t>attack,</w:t>
      </w:r>
      <w:r w:rsidRPr="00290D40">
        <w:rPr>
          <w:rFonts w:ascii="Times New Roman" w:hAnsi="Times New Roman" w:cs="Times New Roman"/>
          <w:spacing w:val="-14"/>
        </w:rPr>
        <w:t xml:space="preserve"> </w:t>
      </w:r>
      <w:r w:rsidRPr="00290D40">
        <w:rPr>
          <w:rFonts w:ascii="Times New Roman" w:hAnsi="Times New Roman" w:cs="Times New Roman"/>
        </w:rPr>
        <w:t>problems</w:t>
      </w:r>
      <w:r w:rsidRPr="00290D40">
        <w:rPr>
          <w:rFonts w:ascii="Times New Roman" w:hAnsi="Times New Roman" w:cs="Times New Roman"/>
          <w:spacing w:val="-14"/>
        </w:rPr>
        <w:t xml:space="preserve"> </w:t>
      </w:r>
      <w:r w:rsidRPr="00290D40">
        <w:rPr>
          <w:rFonts w:ascii="Times New Roman" w:hAnsi="Times New Roman" w:cs="Times New Roman"/>
        </w:rPr>
        <w:t>with</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PC</w:t>
      </w:r>
      <w:r w:rsidRPr="00290D40">
        <w:rPr>
          <w:rFonts w:ascii="Times New Roman" w:hAnsi="Times New Roman" w:cs="Times New Roman"/>
          <w:spacing w:val="-13"/>
        </w:rPr>
        <w:t xml:space="preserve"> </w:t>
      </w:r>
      <w:r w:rsidRPr="00290D40">
        <w:rPr>
          <w:rFonts w:ascii="Times New Roman" w:hAnsi="Times New Roman" w:cs="Times New Roman"/>
        </w:rPr>
        <w:t>etc.</w:t>
      </w:r>
      <w:r w:rsidRPr="00290D40">
        <w:rPr>
          <w:rFonts w:ascii="Times New Roman" w:hAnsi="Times New Roman" w:cs="Times New Roman"/>
          <w:spacing w:val="-14"/>
        </w:rPr>
        <w:t xml:space="preserve"> </w:t>
      </w:r>
      <w:r w:rsidRPr="00290D40">
        <w:rPr>
          <w:rFonts w:ascii="Times New Roman" w:hAnsi="Times New Roman" w:cs="Times New Roman"/>
        </w:rPr>
        <w:t>before</w:t>
      </w:r>
      <w:r w:rsidRPr="00290D40">
        <w:rPr>
          <w:rFonts w:ascii="Times New Roman" w:hAnsi="Times New Roman" w:cs="Times New Roman"/>
          <w:spacing w:val="-15"/>
        </w:rPr>
        <w:t xml:space="preserve"> </w:t>
      </w:r>
      <w:r w:rsidRPr="00290D40">
        <w:rPr>
          <w:rFonts w:ascii="Times New Roman" w:hAnsi="Times New Roman" w:cs="Times New Roman"/>
        </w:rPr>
        <w:t>or during the auction</w:t>
      </w:r>
      <w:r w:rsidRPr="00290D40">
        <w:rPr>
          <w:rFonts w:ascii="Times New Roman" w:hAnsi="Times New Roman" w:cs="Times New Roman"/>
          <w:spacing w:val="-22"/>
        </w:rPr>
        <w:t xml:space="preserve"> </w:t>
      </w:r>
      <w:r w:rsidRPr="00290D40">
        <w:rPr>
          <w:rFonts w:ascii="Times New Roman" w:hAnsi="Times New Roman" w:cs="Times New Roman"/>
        </w:rPr>
        <w:t>event.</w:t>
      </w:r>
    </w:p>
    <w:p w14:paraId="23D9BADA" w14:textId="77777777" w:rsidR="003F0137" w:rsidRPr="00290D40" w:rsidRDefault="003F0137" w:rsidP="00966BCA">
      <w:pPr>
        <w:pStyle w:val="ListParagraph"/>
        <w:numPr>
          <w:ilvl w:val="0"/>
          <w:numId w:val="50"/>
        </w:numPr>
        <w:tabs>
          <w:tab w:val="left" w:pos="940"/>
        </w:tabs>
        <w:spacing w:before="9" w:line="216" w:lineRule="auto"/>
        <w:ind w:right="-7"/>
        <w:rPr>
          <w:rFonts w:ascii="Times New Roman" w:hAnsi="Times New Roman" w:cs="Times New Roman"/>
        </w:rPr>
      </w:pPr>
      <w:r w:rsidRPr="00290D40">
        <w:rPr>
          <w:rFonts w:ascii="Times New Roman" w:hAnsi="Times New Roman" w:cs="Times New Roman"/>
        </w:rPr>
        <w:t xml:space="preserve">We understand that in the event we are not able to access the auction site, we may </w:t>
      </w:r>
      <w:r w:rsidRPr="00290D40">
        <w:rPr>
          <w:rFonts w:ascii="Times New Roman" w:hAnsi="Times New Roman" w:cs="Times New Roman"/>
          <w:w w:val="95"/>
        </w:rPr>
        <w:t>authorize</w:t>
      </w:r>
      <w:r w:rsidRPr="00290D40">
        <w:rPr>
          <w:rFonts w:ascii="Times New Roman" w:hAnsi="Times New Roman" w:cs="Times New Roman"/>
          <w:spacing w:val="-9"/>
          <w:w w:val="95"/>
        </w:rPr>
        <w:t xml:space="preserve"> </w:t>
      </w:r>
      <w:r w:rsidRPr="00290D40">
        <w:rPr>
          <w:rFonts w:ascii="Times New Roman" w:hAnsi="Times New Roman" w:cs="Times New Roman"/>
          <w:w w:val="95"/>
        </w:rPr>
        <w:t>the</w:t>
      </w:r>
      <w:r w:rsidRPr="00290D40">
        <w:rPr>
          <w:rFonts w:ascii="Times New Roman" w:hAnsi="Times New Roman" w:cs="Times New Roman"/>
          <w:spacing w:val="-8"/>
          <w:w w:val="95"/>
        </w:rPr>
        <w:t xml:space="preserve"> </w:t>
      </w:r>
      <w:r w:rsidRPr="00290D40">
        <w:rPr>
          <w:rFonts w:ascii="Times New Roman" w:hAnsi="Times New Roman" w:cs="Times New Roman"/>
          <w:w w:val="95"/>
        </w:rPr>
        <w:t>agency</w:t>
      </w:r>
      <w:r w:rsidRPr="00290D40">
        <w:rPr>
          <w:rFonts w:ascii="Times New Roman" w:hAnsi="Times New Roman" w:cs="Times New Roman"/>
          <w:spacing w:val="-10"/>
          <w:w w:val="95"/>
        </w:rPr>
        <w:t xml:space="preserve"> </w:t>
      </w:r>
      <w:r w:rsidRPr="00290D40">
        <w:rPr>
          <w:rFonts w:ascii="Times New Roman" w:hAnsi="Times New Roman" w:cs="Times New Roman"/>
          <w:w w:val="95"/>
        </w:rPr>
        <w:t>to</w:t>
      </w:r>
      <w:r w:rsidRPr="00290D40">
        <w:rPr>
          <w:rFonts w:ascii="Times New Roman" w:hAnsi="Times New Roman" w:cs="Times New Roman"/>
          <w:spacing w:val="-8"/>
          <w:w w:val="95"/>
        </w:rPr>
        <w:t xml:space="preserve"> </w:t>
      </w:r>
      <w:r w:rsidRPr="00290D40">
        <w:rPr>
          <w:rFonts w:ascii="Times New Roman" w:hAnsi="Times New Roman" w:cs="Times New Roman"/>
          <w:w w:val="95"/>
        </w:rPr>
        <w:t>bid</w:t>
      </w:r>
      <w:r w:rsidRPr="00290D40">
        <w:rPr>
          <w:rFonts w:ascii="Times New Roman" w:hAnsi="Times New Roman" w:cs="Times New Roman"/>
          <w:spacing w:val="-9"/>
          <w:w w:val="95"/>
        </w:rPr>
        <w:t xml:space="preserve"> </w:t>
      </w:r>
      <w:r w:rsidRPr="00290D40">
        <w:rPr>
          <w:rFonts w:ascii="Times New Roman" w:hAnsi="Times New Roman" w:cs="Times New Roman"/>
          <w:w w:val="95"/>
        </w:rPr>
        <w:t>on</w:t>
      </w:r>
      <w:r w:rsidRPr="00290D40">
        <w:rPr>
          <w:rFonts w:ascii="Times New Roman" w:hAnsi="Times New Roman" w:cs="Times New Roman"/>
          <w:spacing w:val="-10"/>
          <w:w w:val="95"/>
        </w:rPr>
        <w:t xml:space="preserve"> </w:t>
      </w:r>
      <w:r w:rsidRPr="00290D40">
        <w:rPr>
          <w:rFonts w:ascii="Times New Roman" w:hAnsi="Times New Roman" w:cs="Times New Roman"/>
          <w:w w:val="95"/>
        </w:rPr>
        <w:t>our</w:t>
      </w:r>
      <w:r w:rsidRPr="00290D40">
        <w:rPr>
          <w:rFonts w:ascii="Times New Roman" w:hAnsi="Times New Roman" w:cs="Times New Roman"/>
          <w:spacing w:val="-9"/>
          <w:w w:val="95"/>
        </w:rPr>
        <w:t xml:space="preserve"> </w:t>
      </w:r>
      <w:r w:rsidRPr="00290D40">
        <w:rPr>
          <w:rFonts w:ascii="Times New Roman" w:hAnsi="Times New Roman" w:cs="Times New Roman"/>
          <w:w w:val="95"/>
        </w:rPr>
        <w:t>behalf</w:t>
      </w:r>
      <w:r w:rsidRPr="00290D40">
        <w:rPr>
          <w:rFonts w:ascii="Times New Roman" w:hAnsi="Times New Roman" w:cs="Times New Roman"/>
          <w:spacing w:val="-9"/>
          <w:w w:val="95"/>
        </w:rPr>
        <w:t xml:space="preserve"> </w:t>
      </w:r>
      <w:r w:rsidRPr="00290D40">
        <w:rPr>
          <w:rFonts w:ascii="Times New Roman" w:hAnsi="Times New Roman" w:cs="Times New Roman"/>
          <w:w w:val="95"/>
        </w:rPr>
        <w:t>by</w:t>
      </w:r>
      <w:r w:rsidRPr="00290D40">
        <w:rPr>
          <w:rFonts w:ascii="Times New Roman" w:hAnsi="Times New Roman" w:cs="Times New Roman"/>
          <w:spacing w:val="-8"/>
          <w:w w:val="95"/>
        </w:rPr>
        <w:t xml:space="preserve"> </w:t>
      </w:r>
      <w:r w:rsidRPr="00290D40">
        <w:rPr>
          <w:rFonts w:ascii="Times New Roman" w:hAnsi="Times New Roman" w:cs="Times New Roman"/>
          <w:w w:val="95"/>
        </w:rPr>
        <w:t>sending</w:t>
      </w:r>
      <w:r w:rsidRPr="00290D40">
        <w:rPr>
          <w:rFonts w:ascii="Times New Roman" w:hAnsi="Times New Roman" w:cs="Times New Roman"/>
          <w:spacing w:val="-10"/>
          <w:w w:val="95"/>
        </w:rPr>
        <w:t xml:space="preserve"> </w:t>
      </w:r>
      <w:r w:rsidRPr="00290D40">
        <w:rPr>
          <w:rFonts w:ascii="Times New Roman" w:hAnsi="Times New Roman" w:cs="Times New Roman"/>
          <w:w w:val="95"/>
        </w:rPr>
        <w:t>a</w:t>
      </w:r>
      <w:r w:rsidRPr="00290D40">
        <w:rPr>
          <w:rFonts w:ascii="Times New Roman" w:hAnsi="Times New Roman" w:cs="Times New Roman"/>
          <w:spacing w:val="-9"/>
          <w:w w:val="95"/>
        </w:rPr>
        <w:t xml:space="preserve"> </w:t>
      </w:r>
      <w:r w:rsidRPr="00290D40">
        <w:rPr>
          <w:rFonts w:ascii="Times New Roman" w:hAnsi="Times New Roman" w:cs="Times New Roman"/>
          <w:w w:val="95"/>
        </w:rPr>
        <w:t>fax</w:t>
      </w:r>
      <w:r w:rsidRPr="00290D40">
        <w:rPr>
          <w:rFonts w:ascii="Times New Roman" w:hAnsi="Times New Roman" w:cs="Times New Roman"/>
          <w:spacing w:val="-8"/>
          <w:w w:val="95"/>
        </w:rPr>
        <w:t xml:space="preserve"> </w:t>
      </w:r>
      <w:r w:rsidRPr="00290D40">
        <w:rPr>
          <w:rFonts w:ascii="Times New Roman" w:hAnsi="Times New Roman" w:cs="Times New Roman"/>
          <w:w w:val="95"/>
        </w:rPr>
        <w:t>containing</w:t>
      </w:r>
      <w:r w:rsidRPr="00290D40">
        <w:rPr>
          <w:rFonts w:ascii="Times New Roman" w:hAnsi="Times New Roman" w:cs="Times New Roman"/>
          <w:spacing w:val="-10"/>
          <w:w w:val="95"/>
        </w:rPr>
        <w:t xml:space="preserve"> </w:t>
      </w:r>
      <w:r w:rsidRPr="00290D40">
        <w:rPr>
          <w:rFonts w:ascii="Times New Roman" w:hAnsi="Times New Roman" w:cs="Times New Roman"/>
          <w:w w:val="95"/>
        </w:rPr>
        <w:t>our</w:t>
      </w:r>
      <w:r w:rsidRPr="00290D40">
        <w:rPr>
          <w:rFonts w:ascii="Times New Roman" w:hAnsi="Times New Roman" w:cs="Times New Roman"/>
          <w:spacing w:val="-10"/>
          <w:w w:val="95"/>
        </w:rPr>
        <w:t xml:space="preserve"> </w:t>
      </w:r>
      <w:r w:rsidRPr="00290D40">
        <w:rPr>
          <w:rFonts w:ascii="Times New Roman" w:hAnsi="Times New Roman" w:cs="Times New Roman"/>
          <w:w w:val="95"/>
        </w:rPr>
        <w:t>offer</w:t>
      </w:r>
      <w:r w:rsidRPr="00290D40">
        <w:rPr>
          <w:rFonts w:ascii="Times New Roman" w:hAnsi="Times New Roman" w:cs="Times New Roman"/>
          <w:spacing w:val="-13"/>
          <w:w w:val="95"/>
        </w:rPr>
        <w:t xml:space="preserve"> </w:t>
      </w:r>
      <w:r w:rsidRPr="00290D40">
        <w:rPr>
          <w:rFonts w:ascii="Times New Roman" w:hAnsi="Times New Roman" w:cs="Times New Roman"/>
          <w:w w:val="95"/>
        </w:rPr>
        <w:t>price</w:t>
      </w:r>
      <w:r w:rsidRPr="00290D40">
        <w:rPr>
          <w:rFonts w:ascii="Times New Roman" w:hAnsi="Times New Roman" w:cs="Times New Roman"/>
          <w:spacing w:val="-9"/>
          <w:w w:val="95"/>
        </w:rPr>
        <w:t xml:space="preserve"> </w:t>
      </w:r>
      <w:r w:rsidRPr="00290D40">
        <w:rPr>
          <w:rFonts w:ascii="Times New Roman" w:hAnsi="Times New Roman" w:cs="Times New Roman"/>
          <w:w w:val="95"/>
        </w:rPr>
        <w:t xml:space="preserve">before </w:t>
      </w:r>
      <w:r w:rsidRPr="00290D40">
        <w:rPr>
          <w:rFonts w:ascii="Times New Roman" w:hAnsi="Times New Roman" w:cs="Times New Roman"/>
        </w:rPr>
        <w:t>the</w:t>
      </w:r>
      <w:r w:rsidRPr="00290D40">
        <w:rPr>
          <w:rFonts w:ascii="Times New Roman" w:hAnsi="Times New Roman" w:cs="Times New Roman"/>
          <w:spacing w:val="-35"/>
        </w:rPr>
        <w:t xml:space="preserve"> </w:t>
      </w:r>
      <w:r w:rsidRPr="00290D40">
        <w:rPr>
          <w:rFonts w:ascii="Times New Roman" w:hAnsi="Times New Roman" w:cs="Times New Roman"/>
        </w:rPr>
        <w:t>auction</w:t>
      </w:r>
      <w:r w:rsidRPr="00290D40">
        <w:rPr>
          <w:rFonts w:ascii="Times New Roman" w:hAnsi="Times New Roman" w:cs="Times New Roman"/>
          <w:spacing w:val="-35"/>
        </w:rPr>
        <w:t xml:space="preserve"> </w:t>
      </w:r>
      <w:r w:rsidRPr="00290D40">
        <w:rPr>
          <w:rFonts w:ascii="Times New Roman" w:hAnsi="Times New Roman" w:cs="Times New Roman"/>
        </w:rPr>
        <w:t>close</w:t>
      </w:r>
      <w:r w:rsidRPr="00290D40">
        <w:rPr>
          <w:rFonts w:ascii="Times New Roman" w:hAnsi="Times New Roman" w:cs="Times New Roman"/>
          <w:spacing w:val="-35"/>
        </w:rPr>
        <w:t xml:space="preserve"> </w:t>
      </w:r>
      <w:r w:rsidRPr="00290D40">
        <w:rPr>
          <w:rFonts w:ascii="Times New Roman" w:hAnsi="Times New Roman" w:cs="Times New Roman"/>
        </w:rPr>
        <w:t>time</w:t>
      </w:r>
      <w:r w:rsidRPr="00290D40">
        <w:rPr>
          <w:rFonts w:ascii="Times New Roman" w:hAnsi="Times New Roman" w:cs="Times New Roman"/>
          <w:spacing w:val="-35"/>
        </w:rPr>
        <w:t xml:space="preserve"> </w:t>
      </w:r>
      <w:r w:rsidRPr="00290D40">
        <w:rPr>
          <w:rFonts w:ascii="Times New Roman" w:hAnsi="Times New Roman" w:cs="Times New Roman"/>
        </w:rPr>
        <w:t>and</w:t>
      </w:r>
      <w:r w:rsidRPr="00290D40">
        <w:rPr>
          <w:rFonts w:ascii="Times New Roman" w:hAnsi="Times New Roman" w:cs="Times New Roman"/>
          <w:spacing w:val="-36"/>
        </w:rPr>
        <w:t xml:space="preserve"> </w:t>
      </w:r>
      <w:r w:rsidRPr="00290D40">
        <w:rPr>
          <w:rFonts w:ascii="Times New Roman" w:hAnsi="Times New Roman" w:cs="Times New Roman"/>
        </w:rPr>
        <w:t>no</w:t>
      </w:r>
      <w:r w:rsidRPr="00290D40">
        <w:rPr>
          <w:rFonts w:ascii="Times New Roman" w:hAnsi="Times New Roman" w:cs="Times New Roman"/>
          <w:spacing w:val="-35"/>
        </w:rPr>
        <w:t xml:space="preserve"> </w:t>
      </w:r>
      <w:r w:rsidRPr="00290D40">
        <w:rPr>
          <w:rFonts w:ascii="Times New Roman" w:hAnsi="Times New Roman" w:cs="Times New Roman"/>
        </w:rPr>
        <w:t>claim</w:t>
      </w:r>
      <w:r w:rsidRPr="00290D40">
        <w:rPr>
          <w:rFonts w:ascii="Times New Roman" w:hAnsi="Times New Roman" w:cs="Times New Roman"/>
          <w:spacing w:val="-34"/>
        </w:rPr>
        <w:t xml:space="preserve"> </w:t>
      </w:r>
      <w:r w:rsidRPr="00290D40">
        <w:rPr>
          <w:rFonts w:ascii="Times New Roman" w:hAnsi="Times New Roman" w:cs="Times New Roman"/>
        </w:rPr>
        <w:t>can</w:t>
      </w:r>
      <w:r w:rsidRPr="00290D40">
        <w:rPr>
          <w:rFonts w:ascii="Times New Roman" w:hAnsi="Times New Roman" w:cs="Times New Roman"/>
          <w:spacing w:val="-35"/>
        </w:rPr>
        <w:t xml:space="preserve"> </w:t>
      </w:r>
      <w:r w:rsidRPr="00290D40">
        <w:rPr>
          <w:rFonts w:ascii="Times New Roman" w:hAnsi="Times New Roman" w:cs="Times New Roman"/>
        </w:rPr>
        <w:t>be</w:t>
      </w:r>
      <w:r w:rsidRPr="00290D40">
        <w:rPr>
          <w:rFonts w:ascii="Times New Roman" w:hAnsi="Times New Roman" w:cs="Times New Roman"/>
          <w:spacing w:val="-35"/>
        </w:rPr>
        <w:t xml:space="preserve"> </w:t>
      </w:r>
      <w:r w:rsidRPr="00290D40">
        <w:rPr>
          <w:rFonts w:ascii="Times New Roman" w:hAnsi="Times New Roman" w:cs="Times New Roman"/>
        </w:rPr>
        <w:t>made</w:t>
      </w:r>
      <w:r w:rsidRPr="00290D40">
        <w:rPr>
          <w:rFonts w:ascii="Times New Roman" w:hAnsi="Times New Roman" w:cs="Times New Roman"/>
          <w:spacing w:val="-35"/>
        </w:rPr>
        <w:t xml:space="preserve"> </w:t>
      </w:r>
      <w:r w:rsidRPr="00290D40">
        <w:rPr>
          <w:rFonts w:ascii="Times New Roman" w:hAnsi="Times New Roman" w:cs="Times New Roman"/>
        </w:rPr>
        <w:t>by</w:t>
      </w:r>
      <w:r w:rsidRPr="00290D40">
        <w:rPr>
          <w:rFonts w:ascii="Times New Roman" w:hAnsi="Times New Roman" w:cs="Times New Roman"/>
          <w:spacing w:val="-36"/>
        </w:rPr>
        <w:t xml:space="preserve"> </w:t>
      </w:r>
      <w:r w:rsidRPr="00290D40">
        <w:rPr>
          <w:rFonts w:ascii="Times New Roman" w:hAnsi="Times New Roman" w:cs="Times New Roman"/>
        </w:rPr>
        <w:t>us</w:t>
      </w:r>
      <w:r w:rsidRPr="00290D40">
        <w:rPr>
          <w:rFonts w:ascii="Times New Roman" w:hAnsi="Times New Roman" w:cs="Times New Roman"/>
          <w:spacing w:val="-34"/>
        </w:rPr>
        <w:t xml:space="preserve"> </w:t>
      </w:r>
      <w:r w:rsidRPr="00290D40">
        <w:rPr>
          <w:rFonts w:ascii="Times New Roman" w:hAnsi="Times New Roman" w:cs="Times New Roman"/>
        </w:rPr>
        <w:t>on</w:t>
      </w:r>
      <w:r w:rsidRPr="00290D40">
        <w:rPr>
          <w:rFonts w:ascii="Times New Roman" w:hAnsi="Times New Roman" w:cs="Times New Roman"/>
          <w:spacing w:val="-35"/>
        </w:rPr>
        <w:t xml:space="preserve"> </w:t>
      </w:r>
      <w:r w:rsidRPr="00290D40">
        <w:rPr>
          <w:rFonts w:ascii="Times New Roman" w:hAnsi="Times New Roman" w:cs="Times New Roman"/>
        </w:rPr>
        <w:t>either</w:t>
      </w:r>
      <w:r w:rsidRPr="00290D40">
        <w:rPr>
          <w:rFonts w:ascii="Times New Roman" w:hAnsi="Times New Roman" w:cs="Times New Roman"/>
          <w:spacing w:val="-35"/>
        </w:rPr>
        <w:t xml:space="preserve"> </w:t>
      </w:r>
      <w:r w:rsidRPr="00290D40">
        <w:rPr>
          <w:rFonts w:ascii="Times New Roman" w:hAnsi="Times New Roman" w:cs="Times New Roman"/>
        </w:rPr>
        <w:t>Central</w:t>
      </w:r>
      <w:r w:rsidRPr="00290D40">
        <w:rPr>
          <w:rFonts w:ascii="Times New Roman" w:hAnsi="Times New Roman" w:cs="Times New Roman"/>
          <w:spacing w:val="-35"/>
        </w:rPr>
        <w:t xml:space="preserve"> </w:t>
      </w:r>
      <w:r w:rsidRPr="00290D40">
        <w:rPr>
          <w:rFonts w:ascii="Times New Roman" w:hAnsi="Times New Roman" w:cs="Times New Roman"/>
        </w:rPr>
        <w:t>Bank</w:t>
      </w:r>
      <w:r w:rsidRPr="00290D40">
        <w:rPr>
          <w:rFonts w:ascii="Times New Roman" w:hAnsi="Times New Roman" w:cs="Times New Roman"/>
          <w:spacing w:val="-36"/>
        </w:rPr>
        <w:t xml:space="preserve"> </w:t>
      </w:r>
      <w:r w:rsidRPr="00290D40">
        <w:rPr>
          <w:rFonts w:ascii="Times New Roman" w:hAnsi="Times New Roman" w:cs="Times New Roman"/>
        </w:rPr>
        <w:t>of</w:t>
      </w:r>
      <w:r w:rsidRPr="00290D40">
        <w:rPr>
          <w:rFonts w:ascii="Times New Roman" w:hAnsi="Times New Roman" w:cs="Times New Roman"/>
          <w:spacing w:val="-36"/>
        </w:rPr>
        <w:t xml:space="preserve"> </w:t>
      </w:r>
      <w:r w:rsidRPr="00290D40">
        <w:rPr>
          <w:rFonts w:ascii="Times New Roman" w:hAnsi="Times New Roman" w:cs="Times New Roman"/>
        </w:rPr>
        <w:t>India</w:t>
      </w:r>
      <w:r w:rsidRPr="00290D40">
        <w:rPr>
          <w:rFonts w:ascii="Times New Roman" w:hAnsi="Times New Roman" w:cs="Times New Roman"/>
          <w:spacing w:val="-35"/>
        </w:rPr>
        <w:t xml:space="preserve"> </w:t>
      </w:r>
      <w:r w:rsidRPr="00290D40">
        <w:rPr>
          <w:rFonts w:ascii="Times New Roman" w:hAnsi="Times New Roman" w:cs="Times New Roman"/>
        </w:rPr>
        <w:t>or</w:t>
      </w:r>
      <w:r w:rsidRPr="00290D40">
        <w:rPr>
          <w:rFonts w:ascii="Times New Roman" w:hAnsi="Times New Roman" w:cs="Times New Roman"/>
          <w:spacing w:val="-35"/>
        </w:rPr>
        <w:t xml:space="preserve"> </w:t>
      </w:r>
      <w:r w:rsidRPr="00290D40">
        <w:rPr>
          <w:rFonts w:ascii="Times New Roman" w:hAnsi="Times New Roman" w:cs="Times New Roman"/>
        </w:rPr>
        <w:t xml:space="preserve">the </w:t>
      </w:r>
      <w:r w:rsidRPr="00290D40">
        <w:rPr>
          <w:rFonts w:ascii="Times New Roman" w:hAnsi="Times New Roman" w:cs="Times New Roman"/>
          <w:w w:val="95"/>
        </w:rPr>
        <w:t>agency</w:t>
      </w:r>
      <w:r w:rsidRPr="00290D40">
        <w:rPr>
          <w:rFonts w:ascii="Times New Roman" w:hAnsi="Times New Roman" w:cs="Times New Roman"/>
          <w:spacing w:val="-13"/>
          <w:w w:val="95"/>
        </w:rPr>
        <w:t xml:space="preserve"> </w:t>
      </w:r>
      <w:r w:rsidRPr="00290D40">
        <w:rPr>
          <w:rFonts w:ascii="Times New Roman" w:hAnsi="Times New Roman" w:cs="Times New Roman"/>
          <w:w w:val="95"/>
        </w:rPr>
        <w:t>appointed</w:t>
      </w:r>
      <w:r w:rsidRPr="00290D40">
        <w:rPr>
          <w:rFonts w:ascii="Times New Roman" w:hAnsi="Times New Roman" w:cs="Times New Roman"/>
          <w:spacing w:val="-12"/>
          <w:w w:val="95"/>
        </w:rPr>
        <w:t xml:space="preserve"> </w:t>
      </w:r>
      <w:r w:rsidRPr="00290D40">
        <w:rPr>
          <w:rFonts w:ascii="Times New Roman" w:hAnsi="Times New Roman" w:cs="Times New Roman"/>
          <w:w w:val="95"/>
        </w:rPr>
        <w:t>by</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Bank</w:t>
      </w:r>
      <w:r w:rsidRPr="00290D40">
        <w:rPr>
          <w:rFonts w:ascii="Times New Roman" w:hAnsi="Times New Roman" w:cs="Times New Roman"/>
          <w:spacing w:val="-13"/>
          <w:w w:val="95"/>
        </w:rPr>
        <w:t xml:space="preserve"> </w:t>
      </w:r>
      <w:r w:rsidRPr="00290D40">
        <w:rPr>
          <w:rFonts w:ascii="Times New Roman" w:hAnsi="Times New Roman" w:cs="Times New Roman"/>
          <w:w w:val="95"/>
        </w:rPr>
        <w:t>regarding</w:t>
      </w:r>
      <w:r w:rsidRPr="00290D40">
        <w:rPr>
          <w:rFonts w:ascii="Times New Roman" w:hAnsi="Times New Roman" w:cs="Times New Roman"/>
          <w:spacing w:val="-13"/>
          <w:w w:val="95"/>
        </w:rPr>
        <w:t xml:space="preserve"> </w:t>
      </w:r>
      <w:r w:rsidRPr="00290D40">
        <w:rPr>
          <w:rFonts w:ascii="Times New Roman" w:hAnsi="Times New Roman" w:cs="Times New Roman"/>
          <w:w w:val="95"/>
        </w:rPr>
        <w:t>any</w:t>
      </w:r>
      <w:r w:rsidRPr="00290D40">
        <w:rPr>
          <w:rFonts w:ascii="Times New Roman" w:hAnsi="Times New Roman" w:cs="Times New Roman"/>
          <w:spacing w:val="-13"/>
          <w:w w:val="95"/>
        </w:rPr>
        <w:t xml:space="preserve"> </w:t>
      </w:r>
      <w:r w:rsidRPr="00290D40">
        <w:rPr>
          <w:rFonts w:ascii="Times New Roman" w:hAnsi="Times New Roman" w:cs="Times New Roman"/>
          <w:w w:val="95"/>
        </w:rPr>
        <w:t>loss</w:t>
      </w:r>
      <w:r w:rsidRPr="00290D40">
        <w:rPr>
          <w:rFonts w:ascii="Times New Roman" w:hAnsi="Times New Roman" w:cs="Times New Roman"/>
          <w:spacing w:val="-12"/>
          <w:w w:val="95"/>
        </w:rPr>
        <w:t xml:space="preserve"> </w:t>
      </w:r>
      <w:r w:rsidRPr="00290D40">
        <w:rPr>
          <w:rFonts w:ascii="Times New Roman" w:hAnsi="Times New Roman" w:cs="Times New Roman"/>
          <w:w w:val="95"/>
        </w:rPr>
        <w:t>etc.</w:t>
      </w:r>
      <w:r w:rsidRPr="00290D40">
        <w:rPr>
          <w:rFonts w:ascii="Times New Roman" w:hAnsi="Times New Roman" w:cs="Times New Roman"/>
          <w:spacing w:val="-14"/>
          <w:w w:val="95"/>
        </w:rPr>
        <w:t xml:space="preserve"> </w:t>
      </w:r>
      <w:r w:rsidRPr="00290D40">
        <w:rPr>
          <w:rFonts w:ascii="Times New Roman" w:hAnsi="Times New Roman" w:cs="Times New Roman"/>
          <w:w w:val="95"/>
        </w:rPr>
        <w:t>suffered</w:t>
      </w:r>
      <w:r w:rsidRPr="00290D40">
        <w:rPr>
          <w:rFonts w:ascii="Times New Roman" w:hAnsi="Times New Roman" w:cs="Times New Roman"/>
          <w:spacing w:val="-13"/>
          <w:w w:val="95"/>
        </w:rPr>
        <w:t xml:space="preserve"> </w:t>
      </w:r>
      <w:r w:rsidRPr="00290D40">
        <w:rPr>
          <w:rFonts w:ascii="Times New Roman" w:hAnsi="Times New Roman" w:cs="Times New Roman"/>
          <w:w w:val="95"/>
        </w:rPr>
        <w:t>by</w:t>
      </w:r>
      <w:r w:rsidRPr="00290D40">
        <w:rPr>
          <w:rFonts w:ascii="Times New Roman" w:hAnsi="Times New Roman" w:cs="Times New Roman"/>
          <w:spacing w:val="-12"/>
          <w:w w:val="95"/>
        </w:rPr>
        <w:t xml:space="preserve"> </w:t>
      </w:r>
      <w:r w:rsidRPr="00290D40">
        <w:rPr>
          <w:rFonts w:ascii="Times New Roman" w:hAnsi="Times New Roman" w:cs="Times New Roman"/>
          <w:w w:val="95"/>
        </w:rPr>
        <w:t>us</w:t>
      </w:r>
      <w:r w:rsidRPr="00290D40">
        <w:rPr>
          <w:rFonts w:ascii="Times New Roman" w:hAnsi="Times New Roman" w:cs="Times New Roman"/>
          <w:spacing w:val="-13"/>
          <w:w w:val="95"/>
        </w:rPr>
        <w:t xml:space="preserve"> </w:t>
      </w:r>
      <w:r w:rsidRPr="00290D40">
        <w:rPr>
          <w:rFonts w:ascii="Times New Roman" w:hAnsi="Times New Roman" w:cs="Times New Roman"/>
          <w:w w:val="95"/>
        </w:rPr>
        <w:t>due</w:t>
      </w:r>
      <w:r w:rsidRPr="00290D40">
        <w:rPr>
          <w:rFonts w:ascii="Times New Roman" w:hAnsi="Times New Roman" w:cs="Times New Roman"/>
          <w:spacing w:val="-13"/>
          <w:w w:val="95"/>
        </w:rPr>
        <w:t xml:space="preserve"> </w:t>
      </w:r>
      <w:r w:rsidRPr="00290D40">
        <w:rPr>
          <w:rFonts w:ascii="Times New Roman" w:hAnsi="Times New Roman" w:cs="Times New Roman"/>
          <w:w w:val="95"/>
        </w:rPr>
        <w:t>to</w:t>
      </w:r>
      <w:r w:rsidRPr="00290D40">
        <w:rPr>
          <w:rFonts w:ascii="Times New Roman" w:hAnsi="Times New Roman" w:cs="Times New Roman"/>
          <w:spacing w:val="-12"/>
          <w:w w:val="95"/>
        </w:rPr>
        <w:t xml:space="preserve"> </w:t>
      </w:r>
      <w:r w:rsidRPr="00290D40">
        <w:rPr>
          <w:rFonts w:ascii="Times New Roman" w:hAnsi="Times New Roman" w:cs="Times New Roman"/>
          <w:w w:val="95"/>
        </w:rPr>
        <w:t>acting</w:t>
      </w:r>
      <w:r w:rsidRPr="00290D40">
        <w:rPr>
          <w:rFonts w:ascii="Times New Roman" w:hAnsi="Times New Roman" w:cs="Times New Roman"/>
          <w:spacing w:val="-13"/>
          <w:w w:val="95"/>
        </w:rPr>
        <w:t xml:space="preserve"> </w:t>
      </w:r>
      <w:r w:rsidRPr="00290D40">
        <w:rPr>
          <w:rFonts w:ascii="Times New Roman" w:hAnsi="Times New Roman" w:cs="Times New Roman"/>
          <w:w w:val="95"/>
        </w:rPr>
        <w:t>upon</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our </w:t>
      </w:r>
      <w:r w:rsidRPr="00290D40">
        <w:rPr>
          <w:rFonts w:ascii="Times New Roman" w:hAnsi="Times New Roman" w:cs="Times New Roman"/>
        </w:rPr>
        <w:t>authenticated fax</w:t>
      </w:r>
      <w:r w:rsidRPr="00290D40">
        <w:rPr>
          <w:rFonts w:ascii="Times New Roman" w:hAnsi="Times New Roman" w:cs="Times New Roman"/>
          <w:spacing w:val="-17"/>
        </w:rPr>
        <w:t xml:space="preserve"> </w:t>
      </w:r>
      <w:r w:rsidRPr="00290D40">
        <w:rPr>
          <w:rFonts w:ascii="Times New Roman" w:hAnsi="Times New Roman" w:cs="Times New Roman"/>
        </w:rPr>
        <w:t>instructions.</w:t>
      </w:r>
    </w:p>
    <w:p w14:paraId="72E1FE61" w14:textId="77777777" w:rsidR="003F0137" w:rsidRPr="00290D40" w:rsidRDefault="003F0137" w:rsidP="00966BCA">
      <w:pPr>
        <w:pStyle w:val="ListParagraph"/>
        <w:numPr>
          <w:ilvl w:val="0"/>
          <w:numId w:val="50"/>
        </w:numPr>
        <w:tabs>
          <w:tab w:val="left" w:pos="940"/>
        </w:tabs>
        <w:spacing w:before="5" w:line="216" w:lineRule="auto"/>
        <w:ind w:right="-7"/>
        <w:rPr>
          <w:rFonts w:ascii="Times New Roman" w:hAnsi="Times New Roman" w:cs="Times New Roman"/>
        </w:rPr>
      </w:pPr>
      <w:r w:rsidRPr="00290D40">
        <w:rPr>
          <w:rFonts w:ascii="Times New Roman" w:hAnsi="Times New Roman" w:cs="Times New Roman"/>
        </w:rPr>
        <w:t>I/we</w:t>
      </w:r>
      <w:r w:rsidRPr="00290D40">
        <w:rPr>
          <w:rFonts w:ascii="Times New Roman" w:hAnsi="Times New Roman" w:cs="Times New Roman"/>
          <w:spacing w:val="-17"/>
        </w:rPr>
        <w:t xml:space="preserve"> </w:t>
      </w:r>
      <w:r w:rsidRPr="00290D40">
        <w:rPr>
          <w:rFonts w:ascii="Times New Roman" w:hAnsi="Times New Roman" w:cs="Times New Roman"/>
        </w:rPr>
        <w:t>do</w:t>
      </w:r>
      <w:r w:rsidRPr="00290D40">
        <w:rPr>
          <w:rFonts w:ascii="Times New Roman" w:hAnsi="Times New Roman" w:cs="Times New Roman"/>
          <w:spacing w:val="-16"/>
        </w:rPr>
        <w:t xml:space="preserve"> </w:t>
      </w:r>
      <w:r w:rsidRPr="00290D40">
        <w:rPr>
          <w:rFonts w:ascii="Times New Roman" w:hAnsi="Times New Roman" w:cs="Times New Roman"/>
        </w:rPr>
        <w:t>understand</w:t>
      </w:r>
      <w:r w:rsidRPr="00290D40">
        <w:rPr>
          <w:rFonts w:ascii="Times New Roman" w:hAnsi="Times New Roman" w:cs="Times New Roman"/>
          <w:spacing w:val="-17"/>
        </w:rPr>
        <w:t xml:space="preserve"> </w:t>
      </w:r>
      <w:r w:rsidRPr="00290D40">
        <w:rPr>
          <w:rFonts w:ascii="Times New Roman" w:hAnsi="Times New Roman" w:cs="Times New Roman"/>
        </w:rPr>
        <w:t>that</w:t>
      </w:r>
      <w:r w:rsidRPr="00290D40">
        <w:rPr>
          <w:rFonts w:ascii="Times New Roman" w:hAnsi="Times New Roman" w:cs="Times New Roman"/>
          <w:spacing w:val="-17"/>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agency</w:t>
      </w:r>
      <w:r w:rsidRPr="00290D40">
        <w:rPr>
          <w:rFonts w:ascii="Times New Roman" w:hAnsi="Times New Roman" w:cs="Times New Roman"/>
          <w:spacing w:val="-16"/>
        </w:rPr>
        <w:t xml:space="preserve"> </w:t>
      </w:r>
      <w:r w:rsidRPr="00290D40">
        <w:rPr>
          <w:rFonts w:ascii="Times New Roman" w:hAnsi="Times New Roman" w:cs="Times New Roman"/>
        </w:rPr>
        <w:t>may</w:t>
      </w:r>
      <w:r w:rsidRPr="00290D40">
        <w:rPr>
          <w:rFonts w:ascii="Times New Roman" w:hAnsi="Times New Roman" w:cs="Times New Roman"/>
          <w:spacing w:val="-17"/>
        </w:rPr>
        <w:t xml:space="preserve"> </w:t>
      </w:r>
      <w:r w:rsidRPr="00290D40">
        <w:rPr>
          <w:rFonts w:ascii="Times New Roman" w:hAnsi="Times New Roman" w:cs="Times New Roman"/>
        </w:rPr>
        <w:t>bid</w:t>
      </w:r>
      <w:r w:rsidRPr="00290D40">
        <w:rPr>
          <w:rFonts w:ascii="Times New Roman" w:hAnsi="Times New Roman" w:cs="Times New Roman"/>
          <w:spacing w:val="-17"/>
        </w:rPr>
        <w:t xml:space="preserve"> </w:t>
      </w:r>
      <w:r w:rsidRPr="00290D40">
        <w:rPr>
          <w:rFonts w:ascii="Times New Roman" w:hAnsi="Times New Roman" w:cs="Times New Roman"/>
        </w:rPr>
        <w:t>on</w:t>
      </w:r>
      <w:r w:rsidRPr="00290D40">
        <w:rPr>
          <w:rFonts w:ascii="Times New Roman" w:hAnsi="Times New Roman" w:cs="Times New Roman"/>
          <w:spacing w:val="-15"/>
        </w:rPr>
        <w:t xml:space="preserve"> </w:t>
      </w:r>
      <w:r w:rsidRPr="00290D40">
        <w:rPr>
          <w:rFonts w:ascii="Times New Roman" w:hAnsi="Times New Roman" w:cs="Times New Roman"/>
        </w:rPr>
        <w:t>behalf</w:t>
      </w:r>
      <w:r w:rsidRPr="00290D40">
        <w:rPr>
          <w:rFonts w:ascii="Times New Roman" w:hAnsi="Times New Roman" w:cs="Times New Roman"/>
          <w:spacing w:val="-16"/>
        </w:rPr>
        <w:t xml:space="preserve"> </w:t>
      </w:r>
      <w:r w:rsidRPr="00290D40">
        <w:rPr>
          <w:rFonts w:ascii="Times New Roman" w:hAnsi="Times New Roman" w:cs="Times New Roman"/>
        </w:rPr>
        <w:t>of</w:t>
      </w:r>
      <w:r w:rsidRPr="00290D40">
        <w:rPr>
          <w:rFonts w:ascii="Times New Roman" w:hAnsi="Times New Roman" w:cs="Times New Roman"/>
          <w:spacing w:val="-17"/>
        </w:rPr>
        <w:t xml:space="preserve"> </w:t>
      </w:r>
      <w:r w:rsidRPr="00290D40">
        <w:rPr>
          <w:rFonts w:ascii="Times New Roman" w:hAnsi="Times New Roman" w:cs="Times New Roman"/>
        </w:rPr>
        <w:t>other</w:t>
      </w:r>
      <w:r w:rsidRPr="00290D40">
        <w:rPr>
          <w:rFonts w:ascii="Times New Roman" w:hAnsi="Times New Roman" w:cs="Times New Roman"/>
          <w:spacing w:val="-15"/>
        </w:rPr>
        <w:t xml:space="preserve"> </w:t>
      </w:r>
      <w:r w:rsidRPr="00290D40">
        <w:rPr>
          <w:rFonts w:ascii="Times New Roman" w:hAnsi="Times New Roman" w:cs="Times New Roman"/>
        </w:rPr>
        <w:t>bidders</w:t>
      </w:r>
      <w:r w:rsidRPr="00290D40">
        <w:rPr>
          <w:rFonts w:ascii="Times New Roman" w:hAnsi="Times New Roman" w:cs="Times New Roman"/>
          <w:spacing w:val="-17"/>
        </w:rPr>
        <w:t xml:space="preserve"> </w:t>
      </w:r>
      <w:r w:rsidRPr="00290D40">
        <w:rPr>
          <w:rFonts w:ascii="Times New Roman" w:hAnsi="Times New Roman" w:cs="Times New Roman"/>
        </w:rPr>
        <w:t>as</w:t>
      </w:r>
      <w:r w:rsidRPr="00290D40">
        <w:rPr>
          <w:rFonts w:ascii="Times New Roman" w:hAnsi="Times New Roman" w:cs="Times New Roman"/>
          <w:spacing w:val="-17"/>
        </w:rPr>
        <w:t xml:space="preserve"> </w:t>
      </w:r>
      <w:r w:rsidRPr="00290D40">
        <w:rPr>
          <w:rFonts w:ascii="Times New Roman" w:hAnsi="Times New Roman" w:cs="Times New Roman"/>
        </w:rPr>
        <w:t>well</w:t>
      </w:r>
      <w:r w:rsidRPr="00290D40">
        <w:rPr>
          <w:rFonts w:ascii="Times New Roman" w:hAnsi="Times New Roman" w:cs="Times New Roman"/>
          <w:spacing w:val="-15"/>
        </w:rPr>
        <w:t xml:space="preserve"> </w:t>
      </w:r>
      <w:r w:rsidRPr="00290D40">
        <w:rPr>
          <w:rFonts w:ascii="Times New Roman" w:hAnsi="Times New Roman" w:cs="Times New Roman"/>
        </w:rPr>
        <w:t>in</w:t>
      </w:r>
      <w:r w:rsidRPr="00290D40">
        <w:rPr>
          <w:rFonts w:ascii="Times New Roman" w:hAnsi="Times New Roman" w:cs="Times New Roman"/>
          <w:spacing w:val="-16"/>
        </w:rPr>
        <w:t xml:space="preserve"> </w:t>
      </w:r>
      <w:r w:rsidRPr="00290D40">
        <w:rPr>
          <w:rFonts w:ascii="Times New Roman" w:hAnsi="Times New Roman" w:cs="Times New Roman"/>
        </w:rPr>
        <w:t>case</w:t>
      </w:r>
      <w:r w:rsidRPr="00290D40">
        <w:rPr>
          <w:rFonts w:ascii="Times New Roman" w:hAnsi="Times New Roman" w:cs="Times New Roman"/>
          <w:spacing w:val="-17"/>
        </w:rPr>
        <w:t xml:space="preserve"> </w:t>
      </w:r>
      <w:r w:rsidRPr="00290D40">
        <w:rPr>
          <w:rFonts w:ascii="Times New Roman" w:hAnsi="Times New Roman" w:cs="Times New Roman"/>
        </w:rPr>
        <w:t>of above- mentioned</w:t>
      </w:r>
      <w:r w:rsidRPr="00290D40">
        <w:rPr>
          <w:rFonts w:ascii="Times New Roman" w:hAnsi="Times New Roman" w:cs="Times New Roman"/>
          <w:spacing w:val="-14"/>
        </w:rPr>
        <w:t xml:space="preserve"> </w:t>
      </w:r>
      <w:r w:rsidRPr="00290D40">
        <w:rPr>
          <w:rFonts w:ascii="Times New Roman" w:hAnsi="Times New Roman" w:cs="Times New Roman"/>
        </w:rPr>
        <w:t>exigencies.</w:t>
      </w:r>
    </w:p>
    <w:p w14:paraId="62E8D07D" w14:textId="77777777" w:rsidR="003F0137" w:rsidRPr="00290D40" w:rsidRDefault="003F0137" w:rsidP="00966BCA">
      <w:pPr>
        <w:pStyle w:val="ListParagraph"/>
        <w:numPr>
          <w:ilvl w:val="0"/>
          <w:numId w:val="50"/>
        </w:numPr>
        <w:tabs>
          <w:tab w:val="left" w:pos="940"/>
        </w:tabs>
        <w:spacing w:line="424" w:lineRule="auto"/>
        <w:ind w:left="361" w:right="-7" w:firstLine="218"/>
        <w:rPr>
          <w:rFonts w:ascii="Times New Roman" w:hAnsi="Times New Roman" w:cs="Times New Roman"/>
        </w:rPr>
      </w:pPr>
      <w:r w:rsidRPr="00290D40">
        <w:rPr>
          <w:rFonts w:ascii="Times New Roman" w:hAnsi="Times New Roman" w:cs="Times New Roman"/>
          <w:w w:val="95"/>
        </w:rPr>
        <w:t>We,</w:t>
      </w:r>
      <w:r w:rsidRPr="00290D40">
        <w:rPr>
          <w:rFonts w:ascii="Times New Roman" w:hAnsi="Times New Roman" w:cs="Times New Roman"/>
          <w:spacing w:val="-20"/>
          <w:w w:val="95"/>
        </w:rPr>
        <w:t xml:space="preserve"> </w:t>
      </w:r>
      <w:r w:rsidRPr="00290D40">
        <w:rPr>
          <w:rFonts w:ascii="Times New Roman" w:hAnsi="Times New Roman" w:cs="Times New Roman"/>
          <w:w w:val="95"/>
        </w:rPr>
        <w:t>hereby</w:t>
      </w:r>
      <w:r w:rsidRPr="00290D40">
        <w:rPr>
          <w:rFonts w:ascii="Times New Roman" w:hAnsi="Times New Roman" w:cs="Times New Roman"/>
          <w:spacing w:val="-19"/>
          <w:w w:val="95"/>
        </w:rPr>
        <w:t xml:space="preserve"> </w:t>
      </w:r>
      <w:r w:rsidRPr="00290D40">
        <w:rPr>
          <w:rFonts w:ascii="Times New Roman" w:hAnsi="Times New Roman" w:cs="Times New Roman"/>
          <w:w w:val="95"/>
        </w:rPr>
        <w:t>confirm</w:t>
      </w:r>
      <w:r w:rsidRPr="00290D40">
        <w:rPr>
          <w:rFonts w:ascii="Times New Roman" w:hAnsi="Times New Roman" w:cs="Times New Roman"/>
          <w:spacing w:val="-21"/>
          <w:w w:val="95"/>
        </w:rPr>
        <w:t xml:space="preserve"> </w:t>
      </w:r>
      <w:r w:rsidRPr="00290D40">
        <w:rPr>
          <w:rFonts w:ascii="Times New Roman" w:hAnsi="Times New Roman" w:cs="Times New Roman"/>
          <w:w w:val="95"/>
        </w:rPr>
        <w:t>that</w:t>
      </w:r>
      <w:r w:rsidRPr="00290D40">
        <w:rPr>
          <w:rFonts w:ascii="Times New Roman" w:hAnsi="Times New Roman" w:cs="Times New Roman"/>
          <w:spacing w:val="-18"/>
          <w:w w:val="95"/>
        </w:rPr>
        <w:t xml:space="preserve"> </w:t>
      </w:r>
      <w:r w:rsidRPr="00290D40">
        <w:rPr>
          <w:rFonts w:ascii="Times New Roman" w:hAnsi="Times New Roman" w:cs="Times New Roman"/>
          <w:w w:val="95"/>
        </w:rPr>
        <w:t>we</w:t>
      </w:r>
      <w:r w:rsidRPr="00290D40">
        <w:rPr>
          <w:rFonts w:ascii="Times New Roman" w:hAnsi="Times New Roman" w:cs="Times New Roman"/>
          <w:spacing w:val="-20"/>
          <w:w w:val="95"/>
        </w:rPr>
        <w:t xml:space="preserve"> </w:t>
      </w:r>
      <w:r w:rsidRPr="00290D40">
        <w:rPr>
          <w:rFonts w:ascii="Times New Roman" w:hAnsi="Times New Roman" w:cs="Times New Roman"/>
          <w:w w:val="95"/>
        </w:rPr>
        <w:t>will</w:t>
      </w:r>
      <w:r w:rsidRPr="00290D40">
        <w:rPr>
          <w:rFonts w:ascii="Times New Roman" w:hAnsi="Times New Roman" w:cs="Times New Roman"/>
          <w:spacing w:val="-16"/>
          <w:w w:val="95"/>
        </w:rPr>
        <w:t xml:space="preserve"> </w:t>
      </w:r>
      <w:r w:rsidRPr="00290D40">
        <w:rPr>
          <w:rFonts w:ascii="Times New Roman" w:hAnsi="Times New Roman" w:cs="Times New Roman"/>
          <w:w w:val="95"/>
        </w:rPr>
        <w:t>honor</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Bids</w:t>
      </w:r>
      <w:r w:rsidRPr="00290D40">
        <w:rPr>
          <w:rFonts w:ascii="Times New Roman" w:hAnsi="Times New Roman" w:cs="Times New Roman"/>
          <w:spacing w:val="-18"/>
          <w:w w:val="95"/>
        </w:rPr>
        <w:t xml:space="preserve"> </w:t>
      </w:r>
      <w:r w:rsidRPr="00290D40">
        <w:rPr>
          <w:rFonts w:ascii="Times New Roman" w:hAnsi="Times New Roman" w:cs="Times New Roman"/>
          <w:w w:val="95"/>
        </w:rPr>
        <w:t>placed</w:t>
      </w:r>
      <w:r w:rsidRPr="00290D40">
        <w:rPr>
          <w:rFonts w:ascii="Times New Roman" w:hAnsi="Times New Roman" w:cs="Times New Roman"/>
          <w:spacing w:val="-18"/>
          <w:w w:val="95"/>
        </w:rPr>
        <w:t xml:space="preserve"> </w:t>
      </w:r>
      <w:r w:rsidRPr="00290D40">
        <w:rPr>
          <w:rFonts w:ascii="Times New Roman" w:hAnsi="Times New Roman" w:cs="Times New Roman"/>
          <w:w w:val="95"/>
        </w:rPr>
        <w:t>by</w:t>
      </w:r>
      <w:r w:rsidRPr="00290D40">
        <w:rPr>
          <w:rFonts w:ascii="Times New Roman" w:hAnsi="Times New Roman" w:cs="Times New Roman"/>
          <w:spacing w:val="-18"/>
          <w:w w:val="95"/>
        </w:rPr>
        <w:t xml:space="preserve"> </w:t>
      </w:r>
      <w:r w:rsidRPr="00290D40">
        <w:rPr>
          <w:rFonts w:ascii="Times New Roman" w:hAnsi="Times New Roman" w:cs="Times New Roman"/>
          <w:w w:val="95"/>
        </w:rPr>
        <w:t>us</w:t>
      </w:r>
      <w:r w:rsidRPr="00290D40">
        <w:rPr>
          <w:rFonts w:ascii="Times New Roman" w:hAnsi="Times New Roman" w:cs="Times New Roman"/>
          <w:spacing w:val="-20"/>
          <w:w w:val="95"/>
        </w:rPr>
        <w:t xml:space="preserve"> </w:t>
      </w:r>
      <w:r w:rsidRPr="00290D40">
        <w:rPr>
          <w:rFonts w:ascii="Times New Roman" w:hAnsi="Times New Roman" w:cs="Times New Roman"/>
          <w:w w:val="95"/>
        </w:rPr>
        <w:t>during</w:t>
      </w:r>
      <w:r w:rsidRPr="00290D40">
        <w:rPr>
          <w:rFonts w:ascii="Times New Roman" w:hAnsi="Times New Roman" w:cs="Times New Roman"/>
          <w:spacing w:val="-19"/>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auction</w:t>
      </w:r>
      <w:r w:rsidRPr="00290D40">
        <w:rPr>
          <w:rFonts w:ascii="Times New Roman" w:hAnsi="Times New Roman" w:cs="Times New Roman"/>
          <w:spacing w:val="-23"/>
          <w:w w:val="95"/>
        </w:rPr>
        <w:t xml:space="preserve"> </w:t>
      </w:r>
      <w:r w:rsidRPr="00290D40">
        <w:rPr>
          <w:rFonts w:ascii="Times New Roman" w:hAnsi="Times New Roman" w:cs="Times New Roman"/>
          <w:w w:val="95"/>
        </w:rPr>
        <w:t xml:space="preserve">process. </w:t>
      </w:r>
    </w:p>
    <w:p w14:paraId="189331FD" w14:textId="77777777" w:rsidR="003F0137" w:rsidRPr="00290D40" w:rsidRDefault="003F0137" w:rsidP="003F0137">
      <w:pPr>
        <w:pStyle w:val="ListParagraph"/>
        <w:tabs>
          <w:tab w:val="left" w:pos="940"/>
        </w:tabs>
        <w:spacing w:line="424" w:lineRule="auto"/>
        <w:ind w:left="579" w:right="-7" w:firstLine="0"/>
        <w:rPr>
          <w:rFonts w:ascii="Times New Roman" w:hAnsi="Times New Roman" w:cs="Times New Roman"/>
        </w:rPr>
      </w:pPr>
      <w:r w:rsidRPr="00290D40">
        <w:rPr>
          <w:rFonts w:ascii="Times New Roman" w:hAnsi="Times New Roman" w:cs="Times New Roman"/>
        </w:rPr>
        <w:t>With</w:t>
      </w:r>
      <w:r w:rsidRPr="00290D40">
        <w:rPr>
          <w:rFonts w:ascii="Times New Roman" w:hAnsi="Times New Roman" w:cs="Times New Roman"/>
          <w:spacing w:val="-5"/>
        </w:rPr>
        <w:t xml:space="preserve"> </w:t>
      </w:r>
      <w:r w:rsidRPr="00290D40">
        <w:rPr>
          <w:rFonts w:ascii="Times New Roman" w:hAnsi="Times New Roman" w:cs="Times New Roman"/>
        </w:rPr>
        <w:t>regards</w:t>
      </w:r>
    </w:p>
    <w:p w14:paraId="61F183EF" w14:textId="77777777" w:rsidR="003F0137" w:rsidRPr="00290D40" w:rsidRDefault="003F0137" w:rsidP="003F0137">
      <w:pPr>
        <w:pStyle w:val="BodyText"/>
        <w:spacing w:line="171" w:lineRule="exact"/>
        <w:ind w:left="219" w:right="-7"/>
        <w:rPr>
          <w:rFonts w:ascii="Times New Roman" w:hAnsi="Times New Roman" w:cs="Times New Roman"/>
        </w:rPr>
      </w:pPr>
      <w:r w:rsidRPr="00290D40">
        <w:rPr>
          <w:rFonts w:ascii="Times New Roman" w:hAnsi="Times New Roman" w:cs="Times New Roman"/>
        </w:rPr>
        <w:t xml:space="preserve">Signature with company Seal </w:t>
      </w:r>
    </w:p>
    <w:p w14:paraId="095F5D8A" w14:textId="77777777" w:rsidR="003F0137" w:rsidRPr="00290D40" w:rsidRDefault="003F0137" w:rsidP="003F0137">
      <w:pPr>
        <w:pStyle w:val="BodyText"/>
        <w:spacing w:line="171" w:lineRule="exact"/>
        <w:ind w:left="219" w:right="-7"/>
        <w:rPr>
          <w:rFonts w:ascii="Times New Roman" w:hAnsi="Times New Roman" w:cs="Times New Roman"/>
        </w:rPr>
      </w:pPr>
    </w:p>
    <w:p w14:paraId="2A943852" w14:textId="77777777" w:rsidR="003F0137" w:rsidRPr="00290D40" w:rsidRDefault="003F0137" w:rsidP="003F0137">
      <w:pPr>
        <w:pStyle w:val="BodyText"/>
        <w:spacing w:line="171" w:lineRule="exact"/>
        <w:ind w:left="219" w:right="-7"/>
        <w:rPr>
          <w:rFonts w:ascii="Times New Roman" w:hAnsi="Times New Roman" w:cs="Times New Roman"/>
        </w:rPr>
      </w:pPr>
      <w:r w:rsidRPr="00290D40">
        <w:rPr>
          <w:rFonts w:ascii="Times New Roman" w:hAnsi="Times New Roman" w:cs="Times New Roman"/>
        </w:rPr>
        <w:t>Name –</w:t>
      </w:r>
    </w:p>
    <w:p w14:paraId="13417CAE" w14:textId="77777777" w:rsidR="003F0137" w:rsidRPr="00290D40" w:rsidRDefault="003F0137" w:rsidP="003F0137">
      <w:pPr>
        <w:pStyle w:val="BodyText"/>
        <w:spacing w:line="269" w:lineRule="exact"/>
        <w:ind w:left="219" w:right="-7"/>
        <w:rPr>
          <w:rFonts w:ascii="Times New Roman" w:hAnsi="Times New Roman" w:cs="Times New Roman"/>
        </w:rPr>
      </w:pPr>
      <w:r w:rsidRPr="00290D40">
        <w:rPr>
          <w:rFonts w:ascii="Times New Roman" w:hAnsi="Times New Roman" w:cs="Times New Roman"/>
        </w:rPr>
        <w:t>Company / Organization –</w:t>
      </w:r>
    </w:p>
    <w:p w14:paraId="5258DF59" w14:textId="77777777" w:rsidR="003F0137" w:rsidRPr="00290D40" w:rsidRDefault="003F0137" w:rsidP="003F0137">
      <w:pPr>
        <w:pStyle w:val="BodyText"/>
        <w:spacing w:line="269" w:lineRule="exact"/>
        <w:ind w:left="219" w:right="-7"/>
        <w:rPr>
          <w:rFonts w:ascii="Times New Roman" w:hAnsi="Times New Roman" w:cs="Times New Roman"/>
        </w:rPr>
      </w:pPr>
      <w:r w:rsidRPr="00290D40">
        <w:rPr>
          <w:rFonts w:ascii="Times New Roman" w:hAnsi="Times New Roman" w:cs="Times New Roman"/>
        </w:rPr>
        <w:t>Designation within Company / Organization –</w:t>
      </w:r>
    </w:p>
    <w:p w14:paraId="367D45C1" w14:textId="77777777" w:rsidR="003F0137" w:rsidRPr="00290D40" w:rsidRDefault="003F0137" w:rsidP="003F0137">
      <w:pPr>
        <w:pStyle w:val="BodyText"/>
        <w:spacing w:line="284" w:lineRule="exact"/>
        <w:ind w:left="219" w:right="-7"/>
        <w:rPr>
          <w:rFonts w:ascii="Times New Roman" w:hAnsi="Times New Roman" w:cs="Times New Roman"/>
        </w:rPr>
      </w:pPr>
      <w:r w:rsidRPr="00290D40">
        <w:rPr>
          <w:rFonts w:ascii="Times New Roman" w:hAnsi="Times New Roman" w:cs="Times New Roman"/>
        </w:rPr>
        <w:t>Address of Company / Organization –Sign this document and Fax it to the agency.</w:t>
      </w:r>
    </w:p>
    <w:p w14:paraId="7EE9D094" w14:textId="77777777" w:rsidR="003F0137" w:rsidRPr="00290D40" w:rsidRDefault="003F0137" w:rsidP="003F0137">
      <w:pPr>
        <w:pStyle w:val="BodyText"/>
        <w:spacing w:line="284" w:lineRule="exact"/>
        <w:ind w:left="219" w:right="-7"/>
        <w:rPr>
          <w:rFonts w:ascii="Times New Roman" w:hAnsi="Times New Roman" w:cs="Times New Roman"/>
          <w:b/>
        </w:rPr>
      </w:pPr>
      <w:r w:rsidRPr="00290D40">
        <w:rPr>
          <w:rFonts w:ascii="Times New Roman" w:hAnsi="Times New Roman" w:cs="Times New Roman"/>
          <w:b/>
        </w:rPr>
        <w:t>DECLARATION by the BIDDER</w:t>
      </w:r>
    </w:p>
    <w:p w14:paraId="6AF3CB4E" w14:textId="77777777" w:rsidR="003F0137" w:rsidRPr="00290D40" w:rsidRDefault="003F0137" w:rsidP="003F0137">
      <w:pPr>
        <w:pStyle w:val="BodyText"/>
        <w:spacing w:line="284" w:lineRule="exact"/>
        <w:ind w:left="219" w:right="-7"/>
        <w:rPr>
          <w:rFonts w:ascii="Times New Roman" w:hAnsi="Times New Roman" w:cs="Times New Roman"/>
        </w:rPr>
      </w:pPr>
    </w:p>
    <w:p w14:paraId="25CB4DD3" w14:textId="77777777" w:rsidR="003F0137" w:rsidRPr="00290D40" w:rsidRDefault="003F0137" w:rsidP="003F0137">
      <w:pPr>
        <w:pStyle w:val="BodyText"/>
        <w:spacing w:line="284" w:lineRule="exact"/>
        <w:ind w:left="219" w:right="-7"/>
        <w:rPr>
          <w:rFonts w:ascii="Times New Roman" w:hAnsi="Times New Roman" w:cs="Times New Roman"/>
          <w:i/>
        </w:rPr>
      </w:pPr>
      <w:r w:rsidRPr="00290D40">
        <w:rPr>
          <w:rFonts w:ascii="Times New Roman" w:hAnsi="Times New Roman" w:cs="Times New Roman"/>
          <w:w w:val="95"/>
        </w:rPr>
        <w:t>We</w:t>
      </w:r>
      <w:r w:rsidRPr="00290D40">
        <w:rPr>
          <w:rFonts w:ascii="Times New Roman" w:hAnsi="Times New Roman" w:cs="Times New Roman"/>
          <w:spacing w:val="-19"/>
          <w:w w:val="95"/>
        </w:rPr>
        <w:t xml:space="preserve"> </w:t>
      </w:r>
      <w:r w:rsidRPr="00290D40">
        <w:rPr>
          <w:rFonts w:ascii="Times New Roman" w:hAnsi="Times New Roman" w:cs="Times New Roman"/>
          <w:w w:val="95"/>
        </w:rPr>
        <w:t>hereby</w:t>
      </w:r>
      <w:r w:rsidRPr="00290D40">
        <w:rPr>
          <w:rFonts w:ascii="Times New Roman" w:hAnsi="Times New Roman" w:cs="Times New Roman"/>
          <w:spacing w:val="-18"/>
          <w:w w:val="95"/>
        </w:rPr>
        <w:t xml:space="preserve"> </w:t>
      </w:r>
      <w:r w:rsidRPr="00290D40">
        <w:rPr>
          <w:rFonts w:ascii="Times New Roman" w:hAnsi="Times New Roman" w:cs="Times New Roman"/>
          <w:w w:val="95"/>
        </w:rPr>
        <w:t>undertake</w:t>
      </w:r>
      <w:r w:rsidRPr="00290D40">
        <w:rPr>
          <w:rFonts w:ascii="Times New Roman" w:hAnsi="Times New Roman" w:cs="Times New Roman"/>
          <w:spacing w:val="-21"/>
          <w:w w:val="95"/>
        </w:rPr>
        <w:t xml:space="preserve"> </w:t>
      </w:r>
      <w:r w:rsidRPr="00290D40">
        <w:rPr>
          <w:rFonts w:ascii="Times New Roman" w:hAnsi="Times New Roman" w:cs="Times New Roman"/>
          <w:w w:val="95"/>
        </w:rPr>
        <w:t>and</w:t>
      </w:r>
      <w:r w:rsidRPr="00290D40">
        <w:rPr>
          <w:rFonts w:ascii="Times New Roman" w:hAnsi="Times New Roman" w:cs="Times New Roman"/>
          <w:spacing w:val="-20"/>
          <w:w w:val="95"/>
        </w:rPr>
        <w:t xml:space="preserve"> </w:t>
      </w:r>
      <w:r w:rsidRPr="00290D40">
        <w:rPr>
          <w:rFonts w:ascii="Times New Roman" w:hAnsi="Times New Roman" w:cs="Times New Roman"/>
          <w:w w:val="95"/>
        </w:rPr>
        <w:t>agree</w:t>
      </w:r>
      <w:r w:rsidRPr="00290D40">
        <w:rPr>
          <w:rFonts w:ascii="Times New Roman" w:hAnsi="Times New Roman" w:cs="Times New Roman"/>
          <w:spacing w:val="-18"/>
          <w:w w:val="95"/>
        </w:rPr>
        <w:t xml:space="preserve"> </w:t>
      </w:r>
      <w:r w:rsidRPr="00290D40">
        <w:rPr>
          <w:rFonts w:ascii="Times New Roman" w:hAnsi="Times New Roman" w:cs="Times New Roman"/>
          <w:w w:val="95"/>
        </w:rPr>
        <w:t>to</w:t>
      </w:r>
      <w:r w:rsidRPr="00290D40">
        <w:rPr>
          <w:rFonts w:ascii="Times New Roman" w:hAnsi="Times New Roman" w:cs="Times New Roman"/>
          <w:spacing w:val="-19"/>
          <w:w w:val="95"/>
        </w:rPr>
        <w:t xml:space="preserve"> </w:t>
      </w:r>
      <w:r w:rsidRPr="00290D40">
        <w:rPr>
          <w:rFonts w:ascii="Times New Roman" w:hAnsi="Times New Roman" w:cs="Times New Roman"/>
          <w:w w:val="95"/>
        </w:rPr>
        <w:t>abide</w:t>
      </w:r>
      <w:r w:rsidRPr="00290D40">
        <w:rPr>
          <w:rFonts w:ascii="Times New Roman" w:hAnsi="Times New Roman" w:cs="Times New Roman"/>
          <w:spacing w:val="-20"/>
          <w:w w:val="95"/>
        </w:rPr>
        <w:t xml:space="preserve"> </w:t>
      </w:r>
      <w:r w:rsidRPr="00290D40">
        <w:rPr>
          <w:rFonts w:ascii="Times New Roman" w:hAnsi="Times New Roman" w:cs="Times New Roman"/>
          <w:w w:val="95"/>
        </w:rPr>
        <w:t>by</w:t>
      </w:r>
      <w:r w:rsidRPr="00290D40">
        <w:rPr>
          <w:rFonts w:ascii="Times New Roman" w:hAnsi="Times New Roman" w:cs="Times New Roman"/>
          <w:spacing w:val="-18"/>
          <w:w w:val="95"/>
        </w:rPr>
        <w:t xml:space="preserve"> </w:t>
      </w:r>
      <w:r w:rsidRPr="00290D40">
        <w:rPr>
          <w:rFonts w:ascii="Times New Roman" w:hAnsi="Times New Roman" w:cs="Times New Roman"/>
          <w:w w:val="95"/>
        </w:rPr>
        <w:t>all</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0"/>
          <w:w w:val="95"/>
        </w:rPr>
        <w:t xml:space="preserve"> </w:t>
      </w:r>
      <w:r w:rsidRPr="00290D40">
        <w:rPr>
          <w:rFonts w:ascii="Times New Roman" w:hAnsi="Times New Roman" w:cs="Times New Roman"/>
          <w:w w:val="95"/>
        </w:rPr>
        <w:t>terms</w:t>
      </w:r>
      <w:r w:rsidRPr="00290D40">
        <w:rPr>
          <w:rFonts w:ascii="Times New Roman" w:hAnsi="Times New Roman" w:cs="Times New Roman"/>
          <w:spacing w:val="-19"/>
          <w:w w:val="95"/>
        </w:rPr>
        <w:t xml:space="preserve"> </w:t>
      </w:r>
      <w:r w:rsidRPr="00290D40">
        <w:rPr>
          <w:rFonts w:ascii="Times New Roman" w:hAnsi="Times New Roman" w:cs="Times New Roman"/>
          <w:w w:val="95"/>
        </w:rPr>
        <w:t>and</w:t>
      </w:r>
      <w:r w:rsidRPr="00290D40">
        <w:rPr>
          <w:rFonts w:ascii="Times New Roman" w:hAnsi="Times New Roman" w:cs="Times New Roman"/>
          <w:spacing w:val="-19"/>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19"/>
          <w:w w:val="95"/>
        </w:rPr>
        <w:t xml:space="preserve"> </w:t>
      </w:r>
      <w:r w:rsidRPr="00290D40">
        <w:rPr>
          <w:rFonts w:ascii="Times New Roman" w:hAnsi="Times New Roman" w:cs="Times New Roman"/>
          <w:w w:val="95"/>
        </w:rPr>
        <w:t>stipulated</w:t>
      </w:r>
      <w:r w:rsidRPr="00290D40">
        <w:rPr>
          <w:rFonts w:ascii="Times New Roman" w:hAnsi="Times New Roman" w:cs="Times New Roman"/>
          <w:spacing w:val="-19"/>
          <w:w w:val="95"/>
        </w:rPr>
        <w:t xml:space="preserve"> </w:t>
      </w:r>
      <w:r w:rsidRPr="00290D40">
        <w:rPr>
          <w:rFonts w:ascii="Times New Roman" w:hAnsi="Times New Roman" w:cs="Times New Roman"/>
          <w:w w:val="95"/>
        </w:rPr>
        <w:t>by</w:t>
      </w:r>
      <w:r w:rsidRPr="00290D40">
        <w:rPr>
          <w:rFonts w:ascii="Times New Roman" w:hAnsi="Times New Roman" w:cs="Times New Roman"/>
          <w:spacing w:val="-19"/>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Bank</w:t>
      </w:r>
      <w:r w:rsidRPr="00290D40">
        <w:rPr>
          <w:rFonts w:ascii="Times New Roman" w:hAnsi="Times New Roman" w:cs="Times New Roman"/>
          <w:spacing w:val="-20"/>
          <w:w w:val="95"/>
        </w:rPr>
        <w:t xml:space="preserve"> </w:t>
      </w:r>
      <w:r w:rsidRPr="00290D40">
        <w:rPr>
          <w:rFonts w:ascii="Times New Roman" w:hAnsi="Times New Roman" w:cs="Times New Roman"/>
          <w:w w:val="95"/>
        </w:rPr>
        <w:t xml:space="preserve">in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i/>
        </w:rPr>
        <w:t>RFP</w:t>
      </w:r>
      <w:r w:rsidRPr="00290D40">
        <w:rPr>
          <w:rFonts w:ascii="Times New Roman" w:hAnsi="Times New Roman" w:cs="Times New Roman"/>
          <w:i/>
          <w:spacing w:val="-6"/>
        </w:rPr>
        <w:t xml:space="preserve"> </w:t>
      </w:r>
      <w:r w:rsidRPr="00290D40">
        <w:rPr>
          <w:rFonts w:ascii="Times New Roman" w:hAnsi="Times New Roman" w:cs="Times New Roman"/>
          <w:i/>
        </w:rPr>
        <w:t>for</w:t>
      </w:r>
    </w:p>
    <w:p w14:paraId="03754D15" w14:textId="77777777" w:rsidR="003F0137" w:rsidRDefault="003F0137" w:rsidP="003F0137">
      <w:pPr>
        <w:pStyle w:val="BodyText"/>
        <w:ind w:left="0" w:right="-7"/>
        <w:rPr>
          <w:rFonts w:ascii="Times New Roman" w:hAnsi="Times New Roman" w:cs="Times New Roman"/>
        </w:rPr>
      </w:pPr>
    </w:p>
    <w:p w14:paraId="1CADF1AF" w14:textId="77777777" w:rsidR="00CE7960" w:rsidRDefault="00CE7960" w:rsidP="003F0137">
      <w:pPr>
        <w:pStyle w:val="BodyText"/>
        <w:ind w:left="0" w:right="-7"/>
        <w:rPr>
          <w:rFonts w:ascii="Times New Roman" w:hAnsi="Times New Roman" w:cs="Times New Roman"/>
        </w:rPr>
      </w:pPr>
    </w:p>
    <w:p w14:paraId="581D76AD" w14:textId="77777777" w:rsidR="00CE7960" w:rsidRPr="00290D40" w:rsidRDefault="00CE7960" w:rsidP="003F0137">
      <w:pPr>
        <w:pStyle w:val="BodyText"/>
        <w:ind w:left="0" w:right="-7"/>
        <w:rPr>
          <w:rFonts w:ascii="Times New Roman" w:hAnsi="Times New Roman" w:cs="Times New Roman"/>
        </w:rPr>
      </w:pPr>
    </w:p>
    <w:p w14:paraId="461ABF4C" w14:textId="77777777" w:rsidR="003F0137" w:rsidRPr="00290D40" w:rsidRDefault="003F0137" w:rsidP="003F0137">
      <w:pPr>
        <w:ind w:right="-7"/>
        <w:jc w:val="both"/>
        <w:rPr>
          <w:rFonts w:ascii="Times New Roman" w:hAnsi="Times New Roman" w:cs="Times New Roman"/>
        </w:rPr>
      </w:pPr>
      <w:r w:rsidRPr="00290D40">
        <w:rPr>
          <w:rFonts w:ascii="Times New Roman" w:hAnsi="Times New Roman" w:cs="Times New Roman"/>
        </w:rPr>
        <w:t>Seal</w:t>
      </w:r>
      <w:r w:rsidRPr="00290D40">
        <w:rPr>
          <w:rFonts w:ascii="Times New Roman" w:hAnsi="Times New Roman" w:cs="Times New Roman"/>
          <w:spacing w:val="-26"/>
        </w:rPr>
        <w:t xml:space="preserve"> </w:t>
      </w:r>
      <w:r w:rsidRPr="00290D40">
        <w:rPr>
          <w:rFonts w:ascii="Times New Roman" w:hAnsi="Times New Roman" w:cs="Times New Roman"/>
        </w:rPr>
        <w:t>of</w:t>
      </w:r>
      <w:r w:rsidRPr="00290D40">
        <w:rPr>
          <w:rFonts w:ascii="Times New Roman" w:hAnsi="Times New Roman" w:cs="Times New Roman"/>
          <w:spacing w:val="-27"/>
        </w:rPr>
        <w:t xml:space="preserve"> </w:t>
      </w:r>
      <w:r w:rsidRPr="00290D40">
        <w:rPr>
          <w:rFonts w:ascii="Times New Roman" w:hAnsi="Times New Roman" w:cs="Times New Roman"/>
        </w:rPr>
        <w:t>the</w:t>
      </w:r>
      <w:r w:rsidRPr="00290D40">
        <w:rPr>
          <w:rFonts w:ascii="Times New Roman" w:hAnsi="Times New Roman" w:cs="Times New Roman"/>
          <w:spacing w:val="-27"/>
        </w:rPr>
        <w:t xml:space="preserve"> </w:t>
      </w:r>
      <w:r w:rsidRPr="00290D40">
        <w:rPr>
          <w:rFonts w:ascii="Times New Roman" w:hAnsi="Times New Roman" w:cs="Times New Roman"/>
        </w:rPr>
        <w:t>Bidder</w:t>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r>
      <w:r w:rsidRPr="00290D40">
        <w:rPr>
          <w:rFonts w:ascii="Times New Roman" w:hAnsi="Times New Roman" w:cs="Times New Roman"/>
        </w:rPr>
        <w:tab/>
        <w:t>Signature of</w:t>
      </w:r>
      <w:r w:rsidRPr="00290D40">
        <w:rPr>
          <w:rFonts w:ascii="Times New Roman" w:hAnsi="Times New Roman" w:cs="Times New Roman"/>
          <w:spacing w:val="-22"/>
        </w:rPr>
        <w:t xml:space="preserve"> </w:t>
      </w:r>
      <w:r w:rsidRPr="00290D40">
        <w:rPr>
          <w:rFonts w:ascii="Times New Roman" w:hAnsi="Times New Roman" w:cs="Times New Roman"/>
        </w:rPr>
        <w:t>Bidder</w:t>
      </w:r>
    </w:p>
    <w:p w14:paraId="0B29A7F2" w14:textId="77777777" w:rsidR="003F0137" w:rsidRPr="00290D40" w:rsidRDefault="003F0137" w:rsidP="003F0137">
      <w:pPr>
        <w:ind w:right="-7"/>
        <w:jc w:val="both"/>
        <w:rPr>
          <w:rFonts w:ascii="Times New Roman" w:hAnsi="Times New Roman" w:cs="Times New Roman"/>
        </w:rPr>
      </w:pPr>
    </w:p>
    <w:p w14:paraId="581CA084" w14:textId="77777777" w:rsidR="003F0137" w:rsidRPr="00290D40" w:rsidRDefault="003F0137" w:rsidP="003F0137">
      <w:pPr>
        <w:ind w:right="-7"/>
        <w:jc w:val="both"/>
        <w:rPr>
          <w:rFonts w:ascii="Times New Roman" w:hAnsi="Times New Roman" w:cs="Times New Roman"/>
        </w:rPr>
      </w:pPr>
    </w:p>
    <w:p w14:paraId="5D46CB3B" w14:textId="77777777" w:rsidR="003F0137" w:rsidRPr="00290D40" w:rsidRDefault="003F0137" w:rsidP="003F0137">
      <w:pPr>
        <w:ind w:right="-7"/>
        <w:jc w:val="both"/>
        <w:rPr>
          <w:rFonts w:ascii="Times New Roman" w:hAnsi="Times New Roman" w:cs="Times New Roman"/>
        </w:rPr>
      </w:pPr>
    </w:p>
    <w:p w14:paraId="7FEF8A1F" w14:textId="77777777" w:rsidR="003F0137" w:rsidRPr="00290D40" w:rsidRDefault="003F0137" w:rsidP="003F0137">
      <w:pPr>
        <w:ind w:right="-7"/>
        <w:jc w:val="both"/>
        <w:rPr>
          <w:rFonts w:ascii="Times New Roman" w:hAnsi="Times New Roman" w:cs="Times New Roman"/>
        </w:rPr>
      </w:pPr>
    </w:p>
    <w:p w14:paraId="2392B27C" w14:textId="77777777" w:rsidR="003F0137" w:rsidRDefault="003F0137" w:rsidP="003F0137">
      <w:pPr>
        <w:ind w:right="-7"/>
        <w:jc w:val="both"/>
        <w:rPr>
          <w:rFonts w:ascii="Times New Roman" w:hAnsi="Times New Roman" w:cs="Times New Roman"/>
        </w:rPr>
      </w:pPr>
    </w:p>
    <w:p w14:paraId="1C778D59" w14:textId="77777777" w:rsidR="00F632A8" w:rsidRDefault="00F632A8" w:rsidP="003F0137">
      <w:pPr>
        <w:ind w:right="-7"/>
        <w:jc w:val="both"/>
        <w:rPr>
          <w:rFonts w:ascii="Times New Roman" w:hAnsi="Times New Roman" w:cs="Times New Roman"/>
        </w:rPr>
      </w:pPr>
    </w:p>
    <w:p w14:paraId="31765CCF" w14:textId="77777777" w:rsidR="00F632A8" w:rsidRDefault="00F632A8" w:rsidP="003F0137">
      <w:pPr>
        <w:ind w:right="-7"/>
        <w:jc w:val="both"/>
        <w:rPr>
          <w:rFonts w:ascii="Times New Roman" w:hAnsi="Times New Roman" w:cs="Times New Roman"/>
        </w:rPr>
      </w:pPr>
    </w:p>
    <w:p w14:paraId="0CE8DD5A" w14:textId="77777777" w:rsidR="00957AD3" w:rsidRDefault="00957AD3" w:rsidP="003F0137">
      <w:pPr>
        <w:ind w:right="-7"/>
        <w:jc w:val="both"/>
        <w:rPr>
          <w:rFonts w:ascii="Times New Roman" w:hAnsi="Times New Roman" w:cs="Times New Roman"/>
        </w:rPr>
      </w:pPr>
    </w:p>
    <w:p w14:paraId="24D343FF" w14:textId="77777777" w:rsidR="00F632A8" w:rsidRDefault="00F632A8" w:rsidP="003F0137">
      <w:pPr>
        <w:ind w:right="-7"/>
        <w:jc w:val="both"/>
        <w:rPr>
          <w:rFonts w:ascii="Times New Roman" w:hAnsi="Times New Roman" w:cs="Times New Roman"/>
        </w:rPr>
      </w:pPr>
    </w:p>
    <w:p w14:paraId="57E45C76" w14:textId="77777777" w:rsidR="00F632A8" w:rsidRPr="00290D40" w:rsidRDefault="00F632A8" w:rsidP="003F0137">
      <w:pPr>
        <w:ind w:right="-7"/>
        <w:jc w:val="both"/>
        <w:rPr>
          <w:rFonts w:ascii="Times New Roman" w:hAnsi="Times New Roman" w:cs="Times New Roman"/>
        </w:rPr>
      </w:pPr>
    </w:p>
    <w:p w14:paraId="4DD61630" w14:textId="77777777" w:rsidR="003F0137" w:rsidRDefault="003F0137" w:rsidP="003F0137">
      <w:pPr>
        <w:ind w:right="-7"/>
        <w:jc w:val="both"/>
        <w:rPr>
          <w:rFonts w:ascii="Times New Roman" w:hAnsi="Times New Roman" w:cs="Times New Roman"/>
        </w:rPr>
      </w:pPr>
    </w:p>
    <w:p w14:paraId="7B8F3899" w14:textId="27C16B68" w:rsidR="00F632A8" w:rsidRPr="00957AD3" w:rsidRDefault="00F632A8"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88" w:name="_Annexure_-15_(b)"/>
      <w:bookmarkStart w:id="589" w:name="_Toc160727963"/>
      <w:bookmarkEnd w:id="588"/>
      <w:r w:rsidRPr="00957AD3">
        <w:rPr>
          <w:rFonts w:ascii="Times New Roman" w:hAnsi="Times New Roman" w:cs="Times New Roman"/>
          <w:b/>
          <w:bCs/>
          <w:color w:val="2E5395"/>
          <w:spacing w:val="-3"/>
          <w:sz w:val="24"/>
          <w:szCs w:val="24"/>
        </w:rPr>
        <w:t>Annexure -15 (b) Reverse auction process –Indemnity</w:t>
      </w:r>
      <w:bookmarkEnd w:id="589"/>
      <w:r w:rsidRPr="00957AD3">
        <w:rPr>
          <w:rFonts w:ascii="Times New Roman" w:hAnsi="Times New Roman" w:cs="Times New Roman"/>
          <w:b/>
          <w:bCs/>
          <w:color w:val="2E5395"/>
          <w:spacing w:val="-3"/>
          <w:sz w:val="24"/>
          <w:szCs w:val="24"/>
        </w:rPr>
        <w:t xml:space="preserve"> </w:t>
      </w:r>
    </w:p>
    <w:p w14:paraId="406A5926" w14:textId="407B4868" w:rsidR="003F0137" w:rsidRPr="00290D40" w:rsidRDefault="003F0137" w:rsidP="00F632A8">
      <w:pPr>
        <w:pStyle w:val="ListParagraph"/>
        <w:ind w:left="2062" w:right="-7" w:firstLine="0"/>
        <w:rPr>
          <w:rFonts w:ascii="Times New Roman" w:hAnsi="Times New Roman" w:cs="Times New Roman"/>
          <w:b/>
        </w:rPr>
      </w:pPr>
      <w:r w:rsidRPr="00290D40">
        <w:rPr>
          <w:rFonts w:ascii="Times New Roman" w:hAnsi="Times New Roman" w:cs="Times New Roman"/>
          <w:b/>
        </w:rPr>
        <w:t xml:space="preserve">        </w:t>
      </w:r>
    </w:p>
    <w:p w14:paraId="4AEAF03A" w14:textId="77777777" w:rsidR="003F0137" w:rsidRPr="00290D40" w:rsidRDefault="003F0137" w:rsidP="003F0137">
      <w:pPr>
        <w:pStyle w:val="BodyText"/>
        <w:spacing w:before="1"/>
        <w:ind w:left="0" w:right="-7"/>
        <w:rPr>
          <w:rFonts w:ascii="Times New Roman" w:hAnsi="Times New Roman" w:cs="Times New Roman"/>
          <w:b/>
        </w:rPr>
      </w:pPr>
      <w:r w:rsidRPr="00290D40">
        <w:rPr>
          <w:rFonts w:ascii="Times New Roman" w:hAnsi="Times New Roman" w:cs="Times New Roman"/>
          <w:b/>
        </w:rPr>
        <w:t xml:space="preserve"> </w:t>
      </w:r>
      <w:r w:rsidRPr="00290D40">
        <w:rPr>
          <w:rFonts w:ascii="Times New Roman" w:hAnsi="Times New Roman" w:cs="Times New Roman"/>
          <w:b/>
        </w:rPr>
        <w:tab/>
        <w:t>LETTER OF INDEMNITY TO BE GIVEN IN THE COMPANY LETTER HEAD</w:t>
      </w:r>
    </w:p>
    <w:p w14:paraId="320ED0B7" w14:textId="77777777" w:rsidR="003F0137" w:rsidRPr="00290D40" w:rsidRDefault="003F0137" w:rsidP="003F0137">
      <w:pPr>
        <w:pStyle w:val="BodyText"/>
        <w:spacing w:before="149" w:line="284" w:lineRule="exact"/>
        <w:ind w:left="0" w:right="-7" w:firstLine="542"/>
        <w:rPr>
          <w:rFonts w:ascii="Times New Roman" w:hAnsi="Times New Roman" w:cs="Times New Roman"/>
        </w:rPr>
      </w:pPr>
      <w:r w:rsidRPr="00290D40">
        <w:rPr>
          <w:rFonts w:ascii="Times New Roman" w:hAnsi="Times New Roman" w:cs="Times New Roman"/>
        </w:rPr>
        <w:t>To,</w:t>
      </w:r>
    </w:p>
    <w:p w14:paraId="5E44B0FF" w14:textId="791E5050"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commentRangeStart w:id="590"/>
      <w:r w:rsidRPr="00290D40">
        <w:rPr>
          <w:rFonts w:ascii="Times New Roman" w:hAnsi="Times New Roman" w:cs="Times New Roman"/>
        </w:rPr>
        <w:t xml:space="preserve">General Manager (IT), </w:t>
      </w:r>
      <w:commentRangeEnd w:id="590"/>
      <w:r w:rsidR="00C11008">
        <w:rPr>
          <w:rStyle w:val="CommentReference"/>
        </w:rPr>
        <w:commentReference w:id="590"/>
      </w:r>
    </w:p>
    <w:p w14:paraId="0C471529" w14:textId="77777777"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r w:rsidRPr="00290D40">
        <w:rPr>
          <w:rFonts w:ascii="Times New Roman" w:hAnsi="Times New Roman" w:cs="Times New Roman"/>
        </w:rPr>
        <w:t xml:space="preserve">Central Bank of India, DIT, </w:t>
      </w:r>
    </w:p>
    <w:p w14:paraId="1E03764D" w14:textId="77777777"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r w:rsidRPr="00290D40">
        <w:rPr>
          <w:rFonts w:ascii="Times New Roman" w:hAnsi="Times New Roman" w:cs="Times New Roman"/>
        </w:rPr>
        <w:t>Sector 11, CBD Belapur,</w:t>
      </w:r>
    </w:p>
    <w:p w14:paraId="05DE287D" w14:textId="77777777"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r w:rsidRPr="00290D40">
        <w:rPr>
          <w:rFonts w:ascii="Times New Roman" w:hAnsi="Times New Roman" w:cs="Times New Roman"/>
        </w:rPr>
        <w:t>Navi Mumbai – 400614</w:t>
      </w:r>
    </w:p>
    <w:p w14:paraId="36C405F3" w14:textId="77777777"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r w:rsidRPr="00290D40">
        <w:rPr>
          <w:rFonts w:ascii="Times New Roman" w:hAnsi="Times New Roman" w:cs="Times New Roman"/>
        </w:rPr>
        <w:t>Sir,</w:t>
      </w:r>
    </w:p>
    <w:p w14:paraId="1924FA25" w14:textId="77777777"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p>
    <w:p w14:paraId="3A9D2021" w14:textId="471C7300"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r w:rsidRPr="00290D40">
        <w:rPr>
          <w:rFonts w:ascii="Times New Roman" w:hAnsi="Times New Roman" w:cs="Times New Roman"/>
        </w:rPr>
        <w:t xml:space="preserve">We refer to our bid for your RFP No.  </w:t>
      </w:r>
      <w:r w:rsidRPr="00290D40">
        <w:rPr>
          <w:rFonts w:ascii="Times New Roman" w:hAnsi="Times New Roman" w:cs="Times New Roman"/>
          <w:b/>
        </w:rPr>
        <w:t>CO: DIT: PUR: 2023-24</w:t>
      </w:r>
      <w:r w:rsidR="008B30C7" w:rsidRPr="00290D40">
        <w:rPr>
          <w:rFonts w:ascii="Times New Roman" w:hAnsi="Times New Roman" w:cs="Times New Roman"/>
          <w:b/>
        </w:rPr>
        <w:t>:</w:t>
      </w:r>
      <w:r w:rsidR="00B26F6E">
        <w:rPr>
          <w:rFonts w:ascii="Times New Roman" w:hAnsi="Times New Roman" w:cs="Times New Roman"/>
          <w:b/>
        </w:rPr>
        <w:t>398</w:t>
      </w:r>
      <w:r w:rsidRPr="00290D40">
        <w:rPr>
          <w:rFonts w:ascii="Times New Roman" w:hAnsi="Times New Roman" w:cs="Times New Roman"/>
          <w:b/>
          <w:u w:val="thick"/>
        </w:rPr>
        <w:t xml:space="preserve">                               </w:t>
      </w:r>
      <w:r w:rsidRPr="00290D40">
        <w:rPr>
          <w:rFonts w:ascii="Times New Roman" w:hAnsi="Times New Roman" w:cs="Times New Roman"/>
        </w:rPr>
        <w:t xml:space="preserve">dated </w:t>
      </w:r>
    </w:p>
    <w:p w14:paraId="38E65ECA" w14:textId="4FAAA5C0"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spacing w:val="-14"/>
        </w:rPr>
      </w:pPr>
      <w:r w:rsidRPr="00290D40">
        <w:rPr>
          <w:rFonts w:ascii="Times New Roman" w:hAnsi="Times New Roman" w:cs="Times New Roman"/>
        </w:rPr>
        <w:t xml:space="preserve"> </w:t>
      </w:r>
      <w:r w:rsidRPr="00290D40">
        <w:rPr>
          <w:rFonts w:ascii="Times New Roman" w:hAnsi="Times New Roman" w:cs="Times New Roman"/>
          <w:b/>
          <w:u w:val="single"/>
        </w:rPr>
        <w:tab/>
      </w:r>
      <w:r w:rsidRPr="00290D40">
        <w:rPr>
          <w:rFonts w:ascii="Times New Roman" w:hAnsi="Times New Roman" w:cs="Times New Roman"/>
          <w:b/>
        </w:rPr>
        <w:t xml:space="preserve">for </w:t>
      </w:r>
      <w:r w:rsidRPr="00290D40">
        <w:rPr>
          <w:rFonts w:ascii="Times New Roman" w:hAnsi="Times New Roman" w:cs="Times New Roman"/>
          <w:spacing w:val="-14"/>
        </w:rPr>
        <w:t xml:space="preserve">– </w:t>
      </w:r>
      <w:r w:rsidRPr="00290D40">
        <w:rPr>
          <w:rFonts w:ascii="Times New Roman" w:hAnsi="Times New Roman" w:cs="Times New Roman"/>
          <w:b/>
        </w:rPr>
        <w:t>Supply of STQC certified Biometric Finger Print Capture L1 Devices with 3 Years RD Services</w:t>
      </w:r>
      <w:r w:rsidR="008570D4">
        <w:rPr>
          <w:rFonts w:ascii="Times New Roman" w:hAnsi="Times New Roman" w:cs="Times New Roman"/>
          <w:b/>
        </w:rPr>
        <w:t>.</w:t>
      </w:r>
    </w:p>
    <w:p w14:paraId="78CF4C30" w14:textId="77777777"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p>
    <w:p w14:paraId="43AAC15A" w14:textId="77777777"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u w:val="single"/>
        </w:rPr>
        <w:tab/>
      </w:r>
      <w:r w:rsidRPr="00290D40">
        <w:rPr>
          <w:rFonts w:ascii="Times New Roman" w:hAnsi="Times New Roman" w:cs="Times New Roman"/>
          <w:w w:val="95"/>
        </w:rPr>
        <w:t>(Company) hereby undertake to indemnify Central</w:t>
      </w:r>
      <w:r w:rsidRPr="00290D40">
        <w:rPr>
          <w:rFonts w:ascii="Times New Roman" w:hAnsi="Times New Roman" w:cs="Times New Roman"/>
          <w:spacing w:val="-13"/>
          <w:w w:val="95"/>
        </w:rPr>
        <w:t xml:space="preserve"> </w:t>
      </w:r>
      <w:r w:rsidRPr="00290D40">
        <w:rPr>
          <w:rFonts w:ascii="Times New Roman" w:hAnsi="Times New Roman" w:cs="Times New Roman"/>
          <w:w w:val="95"/>
        </w:rPr>
        <w:t>Bank</w:t>
      </w:r>
      <w:r w:rsidRPr="00290D40">
        <w:rPr>
          <w:rFonts w:ascii="Times New Roman" w:hAnsi="Times New Roman" w:cs="Times New Roman"/>
          <w:spacing w:val="-11"/>
          <w:w w:val="95"/>
        </w:rPr>
        <w:t xml:space="preserve"> </w:t>
      </w:r>
      <w:r w:rsidRPr="00290D40">
        <w:rPr>
          <w:rFonts w:ascii="Times New Roman" w:hAnsi="Times New Roman" w:cs="Times New Roman"/>
          <w:w w:val="95"/>
        </w:rPr>
        <w:t>of</w:t>
      </w:r>
      <w:r w:rsidRPr="00290D40">
        <w:rPr>
          <w:rFonts w:ascii="Times New Roman" w:hAnsi="Times New Roman" w:cs="Times New Roman"/>
          <w:spacing w:val="-12"/>
          <w:w w:val="95"/>
        </w:rPr>
        <w:t xml:space="preserve"> </w:t>
      </w:r>
      <w:r w:rsidRPr="00290D40">
        <w:rPr>
          <w:rFonts w:ascii="Times New Roman" w:hAnsi="Times New Roman" w:cs="Times New Roman"/>
          <w:w w:val="95"/>
        </w:rPr>
        <w:t>India</w:t>
      </w:r>
      <w:r w:rsidRPr="00290D40">
        <w:rPr>
          <w:rFonts w:ascii="Times New Roman" w:hAnsi="Times New Roman" w:cs="Times New Roman"/>
          <w:spacing w:val="-10"/>
          <w:w w:val="95"/>
        </w:rPr>
        <w:t xml:space="preserve"> </w:t>
      </w:r>
      <w:r w:rsidRPr="00290D40">
        <w:rPr>
          <w:rFonts w:ascii="Times New Roman" w:hAnsi="Times New Roman" w:cs="Times New Roman"/>
          <w:w w:val="95"/>
        </w:rPr>
        <w:t>and</w:t>
      </w:r>
      <w:r w:rsidRPr="00290D40">
        <w:rPr>
          <w:rFonts w:ascii="Times New Roman" w:hAnsi="Times New Roman" w:cs="Times New Roman"/>
          <w:spacing w:val="-12"/>
          <w:w w:val="95"/>
        </w:rPr>
        <w:t xml:space="preserve"> </w:t>
      </w:r>
      <w:r w:rsidRPr="00290D40">
        <w:rPr>
          <w:rFonts w:ascii="Times New Roman" w:hAnsi="Times New Roman" w:cs="Times New Roman"/>
          <w:w w:val="95"/>
        </w:rPr>
        <w:t>agree</w:t>
      </w:r>
      <w:r w:rsidRPr="00290D40">
        <w:rPr>
          <w:rFonts w:ascii="Times New Roman" w:hAnsi="Times New Roman" w:cs="Times New Roman"/>
          <w:spacing w:val="-11"/>
          <w:w w:val="95"/>
        </w:rPr>
        <w:t xml:space="preserve"> </w:t>
      </w:r>
      <w:r w:rsidRPr="00290D40">
        <w:rPr>
          <w:rFonts w:ascii="Times New Roman" w:hAnsi="Times New Roman" w:cs="Times New Roman"/>
          <w:w w:val="95"/>
        </w:rPr>
        <w:t>to</w:t>
      </w:r>
      <w:r w:rsidRPr="00290D40">
        <w:rPr>
          <w:rFonts w:ascii="Times New Roman" w:hAnsi="Times New Roman" w:cs="Times New Roman"/>
          <w:spacing w:val="-11"/>
          <w:w w:val="95"/>
        </w:rPr>
        <w:t xml:space="preserve"> </w:t>
      </w:r>
      <w:r w:rsidRPr="00290D40">
        <w:rPr>
          <w:rFonts w:ascii="Times New Roman" w:hAnsi="Times New Roman" w:cs="Times New Roman"/>
          <w:w w:val="95"/>
        </w:rPr>
        <w:t>protect</w:t>
      </w:r>
      <w:r w:rsidRPr="00290D40">
        <w:rPr>
          <w:rFonts w:ascii="Times New Roman" w:hAnsi="Times New Roman" w:cs="Times New Roman"/>
          <w:spacing w:val="-11"/>
          <w:w w:val="95"/>
        </w:rPr>
        <w:t xml:space="preserve"> </w:t>
      </w:r>
      <w:r w:rsidRPr="00290D40">
        <w:rPr>
          <w:rFonts w:ascii="Times New Roman" w:hAnsi="Times New Roman" w:cs="Times New Roman"/>
          <w:w w:val="95"/>
        </w:rPr>
        <w:t>and</w:t>
      </w:r>
      <w:r w:rsidRPr="00290D40">
        <w:rPr>
          <w:rFonts w:ascii="Times New Roman" w:hAnsi="Times New Roman" w:cs="Times New Roman"/>
          <w:spacing w:val="-12"/>
          <w:w w:val="95"/>
        </w:rPr>
        <w:t xml:space="preserve"> </w:t>
      </w:r>
      <w:r w:rsidRPr="00290D40">
        <w:rPr>
          <w:rFonts w:ascii="Times New Roman" w:hAnsi="Times New Roman" w:cs="Times New Roman"/>
          <w:w w:val="95"/>
        </w:rPr>
        <w:t>hold</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Bank</w:t>
      </w:r>
      <w:r w:rsidRPr="00290D40">
        <w:rPr>
          <w:rFonts w:ascii="Times New Roman" w:hAnsi="Times New Roman" w:cs="Times New Roman"/>
          <w:spacing w:val="-11"/>
          <w:w w:val="95"/>
        </w:rPr>
        <w:t xml:space="preserve"> </w:t>
      </w:r>
      <w:r w:rsidRPr="00290D40">
        <w:rPr>
          <w:rFonts w:ascii="Times New Roman" w:hAnsi="Times New Roman" w:cs="Times New Roman"/>
          <w:w w:val="95"/>
        </w:rPr>
        <w:t>harmless</w:t>
      </w:r>
      <w:r w:rsidRPr="00290D40">
        <w:rPr>
          <w:rFonts w:ascii="Times New Roman" w:hAnsi="Times New Roman" w:cs="Times New Roman"/>
          <w:spacing w:val="-12"/>
          <w:w w:val="95"/>
        </w:rPr>
        <w:t xml:space="preserve"> </w:t>
      </w:r>
      <w:r w:rsidRPr="00290D40">
        <w:rPr>
          <w:rFonts w:ascii="Times New Roman" w:hAnsi="Times New Roman" w:cs="Times New Roman"/>
          <w:w w:val="95"/>
        </w:rPr>
        <w:t>against</w:t>
      </w:r>
      <w:r w:rsidRPr="00290D40">
        <w:rPr>
          <w:rFonts w:ascii="Times New Roman" w:hAnsi="Times New Roman" w:cs="Times New Roman"/>
          <w:spacing w:val="-13"/>
          <w:w w:val="95"/>
        </w:rPr>
        <w:t xml:space="preserve"> </w:t>
      </w:r>
      <w:r w:rsidRPr="00290D40">
        <w:rPr>
          <w:rFonts w:ascii="Times New Roman" w:hAnsi="Times New Roman" w:cs="Times New Roman"/>
          <w:w w:val="95"/>
        </w:rPr>
        <w:t>all</w:t>
      </w:r>
      <w:r w:rsidRPr="00290D40">
        <w:rPr>
          <w:rFonts w:ascii="Times New Roman" w:hAnsi="Times New Roman" w:cs="Times New Roman"/>
          <w:spacing w:val="-12"/>
          <w:w w:val="95"/>
        </w:rPr>
        <w:t xml:space="preserve"> </w:t>
      </w:r>
      <w:r w:rsidRPr="00290D40">
        <w:rPr>
          <w:rFonts w:ascii="Times New Roman" w:hAnsi="Times New Roman" w:cs="Times New Roman"/>
          <w:w w:val="95"/>
        </w:rPr>
        <w:t xml:space="preserve">claims, </w:t>
      </w:r>
      <w:r w:rsidRPr="00290D40">
        <w:rPr>
          <w:rFonts w:ascii="Times New Roman" w:hAnsi="Times New Roman" w:cs="Times New Roman"/>
        </w:rPr>
        <w:t>losses,</w:t>
      </w:r>
      <w:r w:rsidRPr="00290D40">
        <w:rPr>
          <w:rFonts w:ascii="Times New Roman" w:hAnsi="Times New Roman" w:cs="Times New Roman"/>
          <w:spacing w:val="-5"/>
        </w:rPr>
        <w:t xml:space="preserve"> </w:t>
      </w:r>
      <w:r w:rsidRPr="00290D40">
        <w:rPr>
          <w:rFonts w:ascii="Times New Roman" w:hAnsi="Times New Roman" w:cs="Times New Roman"/>
        </w:rPr>
        <w:t>costs,</w:t>
      </w:r>
      <w:r w:rsidRPr="00290D40">
        <w:rPr>
          <w:rFonts w:ascii="Times New Roman" w:hAnsi="Times New Roman" w:cs="Times New Roman"/>
          <w:spacing w:val="-5"/>
        </w:rPr>
        <w:t xml:space="preserve"> </w:t>
      </w:r>
      <w:r w:rsidRPr="00290D40">
        <w:rPr>
          <w:rFonts w:ascii="Times New Roman" w:hAnsi="Times New Roman" w:cs="Times New Roman"/>
        </w:rPr>
        <w:t>damages,</w:t>
      </w:r>
      <w:r w:rsidRPr="00290D40">
        <w:rPr>
          <w:rFonts w:ascii="Times New Roman" w:hAnsi="Times New Roman" w:cs="Times New Roman"/>
          <w:spacing w:val="-6"/>
        </w:rPr>
        <w:t xml:space="preserve"> </w:t>
      </w:r>
      <w:r w:rsidRPr="00290D40">
        <w:rPr>
          <w:rFonts w:ascii="Times New Roman" w:hAnsi="Times New Roman" w:cs="Times New Roman"/>
        </w:rPr>
        <w:t>expenses,</w:t>
      </w:r>
      <w:r w:rsidRPr="00290D40">
        <w:rPr>
          <w:rFonts w:ascii="Times New Roman" w:hAnsi="Times New Roman" w:cs="Times New Roman"/>
          <w:spacing w:val="-24"/>
        </w:rPr>
        <w:t xml:space="preserve"> </w:t>
      </w:r>
      <w:r w:rsidRPr="00290D40">
        <w:rPr>
          <w:rFonts w:ascii="Times New Roman" w:hAnsi="Times New Roman" w:cs="Times New Roman"/>
        </w:rPr>
        <w:t>action</w:t>
      </w:r>
      <w:r w:rsidRPr="00290D40">
        <w:rPr>
          <w:rFonts w:ascii="Times New Roman" w:hAnsi="Times New Roman" w:cs="Times New Roman"/>
          <w:spacing w:val="-6"/>
        </w:rPr>
        <w:t xml:space="preserve"> </w:t>
      </w:r>
      <w:r w:rsidRPr="00290D40">
        <w:rPr>
          <w:rFonts w:ascii="Times New Roman" w:hAnsi="Times New Roman" w:cs="Times New Roman"/>
        </w:rPr>
        <w:t>suits</w:t>
      </w:r>
      <w:r w:rsidRPr="00290D40">
        <w:rPr>
          <w:rFonts w:ascii="Times New Roman" w:hAnsi="Times New Roman" w:cs="Times New Roman"/>
          <w:spacing w:val="-5"/>
        </w:rPr>
        <w:t xml:space="preserve"> </w:t>
      </w:r>
      <w:r w:rsidRPr="00290D40">
        <w:rPr>
          <w:rFonts w:ascii="Times New Roman" w:hAnsi="Times New Roman" w:cs="Times New Roman"/>
        </w:rPr>
        <w:t>and</w:t>
      </w:r>
      <w:r w:rsidRPr="00290D40">
        <w:rPr>
          <w:rFonts w:ascii="Times New Roman" w:hAnsi="Times New Roman" w:cs="Times New Roman"/>
          <w:spacing w:val="-6"/>
        </w:rPr>
        <w:t xml:space="preserve"> </w:t>
      </w:r>
      <w:r w:rsidRPr="00290D40">
        <w:rPr>
          <w:rFonts w:ascii="Times New Roman" w:hAnsi="Times New Roman" w:cs="Times New Roman"/>
        </w:rPr>
        <w:t>other</w:t>
      </w:r>
      <w:r w:rsidRPr="00290D40">
        <w:rPr>
          <w:rFonts w:ascii="Times New Roman" w:hAnsi="Times New Roman" w:cs="Times New Roman"/>
          <w:spacing w:val="-5"/>
        </w:rPr>
        <w:t xml:space="preserve"> </w:t>
      </w:r>
      <w:r w:rsidRPr="00290D40">
        <w:rPr>
          <w:rFonts w:ascii="Times New Roman" w:hAnsi="Times New Roman" w:cs="Times New Roman"/>
        </w:rPr>
        <w:t>proceedings</w:t>
      </w:r>
      <w:r w:rsidRPr="00290D40">
        <w:rPr>
          <w:rFonts w:ascii="Times New Roman" w:hAnsi="Times New Roman" w:cs="Times New Roman"/>
          <w:spacing w:val="-5"/>
        </w:rPr>
        <w:t xml:space="preserve"> </w:t>
      </w:r>
      <w:r w:rsidRPr="00290D40">
        <w:rPr>
          <w:rFonts w:ascii="Times New Roman" w:hAnsi="Times New Roman" w:cs="Times New Roman"/>
        </w:rPr>
        <w:t>resulting</w:t>
      </w:r>
      <w:r w:rsidRPr="00290D40">
        <w:rPr>
          <w:rFonts w:ascii="Times New Roman" w:hAnsi="Times New Roman" w:cs="Times New Roman"/>
          <w:spacing w:val="-6"/>
        </w:rPr>
        <w:t xml:space="preserve"> </w:t>
      </w:r>
      <w:r w:rsidRPr="00290D40">
        <w:rPr>
          <w:rFonts w:ascii="Times New Roman" w:hAnsi="Times New Roman" w:cs="Times New Roman"/>
        </w:rPr>
        <w:t>from infringement</w:t>
      </w:r>
      <w:r w:rsidRPr="00290D40">
        <w:rPr>
          <w:rFonts w:ascii="Times New Roman" w:hAnsi="Times New Roman" w:cs="Times New Roman"/>
          <w:spacing w:val="-12"/>
        </w:rPr>
        <w:t xml:space="preserve"> </w:t>
      </w:r>
      <w:r w:rsidRPr="00290D40">
        <w:rPr>
          <w:rFonts w:ascii="Times New Roman" w:hAnsi="Times New Roman" w:cs="Times New Roman"/>
        </w:rPr>
        <w:t>of</w:t>
      </w:r>
      <w:r w:rsidRPr="00290D40">
        <w:rPr>
          <w:rFonts w:ascii="Times New Roman" w:hAnsi="Times New Roman" w:cs="Times New Roman"/>
          <w:spacing w:val="-10"/>
        </w:rPr>
        <w:t xml:space="preserve"> </w:t>
      </w:r>
      <w:r w:rsidRPr="00290D40">
        <w:rPr>
          <w:rFonts w:ascii="Times New Roman" w:hAnsi="Times New Roman" w:cs="Times New Roman"/>
        </w:rPr>
        <w:t>any</w:t>
      </w:r>
      <w:r w:rsidRPr="00290D40">
        <w:rPr>
          <w:rFonts w:ascii="Times New Roman" w:hAnsi="Times New Roman" w:cs="Times New Roman"/>
          <w:spacing w:val="-10"/>
        </w:rPr>
        <w:t xml:space="preserve"> </w:t>
      </w:r>
      <w:r w:rsidRPr="00290D40">
        <w:rPr>
          <w:rFonts w:ascii="Times New Roman" w:hAnsi="Times New Roman" w:cs="Times New Roman"/>
        </w:rPr>
        <w:t>patent,</w:t>
      </w:r>
      <w:r w:rsidRPr="00290D40">
        <w:rPr>
          <w:rFonts w:ascii="Times New Roman" w:hAnsi="Times New Roman" w:cs="Times New Roman"/>
          <w:spacing w:val="-11"/>
        </w:rPr>
        <w:t xml:space="preserve"> </w:t>
      </w:r>
      <w:r w:rsidRPr="00290D40">
        <w:rPr>
          <w:rFonts w:ascii="Times New Roman" w:hAnsi="Times New Roman" w:cs="Times New Roman"/>
        </w:rPr>
        <w:t>trademark,</w:t>
      </w:r>
      <w:r w:rsidRPr="00290D40">
        <w:rPr>
          <w:rFonts w:ascii="Times New Roman" w:hAnsi="Times New Roman" w:cs="Times New Roman"/>
          <w:spacing w:val="-12"/>
        </w:rPr>
        <w:t xml:space="preserve"> </w:t>
      </w:r>
      <w:r w:rsidRPr="00290D40">
        <w:rPr>
          <w:rFonts w:ascii="Times New Roman" w:hAnsi="Times New Roman" w:cs="Times New Roman"/>
        </w:rPr>
        <w:t>copyrights</w:t>
      </w:r>
      <w:r w:rsidRPr="00290D40">
        <w:rPr>
          <w:rFonts w:ascii="Times New Roman" w:hAnsi="Times New Roman" w:cs="Times New Roman"/>
          <w:spacing w:val="-9"/>
        </w:rPr>
        <w:t xml:space="preserve"> </w:t>
      </w:r>
      <w:r w:rsidRPr="00290D40">
        <w:rPr>
          <w:rFonts w:ascii="Times New Roman" w:hAnsi="Times New Roman" w:cs="Times New Roman"/>
        </w:rPr>
        <w:t>etc.</w:t>
      </w:r>
    </w:p>
    <w:p w14:paraId="08C8738A" w14:textId="77777777" w:rsidR="003F0137" w:rsidRPr="00290D40" w:rsidRDefault="003F0137" w:rsidP="003F0137">
      <w:pPr>
        <w:pStyle w:val="BodyText"/>
        <w:tabs>
          <w:tab w:val="left" w:pos="1859"/>
          <w:tab w:val="left" w:pos="4710"/>
        </w:tabs>
        <w:spacing w:line="213" w:lineRule="auto"/>
        <w:ind w:left="542" w:right="-7"/>
        <w:rPr>
          <w:rFonts w:ascii="Times New Roman" w:hAnsi="Times New Roman" w:cs="Times New Roman"/>
        </w:rPr>
      </w:pPr>
    </w:p>
    <w:p w14:paraId="0D052072" w14:textId="77777777" w:rsidR="003F0137" w:rsidRPr="00290D40" w:rsidRDefault="003F0137" w:rsidP="003F0137">
      <w:pPr>
        <w:pStyle w:val="BodyText"/>
        <w:spacing w:line="266" w:lineRule="exact"/>
        <w:ind w:left="542" w:right="-7"/>
        <w:rPr>
          <w:rFonts w:ascii="Times New Roman" w:hAnsi="Times New Roman" w:cs="Times New Roman"/>
        </w:rPr>
      </w:pPr>
      <w:r w:rsidRPr="00290D40">
        <w:rPr>
          <w:rFonts w:ascii="Times New Roman" w:hAnsi="Times New Roman" w:cs="Times New Roman"/>
        </w:rPr>
        <w:t>The Bank undertakes to:</w:t>
      </w:r>
    </w:p>
    <w:p w14:paraId="18BA6871" w14:textId="77B327A6" w:rsidR="003F0137" w:rsidRPr="00290D40" w:rsidRDefault="003F0137" w:rsidP="00AC22EE">
      <w:pPr>
        <w:pStyle w:val="ListParagraph"/>
        <w:numPr>
          <w:ilvl w:val="0"/>
          <w:numId w:val="49"/>
        </w:numPr>
        <w:tabs>
          <w:tab w:val="left" w:pos="903"/>
        </w:tabs>
        <w:spacing w:before="142" w:line="284" w:lineRule="exact"/>
        <w:ind w:right="-7" w:hanging="335"/>
        <w:rPr>
          <w:rFonts w:ascii="Times New Roman" w:hAnsi="Times New Roman" w:cs="Times New Roman"/>
        </w:rPr>
      </w:pPr>
      <w:r w:rsidRPr="00290D40">
        <w:rPr>
          <w:rFonts w:ascii="Times New Roman" w:hAnsi="Times New Roman" w:cs="Times New Roman"/>
        </w:rPr>
        <w:t>give</w:t>
      </w:r>
      <w:r w:rsidRPr="00290D40">
        <w:rPr>
          <w:rFonts w:ascii="Times New Roman" w:hAnsi="Times New Roman" w:cs="Times New Roman"/>
          <w:spacing w:val="-23"/>
        </w:rPr>
        <w:t xml:space="preserve"> </w:t>
      </w:r>
      <w:r w:rsidRPr="00290D40">
        <w:rPr>
          <w:rFonts w:ascii="Times New Roman" w:hAnsi="Times New Roman" w:cs="Times New Roman"/>
        </w:rPr>
        <w:t>prompt</w:t>
      </w:r>
      <w:r w:rsidRPr="00290D40">
        <w:rPr>
          <w:rFonts w:ascii="Times New Roman" w:hAnsi="Times New Roman" w:cs="Times New Roman"/>
          <w:spacing w:val="-22"/>
        </w:rPr>
        <w:t xml:space="preserve"> </w:t>
      </w:r>
      <w:r w:rsidRPr="00290D40">
        <w:rPr>
          <w:rFonts w:ascii="Times New Roman" w:hAnsi="Times New Roman" w:cs="Times New Roman"/>
        </w:rPr>
        <w:t>notice</w:t>
      </w:r>
      <w:r w:rsidRPr="00290D40">
        <w:rPr>
          <w:rFonts w:ascii="Times New Roman" w:hAnsi="Times New Roman" w:cs="Times New Roman"/>
          <w:spacing w:val="-22"/>
        </w:rPr>
        <w:t xml:space="preserve"> </w:t>
      </w:r>
      <w:r w:rsidRPr="00290D40">
        <w:rPr>
          <w:rFonts w:ascii="Times New Roman" w:hAnsi="Times New Roman" w:cs="Times New Roman"/>
        </w:rPr>
        <w:t>to</w:t>
      </w:r>
      <w:r w:rsidRPr="00290D40">
        <w:rPr>
          <w:rFonts w:ascii="Times New Roman" w:hAnsi="Times New Roman" w:cs="Times New Roman"/>
          <w:spacing w:val="-21"/>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Bidder</w:t>
      </w:r>
      <w:r w:rsidRPr="00290D40">
        <w:rPr>
          <w:rFonts w:ascii="Times New Roman" w:hAnsi="Times New Roman" w:cs="Times New Roman"/>
          <w:spacing w:val="-23"/>
        </w:rPr>
        <w:t xml:space="preserve"> </w:t>
      </w:r>
      <w:r w:rsidRPr="00290D40">
        <w:rPr>
          <w:rFonts w:ascii="Times New Roman" w:hAnsi="Times New Roman" w:cs="Times New Roman"/>
        </w:rPr>
        <w:t>concerning</w:t>
      </w:r>
      <w:r w:rsidRPr="00290D40">
        <w:rPr>
          <w:rFonts w:ascii="Times New Roman" w:hAnsi="Times New Roman" w:cs="Times New Roman"/>
          <w:spacing w:val="-23"/>
        </w:rPr>
        <w:t xml:space="preserve"> </w:t>
      </w: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existence</w:t>
      </w:r>
      <w:r w:rsidRPr="00290D40">
        <w:rPr>
          <w:rFonts w:ascii="Times New Roman" w:hAnsi="Times New Roman" w:cs="Times New Roman"/>
          <w:spacing w:val="-23"/>
        </w:rPr>
        <w:t xml:space="preserve"> </w:t>
      </w:r>
      <w:r w:rsidRPr="00290D40">
        <w:rPr>
          <w:rFonts w:ascii="Times New Roman" w:hAnsi="Times New Roman" w:cs="Times New Roman"/>
        </w:rPr>
        <w:t>of</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3"/>
        </w:rPr>
        <w:t xml:space="preserve"> </w:t>
      </w:r>
      <w:r w:rsidRPr="00290D40">
        <w:rPr>
          <w:rFonts w:ascii="Times New Roman" w:hAnsi="Times New Roman" w:cs="Times New Roman"/>
        </w:rPr>
        <w:t>indemnifiable</w:t>
      </w:r>
      <w:r w:rsidRPr="00290D40">
        <w:rPr>
          <w:rFonts w:ascii="Times New Roman" w:hAnsi="Times New Roman" w:cs="Times New Roman"/>
          <w:spacing w:val="-24"/>
        </w:rPr>
        <w:t xml:space="preserve"> </w:t>
      </w:r>
      <w:r w:rsidRPr="00290D40">
        <w:rPr>
          <w:rFonts w:ascii="Times New Roman" w:hAnsi="Times New Roman" w:cs="Times New Roman"/>
        </w:rPr>
        <w:t>event;</w:t>
      </w:r>
    </w:p>
    <w:p w14:paraId="42458547" w14:textId="77777777" w:rsidR="003F0137" w:rsidRPr="00290D40" w:rsidRDefault="003F0137" w:rsidP="00966BCA">
      <w:pPr>
        <w:pStyle w:val="ListParagraph"/>
        <w:numPr>
          <w:ilvl w:val="0"/>
          <w:numId w:val="49"/>
        </w:numPr>
        <w:tabs>
          <w:tab w:val="left" w:pos="827"/>
        </w:tabs>
        <w:spacing w:line="284" w:lineRule="exact"/>
        <w:ind w:left="826" w:right="-7" w:hanging="285"/>
        <w:rPr>
          <w:rFonts w:ascii="Times New Roman" w:hAnsi="Times New Roman" w:cs="Times New Roman"/>
        </w:rPr>
      </w:pPr>
      <w:r w:rsidRPr="00290D40">
        <w:rPr>
          <w:rFonts w:ascii="Times New Roman" w:hAnsi="Times New Roman" w:cs="Times New Roman"/>
        </w:rPr>
        <w:t>Grant</w:t>
      </w:r>
      <w:r w:rsidRPr="00290D40">
        <w:rPr>
          <w:rFonts w:ascii="Times New Roman" w:hAnsi="Times New Roman" w:cs="Times New Roman"/>
          <w:spacing w:val="-17"/>
        </w:rPr>
        <w:t xml:space="preserve"> </w:t>
      </w:r>
      <w:r w:rsidRPr="00290D40">
        <w:rPr>
          <w:rFonts w:ascii="Times New Roman" w:hAnsi="Times New Roman" w:cs="Times New Roman"/>
        </w:rPr>
        <w:t>authority</w:t>
      </w:r>
      <w:r w:rsidRPr="00290D40">
        <w:rPr>
          <w:rFonts w:ascii="Times New Roman" w:hAnsi="Times New Roman" w:cs="Times New Roman"/>
          <w:spacing w:val="-17"/>
        </w:rPr>
        <w:t xml:space="preserve"> </w:t>
      </w:r>
      <w:r w:rsidRPr="00290D40">
        <w:rPr>
          <w:rFonts w:ascii="Times New Roman" w:hAnsi="Times New Roman" w:cs="Times New Roman"/>
        </w:rPr>
        <w:t>to</w:t>
      </w:r>
      <w:r w:rsidRPr="00290D40">
        <w:rPr>
          <w:rFonts w:ascii="Times New Roman" w:hAnsi="Times New Roman" w:cs="Times New Roman"/>
          <w:spacing w:val="-17"/>
        </w:rPr>
        <w:t xml:space="preserve"> </w:t>
      </w:r>
      <w:r w:rsidRPr="00290D40">
        <w:rPr>
          <w:rFonts w:ascii="Times New Roman" w:hAnsi="Times New Roman" w:cs="Times New Roman"/>
        </w:rPr>
        <w:t>the</w:t>
      </w:r>
      <w:r w:rsidRPr="00290D40">
        <w:rPr>
          <w:rFonts w:ascii="Times New Roman" w:hAnsi="Times New Roman" w:cs="Times New Roman"/>
          <w:spacing w:val="-17"/>
        </w:rPr>
        <w:t xml:space="preserve"> </w:t>
      </w:r>
      <w:r w:rsidRPr="00290D40">
        <w:rPr>
          <w:rFonts w:ascii="Times New Roman" w:hAnsi="Times New Roman" w:cs="Times New Roman"/>
        </w:rPr>
        <w:t>Bidder</w:t>
      </w:r>
      <w:r w:rsidRPr="00290D40">
        <w:rPr>
          <w:rFonts w:ascii="Times New Roman" w:hAnsi="Times New Roman" w:cs="Times New Roman"/>
          <w:spacing w:val="-16"/>
        </w:rPr>
        <w:t xml:space="preserve"> </w:t>
      </w:r>
      <w:r w:rsidRPr="00290D40">
        <w:rPr>
          <w:rFonts w:ascii="Times New Roman" w:hAnsi="Times New Roman" w:cs="Times New Roman"/>
        </w:rPr>
        <w:t>to</w:t>
      </w:r>
      <w:r w:rsidRPr="00290D40">
        <w:rPr>
          <w:rFonts w:ascii="Times New Roman" w:hAnsi="Times New Roman" w:cs="Times New Roman"/>
          <w:spacing w:val="-18"/>
        </w:rPr>
        <w:t xml:space="preserve"> </w:t>
      </w:r>
      <w:r w:rsidRPr="00290D40">
        <w:rPr>
          <w:rFonts w:ascii="Times New Roman" w:hAnsi="Times New Roman" w:cs="Times New Roman"/>
        </w:rPr>
        <w:t>defend</w:t>
      </w:r>
      <w:r w:rsidRPr="00290D40">
        <w:rPr>
          <w:rFonts w:ascii="Times New Roman" w:hAnsi="Times New Roman" w:cs="Times New Roman"/>
          <w:spacing w:val="-18"/>
        </w:rPr>
        <w:t xml:space="preserve"> </w:t>
      </w:r>
      <w:r w:rsidRPr="00290D40">
        <w:rPr>
          <w:rFonts w:ascii="Times New Roman" w:hAnsi="Times New Roman" w:cs="Times New Roman"/>
        </w:rPr>
        <w:t>or</w:t>
      </w:r>
      <w:r w:rsidRPr="00290D40">
        <w:rPr>
          <w:rFonts w:ascii="Times New Roman" w:hAnsi="Times New Roman" w:cs="Times New Roman"/>
          <w:spacing w:val="-17"/>
        </w:rPr>
        <w:t xml:space="preserve"> </w:t>
      </w:r>
      <w:r w:rsidRPr="00290D40">
        <w:rPr>
          <w:rFonts w:ascii="Times New Roman" w:hAnsi="Times New Roman" w:cs="Times New Roman"/>
        </w:rPr>
        <w:t>settle</w:t>
      </w:r>
      <w:r w:rsidRPr="00290D40">
        <w:rPr>
          <w:rFonts w:ascii="Times New Roman" w:hAnsi="Times New Roman" w:cs="Times New Roman"/>
          <w:spacing w:val="-16"/>
        </w:rPr>
        <w:t xml:space="preserve"> </w:t>
      </w:r>
      <w:r w:rsidRPr="00290D40">
        <w:rPr>
          <w:rFonts w:ascii="Times New Roman" w:hAnsi="Times New Roman" w:cs="Times New Roman"/>
        </w:rPr>
        <w:t>any</w:t>
      </w:r>
      <w:r w:rsidRPr="00290D40">
        <w:rPr>
          <w:rFonts w:ascii="Times New Roman" w:hAnsi="Times New Roman" w:cs="Times New Roman"/>
          <w:spacing w:val="-17"/>
        </w:rPr>
        <w:t xml:space="preserve"> </w:t>
      </w:r>
      <w:r w:rsidRPr="00290D40">
        <w:rPr>
          <w:rFonts w:ascii="Times New Roman" w:hAnsi="Times New Roman" w:cs="Times New Roman"/>
        </w:rPr>
        <w:t>related</w:t>
      </w:r>
      <w:r w:rsidRPr="00290D40">
        <w:rPr>
          <w:rFonts w:ascii="Times New Roman" w:hAnsi="Times New Roman" w:cs="Times New Roman"/>
          <w:spacing w:val="-17"/>
        </w:rPr>
        <w:t xml:space="preserve"> </w:t>
      </w:r>
      <w:r w:rsidRPr="00290D40">
        <w:rPr>
          <w:rFonts w:ascii="Times New Roman" w:hAnsi="Times New Roman" w:cs="Times New Roman"/>
        </w:rPr>
        <w:t>action</w:t>
      </w:r>
      <w:r w:rsidRPr="00290D40">
        <w:rPr>
          <w:rFonts w:ascii="Times New Roman" w:hAnsi="Times New Roman" w:cs="Times New Roman"/>
          <w:spacing w:val="-19"/>
        </w:rPr>
        <w:t xml:space="preserve"> </w:t>
      </w:r>
      <w:r w:rsidRPr="00290D40">
        <w:rPr>
          <w:rFonts w:ascii="Times New Roman" w:hAnsi="Times New Roman" w:cs="Times New Roman"/>
        </w:rPr>
        <w:t>or</w:t>
      </w:r>
      <w:r w:rsidRPr="00290D40">
        <w:rPr>
          <w:rFonts w:ascii="Times New Roman" w:hAnsi="Times New Roman" w:cs="Times New Roman"/>
          <w:spacing w:val="-18"/>
        </w:rPr>
        <w:t xml:space="preserve"> </w:t>
      </w:r>
      <w:r w:rsidRPr="00290D40">
        <w:rPr>
          <w:rFonts w:ascii="Times New Roman" w:hAnsi="Times New Roman" w:cs="Times New Roman"/>
        </w:rPr>
        <w:t>claim;</w:t>
      </w:r>
      <w:r w:rsidRPr="00290D40">
        <w:rPr>
          <w:rFonts w:ascii="Times New Roman" w:hAnsi="Times New Roman" w:cs="Times New Roman"/>
          <w:spacing w:val="-13"/>
        </w:rPr>
        <w:t xml:space="preserve"> </w:t>
      </w:r>
      <w:r w:rsidRPr="00290D40">
        <w:rPr>
          <w:rFonts w:ascii="Times New Roman" w:hAnsi="Times New Roman" w:cs="Times New Roman"/>
        </w:rPr>
        <w:t>and,</w:t>
      </w:r>
    </w:p>
    <w:p w14:paraId="03E586D7" w14:textId="7D5EBC36" w:rsidR="003F0137" w:rsidRPr="008D0B8C" w:rsidRDefault="003F0137" w:rsidP="00966BCA">
      <w:pPr>
        <w:pStyle w:val="ListParagraph"/>
        <w:numPr>
          <w:ilvl w:val="0"/>
          <w:numId w:val="49"/>
        </w:numPr>
        <w:tabs>
          <w:tab w:val="left" w:pos="890"/>
        </w:tabs>
        <w:spacing w:before="148" w:line="232" w:lineRule="auto"/>
        <w:ind w:left="542" w:right="-7" w:firstLine="0"/>
        <w:rPr>
          <w:rFonts w:ascii="Times New Roman" w:hAnsi="Times New Roman" w:cs="Times New Roman"/>
        </w:rPr>
      </w:pPr>
      <w:r w:rsidRPr="008D0B8C">
        <w:rPr>
          <w:rFonts w:ascii="Times New Roman" w:hAnsi="Times New Roman" w:cs="Times New Roman"/>
          <w:w w:val="95"/>
        </w:rPr>
        <w:t>Provide,</w:t>
      </w:r>
      <w:r w:rsidRPr="008D0B8C">
        <w:rPr>
          <w:rFonts w:ascii="Times New Roman" w:hAnsi="Times New Roman" w:cs="Times New Roman"/>
          <w:spacing w:val="-12"/>
          <w:w w:val="95"/>
        </w:rPr>
        <w:t xml:space="preserve"> </w:t>
      </w:r>
      <w:r w:rsidRPr="008D0B8C">
        <w:rPr>
          <w:rFonts w:ascii="Times New Roman" w:hAnsi="Times New Roman" w:cs="Times New Roman"/>
          <w:w w:val="95"/>
        </w:rPr>
        <w:t>at</w:t>
      </w:r>
      <w:r w:rsidRPr="008D0B8C">
        <w:rPr>
          <w:rFonts w:ascii="Times New Roman" w:hAnsi="Times New Roman" w:cs="Times New Roman"/>
          <w:spacing w:val="-11"/>
          <w:w w:val="95"/>
        </w:rPr>
        <w:t xml:space="preserve"> </w:t>
      </w:r>
      <w:r w:rsidRPr="008D0B8C">
        <w:rPr>
          <w:rFonts w:ascii="Times New Roman" w:hAnsi="Times New Roman" w:cs="Times New Roman"/>
          <w:w w:val="95"/>
        </w:rPr>
        <w:t>the</w:t>
      </w:r>
      <w:r w:rsidRPr="008D0B8C">
        <w:rPr>
          <w:rFonts w:ascii="Times New Roman" w:hAnsi="Times New Roman" w:cs="Times New Roman"/>
          <w:spacing w:val="-11"/>
          <w:w w:val="95"/>
        </w:rPr>
        <w:t xml:space="preserve"> </w:t>
      </w:r>
      <w:r w:rsidRPr="008D0B8C">
        <w:rPr>
          <w:rFonts w:ascii="Times New Roman" w:hAnsi="Times New Roman" w:cs="Times New Roman"/>
          <w:w w:val="95"/>
        </w:rPr>
        <w:t>Bidder’s</w:t>
      </w:r>
      <w:r w:rsidRPr="008D0B8C">
        <w:rPr>
          <w:rFonts w:ascii="Times New Roman" w:hAnsi="Times New Roman" w:cs="Times New Roman"/>
          <w:spacing w:val="-12"/>
          <w:w w:val="95"/>
        </w:rPr>
        <w:t xml:space="preserve"> </w:t>
      </w:r>
      <w:r w:rsidRPr="008D0B8C">
        <w:rPr>
          <w:rFonts w:ascii="Times New Roman" w:hAnsi="Times New Roman" w:cs="Times New Roman"/>
          <w:w w:val="95"/>
        </w:rPr>
        <w:t>expense,</w:t>
      </w:r>
      <w:r w:rsidRPr="008D0B8C">
        <w:rPr>
          <w:rFonts w:ascii="Times New Roman" w:hAnsi="Times New Roman" w:cs="Times New Roman"/>
          <w:spacing w:val="-13"/>
          <w:w w:val="95"/>
        </w:rPr>
        <w:t xml:space="preserve"> </w:t>
      </w:r>
      <w:r w:rsidRPr="008D0B8C">
        <w:rPr>
          <w:rFonts w:ascii="Times New Roman" w:hAnsi="Times New Roman" w:cs="Times New Roman"/>
          <w:w w:val="95"/>
        </w:rPr>
        <w:t>such</w:t>
      </w:r>
      <w:r w:rsidRPr="008D0B8C">
        <w:rPr>
          <w:rFonts w:ascii="Times New Roman" w:hAnsi="Times New Roman" w:cs="Times New Roman"/>
          <w:spacing w:val="-13"/>
          <w:w w:val="95"/>
        </w:rPr>
        <w:t xml:space="preserve"> </w:t>
      </w:r>
      <w:r w:rsidRPr="008D0B8C">
        <w:rPr>
          <w:rFonts w:ascii="Times New Roman" w:hAnsi="Times New Roman" w:cs="Times New Roman"/>
          <w:w w:val="95"/>
        </w:rPr>
        <w:t>information,</w:t>
      </w:r>
      <w:r w:rsidRPr="008D0B8C">
        <w:rPr>
          <w:rFonts w:ascii="Times New Roman" w:hAnsi="Times New Roman" w:cs="Times New Roman"/>
          <w:spacing w:val="-11"/>
          <w:w w:val="95"/>
        </w:rPr>
        <w:t xml:space="preserve"> </w:t>
      </w:r>
      <w:r w:rsidRPr="008D0B8C">
        <w:rPr>
          <w:rFonts w:ascii="Times New Roman" w:hAnsi="Times New Roman" w:cs="Times New Roman"/>
          <w:w w:val="95"/>
        </w:rPr>
        <w:t>cooperation</w:t>
      </w:r>
      <w:r w:rsidRPr="008D0B8C">
        <w:rPr>
          <w:rFonts w:ascii="Times New Roman" w:hAnsi="Times New Roman" w:cs="Times New Roman"/>
          <w:spacing w:val="-13"/>
          <w:w w:val="95"/>
        </w:rPr>
        <w:t xml:space="preserve"> </w:t>
      </w:r>
      <w:r w:rsidRPr="008D0B8C">
        <w:rPr>
          <w:rFonts w:ascii="Times New Roman" w:hAnsi="Times New Roman" w:cs="Times New Roman"/>
          <w:w w:val="95"/>
        </w:rPr>
        <w:t>and</w:t>
      </w:r>
      <w:r w:rsidRPr="008D0B8C">
        <w:rPr>
          <w:rFonts w:ascii="Times New Roman" w:hAnsi="Times New Roman" w:cs="Times New Roman"/>
          <w:spacing w:val="-12"/>
          <w:w w:val="95"/>
        </w:rPr>
        <w:t xml:space="preserve"> </w:t>
      </w:r>
      <w:r w:rsidRPr="008D0B8C">
        <w:rPr>
          <w:rFonts w:ascii="Times New Roman" w:hAnsi="Times New Roman" w:cs="Times New Roman"/>
          <w:w w:val="95"/>
        </w:rPr>
        <w:t>assistance</w:t>
      </w:r>
      <w:r w:rsidRPr="008D0B8C">
        <w:rPr>
          <w:rFonts w:ascii="Times New Roman" w:hAnsi="Times New Roman" w:cs="Times New Roman"/>
          <w:spacing w:val="-11"/>
          <w:w w:val="95"/>
        </w:rPr>
        <w:t xml:space="preserve"> </w:t>
      </w:r>
      <w:r w:rsidRPr="008D0B8C">
        <w:rPr>
          <w:rFonts w:ascii="Times New Roman" w:hAnsi="Times New Roman" w:cs="Times New Roman"/>
          <w:w w:val="95"/>
        </w:rPr>
        <w:t>to</w:t>
      </w:r>
      <w:r w:rsidRPr="008D0B8C">
        <w:rPr>
          <w:rFonts w:ascii="Times New Roman" w:hAnsi="Times New Roman" w:cs="Times New Roman"/>
          <w:spacing w:val="-13"/>
          <w:w w:val="95"/>
        </w:rPr>
        <w:t xml:space="preserve"> </w:t>
      </w:r>
      <w:r w:rsidRPr="008D0B8C">
        <w:rPr>
          <w:rFonts w:ascii="Times New Roman" w:hAnsi="Times New Roman" w:cs="Times New Roman"/>
          <w:w w:val="95"/>
        </w:rPr>
        <w:t xml:space="preserve">the </w:t>
      </w:r>
      <w:r w:rsidRPr="008D0B8C">
        <w:rPr>
          <w:rFonts w:ascii="Times New Roman" w:hAnsi="Times New Roman" w:cs="Times New Roman"/>
        </w:rPr>
        <w:t>Bidder</w:t>
      </w:r>
      <w:r w:rsidRPr="008D0B8C">
        <w:rPr>
          <w:rFonts w:ascii="Times New Roman" w:hAnsi="Times New Roman" w:cs="Times New Roman"/>
          <w:spacing w:val="-14"/>
        </w:rPr>
        <w:t xml:space="preserve"> </w:t>
      </w:r>
      <w:r w:rsidRPr="008D0B8C">
        <w:rPr>
          <w:rFonts w:ascii="Times New Roman" w:hAnsi="Times New Roman" w:cs="Times New Roman"/>
        </w:rPr>
        <w:t>as</w:t>
      </w:r>
      <w:r w:rsidRPr="008D0B8C">
        <w:rPr>
          <w:rFonts w:ascii="Times New Roman" w:hAnsi="Times New Roman" w:cs="Times New Roman"/>
          <w:spacing w:val="-13"/>
        </w:rPr>
        <w:t xml:space="preserve"> </w:t>
      </w:r>
      <w:r w:rsidRPr="008D0B8C">
        <w:rPr>
          <w:rFonts w:ascii="Times New Roman" w:hAnsi="Times New Roman" w:cs="Times New Roman"/>
        </w:rPr>
        <w:t>may</w:t>
      </w:r>
      <w:r w:rsidRPr="008D0B8C">
        <w:rPr>
          <w:rFonts w:ascii="Times New Roman" w:hAnsi="Times New Roman" w:cs="Times New Roman"/>
          <w:spacing w:val="-13"/>
        </w:rPr>
        <w:t xml:space="preserve"> </w:t>
      </w:r>
      <w:r w:rsidRPr="008D0B8C">
        <w:rPr>
          <w:rFonts w:ascii="Times New Roman" w:hAnsi="Times New Roman" w:cs="Times New Roman"/>
        </w:rPr>
        <w:t>be</w:t>
      </w:r>
      <w:r w:rsidRPr="008D0B8C">
        <w:rPr>
          <w:rFonts w:ascii="Times New Roman" w:hAnsi="Times New Roman" w:cs="Times New Roman"/>
          <w:spacing w:val="-13"/>
        </w:rPr>
        <w:t xml:space="preserve"> </w:t>
      </w:r>
      <w:r w:rsidRPr="008D0B8C">
        <w:rPr>
          <w:rFonts w:ascii="Times New Roman" w:hAnsi="Times New Roman" w:cs="Times New Roman"/>
        </w:rPr>
        <w:t>reasonably</w:t>
      </w:r>
      <w:r w:rsidRPr="008D0B8C">
        <w:rPr>
          <w:rFonts w:ascii="Times New Roman" w:hAnsi="Times New Roman" w:cs="Times New Roman"/>
          <w:spacing w:val="-13"/>
        </w:rPr>
        <w:t xml:space="preserve"> </w:t>
      </w:r>
      <w:r w:rsidRPr="008D0B8C">
        <w:rPr>
          <w:rFonts w:ascii="Times New Roman" w:hAnsi="Times New Roman" w:cs="Times New Roman"/>
        </w:rPr>
        <w:t>necessary</w:t>
      </w:r>
      <w:r w:rsidRPr="008D0B8C">
        <w:rPr>
          <w:rFonts w:ascii="Times New Roman" w:hAnsi="Times New Roman" w:cs="Times New Roman"/>
          <w:spacing w:val="-15"/>
        </w:rPr>
        <w:t xml:space="preserve"> </w:t>
      </w:r>
      <w:r w:rsidRPr="008D0B8C">
        <w:rPr>
          <w:rFonts w:ascii="Times New Roman" w:hAnsi="Times New Roman" w:cs="Times New Roman"/>
        </w:rPr>
        <w:t>for</w:t>
      </w:r>
      <w:r w:rsidRPr="008D0B8C">
        <w:rPr>
          <w:rFonts w:ascii="Times New Roman" w:hAnsi="Times New Roman" w:cs="Times New Roman"/>
          <w:spacing w:val="-14"/>
        </w:rPr>
        <w:t xml:space="preserve"> </w:t>
      </w:r>
      <w:r w:rsidRPr="008D0B8C">
        <w:rPr>
          <w:rFonts w:ascii="Times New Roman" w:hAnsi="Times New Roman" w:cs="Times New Roman"/>
        </w:rPr>
        <w:t>the</w:t>
      </w:r>
      <w:r w:rsidRPr="008D0B8C">
        <w:rPr>
          <w:rFonts w:ascii="Times New Roman" w:hAnsi="Times New Roman" w:cs="Times New Roman"/>
          <w:spacing w:val="-14"/>
        </w:rPr>
        <w:t xml:space="preserve"> </w:t>
      </w:r>
      <w:r w:rsidRPr="008D0B8C">
        <w:rPr>
          <w:rFonts w:ascii="Times New Roman" w:hAnsi="Times New Roman" w:cs="Times New Roman"/>
        </w:rPr>
        <w:t>Bidder</w:t>
      </w:r>
      <w:r w:rsidRPr="008D0B8C">
        <w:rPr>
          <w:rFonts w:ascii="Times New Roman" w:hAnsi="Times New Roman" w:cs="Times New Roman"/>
          <w:spacing w:val="-14"/>
        </w:rPr>
        <w:t xml:space="preserve"> </w:t>
      </w:r>
      <w:r w:rsidRPr="008D0B8C">
        <w:rPr>
          <w:rFonts w:ascii="Times New Roman" w:hAnsi="Times New Roman" w:cs="Times New Roman"/>
        </w:rPr>
        <w:t>to</w:t>
      </w:r>
      <w:r w:rsidRPr="008D0B8C">
        <w:rPr>
          <w:rFonts w:ascii="Times New Roman" w:hAnsi="Times New Roman" w:cs="Times New Roman"/>
          <w:spacing w:val="-12"/>
        </w:rPr>
        <w:t xml:space="preserve"> </w:t>
      </w:r>
      <w:r w:rsidRPr="008D0B8C">
        <w:rPr>
          <w:rFonts w:ascii="Times New Roman" w:hAnsi="Times New Roman" w:cs="Times New Roman"/>
        </w:rPr>
        <w:t>defend</w:t>
      </w:r>
      <w:r w:rsidRPr="008D0B8C">
        <w:rPr>
          <w:rFonts w:ascii="Times New Roman" w:hAnsi="Times New Roman" w:cs="Times New Roman"/>
          <w:spacing w:val="-14"/>
        </w:rPr>
        <w:t xml:space="preserve"> </w:t>
      </w:r>
      <w:r w:rsidRPr="008D0B8C">
        <w:rPr>
          <w:rFonts w:ascii="Times New Roman" w:hAnsi="Times New Roman" w:cs="Times New Roman"/>
        </w:rPr>
        <w:t>or</w:t>
      </w:r>
      <w:r w:rsidRPr="008D0B8C">
        <w:rPr>
          <w:rFonts w:ascii="Times New Roman" w:hAnsi="Times New Roman" w:cs="Times New Roman"/>
          <w:spacing w:val="-15"/>
        </w:rPr>
        <w:t xml:space="preserve"> </w:t>
      </w:r>
      <w:r w:rsidRPr="008D0B8C">
        <w:rPr>
          <w:rFonts w:ascii="Times New Roman" w:hAnsi="Times New Roman" w:cs="Times New Roman"/>
        </w:rPr>
        <w:t>settle</w:t>
      </w:r>
      <w:r w:rsidRPr="008D0B8C">
        <w:rPr>
          <w:rFonts w:ascii="Times New Roman" w:hAnsi="Times New Roman" w:cs="Times New Roman"/>
          <w:spacing w:val="-14"/>
        </w:rPr>
        <w:t xml:space="preserve"> </w:t>
      </w:r>
      <w:r w:rsidRPr="008D0B8C">
        <w:rPr>
          <w:rFonts w:ascii="Times New Roman" w:hAnsi="Times New Roman" w:cs="Times New Roman"/>
        </w:rPr>
        <w:t>the</w:t>
      </w:r>
      <w:r w:rsidRPr="008D0B8C">
        <w:rPr>
          <w:rFonts w:ascii="Times New Roman" w:hAnsi="Times New Roman" w:cs="Times New Roman"/>
          <w:spacing w:val="-14"/>
        </w:rPr>
        <w:t xml:space="preserve"> </w:t>
      </w:r>
      <w:r w:rsidRPr="008D0B8C">
        <w:rPr>
          <w:rFonts w:ascii="Times New Roman" w:hAnsi="Times New Roman" w:cs="Times New Roman"/>
        </w:rPr>
        <w:t>claim</w:t>
      </w:r>
      <w:r w:rsidRPr="008D0B8C">
        <w:rPr>
          <w:rFonts w:ascii="Times New Roman" w:hAnsi="Times New Roman" w:cs="Times New Roman"/>
          <w:spacing w:val="-14"/>
        </w:rPr>
        <w:t xml:space="preserve"> </w:t>
      </w:r>
      <w:r w:rsidRPr="008D0B8C">
        <w:rPr>
          <w:rFonts w:ascii="Times New Roman" w:hAnsi="Times New Roman" w:cs="Times New Roman"/>
        </w:rPr>
        <w:t xml:space="preserve">or </w:t>
      </w:r>
      <w:r w:rsidRPr="008D0B8C">
        <w:rPr>
          <w:rFonts w:ascii="Times New Roman" w:hAnsi="Times New Roman" w:cs="Times New Roman"/>
          <w:w w:val="95"/>
        </w:rPr>
        <w:t>action.</w:t>
      </w:r>
      <w:r w:rsidRPr="008D0B8C">
        <w:rPr>
          <w:rFonts w:ascii="Times New Roman" w:hAnsi="Times New Roman" w:cs="Times New Roman"/>
          <w:spacing w:val="-18"/>
          <w:w w:val="95"/>
        </w:rPr>
        <w:t xml:space="preserve"> </w:t>
      </w:r>
      <w:r w:rsidRPr="008D0B8C">
        <w:rPr>
          <w:rFonts w:ascii="Times New Roman" w:hAnsi="Times New Roman" w:cs="Times New Roman"/>
          <w:w w:val="95"/>
        </w:rPr>
        <w:t>Bank’s</w:t>
      </w:r>
      <w:r w:rsidRPr="008D0B8C">
        <w:rPr>
          <w:rFonts w:ascii="Times New Roman" w:hAnsi="Times New Roman" w:cs="Times New Roman"/>
          <w:spacing w:val="-16"/>
          <w:w w:val="95"/>
        </w:rPr>
        <w:t xml:space="preserve"> </w:t>
      </w:r>
      <w:r w:rsidRPr="008D0B8C">
        <w:rPr>
          <w:rFonts w:ascii="Times New Roman" w:hAnsi="Times New Roman" w:cs="Times New Roman"/>
          <w:w w:val="95"/>
        </w:rPr>
        <w:t>failure</w:t>
      </w:r>
      <w:r w:rsidRPr="008D0B8C">
        <w:rPr>
          <w:rFonts w:ascii="Times New Roman" w:hAnsi="Times New Roman" w:cs="Times New Roman"/>
          <w:spacing w:val="-19"/>
          <w:w w:val="95"/>
        </w:rPr>
        <w:t xml:space="preserve"> </w:t>
      </w:r>
      <w:r w:rsidRPr="008D0B8C">
        <w:rPr>
          <w:rFonts w:ascii="Times New Roman" w:hAnsi="Times New Roman" w:cs="Times New Roman"/>
          <w:w w:val="95"/>
        </w:rPr>
        <w:t>to give</w:t>
      </w:r>
      <w:r w:rsidRPr="008D0B8C">
        <w:rPr>
          <w:rFonts w:ascii="Times New Roman" w:hAnsi="Times New Roman" w:cs="Times New Roman"/>
          <w:spacing w:val="-16"/>
          <w:w w:val="95"/>
        </w:rPr>
        <w:t xml:space="preserve"> </w:t>
      </w:r>
      <w:r w:rsidRPr="008D0B8C">
        <w:rPr>
          <w:rFonts w:ascii="Times New Roman" w:hAnsi="Times New Roman" w:cs="Times New Roman"/>
          <w:w w:val="95"/>
        </w:rPr>
        <w:t>prompt</w:t>
      </w:r>
      <w:r w:rsidRPr="008D0B8C">
        <w:rPr>
          <w:rFonts w:ascii="Times New Roman" w:hAnsi="Times New Roman" w:cs="Times New Roman"/>
          <w:spacing w:val="-17"/>
          <w:w w:val="95"/>
        </w:rPr>
        <w:t xml:space="preserve"> </w:t>
      </w:r>
      <w:r w:rsidRPr="008D0B8C">
        <w:rPr>
          <w:rFonts w:ascii="Times New Roman" w:hAnsi="Times New Roman" w:cs="Times New Roman"/>
          <w:w w:val="95"/>
        </w:rPr>
        <w:t>notice</w:t>
      </w:r>
      <w:r w:rsidRPr="008D0B8C">
        <w:rPr>
          <w:rFonts w:ascii="Times New Roman" w:hAnsi="Times New Roman" w:cs="Times New Roman"/>
          <w:spacing w:val="-16"/>
          <w:w w:val="95"/>
        </w:rPr>
        <w:t xml:space="preserve"> </w:t>
      </w:r>
      <w:r w:rsidRPr="008D0B8C">
        <w:rPr>
          <w:rFonts w:ascii="Times New Roman" w:hAnsi="Times New Roman" w:cs="Times New Roman"/>
          <w:w w:val="95"/>
        </w:rPr>
        <w:t>shall</w:t>
      </w:r>
      <w:r w:rsidRPr="008D0B8C">
        <w:rPr>
          <w:rFonts w:ascii="Times New Roman" w:hAnsi="Times New Roman" w:cs="Times New Roman"/>
          <w:spacing w:val="-17"/>
          <w:w w:val="95"/>
        </w:rPr>
        <w:t xml:space="preserve"> </w:t>
      </w:r>
      <w:r w:rsidRPr="008D0B8C">
        <w:rPr>
          <w:rFonts w:ascii="Times New Roman" w:hAnsi="Times New Roman" w:cs="Times New Roman"/>
          <w:w w:val="95"/>
        </w:rPr>
        <w:t>not</w:t>
      </w:r>
      <w:r w:rsidRPr="008D0B8C">
        <w:rPr>
          <w:rFonts w:ascii="Times New Roman" w:hAnsi="Times New Roman" w:cs="Times New Roman"/>
          <w:spacing w:val="-17"/>
          <w:w w:val="95"/>
        </w:rPr>
        <w:t xml:space="preserve"> </w:t>
      </w:r>
      <w:r w:rsidRPr="008D0B8C">
        <w:rPr>
          <w:rFonts w:ascii="Times New Roman" w:hAnsi="Times New Roman" w:cs="Times New Roman"/>
          <w:w w:val="95"/>
        </w:rPr>
        <w:t>constitute</w:t>
      </w:r>
      <w:r w:rsidRPr="008D0B8C">
        <w:rPr>
          <w:rFonts w:ascii="Times New Roman" w:hAnsi="Times New Roman" w:cs="Times New Roman"/>
          <w:spacing w:val="-16"/>
          <w:w w:val="95"/>
        </w:rPr>
        <w:t xml:space="preserve"> </w:t>
      </w:r>
      <w:r w:rsidRPr="008D0B8C">
        <w:rPr>
          <w:rFonts w:ascii="Times New Roman" w:hAnsi="Times New Roman" w:cs="Times New Roman"/>
          <w:w w:val="95"/>
        </w:rPr>
        <w:t>a</w:t>
      </w:r>
      <w:r w:rsidRPr="008D0B8C">
        <w:rPr>
          <w:rFonts w:ascii="Times New Roman" w:hAnsi="Times New Roman" w:cs="Times New Roman"/>
          <w:spacing w:val="-19"/>
          <w:w w:val="95"/>
        </w:rPr>
        <w:t xml:space="preserve"> </w:t>
      </w:r>
      <w:r w:rsidRPr="008D0B8C">
        <w:rPr>
          <w:rFonts w:ascii="Times New Roman" w:hAnsi="Times New Roman" w:cs="Times New Roman"/>
          <w:w w:val="95"/>
        </w:rPr>
        <w:t>waiver</w:t>
      </w:r>
      <w:r w:rsidRPr="008D0B8C">
        <w:rPr>
          <w:rFonts w:ascii="Times New Roman" w:hAnsi="Times New Roman" w:cs="Times New Roman"/>
          <w:spacing w:val="-18"/>
          <w:w w:val="95"/>
        </w:rPr>
        <w:t xml:space="preserve"> </w:t>
      </w:r>
      <w:r w:rsidRPr="008D0B8C">
        <w:rPr>
          <w:rFonts w:ascii="Times New Roman" w:hAnsi="Times New Roman" w:cs="Times New Roman"/>
          <w:w w:val="95"/>
        </w:rPr>
        <w:t>of</w:t>
      </w:r>
      <w:r w:rsidRPr="008D0B8C">
        <w:rPr>
          <w:rFonts w:ascii="Times New Roman" w:hAnsi="Times New Roman" w:cs="Times New Roman"/>
          <w:spacing w:val="-17"/>
          <w:w w:val="95"/>
        </w:rPr>
        <w:t xml:space="preserve"> </w:t>
      </w:r>
      <w:r w:rsidRPr="008D0B8C">
        <w:rPr>
          <w:rFonts w:ascii="Times New Roman" w:hAnsi="Times New Roman" w:cs="Times New Roman"/>
          <w:w w:val="95"/>
        </w:rPr>
        <w:t>The</w:t>
      </w:r>
      <w:r w:rsidRPr="008D0B8C">
        <w:rPr>
          <w:rFonts w:ascii="Times New Roman" w:hAnsi="Times New Roman" w:cs="Times New Roman"/>
          <w:spacing w:val="-17"/>
          <w:w w:val="95"/>
        </w:rPr>
        <w:t xml:space="preserve"> </w:t>
      </w:r>
      <w:r w:rsidRPr="008D0B8C">
        <w:rPr>
          <w:rFonts w:ascii="Times New Roman" w:hAnsi="Times New Roman" w:cs="Times New Roman"/>
          <w:w w:val="95"/>
        </w:rPr>
        <w:t>Bank’s</w:t>
      </w:r>
      <w:r w:rsidRPr="008D0B8C">
        <w:rPr>
          <w:rFonts w:ascii="Times New Roman" w:hAnsi="Times New Roman" w:cs="Times New Roman"/>
          <w:spacing w:val="-16"/>
          <w:w w:val="95"/>
        </w:rPr>
        <w:t xml:space="preserve"> </w:t>
      </w:r>
      <w:r w:rsidRPr="008D0B8C">
        <w:rPr>
          <w:rFonts w:ascii="Times New Roman" w:hAnsi="Times New Roman" w:cs="Times New Roman"/>
          <w:w w:val="95"/>
        </w:rPr>
        <w:t xml:space="preserve">right </w:t>
      </w:r>
      <w:r w:rsidRPr="008D0B8C">
        <w:rPr>
          <w:rFonts w:ascii="Times New Roman" w:hAnsi="Times New Roman" w:cs="Times New Roman"/>
        </w:rPr>
        <w:t>to</w:t>
      </w:r>
      <w:r w:rsidRPr="008D0B8C">
        <w:rPr>
          <w:rFonts w:ascii="Times New Roman" w:hAnsi="Times New Roman" w:cs="Times New Roman"/>
          <w:spacing w:val="-23"/>
        </w:rPr>
        <w:t xml:space="preserve"> </w:t>
      </w:r>
      <w:r w:rsidRPr="008D0B8C">
        <w:rPr>
          <w:rFonts w:ascii="Times New Roman" w:hAnsi="Times New Roman" w:cs="Times New Roman"/>
        </w:rPr>
        <w:t>indemnification</w:t>
      </w:r>
      <w:r w:rsidRPr="008D0B8C">
        <w:rPr>
          <w:rFonts w:ascii="Times New Roman" w:hAnsi="Times New Roman" w:cs="Times New Roman"/>
          <w:spacing w:val="-24"/>
        </w:rPr>
        <w:t xml:space="preserve"> </w:t>
      </w:r>
      <w:r w:rsidRPr="008D0B8C">
        <w:rPr>
          <w:rFonts w:ascii="Times New Roman" w:hAnsi="Times New Roman" w:cs="Times New Roman"/>
        </w:rPr>
        <w:t>and</w:t>
      </w:r>
      <w:r w:rsidRPr="008D0B8C">
        <w:rPr>
          <w:rFonts w:ascii="Times New Roman" w:hAnsi="Times New Roman" w:cs="Times New Roman"/>
          <w:spacing w:val="-2"/>
        </w:rPr>
        <w:t xml:space="preserve"> </w:t>
      </w:r>
      <w:r w:rsidRPr="008D0B8C">
        <w:rPr>
          <w:rFonts w:ascii="Times New Roman" w:hAnsi="Times New Roman" w:cs="Times New Roman"/>
        </w:rPr>
        <w:t>shall</w:t>
      </w:r>
      <w:r w:rsidRPr="008D0B8C">
        <w:rPr>
          <w:rFonts w:ascii="Times New Roman" w:hAnsi="Times New Roman" w:cs="Times New Roman"/>
          <w:spacing w:val="-24"/>
        </w:rPr>
        <w:t xml:space="preserve"> </w:t>
      </w:r>
      <w:r w:rsidRPr="008D0B8C">
        <w:rPr>
          <w:rFonts w:ascii="Times New Roman" w:hAnsi="Times New Roman" w:cs="Times New Roman"/>
        </w:rPr>
        <w:t>affect</w:t>
      </w:r>
      <w:r w:rsidRPr="008D0B8C">
        <w:rPr>
          <w:rFonts w:ascii="Times New Roman" w:hAnsi="Times New Roman" w:cs="Times New Roman"/>
          <w:spacing w:val="-23"/>
        </w:rPr>
        <w:t xml:space="preserve"> </w:t>
      </w:r>
      <w:r w:rsidRPr="008D0B8C">
        <w:rPr>
          <w:rFonts w:ascii="Times New Roman" w:hAnsi="Times New Roman" w:cs="Times New Roman"/>
        </w:rPr>
        <w:t>the</w:t>
      </w:r>
      <w:r w:rsidRPr="008D0B8C">
        <w:rPr>
          <w:rFonts w:ascii="Times New Roman" w:hAnsi="Times New Roman" w:cs="Times New Roman"/>
          <w:spacing w:val="-23"/>
        </w:rPr>
        <w:t xml:space="preserve"> </w:t>
      </w:r>
      <w:r w:rsidRPr="008D0B8C">
        <w:rPr>
          <w:rFonts w:ascii="Times New Roman" w:hAnsi="Times New Roman" w:cs="Times New Roman"/>
        </w:rPr>
        <w:t>Bidder’s</w:t>
      </w:r>
      <w:r w:rsidRPr="008D0B8C">
        <w:rPr>
          <w:rFonts w:ascii="Times New Roman" w:hAnsi="Times New Roman" w:cs="Times New Roman"/>
          <w:spacing w:val="-23"/>
        </w:rPr>
        <w:t xml:space="preserve"> </w:t>
      </w:r>
      <w:r w:rsidRPr="008D0B8C">
        <w:rPr>
          <w:rFonts w:ascii="Times New Roman" w:hAnsi="Times New Roman" w:cs="Times New Roman"/>
        </w:rPr>
        <w:t>indemnification</w:t>
      </w:r>
      <w:r w:rsidRPr="008D0B8C">
        <w:rPr>
          <w:rFonts w:ascii="Times New Roman" w:hAnsi="Times New Roman" w:cs="Times New Roman"/>
          <w:spacing w:val="-23"/>
        </w:rPr>
        <w:t xml:space="preserve"> </w:t>
      </w:r>
      <w:r w:rsidRPr="008D0B8C">
        <w:rPr>
          <w:rFonts w:ascii="Times New Roman" w:hAnsi="Times New Roman" w:cs="Times New Roman"/>
        </w:rPr>
        <w:t>obligations</w:t>
      </w:r>
      <w:r w:rsidRPr="008D0B8C">
        <w:rPr>
          <w:rFonts w:ascii="Times New Roman" w:hAnsi="Times New Roman" w:cs="Times New Roman"/>
          <w:spacing w:val="-23"/>
        </w:rPr>
        <w:t xml:space="preserve"> </w:t>
      </w:r>
      <w:r w:rsidRPr="008D0B8C">
        <w:rPr>
          <w:rFonts w:ascii="Times New Roman" w:hAnsi="Times New Roman" w:cs="Times New Roman"/>
        </w:rPr>
        <w:t>only</w:t>
      </w:r>
      <w:r w:rsidRPr="008D0B8C">
        <w:rPr>
          <w:rFonts w:ascii="Times New Roman" w:hAnsi="Times New Roman" w:cs="Times New Roman"/>
          <w:spacing w:val="-23"/>
        </w:rPr>
        <w:t xml:space="preserve"> </w:t>
      </w:r>
      <w:r w:rsidRPr="008D0B8C">
        <w:rPr>
          <w:rFonts w:ascii="Times New Roman" w:hAnsi="Times New Roman" w:cs="Times New Roman"/>
        </w:rPr>
        <w:t>to</w:t>
      </w:r>
      <w:r w:rsidRPr="008D0B8C">
        <w:rPr>
          <w:rFonts w:ascii="Times New Roman" w:hAnsi="Times New Roman" w:cs="Times New Roman"/>
          <w:spacing w:val="-23"/>
        </w:rPr>
        <w:t xml:space="preserve"> </w:t>
      </w:r>
      <w:r w:rsidRPr="008D0B8C">
        <w:rPr>
          <w:rFonts w:ascii="Times New Roman" w:hAnsi="Times New Roman" w:cs="Times New Roman"/>
        </w:rPr>
        <w:t>the extent</w:t>
      </w:r>
      <w:r w:rsidRPr="008D0B8C">
        <w:rPr>
          <w:rFonts w:ascii="Times New Roman" w:hAnsi="Times New Roman" w:cs="Times New Roman"/>
          <w:spacing w:val="-24"/>
        </w:rPr>
        <w:t xml:space="preserve"> </w:t>
      </w:r>
      <w:r w:rsidRPr="008D0B8C">
        <w:rPr>
          <w:rFonts w:ascii="Times New Roman" w:hAnsi="Times New Roman" w:cs="Times New Roman"/>
        </w:rPr>
        <w:t>that</w:t>
      </w:r>
      <w:r w:rsidRPr="008D0B8C">
        <w:rPr>
          <w:rFonts w:ascii="Times New Roman" w:hAnsi="Times New Roman" w:cs="Times New Roman"/>
          <w:spacing w:val="-23"/>
        </w:rPr>
        <w:t xml:space="preserve"> </w:t>
      </w:r>
      <w:r w:rsidRPr="008D0B8C">
        <w:rPr>
          <w:rFonts w:ascii="Times New Roman" w:hAnsi="Times New Roman" w:cs="Times New Roman"/>
        </w:rPr>
        <w:t>the</w:t>
      </w:r>
      <w:r w:rsidRPr="008D0B8C">
        <w:rPr>
          <w:rFonts w:ascii="Times New Roman" w:hAnsi="Times New Roman" w:cs="Times New Roman"/>
          <w:spacing w:val="-23"/>
        </w:rPr>
        <w:t xml:space="preserve"> </w:t>
      </w:r>
      <w:r w:rsidRPr="008D0B8C">
        <w:rPr>
          <w:rFonts w:ascii="Times New Roman" w:hAnsi="Times New Roman" w:cs="Times New Roman"/>
        </w:rPr>
        <w:t>Bidder’s</w:t>
      </w:r>
      <w:r w:rsidRPr="008D0B8C">
        <w:rPr>
          <w:rFonts w:ascii="Times New Roman" w:hAnsi="Times New Roman" w:cs="Times New Roman"/>
          <w:spacing w:val="-22"/>
        </w:rPr>
        <w:t xml:space="preserve"> </w:t>
      </w:r>
      <w:r w:rsidRPr="008D0B8C">
        <w:rPr>
          <w:rFonts w:ascii="Times New Roman" w:hAnsi="Times New Roman" w:cs="Times New Roman"/>
        </w:rPr>
        <w:t>rights</w:t>
      </w:r>
      <w:r w:rsidRPr="008D0B8C">
        <w:rPr>
          <w:rFonts w:ascii="Times New Roman" w:hAnsi="Times New Roman" w:cs="Times New Roman"/>
          <w:spacing w:val="12"/>
        </w:rPr>
        <w:t xml:space="preserve"> </w:t>
      </w:r>
      <w:r w:rsidRPr="008D0B8C">
        <w:rPr>
          <w:rFonts w:ascii="Times New Roman" w:hAnsi="Times New Roman" w:cs="Times New Roman"/>
        </w:rPr>
        <w:t>are</w:t>
      </w:r>
      <w:r w:rsidRPr="008D0B8C">
        <w:rPr>
          <w:rFonts w:ascii="Times New Roman" w:hAnsi="Times New Roman" w:cs="Times New Roman"/>
          <w:spacing w:val="-24"/>
        </w:rPr>
        <w:t xml:space="preserve"> </w:t>
      </w:r>
      <w:r w:rsidRPr="008D0B8C">
        <w:rPr>
          <w:rFonts w:ascii="Times New Roman" w:hAnsi="Times New Roman" w:cs="Times New Roman"/>
        </w:rPr>
        <w:t>materially</w:t>
      </w:r>
      <w:r w:rsidRPr="008D0B8C">
        <w:rPr>
          <w:rFonts w:ascii="Times New Roman" w:hAnsi="Times New Roman" w:cs="Times New Roman"/>
          <w:spacing w:val="-22"/>
        </w:rPr>
        <w:t xml:space="preserve"> </w:t>
      </w:r>
      <w:r w:rsidRPr="008D0B8C">
        <w:rPr>
          <w:rFonts w:ascii="Times New Roman" w:hAnsi="Times New Roman" w:cs="Times New Roman"/>
        </w:rPr>
        <w:t>prejudiced</w:t>
      </w:r>
      <w:r w:rsidRPr="008D0B8C">
        <w:rPr>
          <w:rFonts w:ascii="Times New Roman" w:hAnsi="Times New Roman" w:cs="Times New Roman"/>
          <w:spacing w:val="-22"/>
        </w:rPr>
        <w:t xml:space="preserve"> </w:t>
      </w:r>
      <w:r w:rsidRPr="008D0B8C">
        <w:rPr>
          <w:rFonts w:ascii="Times New Roman" w:hAnsi="Times New Roman" w:cs="Times New Roman"/>
        </w:rPr>
        <w:t>by</w:t>
      </w:r>
      <w:r w:rsidRPr="008D0B8C">
        <w:rPr>
          <w:rFonts w:ascii="Times New Roman" w:hAnsi="Times New Roman" w:cs="Times New Roman"/>
          <w:spacing w:val="-23"/>
        </w:rPr>
        <w:t xml:space="preserve"> </w:t>
      </w:r>
      <w:r w:rsidRPr="008D0B8C">
        <w:rPr>
          <w:rFonts w:ascii="Times New Roman" w:hAnsi="Times New Roman" w:cs="Times New Roman"/>
        </w:rPr>
        <w:t>such</w:t>
      </w:r>
      <w:r w:rsidRPr="008D0B8C">
        <w:rPr>
          <w:rFonts w:ascii="Times New Roman" w:hAnsi="Times New Roman" w:cs="Times New Roman"/>
          <w:spacing w:val="-23"/>
        </w:rPr>
        <w:t xml:space="preserve"> </w:t>
      </w:r>
      <w:r w:rsidRPr="008D0B8C">
        <w:rPr>
          <w:rFonts w:ascii="Times New Roman" w:hAnsi="Times New Roman" w:cs="Times New Roman"/>
        </w:rPr>
        <w:t>failure</w:t>
      </w:r>
      <w:r w:rsidRPr="008D0B8C">
        <w:rPr>
          <w:rFonts w:ascii="Times New Roman" w:hAnsi="Times New Roman" w:cs="Times New Roman"/>
          <w:spacing w:val="-24"/>
        </w:rPr>
        <w:t xml:space="preserve"> </w:t>
      </w:r>
      <w:r w:rsidRPr="008D0B8C">
        <w:rPr>
          <w:rFonts w:ascii="Times New Roman" w:hAnsi="Times New Roman" w:cs="Times New Roman"/>
        </w:rPr>
        <w:t>or</w:t>
      </w:r>
      <w:r w:rsidRPr="008D0B8C">
        <w:rPr>
          <w:rFonts w:ascii="Times New Roman" w:hAnsi="Times New Roman" w:cs="Times New Roman"/>
          <w:spacing w:val="-23"/>
        </w:rPr>
        <w:t xml:space="preserve"> </w:t>
      </w:r>
      <w:r w:rsidRPr="008D0B8C">
        <w:rPr>
          <w:rFonts w:ascii="Times New Roman" w:hAnsi="Times New Roman" w:cs="Times New Roman"/>
        </w:rPr>
        <w:t>delay.</w:t>
      </w:r>
      <w:r w:rsidR="00CE7960">
        <w:rPr>
          <w:rFonts w:ascii="Times New Roman" w:hAnsi="Times New Roman" w:cs="Times New Roman"/>
        </w:rPr>
        <w:t xml:space="preserve"> </w:t>
      </w:r>
      <w:r w:rsidRPr="008D0B8C">
        <w:rPr>
          <w:rFonts w:ascii="Times New Roman" w:hAnsi="Times New Roman" w:cs="Times New Roman"/>
        </w:rPr>
        <w:t>Notwithstanding anything to the contrary set forth herein,</w:t>
      </w:r>
    </w:p>
    <w:p w14:paraId="1772A0A1" w14:textId="77777777" w:rsidR="003F0137" w:rsidRPr="00290D40" w:rsidRDefault="003F0137" w:rsidP="00AC22EE">
      <w:pPr>
        <w:pStyle w:val="ListParagraph"/>
        <w:numPr>
          <w:ilvl w:val="0"/>
          <w:numId w:val="48"/>
        </w:numPr>
        <w:tabs>
          <w:tab w:val="left" w:pos="903"/>
        </w:tabs>
        <w:spacing w:before="2" w:line="232" w:lineRule="auto"/>
        <w:ind w:left="851" w:right="-7" w:hanging="284"/>
        <w:rPr>
          <w:rFonts w:ascii="Times New Roman" w:hAnsi="Times New Roman" w:cs="Times New Roman"/>
        </w:rPr>
      </w:pPr>
      <w:r w:rsidRPr="00290D40">
        <w:rPr>
          <w:rFonts w:ascii="Times New Roman" w:hAnsi="Times New Roman" w:cs="Times New Roman"/>
          <w:w w:val="95"/>
        </w:rPr>
        <w:t>The</w:t>
      </w:r>
      <w:r w:rsidRPr="00290D40">
        <w:rPr>
          <w:rFonts w:ascii="Times New Roman" w:hAnsi="Times New Roman" w:cs="Times New Roman"/>
          <w:spacing w:val="-6"/>
          <w:w w:val="95"/>
        </w:rPr>
        <w:t xml:space="preserve"> </w:t>
      </w:r>
      <w:r w:rsidRPr="00290D40">
        <w:rPr>
          <w:rFonts w:ascii="Times New Roman" w:hAnsi="Times New Roman" w:cs="Times New Roman"/>
          <w:w w:val="95"/>
        </w:rPr>
        <w:t>Bank</w:t>
      </w:r>
      <w:r w:rsidRPr="00290D40">
        <w:rPr>
          <w:rFonts w:ascii="Times New Roman" w:hAnsi="Times New Roman" w:cs="Times New Roman"/>
          <w:spacing w:val="-8"/>
          <w:w w:val="95"/>
        </w:rPr>
        <w:t xml:space="preserve"> </w:t>
      </w:r>
      <w:r w:rsidRPr="00290D40">
        <w:rPr>
          <w:rFonts w:ascii="Times New Roman" w:hAnsi="Times New Roman" w:cs="Times New Roman"/>
          <w:w w:val="95"/>
        </w:rPr>
        <w:t>may</w:t>
      </w:r>
      <w:r w:rsidRPr="00290D40">
        <w:rPr>
          <w:rFonts w:ascii="Times New Roman" w:hAnsi="Times New Roman" w:cs="Times New Roman"/>
          <w:spacing w:val="-5"/>
          <w:w w:val="95"/>
        </w:rPr>
        <w:t xml:space="preserve"> </w:t>
      </w:r>
      <w:r w:rsidRPr="00290D40">
        <w:rPr>
          <w:rFonts w:ascii="Times New Roman" w:hAnsi="Times New Roman" w:cs="Times New Roman"/>
          <w:w w:val="95"/>
        </w:rPr>
        <w:t>participate,</w:t>
      </w:r>
      <w:r w:rsidRPr="00290D40">
        <w:rPr>
          <w:rFonts w:ascii="Times New Roman" w:hAnsi="Times New Roman" w:cs="Times New Roman"/>
          <w:spacing w:val="-9"/>
          <w:w w:val="95"/>
        </w:rPr>
        <w:t xml:space="preserve"> </w:t>
      </w:r>
      <w:r w:rsidRPr="00290D40">
        <w:rPr>
          <w:rFonts w:ascii="Times New Roman" w:hAnsi="Times New Roman" w:cs="Times New Roman"/>
          <w:w w:val="95"/>
        </w:rPr>
        <w:t>at</w:t>
      </w:r>
      <w:r w:rsidRPr="00290D40">
        <w:rPr>
          <w:rFonts w:ascii="Times New Roman" w:hAnsi="Times New Roman" w:cs="Times New Roman"/>
          <w:spacing w:val="-5"/>
          <w:w w:val="95"/>
        </w:rPr>
        <w:t xml:space="preserve"> </w:t>
      </w:r>
      <w:r w:rsidRPr="00290D40">
        <w:rPr>
          <w:rFonts w:ascii="Times New Roman" w:hAnsi="Times New Roman" w:cs="Times New Roman"/>
          <w:w w:val="95"/>
        </w:rPr>
        <w:t>its</w:t>
      </w:r>
      <w:r w:rsidRPr="00290D40">
        <w:rPr>
          <w:rFonts w:ascii="Times New Roman" w:hAnsi="Times New Roman" w:cs="Times New Roman"/>
          <w:spacing w:val="-7"/>
          <w:w w:val="95"/>
        </w:rPr>
        <w:t xml:space="preserve"> </w:t>
      </w:r>
      <w:r w:rsidRPr="00290D40">
        <w:rPr>
          <w:rFonts w:ascii="Times New Roman" w:hAnsi="Times New Roman" w:cs="Times New Roman"/>
          <w:w w:val="95"/>
        </w:rPr>
        <w:t>own</w:t>
      </w:r>
      <w:r w:rsidRPr="00290D40">
        <w:rPr>
          <w:rFonts w:ascii="Times New Roman" w:hAnsi="Times New Roman" w:cs="Times New Roman"/>
          <w:spacing w:val="-6"/>
          <w:w w:val="95"/>
        </w:rPr>
        <w:t xml:space="preserve"> </w:t>
      </w:r>
      <w:r w:rsidRPr="00290D40">
        <w:rPr>
          <w:rFonts w:ascii="Times New Roman" w:hAnsi="Times New Roman" w:cs="Times New Roman"/>
          <w:w w:val="95"/>
        </w:rPr>
        <w:t>expense,</w:t>
      </w:r>
      <w:r w:rsidRPr="00290D40">
        <w:rPr>
          <w:rFonts w:ascii="Times New Roman" w:hAnsi="Times New Roman" w:cs="Times New Roman"/>
          <w:spacing w:val="-5"/>
          <w:w w:val="95"/>
        </w:rPr>
        <w:t xml:space="preserve"> </w:t>
      </w:r>
      <w:r w:rsidRPr="00290D40">
        <w:rPr>
          <w:rFonts w:ascii="Times New Roman" w:hAnsi="Times New Roman" w:cs="Times New Roman"/>
          <w:w w:val="95"/>
        </w:rPr>
        <w:t>in</w:t>
      </w:r>
      <w:r w:rsidRPr="00290D40">
        <w:rPr>
          <w:rFonts w:ascii="Times New Roman" w:hAnsi="Times New Roman" w:cs="Times New Roman"/>
          <w:spacing w:val="-8"/>
          <w:w w:val="95"/>
        </w:rPr>
        <w:t xml:space="preserve"> </w:t>
      </w:r>
      <w:r w:rsidRPr="00290D40">
        <w:rPr>
          <w:rFonts w:ascii="Times New Roman" w:hAnsi="Times New Roman" w:cs="Times New Roman"/>
          <w:w w:val="95"/>
        </w:rPr>
        <w:t>any</w:t>
      </w:r>
      <w:r w:rsidRPr="00290D40">
        <w:rPr>
          <w:rFonts w:ascii="Times New Roman" w:hAnsi="Times New Roman" w:cs="Times New Roman"/>
          <w:spacing w:val="-7"/>
          <w:w w:val="95"/>
        </w:rPr>
        <w:t xml:space="preserve"> </w:t>
      </w:r>
      <w:r w:rsidRPr="00290D40">
        <w:rPr>
          <w:rFonts w:ascii="Times New Roman" w:hAnsi="Times New Roman" w:cs="Times New Roman"/>
          <w:w w:val="95"/>
        </w:rPr>
        <w:t>defense</w:t>
      </w:r>
      <w:r w:rsidRPr="00290D40">
        <w:rPr>
          <w:rFonts w:ascii="Times New Roman" w:hAnsi="Times New Roman" w:cs="Times New Roman"/>
          <w:spacing w:val="-5"/>
          <w:w w:val="95"/>
        </w:rPr>
        <w:t xml:space="preserve"> </w:t>
      </w:r>
      <w:r w:rsidRPr="00290D40">
        <w:rPr>
          <w:rFonts w:ascii="Times New Roman" w:hAnsi="Times New Roman" w:cs="Times New Roman"/>
          <w:w w:val="95"/>
        </w:rPr>
        <w:t>and</w:t>
      </w:r>
      <w:r w:rsidRPr="00290D40">
        <w:rPr>
          <w:rFonts w:ascii="Times New Roman" w:hAnsi="Times New Roman" w:cs="Times New Roman"/>
          <w:spacing w:val="-8"/>
          <w:w w:val="95"/>
        </w:rPr>
        <w:t xml:space="preserve"> </w:t>
      </w:r>
      <w:r w:rsidRPr="00290D40">
        <w:rPr>
          <w:rFonts w:ascii="Times New Roman" w:hAnsi="Times New Roman" w:cs="Times New Roman"/>
          <w:w w:val="95"/>
        </w:rPr>
        <w:t>settlement</w:t>
      </w:r>
      <w:r w:rsidRPr="00290D40">
        <w:rPr>
          <w:rFonts w:ascii="Times New Roman" w:hAnsi="Times New Roman" w:cs="Times New Roman"/>
          <w:spacing w:val="-7"/>
          <w:w w:val="95"/>
        </w:rPr>
        <w:t xml:space="preserve"> </w:t>
      </w:r>
      <w:r w:rsidRPr="00290D40">
        <w:rPr>
          <w:rFonts w:ascii="Times New Roman" w:hAnsi="Times New Roman" w:cs="Times New Roman"/>
          <w:w w:val="95"/>
        </w:rPr>
        <w:t xml:space="preserve">directly </w:t>
      </w:r>
      <w:r w:rsidRPr="00290D40">
        <w:rPr>
          <w:rFonts w:ascii="Times New Roman" w:hAnsi="Times New Roman" w:cs="Times New Roman"/>
        </w:rPr>
        <w:t>or</w:t>
      </w:r>
      <w:r w:rsidRPr="00290D40">
        <w:rPr>
          <w:rFonts w:ascii="Times New Roman" w:hAnsi="Times New Roman" w:cs="Times New Roman"/>
          <w:spacing w:val="-7"/>
        </w:rPr>
        <w:t xml:space="preserve"> </w:t>
      </w:r>
      <w:r w:rsidRPr="00290D40">
        <w:rPr>
          <w:rFonts w:ascii="Times New Roman" w:hAnsi="Times New Roman" w:cs="Times New Roman"/>
        </w:rPr>
        <w:t>through</w:t>
      </w:r>
      <w:r w:rsidRPr="00290D40">
        <w:rPr>
          <w:rFonts w:ascii="Times New Roman" w:hAnsi="Times New Roman" w:cs="Times New Roman"/>
          <w:spacing w:val="-8"/>
        </w:rPr>
        <w:t xml:space="preserve"> </w:t>
      </w:r>
      <w:r w:rsidRPr="00290D40">
        <w:rPr>
          <w:rFonts w:ascii="Times New Roman" w:hAnsi="Times New Roman" w:cs="Times New Roman"/>
        </w:rPr>
        <w:t>counsel</w:t>
      </w:r>
      <w:r w:rsidRPr="00290D40">
        <w:rPr>
          <w:rFonts w:ascii="Times New Roman" w:hAnsi="Times New Roman" w:cs="Times New Roman"/>
          <w:spacing w:val="-9"/>
        </w:rPr>
        <w:t xml:space="preserve"> </w:t>
      </w:r>
      <w:r w:rsidRPr="00290D40">
        <w:rPr>
          <w:rFonts w:ascii="Times New Roman" w:hAnsi="Times New Roman" w:cs="Times New Roman"/>
        </w:rPr>
        <w:t>of</w:t>
      </w:r>
      <w:r w:rsidRPr="00290D40">
        <w:rPr>
          <w:rFonts w:ascii="Times New Roman" w:hAnsi="Times New Roman" w:cs="Times New Roman"/>
          <w:spacing w:val="-7"/>
        </w:rPr>
        <w:t xml:space="preserve"> </w:t>
      </w:r>
      <w:r w:rsidRPr="00290D40">
        <w:rPr>
          <w:rFonts w:ascii="Times New Roman" w:hAnsi="Times New Roman" w:cs="Times New Roman"/>
        </w:rPr>
        <w:t>its</w:t>
      </w:r>
      <w:r w:rsidRPr="00290D40">
        <w:rPr>
          <w:rFonts w:ascii="Times New Roman" w:hAnsi="Times New Roman" w:cs="Times New Roman"/>
          <w:spacing w:val="-6"/>
        </w:rPr>
        <w:t xml:space="preserve"> </w:t>
      </w:r>
      <w:r w:rsidRPr="00290D40">
        <w:rPr>
          <w:rFonts w:ascii="Times New Roman" w:hAnsi="Times New Roman" w:cs="Times New Roman"/>
        </w:rPr>
        <w:t>choice,</w:t>
      </w:r>
      <w:r w:rsidRPr="00290D40">
        <w:rPr>
          <w:rFonts w:ascii="Times New Roman" w:hAnsi="Times New Roman" w:cs="Times New Roman"/>
          <w:spacing w:val="-9"/>
        </w:rPr>
        <w:t xml:space="preserve"> </w:t>
      </w:r>
      <w:r w:rsidRPr="00290D40">
        <w:rPr>
          <w:rFonts w:ascii="Times New Roman" w:hAnsi="Times New Roman" w:cs="Times New Roman"/>
        </w:rPr>
        <w:t>and</w:t>
      </w:r>
    </w:p>
    <w:p w14:paraId="2388FC4D" w14:textId="77777777" w:rsidR="003F0137" w:rsidRPr="00290D40" w:rsidRDefault="003F0137" w:rsidP="00966BCA">
      <w:pPr>
        <w:pStyle w:val="ListParagraph"/>
        <w:numPr>
          <w:ilvl w:val="0"/>
          <w:numId w:val="48"/>
        </w:numPr>
        <w:tabs>
          <w:tab w:val="left" w:pos="903"/>
        </w:tabs>
        <w:spacing w:before="2" w:line="232" w:lineRule="auto"/>
        <w:ind w:left="851" w:right="-7" w:hanging="285"/>
        <w:rPr>
          <w:rFonts w:ascii="Times New Roman" w:hAnsi="Times New Roman" w:cs="Times New Roman"/>
        </w:rPr>
      </w:pPr>
      <w:r w:rsidRPr="00290D40">
        <w:rPr>
          <w:rFonts w:ascii="Times New Roman" w:hAnsi="Times New Roman" w:cs="Times New Roman"/>
        </w:rPr>
        <w:t>The</w:t>
      </w:r>
      <w:r w:rsidRPr="00290D40">
        <w:rPr>
          <w:rFonts w:ascii="Times New Roman" w:hAnsi="Times New Roman" w:cs="Times New Roman"/>
          <w:spacing w:val="-24"/>
        </w:rPr>
        <w:t xml:space="preserve"> </w:t>
      </w:r>
      <w:r w:rsidRPr="00290D40">
        <w:rPr>
          <w:rFonts w:ascii="Times New Roman" w:hAnsi="Times New Roman" w:cs="Times New Roman"/>
        </w:rPr>
        <w:t>Bidder</w:t>
      </w:r>
      <w:r w:rsidRPr="00290D40">
        <w:rPr>
          <w:rFonts w:ascii="Times New Roman" w:hAnsi="Times New Roman" w:cs="Times New Roman"/>
          <w:spacing w:val="-25"/>
        </w:rPr>
        <w:t xml:space="preserve"> </w:t>
      </w:r>
      <w:r w:rsidRPr="00290D40">
        <w:rPr>
          <w:rFonts w:ascii="Times New Roman" w:hAnsi="Times New Roman" w:cs="Times New Roman"/>
        </w:rPr>
        <w:t>shall</w:t>
      </w:r>
      <w:r w:rsidRPr="00290D40">
        <w:rPr>
          <w:rFonts w:ascii="Times New Roman" w:hAnsi="Times New Roman" w:cs="Times New Roman"/>
          <w:spacing w:val="-24"/>
        </w:rPr>
        <w:t xml:space="preserve"> </w:t>
      </w:r>
      <w:r w:rsidRPr="00290D40">
        <w:rPr>
          <w:rFonts w:ascii="Times New Roman" w:hAnsi="Times New Roman" w:cs="Times New Roman"/>
        </w:rPr>
        <w:t>not</w:t>
      </w:r>
      <w:r w:rsidRPr="00290D40">
        <w:rPr>
          <w:rFonts w:ascii="Times New Roman" w:hAnsi="Times New Roman" w:cs="Times New Roman"/>
          <w:spacing w:val="-25"/>
        </w:rPr>
        <w:t xml:space="preserve"> </w:t>
      </w:r>
      <w:r w:rsidRPr="00290D40">
        <w:rPr>
          <w:rFonts w:ascii="Times New Roman" w:hAnsi="Times New Roman" w:cs="Times New Roman"/>
        </w:rPr>
        <w:t>enter</w:t>
      </w:r>
      <w:r w:rsidRPr="00290D40">
        <w:rPr>
          <w:rFonts w:ascii="Times New Roman" w:hAnsi="Times New Roman" w:cs="Times New Roman"/>
          <w:spacing w:val="-24"/>
        </w:rPr>
        <w:t xml:space="preserve"> </w:t>
      </w:r>
      <w:r w:rsidRPr="00290D40">
        <w:rPr>
          <w:rFonts w:ascii="Times New Roman" w:hAnsi="Times New Roman" w:cs="Times New Roman"/>
        </w:rPr>
        <w:t>into</w:t>
      </w:r>
      <w:r w:rsidRPr="00290D40">
        <w:rPr>
          <w:rFonts w:ascii="Times New Roman" w:hAnsi="Times New Roman" w:cs="Times New Roman"/>
          <w:spacing w:val="-24"/>
        </w:rPr>
        <w:t xml:space="preserve"> </w:t>
      </w:r>
      <w:r w:rsidRPr="00290D40">
        <w:rPr>
          <w:rFonts w:ascii="Times New Roman" w:hAnsi="Times New Roman" w:cs="Times New Roman"/>
        </w:rPr>
        <w:t>any</w:t>
      </w:r>
      <w:r w:rsidRPr="00290D40">
        <w:rPr>
          <w:rFonts w:ascii="Times New Roman" w:hAnsi="Times New Roman" w:cs="Times New Roman"/>
          <w:spacing w:val="-24"/>
        </w:rPr>
        <w:t xml:space="preserve"> </w:t>
      </w:r>
      <w:r w:rsidRPr="00290D40">
        <w:rPr>
          <w:rFonts w:ascii="Times New Roman" w:hAnsi="Times New Roman" w:cs="Times New Roman"/>
        </w:rPr>
        <w:t>settlement</w:t>
      </w:r>
      <w:r w:rsidRPr="00290D40">
        <w:rPr>
          <w:rFonts w:ascii="Times New Roman" w:hAnsi="Times New Roman" w:cs="Times New Roman"/>
          <w:spacing w:val="-25"/>
        </w:rPr>
        <w:t xml:space="preserve"> </w:t>
      </w:r>
      <w:r w:rsidRPr="00290D40">
        <w:rPr>
          <w:rFonts w:ascii="Times New Roman" w:hAnsi="Times New Roman" w:cs="Times New Roman"/>
        </w:rPr>
        <w:t>agreement</w:t>
      </w:r>
      <w:r w:rsidRPr="00290D40">
        <w:rPr>
          <w:rFonts w:ascii="Times New Roman" w:hAnsi="Times New Roman" w:cs="Times New Roman"/>
          <w:spacing w:val="-24"/>
        </w:rPr>
        <w:t xml:space="preserve"> </w:t>
      </w:r>
      <w:r w:rsidRPr="00290D40">
        <w:rPr>
          <w:rFonts w:ascii="Times New Roman" w:hAnsi="Times New Roman" w:cs="Times New Roman"/>
        </w:rPr>
        <w:t>on</w:t>
      </w:r>
      <w:r w:rsidRPr="00290D40">
        <w:rPr>
          <w:rFonts w:ascii="Times New Roman" w:hAnsi="Times New Roman" w:cs="Times New Roman"/>
          <w:spacing w:val="-24"/>
        </w:rPr>
        <w:t xml:space="preserve"> </w:t>
      </w:r>
      <w:r w:rsidRPr="00290D40">
        <w:rPr>
          <w:rFonts w:ascii="Times New Roman" w:hAnsi="Times New Roman" w:cs="Times New Roman"/>
        </w:rPr>
        <w:t>terms</w:t>
      </w:r>
      <w:r w:rsidRPr="00290D40">
        <w:rPr>
          <w:rFonts w:ascii="Times New Roman" w:hAnsi="Times New Roman" w:cs="Times New Roman"/>
          <w:spacing w:val="-24"/>
        </w:rPr>
        <w:t xml:space="preserve"> </w:t>
      </w:r>
      <w:r w:rsidRPr="00290D40">
        <w:rPr>
          <w:rFonts w:ascii="Times New Roman" w:hAnsi="Times New Roman" w:cs="Times New Roman"/>
        </w:rPr>
        <w:t>that</w:t>
      </w:r>
      <w:r w:rsidRPr="00290D40">
        <w:rPr>
          <w:rFonts w:ascii="Times New Roman" w:hAnsi="Times New Roman" w:cs="Times New Roman"/>
          <w:spacing w:val="-25"/>
        </w:rPr>
        <w:t xml:space="preserve"> </w:t>
      </w:r>
      <w:r w:rsidRPr="00290D40">
        <w:rPr>
          <w:rFonts w:ascii="Times New Roman" w:hAnsi="Times New Roman" w:cs="Times New Roman"/>
        </w:rPr>
        <w:t>would</w:t>
      </w:r>
      <w:r w:rsidRPr="00290D40">
        <w:rPr>
          <w:rFonts w:ascii="Times New Roman" w:hAnsi="Times New Roman" w:cs="Times New Roman"/>
          <w:spacing w:val="-25"/>
        </w:rPr>
        <w:t xml:space="preserve"> </w:t>
      </w:r>
      <w:r w:rsidRPr="00290D40">
        <w:rPr>
          <w:rFonts w:ascii="Times New Roman" w:hAnsi="Times New Roman" w:cs="Times New Roman"/>
        </w:rPr>
        <w:t xml:space="preserve">diminish </w:t>
      </w:r>
      <w:r w:rsidRPr="00290D40">
        <w:rPr>
          <w:rFonts w:ascii="Times New Roman" w:hAnsi="Times New Roman" w:cs="Times New Roman"/>
          <w:w w:val="95"/>
        </w:rPr>
        <w:t>the</w:t>
      </w:r>
      <w:r w:rsidRPr="00290D40">
        <w:rPr>
          <w:rFonts w:ascii="Times New Roman" w:hAnsi="Times New Roman" w:cs="Times New Roman"/>
          <w:spacing w:val="-25"/>
          <w:w w:val="95"/>
        </w:rPr>
        <w:t xml:space="preserve"> </w:t>
      </w:r>
      <w:r w:rsidRPr="00290D40">
        <w:rPr>
          <w:rFonts w:ascii="Times New Roman" w:hAnsi="Times New Roman" w:cs="Times New Roman"/>
          <w:w w:val="95"/>
        </w:rPr>
        <w:t>rights</w:t>
      </w:r>
      <w:r w:rsidRPr="00290D40">
        <w:rPr>
          <w:rFonts w:ascii="Times New Roman" w:hAnsi="Times New Roman" w:cs="Times New Roman"/>
          <w:spacing w:val="-25"/>
          <w:w w:val="95"/>
        </w:rPr>
        <w:t xml:space="preserve"> </w:t>
      </w:r>
      <w:r w:rsidRPr="00290D40">
        <w:rPr>
          <w:rFonts w:ascii="Times New Roman" w:hAnsi="Times New Roman" w:cs="Times New Roman"/>
          <w:w w:val="95"/>
        </w:rPr>
        <w:t>provided</w:t>
      </w:r>
      <w:r w:rsidRPr="00290D40">
        <w:rPr>
          <w:rFonts w:ascii="Times New Roman" w:hAnsi="Times New Roman" w:cs="Times New Roman"/>
          <w:spacing w:val="-26"/>
          <w:w w:val="95"/>
        </w:rPr>
        <w:t xml:space="preserve"> </w:t>
      </w:r>
      <w:r w:rsidRPr="00290D40">
        <w:rPr>
          <w:rFonts w:ascii="Times New Roman" w:hAnsi="Times New Roman" w:cs="Times New Roman"/>
          <w:w w:val="95"/>
        </w:rPr>
        <w:t>to</w:t>
      </w:r>
      <w:r w:rsidRPr="00290D40">
        <w:rPr>
          <w:rFonts w:ascii="Times New Roman" w:hAnsi="Times New Roman" w:cs="Times New Roman"/>
          <w:spacing w:val="-25"/>
          <w:w w:val="95"/>
        </w:rPr>
        <w:t xml:space="preserve"> </w:t>
      </w:r>
      <w:r w:rsidRPr="00290D40">
        <w:rPr>
          <w:rFonts w:ascii="Times New Roman" w:hAnsi="Times New Roman" w:cs="Times New Roman"/>
          <w:w w:val="95"/>
        </w:rPr>
        <w:t>The</w:t>
      </w:r>
      <w:r w:rsidRPr="00290D40">
        <w:rPr>
          <w:rFonts w:ascii="Times New Roman" w:hAnsi="Times New Roman" w:cs="Times New Roman"/>
          <w:spacing w:val="-27"/>
          <w:w w:val="95"/>
        </w:rPr>
        <w:t xml:space="preserve"> </w:t>
      </w:r>
      <w:r w:rsidRPr="00290D40">
        <w:rPr>
          <w:rFonts w:ascii="Times New Roman" w:hAnsi="Times New Roman" w:cs="Times New Roman"/>
          <w:w w:val="95"/>
        </w:rPr>
        <w:t>Bank</w:t>
      </w:r>
      <w:r w:rsidRPr="00290D40">
        <w:rPr>
          <w:rFonts w:ascii="Times New Roman" w:hAnsi="Times New Roman" w:cs="Times New Roman"/>
          <w:spacing w:val="-24"/>
          <w:w w:val="95"/>
        </w:rPr>
        <w:t xml:space="preserve"> </w:t>
      </w:r>
      <w:r w:rsidRPr="00290D40">
        <w:rPr>
          <w:rFonts w:ascii="Times New Roman" w:hAnsi="Times New Roman" w:cs="Times New Roman"/>
          <w:w w:val="95"/>
        </w:rPr>
        <w:t>or</w:t>
      </w:r>
      <w:r w:rsidRPr="00290D40">
        <w:rPr>
          <w:rFonts w:ascii="Times New Roman" w:hAnsi="Times New Roman" w:cs="Times New Roman"/>
          <w:spacing w:val="-27"/>
          <w:w w:val="95"/>
        </w:rPr>
        <w:t xml:space="preserve"> </w:t>
      </w:r>
      <w:r w:rsidRPr="00290D40">
        <w:rPr>
          <w:rFonts w:ascii="Times New Roman" w:hAnsi="Times New Roman" w:cs="Times New Roman"/>
          <w:w w:val="95"/>
        </w:rPr>
        <w:t>increase</w:t>
      </w:r>
      <w:r w:rsidRPr="00290D40">
        <w:rPr>
          <w:rFonts w:ascii="Times New Roman" w:hAnsi="Times New Roman" w:cs="Times New Roman"/>
          <w:spacing w:val="-24"/>
          <w:w w:val="95"/>
        </w:rPr>
        <w:t xml:space="preserve"> </w:t>
      </w:r>
      <w:r w:rsidRPr="00290D40">
        <w:rPr>
          <w:rFonts w:ascii="Times New Roman" w:hAnsi="Times New Roman" w:cs="Times New Roman"/>
          <w:w w:val="95"/>
        </w:rPr>
        <w:t>the</w:t>
      </w:r>
      <w:r w:rsidRPr="00290D40">
        <w:rPr>
          <w:rFonts w:ascii="Times New Roman" w:hAnsi="Times New Roman" w:cs="Times New Roman"/>
          <w:spacing w:val="-26"/>
          <w:w w:val="95"/>
        </w:rPr>
        <w:t xml:space="preserve"> </w:t>
      </w:r>
      <w:r w:rsidRPr="00290D40">
        <w:rPr>
          <w:rFonts w:ascii="Times New Roman" w:hAnsi="Times New Roman" w:cs="Times New Roman"/>
          <w:w w:val="95"/>
        </w:rPr>
        <w:t>obligations</w:t>
      </w:r>
      <w:r w:rsidRPr="00290D40">
        <w:rPr>
          <w:rFonts w:ascii="Times New Roman" w:hAnsi="Times New Roman" w:cs="Times New Roman"/>
          <w:spacing w:val="-25"/>
          <w:w w:val="95"/>
        </w:rPr>
        <w:t xml:space="preserve"> </w:t>
      </w:r>
      <w:r w:rsidRPr="00290D40">
        <w:rPr>
          <w:rFonts w:ascii="Times New Roman" w:hAnsi="Times New Roman" w:cs="Times New Roman"/>
          <w:w w:val="95"/>
        </w:rPr>
        <w:t>assumed</w:t>
      </w:r>
      <w:r w:rsidRPr="00290D40">
        <w:rPr>
          <w:rFonts w:ascii="Times New Roman" w:hAnsi="Times New Roman" w:cs="Times New Roman"/>
          <w:spacing w:val="-27"/>
          <w:w w:val="95"/>
        </w:rPr>
        <w:t xml:space="preserve"> </w:t>
      </w:r>
      <w:r w:rsidRPr="00290D40">
        <w:rPr>
          <w:rFonts w:ascii="Times New Roman" w:hAnsi="Times New Roman" w:cs="Times New Roman"/>
          <w:w w:val="95"/>
        </w:rPr>
        <w:t>by</w:t>
      </w:r>
      <w:r w:rsidRPr="00290D40">
        <w:rPr>
          <w:rFonts w:ascii="Times New Roman" w:hAnsi="Times New Roman" w:cs="Times New Roman"/>
          <w:spacing w:val="-25"/>
          <w:w w:val="95"/>
        </w:rPr>
        <w:t xml:space="preserve"> </w:t>
      </w:r>
      <w:r w:rsidRPr="00290D40">
        <w:rPr>
          <w:rFonts w:ascii="Times New Roman" w:hAnsi="Times New Roman" w:cs="Times New Roman"/>
          <w:w w:val="95"/>
        </w:rPr>
        <w:t>The Bank</w:t>
      </w:r>
      <w:r w:rsidRPr="00290D40">
        <w:rPr>
          <w:rFonts w:ascii="Times New Roman" w:hAnsi="Times New Roman" w:cs="Times New Roman"/>
          <w:spacing w:val="-24"/>
          <w:w w:val="95"/>
        </w:rPr>
        <w:t xml:space="preserve"> </w:t>
      </w:r>
      <w:r w:rsidRPr="00290D40">
        <w:rPr>
          <w:rFonts w:ascii="Times New Roman" w:hAnsi="Times New Roman" w:cs="Times New Roman"/>
          <w:w w:val="95"/>
        </w:rPr>
        <w:t>under</w:t>
      </w:r>
      <w:r w:rsidRPr="00290D40">
        <w:rPr>
          <w:rFonts w:ascii="Times New Roman" w:hAnsi="Times New Roman" w:cs="Times New Roman"/>
          <w:spacing w:val="-25"/>
          <w:w w:val="95"/>
        </w:rPr>
        <w:t xml:space="preserve"> </w:t>
      </w:r>
      <w:r w:rsidRPr="00290D40">
        <w:rPr>
          <w:rFonts w:ascii="Times New Roman" w:hAnsi="Times New Roman" w:cs="Times New Roman"/>
          <w:w w:val="95"/>
        </w:rPr>
        <w:t xml:space="preserve">this </w:t>
      </w:r>
      <w:r w:rsidRPr="00290D40">
        <w:rPr>
          <w:rFonts w:ascii="Times New Roman" w:hAnsi="Times New Roman" w:cs="Times New Roman"/>
        </w:rPr>
        <w:t>Agreement,</w:t>
      </w:r>
      <w:r w:rsidRPr="00290D40">
        <w:rPr>
          <w:rFonts w:ascii="Times New Roman" w:hAnsi="Times New Roman" w:cs="Times New Roman"/>
          <w:spacing w:val="-13"/>
        </w:rPr>
        <w:t xml:space="preserve"> </w:t>
      </w:r>
      <w:r w:rsidRPr="00290D40">
        <w:rPr>
          <w:rFonts w:ascii="Times New Roman" w:hAnsi="Times New Roman" w:cs="Times New Roman"/>
        </w:rPr>
        <w:t>without</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prior</w:t>
      </w:r>
      <w:r w:rsidRPr="00290D40">
        <w:rPr>
          <w:rFonts w:ascii="Times New Roman" w:hAnsi="Times New Roman" w:cs="Times New Roman"/>
          <w:spacing w:val="-10"/>
        </w:rPr>
        <w:t xml:space="preserve"> </w:t>
      </w:r>
      <w:r w:rsidRPr="00290D40">
        <w:rPr>
          <w:rFonts w:ascii="Times New Roman" w:hAnsi="Times New Roman" w:cs="Times New Roman"/>
        </w:rPr>
        <w:t>written</w:t>
      </w:r>
      <w:r w:rsidRPr="00290D40">
        <w:rPr>
          <w:rFonts w:ascii="Times New Roman" w:hAnsi="Times New Roman" w:cs="Times New Roman"/>
          <w:spacing w:val="-13"/>
        </w:rPr>
        <w:t xml:space="preserve"> </w:t>
      </w:r>
      <w:r w:rsidRPr="00290D40">
        <w:rPr>
          <w:rFonts w:ascii="Times New Roman" w:hAnsi="Times New Roman" w:cs="Times New Roman"/>
        </w:rPr>
        <w:t>consent</w:t>
      </w:r>
      <w:r w:rsidRPr="00290D40">
        <w:rPr>
          <w:rFonts w:ascii="Times New Roman" w:hAnsi="Times New Roman" w:cs="Times New Roman"/>
          <w:spacing w:val="-13"/>
        </w:rPr>
        <w:t xml:space="preserve"> </w:t>
      </w:r>
      <w:r w:rsidRPr="00290D40">
        <w:rPr>
          <w:rFonts w:ascii="Times New Roman" w:hAnsi="Times New Roman" w:cs="Times New Roman"/>
        </w:rPr>
        <w:t>of</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9"/>
        </w:rPr>
        <w:t xml:space="preserve"> </w:t>
      </w:r>
      <w:r w:rsidRPr="00290D40">
        <w:rPr>
          <w:rFonts w:ascii="Times New Roman" w:hAnsi="Times New Roman" w:cs="Times New Roman"/>
        </w:rPr>
        <w:t>Bank.</w:t>
      </w:r>
    </w:p>
    <w:p w14:paraId="5943E603" w14:textId="77777777" w:rsidR="003F0137" w:rsidRPr="00290D40" w:rsidRDefault="003F0137" w:rsidP="003F0137">
      <w:pPr>
        <w:pStyle w:val="BodyText"/>
        <w:spacing w:before="158" w:line="232" w:lineRule="auto"/>
        <w:ind w:left="542" w:right="-7" w:firstLine="50"/>
        <w:rPr>
          <w:rFonts w:ascii="Times New Roman" w:hAnsi="Times New Roman" w:cs="Times New Roman"/>
        </w:rPr>
      </w:pPr>
      <w:r w:rsidRPr="00290D40">
        <w:rPr>
          <w:rFonts w:ascii="Times New Roman" w:hAnsi="Times New Roman" w:cs="Times New Roman"/>
        </w:rPr>
        <w:t>If</w:t>
      </w:r>
      <w:r w:rsidRPr="00290D40">
        <w:rPr>
          <w:rFonts w:ascii="Times New Roman" w:hAnsi="Times New Roman" w:cs="Times New Roman"/>
          <w:spacing w:val="-20"/>
        </w:rPr>
        <w:t xml:space="preserve"> </w:t>
      </w:r>
      <w:r w:rsidRPr="00290D40">
        <w:rPr>
          <w:rFonts w:ascii="Times New Roman" w:hAnsi="Times New Roman" w:cs="Times New Roman"/>
        </w:rPr>
        <w:t>the</w:t>
      </w:r>
      <w:r w:rsidRPr="00290D40">
        <w:rPr>
          <w:rFonts w:ascii="Times New Roman" w:hAnsi="Times New Roman" w:cs="Times New Roman"/>
          <w:spacing w:val="-19"/>
        </w:rPr>
        <w:t xml:space="preserve"> </w:t>
      </w:r>
      <w:r w:rsidRPr="00290D40">
        <w:rPr>
          <w:rFonts w:ascii="Times New Roman" w:hAnsi="Times New Roman" w:cs="Times New Roman"/>
        </w:rPr>
        <w:t>Bidder</w:t>
      </w:r>
      <w:r w:rsidRPr="00290D40">
        <w:rPr>
          <w:rFonts w:ascii="Times New Roman" w:hAnsi="Times New Roman" w:cs="Times New Roman"/>
          <w:spacing w:val="-20"/>
        </w:rPr>
        <w:t xml:space="preserve"> </w:t>
      </w:r>
      <w:r w:rsidRPr="00290D40">
        <w:rPr>
          <w:rFonts w:ascii="Times New Roman" w:hAnsi="Times New Roman" w:cs="Times New Roman"/>
        </w:rPr>
        <w:t>elects</w:t>
      </w:r>
      <w:r w:rsidRPr="00290D40">
        <w:rPr>
          <w:rFonts w:ascii="Times New Roman" w:hAnsi="Times New Roman" w:cs="Times New Roman"/>
          <w:spacing w:val="-19"/>
        </w:rPr>
        <w:t xml:space="preserve"> </w:t>
      </w:r>
      <w:r w:rsidRPr="00290D40">
        <w:rPr>
          <w:rFonts w:ascii="Times New Roman" w:hAnsi="Times New Roman" w:cs="Times New Roman"/>
        </w:rPr>
        <w:t>not</w:t>
      </w:r>
      <w:r w:rsidRPr="00290D40">
        <w:rPr>
          <w:rFonts w:ascii="Times New Roman" w:hAnsi="Times New Roman" w:cs="Times New Roman"/>
          <w:spacing w:val="-20"/>
        </w:rPr>
        <w:t xml:space="preserve"> </w:t>
      </w:r>
      <w:r w:rsidRPr="00290D40">
        <w:rPr>
          <w:rFonts w:ascii="Times New Roman" w:hAnsi="Times New Roman" w:cs="Times New Roman"/>
        </w:rPr>
        <w:t>to</w:t>
      </w:r>
      <w:r w:rsidRPr="00290D40">
        <w:rPr>
          <w:rFonts w:ascii="Times New Roman" w:hAnsi="Times New Roman" w:cs="Times New Roman"/>
          <w:spacing w:val="-19"/>
        </w:rPr>
        <w:t xml:space="preserve"> </w:t>
      </w:r>
      <w:r w:rsidRPr="00290D40">
        <w:rPr>
          <w:rFonts w:ascii="Times New Roman" w:hAnsi="Times New Roman" w:cs="Times New Roman"/>
        </w:rPr>
        <w:t>defend</w:t>
      </w:r>
      <w:r w:rsidRPr="00290D40">
        <w:rPr>
          <w:rFonts w:ascii="Times New Roman" w:hAnsi="Times New Roman" w:cs="Times New Roman"/>
          <w:spacing w:val="-20"/>
        </w:rPr>
        <w:t xml:space="preserve"> </w:t>
      </w:r>
      <w:r w:rsidRPr="00290D40">
        <w:rPr>
          <w:rFonts w:ascii="Times New Roman" w:hAnsi="Times New Roman" w:cs="Times New Roman"/>
        </w:rPr>
        <w:t>any</w:t>
      </w:r>
      <w:r w:rsidRPr="00290D40">
        <w:rPr>
          <w:rFonts w:ascii="Times New Roman" w:hAnsi="Times New Roman" w:cs="Times New Roman"/>
          <w:spacing w:val="-19"/>
        </w:rPr>
        <w:t xml:space="preserve"> </w:t>
      </w:r>
      <w:r w:rsidRPr="00290D40">
        <w:rPr>
          <w:rFonts w:ascii="Times New Roman" w:hAnsi="Times New Roman" w:cs="Times New Roman"/>
        </w:rPr>
        <w:t>claim,</w:t>
      </w:r>
      <w:r w:rsidRPr="00290D40">
        <w:rPr>
          <w:rFonts w:ascii="Times New Roman" w:hAnsi="Times New Roman" w:cs="Times New Roman"/>
          <w:spacing w:val="-19"/>
        </w:rPr>
        <w:t xml:space="preserve"> </w:t>
      </w:r>
      <w:r w:rsidRPr="00290D40">
        <w:rPr>
          <w:rFonts w:ascii="Times New Roman" w:hAnsi="Times New Roman" w:cs="Times New Roman"/>
        </w:rPr>
        <w:t>The</w:t>
      </w:r>
      <w:r w:rsidRPr="00290D40">
        <w:rPr>
          <w:rFonts w:ascii="Times New Roman" w:hAnsi="Times New Roman" w:cs="Times New Roman"/>
          <w:spacing w:val="-19"/>
        </w:rPr>
        <w:t xml:space="preserve"> </w:t>
      </w:r>
      <w:r w:rsidRPr="00290D40">
        <w:rPr>
          <w:rFonts w:ascii="Times New Roman" w:hAnsi="Times New Roman" w:cs="Times New Roman"/>
        </w:rPr>
        <w:t>Bank</w:t>
      </w:r>
      <w:r w:rsidRPr="00290D40">
        <w:rPr>
          <w:rFonts w:ascii="Times New Roman" w:hAnsi="Times New Roman" w:cs="Times New Roman"/>
          <w:spacing w:val="-20"/>
        </w:rPr>
        <w:t xml:space="preserve"> </w:t>
      </w:r>
      <w:r w:rsidRPr="00290D40">
        <w:rPr>
          <w:rFonts w:ascii="Times New Roman" w:hAnsi="Times New Roman" w:cs="Times New Roman"/>
        </w:rPr>
        <w:t>shall</w:t>
      </w:r>
      <w:r w:rsidRPr="00290D40">
        <w:rPr>
          <w:rFonts w:ascii="Times New Roman" w:hAnsi="Times New Roman" w:cs="Times New Roman"/>
          <w:spacing w:val="-19"/>
        </w:rPr>
        <w:t xml:space="preserve"> </w:t>
      </w:r>
      <w:r w:rsidRPr="00290D40">
        <w:rPr>
          <w:rFonts w:ascii="Times New Roman" w:hAnsi="Times New Roman" w:cs="Times New Roman"/>
        </w:rPr>
        <w:t>have</w:t>
      </w:r>
      <w:r w:rsidRPr="00290D40">
        <w:rPr>
          <w:rFonts w:ascii="Times New Roman" w:hAnsi="Times New Roman" w:cs="Times New Roman"/>
          <w:spacing w:val="-21"/>
        </w:rPr>
        <w:t xml:space="preserve"> </w:t>
      </w:r>
      <w:r w:rsidRPr="00290D40">
        <w:rPr>
          <w:rFonts w:ascii="Times New Roman" w:hAnsi="Times New Roman" w:cs="Times New Roman"/>
        </w:rPr>
        <w:t>the</w:t>
      </w:r>
      <w:r w:rsidRPr="00290D40">
        <w:rPr>
          <w:rFonts w:ascii="Times New Roman" w:hAnsi="Times New Roman" w:cs="Times New Roman"/>
          <w:spacing w:val="-19"/>
        </w:rPr>
        <w:t xml:space="preserve"> </w:t>
      </w:r>
      <w:r w:rsidRPr="00290D40">
        <w:rPr>
          <w:rFonts w:ascii="Times New Roman" w:hAnsi="Times New Roman" w:cs="Times New Roman"/>
        </w:rPr>
        <w:t>right</w:t>
      </w:r>
      <w:r w:rsidRPr="00290D40">
        <w:rPr>
          <w:rFonts w:ascii="Times New Roman" w:hAnsi="Times New Roman" w:cs="Times New Roman"/>
          <w:spacing w:val="-19"/>
        </w:rPr>
        <w:t xml:space="preserve"> </w:t>
      </w:r>
      <w:r w:rsidRPr="00290D40">
        <w:rPr>
          <w:rFonts w:ascii="Times New Roman" w:hAnsi="Times New Roman" w:cs="Times New Roman"/>
        </w:rPr>
        <w:t>to</w:t>
      </w:r>
      <w:r w:rsidRPr="00290D40">
        <w:rPr>
          <w:rFonts w:ascii="Times New Roman" w:hAnsi="Times New Roman" w:cs="Times New Roman"/>
          <w:spacing w:val="-20"/>
        </w:rPr>
        <w:t xml:space="preserve"> </w:t>
      </w:r>
      <w:r w:rsidRPr="00290D40">
        <w:rPr>
          <w:rFonts w:ascii="Times New Roman" w:hAnsi="Times New Roman" w:cs="Times New Roman"/>
        </w:rPr>
        <w:t>defend</w:t>
      </w:r>
      <w:r w:rsidRPr="00290D40">
        <w:rPr>
          <w:rFonts w:ascii="Times New Roman" w:hAnsi="Times New Roman" w:cs="Times New Roman"/>
          <w:spacing w:val="-20"/>
        </w:rPr>
        <w:t xml:space="preserve"> </w:t>
      </w:r>
      <w:r w:rsidRPr="00290D40">
        <w:rPr>
          <w:rFonts w:ascii="Times New Roman" w:hAnsi="Times New Roman" w:cs="Times New Roman"/>
        </w:rPr>
        <w:t>or settle</w:t>
      </w:r>
      <w:r w:rsidRPr="00290D40">
        <w:rPr>
          <w:rFonts w:ascii="Times New Roman" w:hAnsi="Times New Roman" w:cs="Times New Roman"/>
          <w:spacing w:val="-27"/>
        </w:rPr>
        <w:t xml:space="preserve"> </w:t>
      </w:r>
      <w:r w:rsidRPr="00290D40">
        <w:rPr>
          <w:rFonts w:ascii="Times New Roman" w:hAnsi="Times New Roman" w:cs="Times New Roman"/>
        </w:rPr>
        <w:t>the</w:t>
      </w:r>
      <w:r w:rsidRPr="00290D40">
        <w:rPr>
          <w:rFonts w:ascii="Times New Roman" w:hAnsi="Times New Roman" w:cs="Times New Roman"/>
          <w:spacing w:val="-27"/>
        </w:rPr>
        <w:t xml:space="preserve"> </w:t>
      </w:r>
      <w:r w:rsidRPr="00290D40">
        <w:rPr>
          <w:rFonts w:ascii="Times New Roman" w:hAnsi="Times New Roman" w:cs="Times New Roman"/>
        </w:rPr>
        <w:t>claim</w:t>
      </w:r>
      <w:r w:rsidRPr="00290D40">
        <w:rPr>
          <w:rFonts w:ascii="Times New Roman" w:hAnsi="Times New Roman" w:cs="Times New Roman"/>
          <w:spacing w:val="-26"/>
        </w:rPr>
        <w:t xml:space="preserve"> </w:t>
      </w:r>
      <w:r w:rsidRPr="00290D40">
        <w:rPr>
          <w:rFonts w:ascii="Times New Roman" w:hAnsi="Times New Roman" w:cs="Times New Roman"/>
        </w:rPr>
        <w:t>as</w:t>
      </w:r>
      <w:r w:rsidRPr="00290D40">
        <w:rPr>
          <w:rFonts w:ascii="Times New Roman" w:hAnsi="Times New Roman" w:cs="Times New Roman"/>
          <w:spacing w:val="-28"/>
        </w:rPr>
        <w:t xml:space="preserve"> </w:t>
      </w:r>
      <w:r w:rsidRPr="00290D40">
        <w:rPr>
          <w:rFonts w:ascii="Times New Roman" w:hAnsi="Times New Roman" w:cs="Times New Roman"/>
        </w:rPr>
        <w:t>it</w:t>
      </w:r>
      <w:r w:rsidRPr="00290D40">
        <w:rPr>
          <w:rFonts w:ascii="Times New Roman" w:hAnsi="Times New Roman" w:cs="Times New Roman"/>
          <w:spacing w:val="-26"/>
        </w:rPr>
        <w:t xml:space="preserve"> </w:t>
      </w:r>
      <w:r w:rsidRPr="00290D40">
        <w:rPr>
          <w:rFonts w:ascii="Times New Roman" w:hAnsi="Times New Roman" w:cs="Times New Roman"/>
        </w:rPr>
        <w:t>may</w:t>
      </w:r>
      <w:r w:rsidRPr="00290D40">
        <w:rPr>
          <w:rFonts w:ascii="Times New Roman" w:hAnsi="Times New Roman" w:cs="Times New Roman"/>
          <w:spacing w:val="-27"/>
        </w:rPr>
        <w:t xml:space="preserve"> </w:t>
      </w:r>
      <w:r w:rsidRPr="00290D40">
        <w:rPr>
          <w:rFonts w:ascii="Times New Roman" w:hAnsi="Times New Roman" w:cs="Times New Roman"/>
        </w:rPr>
        <w:t>deem</w:t>
      </w:r>
      <w:r w:rsidRPr="00290D40">
        <w:rPr>
          <w:rFonts w:ascii="Times New Roman" w:hAnsi="Times New Roman" w:cs="Times New Roman"/>
          <w:spacing w:val="-24"/>
        </w:rPr>
        <w:t xml:space="preserve"> </w:t>
      </w:r>
      <w:r w:rsidRPr="00290D40">
        <w:rPr>
          <w:rFonts w:ascii="Times New Roman" w:hAnsi="Times New Roman" w:cs="Times New Roman"/>
        </w:rPr>
        <w:t>appropriate,</w:t>
      </w:r>
      <w:r w:rsidRPr="00290D40">
        <w:rPr>
          <w:rFonts w:ascii="Times New Roman" w:hAnsi="Times New Roman" w:cs="Times New Roman"/>
          <w:spacing w:val="-18"/>
        </w:rPr>
        <w:t xml:space="preserve"> </w:t>
      </w:r>
      <w:r w:rsidRPr="00290D40">
        <w:rPr>
          <w:rFonts w:ascii="Times New Roman" w:hAnsi="Times New Roman" w:cs="Times New Roman"/>
        </w:rPr>
        <w:t>at</w:t>
      </w:r>
      <w:r w:rsidRPr="00290D40">
        <w:rPr>
          <w:rFonts w:ascii="Times New Roman" w:hAnsi="Times New Roman" w:cs="Times New Roman"/>
          <w:spacing w:val="-18"/>
        </w:rPr>
        <w:t xml:space="preserve"> </w:t>
      </w:r>
      <w:r w:rsidRPr="00290D40">
        <w:rPr>
          <w:rFonts w:ascii="Times New Roman" w:hAnsi="Times New Roman" w:cs="Times New Roman"/>
        </w:rPr>
        <w:t>the</w:t>
      </w:r>
      <w:r w:rsidRPr="00290D40">
        <w:rPr>
          <w:rFonts w:ascii="Times New Roman" w:hAnsi="Times New Roman" w:cs="Times New Roman"/>
          <w:spacing w:val="-19"/>
        </w:rPr>
        <w:t xml:space="preserve"> </w:t>
      </w:r>
      <w:r w:rsidRPr="00290D40">
        <w:rPr>
          <w:rFonts w:ascii="Times New Roman" w:hAnsi="Times New Roman" w:cs="Times New Roman"/>
        </w:rPr>
        <w:t>cost</w:t>
      </w:r>
      <w:r w:rsidRPr="00290D40">
        <w:rPr>
          <w:rFonts w:ascii="Times New Roman" w:hAnsi="Times New Roman" w:cs="Times New Roman"/>
          <w:spacing w:val="-18"/>
        </w:rPr>
        <w:t xml:space="preserve"> </w:t>
      </w:r>
      <w:r w:rsidRPr="00290D40">
        <w:rPr>
          <w:rFonts w:ascii="Times New Roman" w:hAnsi="Times New Roman" w:cs="Times New Roman"/>
        </w:rPr>
        <w:t>and</w:t>
      </w:r>
      <w:r w:rsidRPr="00290D40">
        <w:rPr>
          <w:rFonts w:ascii="Times New Roman" w:hAnsi="Times New Roman" w:cs="Times New Roman"/>
          <w:spacing w:val="-19"/>
        </w:rPr>
        <w:t xml:space="preserve"> </w:t>
      </w:r>
      <w:r w:rsidRPr="00290D40">
        <w:rPr>
          <w:rFonts w:ascii="Times New Roman" w:hAnsi="Times New Roman" w:cs="Times New Roman"/>
        </w:rPr>
        <w:t>expense</w:t>
      </w:r>
      <w:r w:rsidRPr="00290D40">
        <w:rPr>
          <w:rFonts w:ascii="Times New Roman" w:hAnsi="Times New Roman" w:cs="Times New Roman"/>
          <w:spacing w:val="-19"/>
        </w:rPr>
        <w:t xml:space="preserve"> </w:t>
      </w:r>
      <w:r w:rsidRPr="00290D40">
        <w:rPr>
          <w:rFonts w:ascii="Times New Roman" w:hAnsi="Times New Roman" w:cs="Times New Roman"/>
        </w:rPr>
        <w:t>of</w:t>
      </w:r>
      <w:r w:rsidRPr="00290D40">
        <w:rPr>
          <w:rFonts w:ascii="Times New Roman" w:hAnsi="Times New Roman" w:cs="Times New Roman"/>
          <w:spacing w:val="-20"/>
        </w:rPr>
        <w:t xml:space="preserve"> </w:t>
      </w:r>
      <w:r w:rsidRPr="00290D40">
        <w:rPr>
          <w:rFonts w:ascii="Times New Roman" w:hAnsi="Times New Roman" w:cs="Times New Roman"/>
        </w:rPr>
        <w:t>the</w:t>
      </w:r>
      <w:r w:rsidRPr="00290D40">
        <w:rPr>
          <w:rFonts w:ascii="Times New Roman" w:hAnsi="Times New Roman" w:cs="Times New Roman"/>
          <w:spacing w:val="-16"/>
        </w:rPr>
        <w:t xml:space="preserve"> </w:t>
      </w:r>
      <w:r w:rsidRPr="00290D40">
        <w:rPr>
          <w:rFonts w:ascii="Times New Roman" w:hAnsi="Times New Roman" w:cs="Times New Roman"/>
        </w:rPr>
        <w:t>Bidder,</w:t>
      </w:r>
      <w:r w:rsidRPr="00290D40">
        <w:rPr>
          <w:rFonts w:ascii="Times New Roman" w:hAnsi="Times New Roman" w:cs="Times New Roman"/>
          <w:spacing w:val="-18"/>
        </w:rPr>
        <w:t xml:space="preserve"> </w:t>
      </w:r>
      <w:r w:rsidRPr="00290D40">
        <w:rPr>
          <w:rFonts w:ascii="Times New Roman" w:hAnsi="Times New Roman" w:cs="Times New Roman"/>
        </w:rPr>
        <w:t xml:space="preserve">and </w:t>
      </w:r>
      <w:r w:rsidRPr="00290D40">
        <w:rPr>
          <w:rFonts w:ascii="Times New Roman" w:hAnsi="Times New Roman" w:cs="Times New Roman"/>
          <w:w w:val="95"/>
        </w:rPr>
        <w:t>shall be entitled to deduct from payments to the Bidder such costs and expenses as</w:t>
      </w:r>
      <w:r w:rsidRPr="00290D40">
        <w:rPr>
          <w:rFonts w:ascii="Times New Roman" w:hAnsi="Times New Roman" w:cs="Times New Roman"/>
          <w:spacing w:val="-30"/>
          <w:w w:val="95"/>
        </w:rPr>
        <w:t xml:space="preserve"> </w:t>
      </w:r>
      <w:r w:rsidRPr="00290D40">
        <w:rPr>
          <w:rFonts w:ascii="Times New Roman" w:hAnsi="Times New Roman" w:cs="Times New Roman"/>
          <w:w w:val="95"/>
        </w:rPr>
        <w:t xml:space="preserve">may be incurred by The Bank provided however should the amount payable to the Bidder be </w:t>
      </w:r>
      <w:r w:rsidRPr="00290D40">
        <w:rPr>
          <w:rFonts w:ascii="Times New Roman" w:hAnsi="Times New Roman" w:cs="Times New Roman"/>
        </w:rPr>
        <w:t>insufficient to recover</w:t>
      </w:r>
      <w:r w:rsidRPr="00290D40">
        <w:rPr>
          <w:rFonts w:ascii="Times New Roman" w:hAnsi="Times New Roman" w:cs="Times New Roman"/>
          <w:spacing w:val="2"/>
        </w:rPr>
        <w:t xml:space="preserve"> </w:t>
      </w:r>
      <w:r w:rsidRPr="00290D40">
        <w:rPr>
          <w:rFonts w:ascii="Times New Roman" w:hAnsi="Times New Roman" w:cs="Times New Roman"/>
        </w:rPr>
        <w:t>the</w:t>
      </w:r>
      <w:r w:rsidRPr="00290D40">
        <w:rPr>
          <w:rFonts w:ascii="Times New Roman" w:hAnsi="Times New Roman" w:cs="Times New Roman"/>
          <w:spacing w:val="2"/>
        </w:rPr>
        <w:t xml:space="preserve"> </w:t>
      </w:r>
      <w:r w:rsidRPr="00290D40">
        <w:rPr>
          <w:rFonts w:ascii="Times New Roman" w:hAnsi="Times New Roman" w:cs="Times New Roman"/>
        </w:rPr>
        <w:t>expenses</w:t>
      </w:r>
      <w:r w:rsidRPr="00290D40">
        <w:rPr>
          <w:rFonts w:ascii="Times New Roman" w:hAnsi="Times New Roman" w:cs="Times New Roman"/>
          <w:spacing w:val="1"/>
        </w:rPr>
        <w:t xml:space="preserve"> </w:t>
      </w:r>
      <w:r w:rsidRPr="00290D40">
        <w:rPr>
          <w:rFonts w:ascii="Times New Roman" w:hAnsi="Times New Roman" w:cs="Times New Roman"/>
        </w:rPr>
        <w:t>incurred</w:t>
      </w:r>
      <w:r w:rsidRPr="00290D40">
        <w:rPr>
          <w:rFonts w:ascii="Times New Roman" w:hAnsi="Times New Roman" w:cs="Times New Roman"/>
          <w:spacing w:val="1"/>
        </w:rPr>
        <w:t xml:space="preserve"> </w:t>
      </w:r>
      <w:r w:rsidRPr="00290D40">
        <w:rPr>
          <w:rFonts w:ascii="Times New Roman" w:hAnsi="Times New Roman" w:cs="Times New Roman"/>
        </w:rPr>
        <w:t>by The</w:t>
      </w:r>
      <w:r w:rsidRPr="00290D40">
        <w:rPr>
          <w:rFonts w:ascii="Times New Roman" w:hAnsi="Times New Roman" w:cs="Times New Roman"/>
          <w:spacing w:val="2"/>
        </w:rPr>
        <w:t xml:space="preserve"> </w:t>
      </w:r>
      <w:r w:rsidRPr="00290D40">
        <w:rPr>
          <w:rFonts w:ascii="Times New Roman" w:hAnsi="Times New Roman" w:cs="Times New Roman"/>
        </w:rPr>
        <w:t>Bank, the</w:t>
      </w:r>
      <w:r w:rsidRPr="00290D40">
        <w:rPr>
          <w:rFonts w:ascii="Times New Roman" w:hAnsi="Times New Roman" w:cs="Times New Roman"/>
          <w:spacing w:val="-42"/>
        </w:rPr>
        <w:t xml:space="preserve"> </w:t>
      </w:r>
      <w:r w:rsidRPr="00290D40">
        <w:rPr>
          <w:rFonts w:ascii="Times New Roman" w:hAnsi="Times New Roman" w:cs="Times New Roman"/>
        </w:rPr>
        <w:t>Bidder</w:t>
      </w:r>
      <w:r w:rsidRPr="00290D40">
        <w:rPr>
          <w:rFonts w:ascii="Times New Roman" w:hAnsi="Times New Roman" w:cs="Times New Roman"/>
          <w:spacing w:val="-19"/>
        </w:rPr>
        <w:t xml:space="preserve"> </w:t>
      </w:r>
      <w:r w:rsidRPr="00290D40">
        <w:rPr>
          <w:rFonts w:ascii="Times New Roman" w:hAnsi="Times New Roman" w:cs="Times New Roman"/>
        </w:rPr>
        <w:t>shall</w:t>
      </w:r>
      <w:r w:rsidRPr="00290D40">
        <w:rPr>
          <w:rFonts w:ascii="Times New Roman" w:hAnsi="Times New Roman" w:cs="Times New Roman"/>
          <w:spacing w:val="-19"/>
        </w:rPr>
        <w:t xml:space="preserve"> </w:t>
      </w:r>
      <w:r w:rsidRPr="00290D40">
        <w:rPr>
          <w:rFonts w:ascii="Times New Roman" w:hAnsi="Times New Roman" w:cs="Times New Roman"/>
        </w:rPr>
        <w:t>promptly reimburse</w:t>
      </w:r>
      <w:r w:rsidRPr="00290D40">
        <w:rPr>
          <w:rFonts w:ascii="Times New Roman" w:hAnsi="Times New Roman" w:cs="Times New Roman"/>
          <w:spacing w:val="-35"/>
        </w:rPr>
        <w:t xml:space="preserve"> </w:t>
      </w:r>
      <w:r w:rsidRPr="00290D40">
        <w:rPr>
          <w:rFonts w:ascii="Times New Roman" w:hAnsi="Times New Roman" w:cs="Times New Roman"/>
        </w:rPr>
        <w:t>The</w:t>
      </w:r>
      <w:r w:rsidRPr="00290D40">
        <w:rPr>
          <w:rFonts w:ascii="Times New Roman" w:hAnsi="Times New Roman" w:cs="Times New Roman"/>
          <w:spacing w:val="-35"/>
        </w:rPr>
        <w:t xml:space="preserve"> </w:t>
      </w:r>
      <w:r w:rsidRPr="00290D40">
        <w:rPr>
          <w:rFonts w:ascii="Times New Roman" w:hAnsi="Times New Roman" w:cs="Times New Roman"/>
        </w:rPr>
        <w:t>Bank</w:t>
      </w:r>
      <w:r w:rsidRPr="00290D40">
        <w:rPr>
          <w:rFonts w:ascii="Times New Roman" w:hAnsi="Times New Roman" w:cs="Times New Roman"/>
          <w:spacing w:val="-34"/>
        </w:rPr>
        <w:t xml:space="preserve"> </w:t>
      </w:r>
      <w:r w:rsidRPr="00290D40">
        <w:rPr>
          <w:rFonts w:ascii="Times New Roman" w:hAnsi="Times New Roman" w:cs="Times New Roman"/>
        </w:rPr>
        <w:t>for</w:t>
      </w:r>
      <w:r w:rsidRPr="00290D40">
        <w:rPr>
          <w:rFonts w:ascii="Times New Roman" w:hAnsi="Times New Roman" w:cs="Times New Roman"/>
          <w:spacing w:val="-34"/>
        </w:rPr>
        <w:t xml:space="preserve"> </w:t>
      </w:r>
      <w:r w:rsidRPr="00290D40">
        <w:rPr>
          <w:rFonts w:ascii="Times New Roman" w:hAnsi="Times New Roman" w:cs="Times New Roman"/>
        </w:rPr>
        <w:t>all</w:t>
      </w:r>
      <w:r w:rsidRPr="00290D40">
        <w:rPr>
          <w:rFonts w:ascii="Times New Roman" w:hAnsi="Times New Roman" w:cs="Times New Roman"/>
          <w:spacing w:val="-35"/>
        </w:rPr>
        <w:t xml:space="preserve"> </w:t>
      </w:r>
      <w:r w:rsidRPr="00290D40">
        <w:rPr>
          <w:rFonts w:ascii="Times New Roman" w:hAnsi="Times New Roman" w:cs="Times New Roman"/>
        </w:rPr>
        <w:t>costs,</w:t>
      </w:r>
      <w:r w:rsidRPr="00290D40">
        <w:rPr>
          <w:rFonts w:ascii="Times New Roman" w:hAnsi="Times New Roman" w:cs="Times New Roman"/>
          <w:spacing w:val="-34"/>
        </w:rPr>
        <w:t xml:space="preserve"> </w:t>
      </w:r>
      <w:r w:rsidRPr="00290D40">
        <w:rPr>
          <w:rFonts w:ascii="Times New Roman" w:hAnsi="Times New Roman" w:cs="Times New Roman"/>
        </w:rPr>
        <w:t>expenses,</w:t>
      </w:r>
      <w:r w:rsidRPr="00290D40">
        <w:rPr>
          <w:rFonts w:ascii="Times New Roman" w:hAnsi="Times New Roman" w:cs="Times New Roman"/>
          <w:spacing w:val="-36"/>
        </w:rPr>
        <w:t xml:space="preserve"> </w:t>
      </w:r>
      <w:r w:rsidRPr="00290D40">
        <w:rPr>
          <w:rFonts w:ascii="Times New Roman" w:hAnsi="Times New Roman" w:cs="Times New Roman"/>
        </w:rPr>
        <w:t>settlement</w:t>
      </w:r>
      <w:r w:rsidRPr="00290D40">
        <w:rPr>
          <w:rFonts w:ascii="Times New Roman" w:hAnsi="Times New Roman" w:cs="Times New Roman"/>
          <w:spacing w:val="-34"/>
        </w:rPr>
        <w:t xml:space="preserve"> </w:t>
      </w:r>
      <w:r w:rsidRPr="00290D40">
        <w:rPr>
          <w:rFonts w:ascii="Times New Roman" w:hAnsi="Times New Roman" w:cs="Times New Roman"/>
        </w:rPr>
        <w:t>amounts</w:t>
      </w:r>
      <w:r w:rsidRPr="00290D40">
        <w:rPr>
          <w:rFonts w:ascii="Times New Roman" w:hAnsi="Times New Roman" w:cs="Times New Roman"/>
          <w:spacing w:val="-35"/>
        </w:rPr>
        <w:t xml:space="preserve"> </w:t>
      </w:r>
      <w:r w:rsidRPr="00290D40">
        <w:rPr>
          <w:rFonts w:ascii="Times New Roman" w:hAnsi="Times New Roman" w:cs="Times New Roman"/>
        </w:rPr>
        <w:t>and</w:t>
      </w:r>
      <w:r w:rsidRPr="00290D40">
        <w:rPr>
          <w:rFonts w:ascii="Times New Roman" w:hAnsi="Times New Roman" w:cs="Times New Roman"/>
          <w:spacing w:val="-33"/>
        </w:rPr>
        <w:t xml:space="preserve"> </w:t>
      </w:r>
      <w:r w:rsidRPr="00290D40">
        <w:rPr>
          <w:rFonts w:ascii="Times New Roman" w:hAnsi="Times New Roman" w:cs="Times New Roman"/>
        </w:rPr>
        <w:t>other</w:t>
      </w:r>
      <w:r w:rsidRPr="00290D40">
        <w:rPr>
          <w:rFonts w:ascii="Times New Roman" w:hAnsi="Times New Roman" w:cs="Times New Roman"/>
          <w:spacing w:val="-34"/>
        </w:rPr>
        <w:t xml:space="preserve"> </w:t>
      </w:r>
      <w:r w:rsidRPr="00290D40">
        <w:rPr>
          <w:rFonts w:ascii="Times New Roman" w:hAnsi="Times New Roman" w:cs="Times New Roman"/>
        </w:rPr>
        <w:t>damages.</w:t>
      </w:r>
    </w:p>
    <w:p w14:paraId="1CDBF921" w14:textId="77777777" w:rsidR="003F0137" w:rsidRPr="00290D40" w:rsidRDefault="003F0137" w:rsidP="003F0137">
      <w:pPr>
        <w:pStyle w:val="BodyText"/>
        <w:spacing w:before="158" w:line="232" w:lineRule="auto"/>
        <w:ind w:left="542" w:right="-7"/>
        <w:rPr>
          <w:rFonts w:ascii="Times New Roman" w:hAnsi="Times New Roman" w:cs="Times New Roman"/>
        </w:rPr>
      </w:pPr>
      <w:r w:rsidRPr="00290D40">
        <w:rPr>
          <w:rFonts w:ascii="Times New Roman" w:hAnsi="Times New Roman" w:cs="Times New Roman"/>
        </w:rPr>
        <w:t>In the event of any loss or damage on account of error in reconciliation, any reason whatsoever,</w:t>
      </w:r>
      <w:r w:rsidRPr="00290D40">
        <w:rPr>
          <w:rFonts w:ascii="Times New Roman" w:hAnsi="Times New Roman" w:cs="Times New Roman"/>
          <w:spacing w:val="-39"/>
        </w:rPr>
        <w:t xml:space="preserve"> </w:t>
      </w:r>
      <w:r w:rsidRPr="00290D40">
        <w:rPr>
          <w:rFonts w:ascii="Times New Roman" w:hAnsi="Times New Roman" w:cs="Times New Roman"/>
        </w:rPr>
        <w:t>Bidder</w:t>
      </w:r>
      <w:r w:rsidRPr="00290D40">
        <w:rPr>
          <w:rFonts w:ascii="Times New Roman" w:hAnsi="Times New Roman" w:cs="Times New Roman"/>
          <w:spacing w:val="-13"/>
        </w:rPr>
        <w:t xml:space="preserve"> </w:t>
      </w:r>
      <w:r w:rsidRPr="00290D40">
        <w:rPr>
          <w:rFonts w:ascii="Times New Roman" w:hAnsi="Times New Roman" w:cs="Times New Roman"/>
        </w:rPr>
        <w:t>shall</w:t>
      </w:r>
      <w:r w:rsidRPr="00290D40">
        <w:rPr>
          <w:rFonts w:ascii="Times New Roman" w:hAnsi="Times New Roman" w:cs="Times New Roman"/>
          <w:spacing w:val="-14"/>
        </w:rPr>
        <w:t xml:space="preserve"> </w:t>
      </w:r>
      <w:r w:rsidRPr="00290D40">
        <w:rPr>
          <w:rFonts w:ascii="Times New Roman" w:hAnsi="Times New Roman" w:cs="Times New Roman"/>
        </w:rPr>
        <w:t>liable</w:t>
      </w:r>
      <w:r w:rsidRPr="00290D40">
        <w:rPr>
          <w:rFonts w:ascii="Times New Roman" w:hAnsi="Times New Roman" w:cs="Times New Roman"/>
          <w:spacing w:val="-14"/>
        </w:rPr>
        <w:t xml:space="preserve"> </w:t>
      </w:r>
      <w:r w:rsidRPr="00290D40">
        <w:rPr>
          <w:rFonts w:ascii="Times New Roman" w:hAnsi="Times New Roman" w:cs="Times New Roman"/>
        </w:rPr>
        <w:t>to</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Bank</w:t>
      </w:r>
      <w:r w:rsidRPr="00290D40">
        <w:rPr>
          <w:rFonts w:ascii="Times New Roman" w:hAnsi="Times New Roman" w:cs="Times New Roman"/>
          <w:spacing w:val="-14"/>
        </w:rPr>
        <w:t xml:space="preserve"> </w:t>
      </w:r>
      <w:r w:rsidRPr="00290D40">
        <w:rPr>
          <w:rFonts w:ascii="Times New Roman" w:hAnsi="Times New Roman" w:cs="Times New Roman"/>
        </w:rPr>
        <w:t>for</w:t>
      </w:r>
      <w:r w:rsidRPr="00290D40">
        <w:rPr>
          <w:rFonts w:ascii="Times New Roman" w:hAnsi="Times New Roman" w:cs="Times New Roman"/>
          <w:spacing w:val="-15"/>
        </w:rPr>
        <w:t xml:space="preserve"> </w:t>
      </w:r>
      <w:r w:rsidRPr="00290D40">
        <w:rPr>
          <w:rFonts w:ascii="Times New Roman" w:hAnsi="Times New Roman" w:cs="Times New Roman"/>
        </w:rPr>
        <w:t>each</w:t>
      </w:r>
      <w:r w:rsidRPr="00290D40">
        <w:rPr>
          <w:rFonts w:ascii="Times New Roman" w:hAnsi="Times New Roman" w:cs="Times New Roman"/>
          <w:spacing w:val="-15"/>
        </w:rPr>
        <w:t xml:space="preserve"> </w:t>
      </w:r>
      <w:r w:rsidRPr="00290D40">
        <w:rPr>
          <w:rFonts w:ascii="Times New Roman" w:hAnsi="Times New Roman" w:cs="Times New Roman"/>
        </w:rPr>
        <w:t>such</w:t>
      </w:r>
      <w:r w:rsidRPr="00290D40">
        <w:rPr>
          <w:rFonts w:ascii="Times New Roman" w:hAnsi="Times New Roman" w:cs="Times New Roman"/>
          <w:spacing w:val="-15"/>
        </w:rPr>
        <w:t xml:space="preserve"> </w:t>
      </w:r>
      <w:r w:rsidRPr="00290D40">
        <w:rPr>
          <w:rFonts w:ascii="Times New Roman" w:hAnsi="Times New Roman" w:cs="Times New Roman"/>
        </w:rPr>
        <w:t>event</w:t>
      </w:r>
      <w:r w:rsidRPr="00290D40">
        <w:rPr>
          <w:rFonts w:ascii="Times New Roman" w:hAnsi="Times New Roman" w:cs="Times New Roman"/>
          <w:spacing w:val="-13"/>
        </w:rPr>
        <w:t xml:space="preserve"> </w:t>
      </w:r>
      <w:r w:rsidRPr="00290D40">
        <w:rPr>
          <w:rFonts w:ascii="Times New Roman" w:hAnsi="Times New Roman" w:cs="Times New Roman"/>
        </w:rPr>
        <w:t>and</w:t>
      </w:r>
      <w:r w:rsidRPr="00290D40">
        <w:rPr>
          <w:rFonts w:ascii="Times New Roman" w:hAnsi="Times New Roman" w:cs="Times New Roman"/>
          <w:spacing w:val="-15"/>
        </w:rPr>
        <w:t xml:space="preserve"> </w:t>
      </w:r>
      <w:r w:rsidRPr="00290D40">
        <w:rPr>
          <w:rFonts w:ascii="Times New Roman" w:hAnsi="Times New Roman" w:cs="Times New Roman"/>
        </w:rPr>
        <w:t>in</w:t>
      </w:r>
      <w:r w:rsidRPr="00290D40">
        <w:rPr>
          <w:rFonts w:ascii="Times New Roman" w:hAnsi="Times New Roman" w:cs="Times New Roman"/>
          <w:spacing w:val="-14"/>
        </w:rPr>
        <w:t xml:space="preserve"> </w:t>
      </w:r>
      <w:r w:rsidRPr="00290D40">
        <w:rPr>
          <w:rFonts w:ascii="Times New Roman" w:hAnsi="Times New Roman" w:cs="Times New Roman"/>
        </w:rPr>
        <w:t>respect</w:t>
      </w:r>
      <w:r w:rsidRPr="00290D40">
        <w:rPr>
          <w:rFonts w:ascii="Times New Roman" w:hAnsi="Times New Roman" w:cs="Times New Roman"/>
          <w:spacing w:val="-14"/>
        </w:rPr>
        <w:t xml:space="preserve"> </w:t>
      </w:r>
      <w:r w:rsidRPr="00290D40">
        <w:rPr>
          <w:rFonts w:ascii="Times New Roman" w:hAnsi="Times New Roman" w:cs="Times New Roman"/>
        </w:rPr>
        <w:t>of</w:t>
      </w:r>
      <w:r w:rsidRPr="00290D40">
        <w:rPr>
          <w:rFonts w:ascii="Times New Roman" w:hAnsi="Times New Roman" w:cs="Times New Roman"/>
          <w:spacing w:val="-13"/>
        </w:rPr>
        <w:t xml:space="preserve"> </w:t>
      </w:r>
      <w:r w:rsidRPr="00290D40">
        <w:rPr>
          <w:rFonts w:ascii="Times New Roman" w:hAnsi="Times New Roman" w:cs="Times New Roman"/>
        </w:rPr>
        <w:t>each occasion</w:t>
      </w:r>
      <w:r w:rsidRPr="00290D40">
        <w:rPr>
          <w:rFonts w:ascii="Times New Roman" w:hAnsi="Times New Roman" w:cs="Times New Roman"/>
          <w:spacing w:val="-34"/>
        </w:rPr>
        <w:t xml:space="preserve"> </w:t>
      </w:r>
      <w:r w:rsidRPr="00290D40">
        <w:rPr>
          <w:rFonts w:ascii="Times New Roman" w:hAnsi="Times New Roman" w:cs="Times New Roman"/>
        </w:rPr>
        <w:t>at</w:t>
      </w:r>
      <w:r w:rsidRPr="00290D40">
        <w:rPr>
          <w:rFonts w:ascii="Times New Roman" w:hAnsi="Times New Roman" w:cs="Times New Roman"/>
          <w:spacing w:val="-34"/>
        </w:rPr>
        <w:t xml:space="preserve"> </w:t>
      </w:r>
      <w:r w:rsidRPr="00290D40">
        <w:rPr>
          <w:rFonts w:ascii="Times New Roman" w:hAnsi="Times New Roman" w:cs="Times New Roman"/>
        </w:rPr>
        <w:t>which</w:t>
      </w:r>
      <w:r w:rsidRPr="00290D40">
        <w:rPr>
          <w:rFonts w:ascii="Times New Roman" w:hAnsi="Times New Roman" w:cs="Times New Roman"/>
          <w:spacing w:val="-35"/>
        </w:rPr>
        <w:t xml:space="preserve"> </w:t>
      </w:r>
      <w:r w:rsidRPr="00290D40">
        <w:rPr>
          <w:rFonts w:ascii="Times New Roman" w:hAnsi="Times New Roman" w:cs="Times New Roman"/>
        </w:rPr>
        <w:t>such</w:t>
      </w:r>
      <w:r w:rsidRPr="00290D40">
        <w:rPr>
          <w:rFonts w:ascii="Times New Roman" w:hAnsi="Times New Roman" w:cs="Times New Roman"/>
          <w:spacing w:val="-33"/>
        </w:rPr>
        <w:t xml:space="preserve"> </w:t>
      </w:r>
      <w:r w:rsidRPr="00290D40">
        <w:rPr>
          <w:rFonts w:ascii="Times New Roman" w:hAnsi="Times New Roman" w:cs="Times New Roman"/>
        </w:rPr>
        <w:t>event</w:t>
      </w:r>
      <w:r w:rsidRPr="00290D40">
        <w:rPr>
          <w:rFonts w:ascii="Times New Roman" w:hAnsi="Times New Roman" w:cs="Times New Roman"/>
          <w:spacing w:val="-34"/>
        </w:rPr>
        <w:t xml:space="preserve"> </w:t>
      </w:r>
      <w:r w:rsidRPr="00290D40">
        <w:rPr>
          <w:rFonts w:ascii="Times New Roman" w:hAnsi="Times New Roman" w:cs="Times New Roman"/>
        </w:rPr>
        <w:t>occurs.</w:t>
      </w:r>
      <w:r w:rsidRPr="00290D40">
        <w:rPr>
          <w:rFonts w:ascii="Times New Roman" w:hAnsi="Times New Roman" w:cs="Times New Roman"/>
          <w:spacing w:val="-33"/>
        </w:rPr>
        <w:t xml:space="preserve"> </w:t>
      </w:r>
      <w:r w:rsidRPr="00290D40">
        <w:rPr>
          <w:rFonts w:ascii="Times New Roman" w:hAnsi="Times New Roman" w:cs="Times New Roman"/>
        </w:rPr>
        <w:t>If</w:t>
      </w:r>
      <w:r w:rsidRPr="00290D40">
        <w:rPr>
          <w:rFonts w:ascii="Times New Roman" w:hAnsi="Times New Roman" w:cs="Times New Roman"/>
          <w:spacing w:val="-34"/>
        </w:rPr>
        <w:t xml:space="preserve"> </w:t>
      </w:r>
      <w:r w:rsidRPr="00290D40">
        <w:rPr>
          <w:rFonts w:ascii="Times New Roman" w:hAnsi="Times New Roman" w:cs="Times New Roman"/>
        </w:rPr>
        <w:t>The</w:t>
      </w:r>
      <w:r w:rsidRPr="00290D40">
        <w:rPr>
          <w:rFonts w:ascii="Times New Roman" w:hAnsi="Times New Roman" w:cs="Times New Roman"/>
          <w:spacing w:val="-34"/>
        </w:rPr>
        <w:t xml:space="preserve"> </w:t>
      </w:r>
      <w:r w:rsidRPr="00290D40">
        <w:rPr>
          <w:rFonts w:ascii="Times New Roman" w:hAnsi="Times New Roman" w:cs="Times New Roman"/>
        </w:rPr>
        <w:t>Bank</w:t>
      </w:r>
      <w:r w:rsidRPr="00290D40">
        <w:rPr>
          <w:rFonts w:ascii="Times New Roman" w:hAnsi="Times New Roman" w:cs="Times New Roman"/>
          <w:spacing w:val="-33"/>
        </w:rPr>
        <w:t xml:space="preserve"> </w:t>
      </w:r>
      <w:r w:rsidRPr="00290D40">
        <w:rPr>
          <w:rFonts w:ascii="Times New Roman" w:hAnsi="Times New Roman" w:cs="Times New Roman"/>
        </w:rPr>
        <w:t>is</w:t>
      </w:r>
      <w:r w:rsidRPr="00290D40">
        <w:rPr>
          <w:rFonts w:ascii="Times New Roman" w:hAnsi="Times New Roman" w:cs="Times New Roman"/>
          <w:spacing w:val="-34"/>
        </w:rPr>
        <w:t xml:space="preserve"> </w:t>
      </w:r>
      <w:r w:rsidRPr="00290D40">
        <w:rPr>
          <w:rFonts w:ascii="Times New Roman" w:hAnsi="Times New Roman" w:cs="Times New Roman"/>
        </w:rPr>
        <w:t>in</w:t>
      </w:r>
      <w:r w:rsidRPr="00290D40">
        <w:rPr>
          <w:rFonts w:ascii="Times New Roman" w:hAnsi="Times New Roman" w:cs="Times New Roman"/>
          <w:spacing w:val="-34"/>
        </w:rPr>
        <w:t xml:space="preserve"> </w:t>
      </w:r>
      <w:r w:rsidRPr="00290D40">
        <w:rPr>
          <w:rFonts w:ascii="Times New Roman" w:hAnsi="Times New Roman" w:cs="Times New Roman"/>
        </w:rPr>
        <w:t>a</w:t>
      </w:r>
      <w:r w:rsidRPr="00290D40">
        <w:rPr>
          <w:rFonts w:ascii="Times New Roman" w:hAnsi="Times New Roman" w:cs="Times New Roman"/>
          <w:spacing w:val="-34"/>
        </w:rPr>
        <w:t xml:space="preserve"> </w:t>
      </w:r>
      <w:r w:rsidRPr="00290D40">
        <w:rPr>
          <w:rFonts w:ascii="Times New Roman" w:hAnsi="Times New Roman" w:cs="Times New Roman"/>
        </w:rPr>
        <w:t>position</w:t>
      </w:r>
      <w:r w:rsidRPr="00290D40">
        <w:rPr>
          <w:rFonts w:ascii="Times New Roman" w:hAnsi="Times New Roman" w:cs="Times New Roman"/>
          <w:spacing w:val="-33"/>
        </w:rPr>
        <w:t xml:space="preserve"> </w:t>
      </w:r>
      <w:r w:rsidRPr="00290D40">
        <w:rPr>
          <w:rFonts w:ascii="Times New Roman" w:hAnsi="Times New Roman" w:cs="Times New Roman"/>
        </w:rPr>
        <w:t>to</w:t>
      </w:r>
      <w:r w:rsidRPr="00290D40">
        <w:rPr>
          <w:rFonts w:ascii="Times New Roman" w:hAnsi="Times New Roman" w:cs="Times New Roman"/>
          <w:spacing w:val="-32"/>
        </w:rPr>
        <w:t xml:space="preserve"> </w:t>
      </w:r>
      <w:r w:rsidRPr="00290D40">
        <w:rPr>
          <w:rFonts w:ascii="Times New Roman" w:hAnsi="Times New Roman" w:cs="Times New Roman"/>
        </w:rPr>
        <w:t>recover</w:t>
      </w:r>
      <w:r w:rsidRPr="00290D40">
        <w:rPr>
          <w:rFonts w:ascii="Times New Roman" w:hAnsi="Times New Roman" w:cs="Times New Roman"/>
          <w:spacing w:val="-33"/>
        </w:rPr>
        <w:t xml:space="preserve"> </w:t>
      </w:r>
      <w:r w:rsidRPr="00290D40">
        <w:rPr>
          <w:rFonts w:ascii="Times New Roman" w:hAnsi="Times New Roman" w:cs="Times New Roman"/>
        </w:rPr>
        <w:t>a</w:t>
      </w:r>
      <w:r w:rsidRPr="00290D40">
        <w:rPr>
          <w:rFonts w:ascii="Times New Roman" w:hAnsi="Times New Roman" w:cs="Times New Roman"/>
          <w:spacing w:val="-33"/>
        </w:rPr>
        <w:t xml:space="preserve"> </w:t>
      </w:r>
      <w:r w:rsidRPr="00290D40">
        <w:rPr>
          <w:rFonts w:ascii="Times New Roman" w:hAnsi="Times New Roman" w:cs="Times New Roman"/>
        </w:rPr>
        <w:t>part</w:t>
      </w:r>
      <w:r w:rsidRPr="00290D40">
        <w:rPr>
          <w:rFonts w:ascii="Times New Roman" w:hAnsi="Times New Roman" w:cs="Times New Roman"/>
          <w:spacing w:val="-34"/>
        </w:rPr>
        <w:t xml:space="preserve"> </w:t>
      </w:r>
      <w:r w:rsidRPr="00290D40">
        <w:rPr>
          <w:rFonts w:ascii="Times New Roman" w:hAnsi="Times New Roman" w:cs="Times New Roman"/>
        </w:rPr>
        <w:t>of</w:t>
      </w:r>
      <w:r w:rsidRPr="00290D40">
        <w:rPr>
          <w:rFonts w:ascii="Times New Roman" w:hAnsi="Times New Roman" w:cs="Times New Roman"/>
          <w:spacing w:val="-34"/>
        </w:rPr>
        <w:t xml:space="preserve"> </w:t>
      </w:r>
      <w:r w:rsidRPr="00290D40">
        <w:rPr>
          <w:rFonts w:ascii="Times New Roman" w:hAnsi="Times New Roman" w:cs="Times New Roman"/>
        </w:rPr>
        <w:t>or</w:t>
      </w:r>
      <w:r w:rsidRPr="00290D40">
        <w:rPr>
          <w:rFonts w:ascii="Times New Roman" w:hAnsi="Times New Roman" w:cs="Times New Roman"/>
          <w:spacing w:val="-35"/>
        </w:rPr>
        <w:t xml:space="preserve"> </w:t>
      </w:r>
      <w:r w:rsidRPr="00290D40">
        <w:rPr>
          <w:rFonts w:ascii="Times New Roman" w:hAnsi="Times New Roman" w:cs="Times New Roman"/>
        </w:rPr>
        <w:t xml:space="preserve">the </w:t>
      </w:r>
      <w:r w:rsidRPr="00290D40">
        <w:rPr>
          <w:rFonts w:ascii="Times New Roman" w:hAnsi="Times New Roman" w:cs="Times New Roman"/>
          <w:w w:val="95"/>
        </w:rPr>
        <w:t>entire</w:t>
      </w:r>
      <w:r w:rsidRPr="00290D40">
        <w:rPr>
          <w:rFonts w:ascii="Times New Roman" w:hAnsi="Times New Roman" w:cs="Times New Roman"/>
          <w:spacing w:val="-22"/>
          <w:w w:val="95"/>
        </w:rPr>
        <w:t xml:space="preserve"> </w:t>
      </w:r>
      <w:r w:rsidRPr="00290D40">
        <w:rPr>
          <w:rFonts w:ascii="Times New Roman" w:hAnsi="Times New Roman" w:cs="Times New Roman"/>
          <w:w w:val="95"/>
        </w:rPr>
        <w:t>amount</w:t>
      </w:r>
      <w:r w:rsidRPr="00290D40">
        <w:rPr>
          <w:rFonts w:ascii="Times New Roman" w:hAnsi="Times New Roman" w:cs="Times New Roman"/>
          <w:spacing w:val="-22"/>
          <w:w w:val="95"/>
        </w:rPr>
        <w:t xml:space="preserve"> </w:t>
      </w:r>
      <w:r w:rsidRPr="00290D40">
        <w:rPr>
          <w:rFonts w:ascii="Times New Roman" w:hAnsi="Times New Roman" w:cs="Times New Roman"/>
          <w:w w:val="95"/>
        </w:rPr>
        <w:t>of</w:t>
      </w:r>
      <w:r w:rsidRPr="00290D40">
        <w:rPr>
          <w:rFonts w:ascii="Times New Roman" w:hAnsi="Times New Roman" w:cs="Times New Roman"/>
          <w:spacing w:val="-22"/>
          <w:w w:val="95"/>
        </w:rPr>
        <w:t xml:space="preserve"> </w:t>
      </w:r>
      <w:r w:rsidRPr="00290D40">
        <w:rPr>
          <w:rFonts w:ascii="Times New Roman" w:hAnsi="Times New Roman" w:cs="Times New Roman"/>
          <w:w w:val="95"/>
        </w:rPr>
        <w:t>loss</w:t>
      </w:r>
      <w:r w:rsidRPr="00290D40">
        <w:rPr>
          <w:rFonts w:ascii="Times New Roman" w:hAnsi="Times New Roman" w:cs="Times New Roman"/>
          <w:spacing w:val="-21"/>
          <w:w w:val="95"/>
        </w:rPr>
        <w:t xml:space="preserve"> </w:t>
      </w:r>
      <w:r w:rsidRPr="00290D40">
        <w:rPr>
          <w:rFonts w:ascii="Times New Roman" w:hAnsi="Times New Roman" w:cs="Times New Roman"/>
          <w:w w:val="95"/>
        </w:rPr>
        <w:t>suffered</w:t>
      </w:r>
      <w:r w:rsidRPr="00290D40">
        <w:rPr>
          <w:rFonts w:ascii="Times New Roman" w:hAnsi="Times New Roman" w:cs="Times New Roman"/>
          <w:spacing w:val="-21"/>
          <w:w w:val="95"/>
        </w:rPr>
        <w:t xml:space="preserve"> </w:t>
      </w:r>
      <w:r w:rsidRPr="00290D40">
        <w:rPr>
          <w:rFonts w:ascii="Times New Roman" w:hAnsi="Times New Roman" w:cs="Times New Roman"/>
          <w:w w:val="95"/>
        </w:rPr>
        <w:t>by</w:t>
      </w:r>
      <w:r w:rsidRPr="00290D40">
        <w:rPr>
          <w:rFonts w:ascii="Times New Roman" w:hAnsi="Times New Roman" w:cs="Times New Roman"/>
          <w:spacing w:val="-21"/>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Bank</w:t>
      </w:r>
      <w:r w:rsidRPr="00290D40">
        <w:rPr>
          <w:rFonts w:ascii="Times New Roman" w:hAnsi="Times New Roman" w:cs="Times New Roman"/>
          <w:spacing w:val="-20"/>
          <w:w w:val="95"/>
        </w:rPr>
        <w:t xml:space="preserve"> </w:t>
      </w:r>
      <w:r w:rsidRPr="00290D40">
        <w:rPr>
          <w:rFonts w:ascii="Times New Roman" w:hAnsi="Times New Roman" w:cs="Times New Roman"/>
          <w:w w:val="95"/>
        </w:rPr>
        <w:t>from</w:t>
      </w:r>
      <w:r w:rsidRPr="00290D40">
        <w:rPr>
          <w:rFonts w:ascii="Times New Roman" w:hAnsi="Times New Roman" w:cs="Times New Roman"/>
          <w:spacing w:val="-21"/>
          <w:w w:val="95"/>
        </w:rPr>
        <w:t xml:space="preserve"> </w:t>
      </w:r>
      <w:r w:rsidRPr="00290D40">
        <w:rPr>
          <w:rFonts w:ascii="Times New Roman" w:hAnsi="Times New Roman" w:cs="Times New Roman"/>
        </w:rPr>
        <w:t>its insurance</w:t>
      </w:r>
      <w:r w:rsidRPr="00290D40">
        <w:rPr>
          <w:rFonts w:ascii="Times New Roman" w:hAnsi="Times New Roman" w:cs="Times New Roman"/>
          <w:spacing w:val="-21"/>
          <w:w w:val="95"/>
        </w:rPr>
        <w:t xml:space="preserve"> </w:t>
      </w:r>
      <w:r w:rsidRPr="00290D40">
        <w:rPr>
          <w:rFonts w:ascii="Times New Roman" w:hAnsi="Times New Roman" w:cs="Times New Roman"/>
          <w:w w:val="95"/>
        </w:rPr>
        <w:t>claims</w:t>
      </w:r>
      <w:r w:rsidRPr="00290D40">
        <w:rPr>
          <w:rFonts w:ascii="Times New Roman" w:hAnsi="Times New Roman" w:cs="Times New Roman"/>
          <w:spacing w:val="-21"/>
          <w:w w:val="95"/>
        </w:rPr>
        <w:t xml:space="preserve"> </w:t>
      </w:r>
      <w:r w:rsidRPr="00290D40">
        <w:rPr>
          <w:rFonts w:ascii="Times New Roman" w:hAnsi="Times New Roman" w:cs="Times New Roman"/>
          <w:w w:val="95"/>
        </w:rPr>
        <w:t>and</w:t>
      </w:r>
      <w:r w:rsidRPr="00290D40">
        <w:rPr>
          <w:rFonts w:ascii="Times New Roman" w:hAnsi="Times New Roman" w:cs="Times New Roman"/>
          <w:spacing w:val="-22"/>
          <w:w w:val="95"/>
        </w:rPr>
        <w:t xml:space="preserve"> </w:t>
      </w:r>
      <w:r w:rsidRPr="00290D40">
        <w:rPr>
          <w:rFonts w:ascii="Times New Roman" w:hAnsi="Times New Roman" w:cs="Times New Roman"/>
          <w:w w:val="95"/>
        </w:rPr>
        <w:t>provided</w:t>
      </w:r>
      <w:r w:rsidRPr="00290D40">
        <w:rPr>
          <w:rFonts w:ascii="Times New Roman" w:hAnsi="Times New Roman" w:cs="Times New Roman"/>
          <w:spacing w:val="-22"/>
          <w:w w:val="95"/>
        </w:rPr>
        <w:t xml:space="preserve"> </w:t>
      </w:r>
      <w:r w:rsidRPr="00290D40">
        <w:rPr>
          <w:rFonts w:ascii="Times New Roman" w:hAnsi="Times New Roman" w:cs="Times New Roman"/>
          <w:w w:val="95"/>
        </w:rPr>
        <w:t>that</w:t>
      </w:r>
      <w:r w:rsidRPr="00290D40">
        <w:rPr>
          <w:rFonts w:ascii="Times New Roman" w:hAnsi="Times New Roman" w:cs="Times New Roman"/>
          <w:spacing w:val="-21"/>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Bidder</w:t>
      </w:r>
      <w:r w:rsidRPr="00290D40">
        <w:rPr>
          <w:rFonts w:ascii="Times New Roman" w:hAnsi="Times New Roman" w:cs="Times New Roman"/>
          <w:spacing w:val="-21"/>
        </w:rPr>
        <w:t xml:space="preserve"> </w:t>
      </w:r>
      <w:r w:rsidRPr="00290D40">
        <w:rPr>
          <w:rFonts w:ascii="Times New Roman" w:hAnsi="Times New Roman" w:cs="Times New Roman"/>
        </w:rPr>
        <w:t>has</w:t>
      </w:r>
      <w:r w:rsidRPr="00290D40">
        <w:rPr>
          <w:rFonts w:ascii="Times New Roman" w:hAnsi="Times New Roman" w:cs="Times New Roman"/>
          <w:spacing w:val="-21"/>
        </w:rPr>
        <w:t xml:space="preserve"> </w:t>
      </w:r>
      <w:r w:rsidRPr="00290D40">
        <w:rPr>
          <w:rFonts w:ascii="Times New Roman" w:hAnsi="Times New Roman" w:cs="Times New Roman"/>
        </w:rPr>
        <w:t>reimbursed</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Bank</w:t>
      </w:r>
      <w:r w:rsidRPr="00290D40">
        <w:rPr>
          <w:rFonts w:ascii="Times New Roman" w:hAnsi="Times New Roman" w:cs="Times New Roman"/>
          <w:spacing w:val="-22"/>
        </w:rPr>
        <w:t xml:space="preserve"> </w:t>
      </w:r>
      <w:r w:rsidRPr="00290D40">
        <w:rPr>
          <w:rFonts w:ascii="Times New Roman" w:hAnsi="Times New Roman" w:cs="Times New Roman"/>
        </w:rPr>
        <w:t>of</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entire</w:t>
      </w:r>
      <w:r w:rsidRPr="00290D40">
        <w:rPr>
          <w:rFonts w:ascii="Times New Roman" w:hAnsi="Times New Roman" w:cs="Times New Roman"/>
          <w:spacing w:val="-22"/>
        </w:rPr>
        <w:t xml:space="preserve"> </w:t>
      </w:r>
      <w:r w:rsidRPr="00290D40">
        <w:rPr>
          <w:rFonts w:ascii="Times New Roman" w:hAnsi="Times New Roman" w:cs="Times New Roman"/>
        </w:rPr>
        <w:t>loss,</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1"/>
        </w:rPr>
        <w:t xml:space="preserve"> </w:t>
      </w:r>
      <w:r w:rsidRPr="00290D40">
        <w:rPr>
          <w:rFonts w:ascii="Times New Roman" w:hAnsi="Times New Roman" w:cs="Times New Roman"/>
        </w:rPr>
        <w:t>amount</w:t>
      </w:r>
      <w:r w:rsidRPr="00290D40">
        <w:rPr>
          <w:rFonts w:ascii="Times New Roman" w:hAnsi="Times New Roman" w:cs="Times New Roman"/>
          <w:spacing w:val="-22"/>
        </w:rPr>
        <w:t xml:space="preserve"> </w:t>
      </w:r>
      <w:r w:rsidRPr="00290D40">
        <w:rPr>
          <w:rFonts w:ascii="Times New Roman" w:hAnsi="Times New Roman" w:cs="Times New Roman"/>
        </w:rPr>
        <w:t>recovered</w:t>
      </w:r>
      <w:r w:rsidRPr="00290D40">
        <w:rPr>
          <w:rFonts w:ascii="Times New Roman" w:hAnsi="Times New Roman" w:cs="Times New Roman"/>
          <w:spacing w:val="-21"/>
        </w:rPr>
        <w:t xml:space="preserve"> </w:t>
      </w:r>
      <w:r w:rsidRPr="00290D40">
        <w:rPr>
          <w:rFonts w:ascii="Times New Roman" w:hAnsi="Times New Roman" w:cs="Times New Roman"/>
        </w:rPr>
        <w:t>by</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2"/>
        </w:rPr>
        <w:t xml:space="preserve"> </w:t>
      </w:r>
      <w:r w:rsidRPr="00290D40">
        <w:rPr>
          <w:rFonts w:ascii="Times New Roman" w:hAnsi="Times New Roman" w:cs="Times New Roman"/>
        </w:rPr>
        <w:t>Bank from</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1"/>
        </w:rPr>
        <w:t xml:space="preserve"> </w:t>
      </w:r>
      <w:r w:rsidRPr="00290D40">
        <w:rPr>
          <w:rFonts w:ascii="Times New Roman" w:hAnsi="Times New Roman" w:cs="Times New Roman"/>
        </w:rPr>
        <w:t>insurer</w:t>
      </w:r>
      <w:r w:rsidRPr="00290D40">
        <w:rPr>
          <w:rFonts w:ascii="Times New Roman" w:hAnsi="Times New Roman" w:cs="Times New Roman"/>
          <w:spacing w:val="-8"/>
        </w:rPr>
        <w:t xml:space="preserve"> </w:t>
      </w:r>
      <w:r w:rsidRPr="00290D40">
        <w:rPr>
          <w:rFonts w:ascii="Times New Roman" w:hAnsi="Times New Roman" w:cs="Times New Roman"/>
        </w:rPr>
        <w:t>shall</w:t>
      </w:r>
      <w:r w:rsidRPr="00290D40">
        <w:rPr>
          <w:rFonts w:ascii="Times New Roman" w:hAnsi="Times New Roman" w:cs="Times New Roman"/>
          <w:spacing w:val="-9"/>
        </w:rPr>
        <w:t xml:space="preserve"> </w:t>
      </w:r>
      <w:r w:rsidRPr="00290D40">
        <w:rPr>
          <w:rFonts w:ascii="Times New Roman" w:hAnsi="Times New Roman" w:cs="Times New Roman"/>
        </w:rPr>
        <w:t>be</w:t>
      </w:r>
      <w:r w:rsidRPr="00290D40">
        <w:rPr>
          <w:rFonts w:ascii="Times New Roman" w:hAnsi="Times New Roman" w:cs="Times New Roman"/>
          <w:spacing w:val="-12"/>
        </w:rPr>
        <w:t xml:space="preserve"> </w:t>
      </w:r>
      <w:r w:rsidRPr="00290D40">
        <w:rPr>
          <w:rFonts w:ascii="Times New Roman" w:hAnsi="Times New Roman" w:cs="Times New Roman"/>
        </w:rPr>
        <w:t>refunded</w:t>
      </w:r>
      <w:r w:rsidRPr="00290D40">
        <w:rPr>
          <w:rFonts w:ascii="Times New Roman" w:hAnsi="Times New Roman" w:cs="Times New Roman"/>
          <w:spacing w:val="-8"/>
        </w:rPr>
        <w:t xml:space="preserve"> </w:t>
      </w:r>
      <w:r w:rsidRPr="00290D40">
        <w:rPr>
          <w:rFonts w:ascii="Times New Roman" w:hAnsi="Times New Roman" w:cs="Times New Roman"/>
        </w:rPr>
        <w:t>to</w:t>
      </w:r>
      <w:r w:rsidRPr="00290D40">
        <w:rPr>
          <w:rFonts w:ascii="Times New Roman" w:hAnsi="Times New Roman" w:cs="Times New Roman"/>
          <w:spacing w:val="-9"/>
        </w:rPr>
        <w:t xml:space="preserve"> </w:t>
      </w:r>
      <w:r w:rsidRPr="00290D40">
        <w:rPr>
          <w:rFonts w:ascii="Times New Roman" w:hAnsi="Times New Roman" w:cs="Times New Roman"/>
        </w:rPr>
        <w:t>the</w:t>
      </w:r>
      <w:r w:rsidRPr="00290D40">
        <w:rPr>
          <w:rFonts w:ascii="Times New Roman" w:hAnsi="Times New Roman" w:cs="Times New Roman"/>
          <w:spacing w:val="-6"/>
        </w:rPr>
        <w:t xml:space="preserve"> </w:t>
      </w:r>
      <w:r w:rsidRPr="00290D40">
        <w:rPr>
          <w:rFonts w:ascii="Times New Roman" w:hAnsi="Times New Roman" w:cs="Times New Roman"/>
        </w:rPr>
        <w:t>Bidder.</w:t>
      </w:r>
    </w:p>
    <w:p w14:paraId="3DF11A04" w14:textId="77777777" w:rsidR="003F0137" w:rsidRPr="00290D40" w:rsidRDefault="003F0137" w:rsidP="003F0137">
      <w:pPr>
        <w:pStyle w:val="BodyText"/>
        <w:spacing w:before="38" w:line="232" w:lineRule="auto"/>
        <w:ind w:left="542" w:right="-7"/>
        <w:rPr>
          <w:rFonts w:ascii="Times New Roman" w:hAnsi="Times New Roman" w:cs="Times New Roman"/>
        </w:rPr>
      </w:pPr>
      <w:r w:rsidRPr="00290D40">
        <w:rPr>
          <w:rFonts w:ascii="Times New Roman" w:hAnsi="Times New Roman" w:cs="Times New Roman"/>
        </w:rPr>
        <w:t xml:space="preserve">Bidder is also liable to bear any losses for failure on part of the bidder that bank or </w:t>
      </w:r>
      <w:r w:rsidRPr="00290D40">
        <w:rPr>
          <w:rFonts w:ascii="Times New Roman" w:hAnsi="Times New Roman" w:cs="Times New Roman"/>
          <w:w w:val="95"/>
        </w:rPr>
        <w:t>customer</w:t>
      </w:r>
      <w:r w:rsidRPr="00290D40">
        <w:rPr>
          <w:rFonts w:ascii="Times New Roman" w:hAnsi="Times New Roman" w:cs="Times New Roman"/>
          <w:spacing w:val="-11"/>
          <w:w w:val="95"/>
        </w:rPr>
        <w:t xml:space="preserve"> </w:t>
      </w:r>
      <w:r w:rsidRPr="00290D40">
        <w:rPr>
          <w:rFonts w:ascii="Times New Roman" w:hAnsi="Times New Roman" w:cs="Times New Roman"/>
          <w:w w:val="95"/>
        </w:rPr>
        <w:t>suffers</w:t>
      </w:r>
      <w:r w:rsidRPr="00290D40">
        <w:rPr>
          <w:rFonts w:ascii="Times New Roman" w:hAnsi="Times New Roman" w:cs="Times New Roman"/>
          <w:spacing w:val="-9"/>
          <w:w w:val="95"/>
        </w:rPr>
        <w:t xml:space="preserve"> </w:t>
      </w:r>
      <w:r w:rsidRPr="00290D40">
        <w:rPr>
          <w:rFonts w:ascii="Times New Roman" w:hAnsi="Times New Roman" w:cs="Times New Roman"/>
          <w:w w:val="95"/>
        </w:rPr>
        <w:t>owing</w:t>
      </w:r>
      <w:r w:rsidRPr="00290D40">
        <w:rPr>
          <w:rFonts w:ascii="Times New Roman" w:hAnsi="Times New Roman" w:cs="Times New Roman"/>
          <w:spacing w:val="-11"/>
          <w:w w:val="95"/>
        </w:rPr>
        <w:t xml:space="preserve"> </w:t>
      </w:r>
      <w:r w:rsidRPr="00290D40">
        <w:rPr>
          <w:rFonts w:ascii="Times New Roman" w:hAnsi="Times New Roman" w:cs="Times New Roman"/>
          <w:w w:val="95"/>
        </w:rPr>
        <w:t>to</w:t>
      </w:r>
      <w:r w:rsidRPr="00290D40">
        <w:rPr>
          <w:rFonts w:ascii="Times New Roman" w:hAnsi="Times New Roman" w:cs="Times New Roman"/>
          <w:spacing w:val="-11"/>
          <w:w w:val="95"/>
        </w:rPr>
        <w:t xml:space="preserve"> </w:t>
      </w:r>
      <w:r w:rsidRPr="00290D40">
        <w:rPr>
          <w:rFonts w:ascii="Times New Roman" w:hAnsi="Times New Roman" w:cs="Times New Roman"/>
          <w:w w:val="95"/>
        </w:rPr>
        <w:t>lapses</w:t>
      </w:r>
      <w:r w:rsidRPr="00290D40">
        <w:rPr>
          <w:rFonts w:ascii="Times New Roman" w:hAnsi="Times New Roman" w:cs="Times New Roman"/>
          <w:spacing w:val="-8"/>
          <w:w w:val="95"/>
        </w:rPr>
        <w:t xml:space="preserve"> </w:t>
      </w:r>
      <w:r w:rsidRPr="00290D40">
        <w:rPr>
          <w:rFonts w:ascii="Times New Roman" w:hAnsi="Times New Roman" w:cs="Times New Roman"/>
          <w:w w:val="95"/>
        </w:rPr>
        <w:t>in</w:t>
      </w:r>
      <w:r w:rsidRPr="00290D40">
        <w:rPr>
          <w:rFonts w:ascii="Times New Roman" w:hAnsi="Times New Roman" w:cs="Times New Roman"/>
          <w:spacing w:val="-9"/>
          <w:w w:val="95"/>
        </w:rPr>
        <w:t xml:space="preserve"> </w:t>
      </w:r>
      <w:r w:rsidRPr="00290D40">
        <w:rPr>
          <w:rFonts w:ascii="Times New Roman" w:hAnsi="Times New Roman" w:cs="Times New Roman"/>
          <w:w w:val="95"/>
        </w:rPr>
        <w:t>reconciliation</w:t>
      </w:r>
      <w:r w:rsidRPr="00290D40">
        <w:rPr>
          <w:rFonts w:ascii="Times New Roman" w:hAnsi="Times New Roman" w:cs="Times New Roman"/>
          <w:spacing w:val="-11"/>
          <w:w w:val="95"/>
        </w:rPr>
        <w:t xml:space="preserve"> </w:t>
      </w:r>
      <w:r w:rsidRPr="00290D40">
        <w:rPr>
          <w:rFonts w:ascii="Times New Roman" w:hAnsi="Times New Roman" w:cs="Times New Roman"/>
          <w:w w:val="95"/>
        </w:rPr>
        <w:t>or</w:t>
      </w:r>
      <w:r w:rsidRPr="00290D40">
        <w:rPr>
          <w:rFonts w:ascii="Times New Roman" w:hAnsi="Times New Roman" w:cs="Times New Roman"/>
          <w:spacing w:val="-10"/>
          <w:w w:val="95"/>
        </w:rPr>
        <w:t xml:space="preserve"> </w:t>
      </w:r>
      <w:r w:rsidRPr="00290D40">
        <w:rPr>
          <w:rFonts w:ascii="Times New Roman" w:hAnsi="Times New Roman" w:cs="Times New Roman"/>
          <w:w w:val="95"/>
        </w:rPr>
        <w:t>due</w:t>
      </w:r>
      <w:r w:rsidRPr="00290D40">
        <w:rPr>
          <w:rFonts w:ascii="Times New Roman" w:hAnsi="Times New Roman" w:cs="Times New Roman"/>
          <w:spacing w:val="-8"/>
          <w:w w:val="95"/>
        </w:rPr>
        <w:t xml:space="preserve"> </w:t>
      </w:r>
      <w:r w:rsidRPr="00290D40">
        <w:rPr>
          <w:rFonts w:ascii="Times New Roman" w:hAnsi="Times New Roman" w:cs="Times New Roman"/>
          <w:w w:val="95"/>
        </w:rPr>
        <w:t>to</w:t>
      </w:r>
      <w:r w:rsidRPr="00290D40">
        <w:rPr>
          <w:rFonts w:ascii="Times New Roman" w:hAnsi="Times New Roman" w:cs="Times New Roman"/>
          <w:spacing w:val="-9"/>
          <w:w w:val="95"/>
        </w:rPr>
        <w:t xml:space="preserve"> </w:t>
      </w:r>
      <w:r w:rsidRPr="00290D40">
        <w:rPr>
          <w:rFonts w:ascii="Times New Roman" w:hAnsi="Times New Roman" w:cs="Times New Roman"/>
          <w:w w:val="95"/>
        </w:rPr>
        <w:t>occurrence</w:t>
      </w:r>
      <w:r w:rsidRPr="00290D40">
        <w:rPr>
          <w:rFonts w:ascii="Times New Roman" w:hAnsi="Times New Roman" w:cs="Times New Roman"/>
          <w:spacing w:val="-9"/>
          <w:w w:val="95"/>
        </w:rPr>
        <w:t xml:space="preserve"> </w:t>
      </w:r>
      <w:r w:rsidRPr="00290D40">
        <w:rPr>
          <w:rFonts w:ascii="Times New Roman" w:hAnsi="Times New Roman" w:cs="Times New Roman"/>
          <w:w w:val="95"/>
        </w:rPr>
        <w:t>of</w:t>
      </w:r>
      <w:r w:rsidRPr="00290D40">
        <w:rPr>
          <w:rFonts w:ascii="Times New Roman" w:hAnsi="Times New Roman" w:cs="Times New Roman"/>
          <w:spacing w:val="-9"/>
          <w:w w:val="95"/>
        </w:rPr>
        <w:t xml:space="preserve"> </w:t>
      </w:r>
      <w:r w:rsidRPr="00290D40">
        <w:rPr>
          <w:rFonts w:ascii="Times New Roman" w:hAnsi="Times New Roman" w:cs="Times New Roman"/>
          <w:w w:val="95"/>
        </w:rPr>
        <w:t>any</w:t>
      </w:r>
      <w:r w:rsidRPr="00290D40">
        <w:rPr>
          <w:rFonts w:ascii="Times New Roman" w:hAnsi="Times New Roman" w:cs="Times New Roman"/>
          <w:spacing w:val="-9"/>
          <w:w w:val="95"/>
        </w:rPr>
        <w:t xml:space="preserve"> </w:t>
      </w:r>
      <w:r w:rsidRPr="00290D40">
        <w:rPr>
          <w:rFonts w:ascii="Times New Roman" w:hAnsi="Times New Roman" w:cs="Times New Roman"/>
          <w:w w:val="95"/>
        </w:rPr>
        <w:t>fraudulent transactions</w:t>
      </w:r>
      <w:r w:rsidRPr="00290D40">
        <w:rPr>
          <w:rFonts w:ascii="Times New Roman" w:hAnsi="Times New Roman" w:cs="Times New Roman"/>
          <w:spacing w:val="-7"/>
          <w:w w:val="95"/>
        </w:rPr>
        <w:t xml:space="preserve"> </w:t>
      </w:r>
      <w:r w:rsidRPr="00290D40">
        <w:rPr>
          <w:rFonts w:ascii="Times New Roman" w:hAnsi="Times New Roman" w:cs="Times New Roman"/>
          <w:w w:val="95"/>
        </w:rPr>
        <w:t>going</w:t>
      </w:r>
      <w:r w:rsidRPr="00290D40">
        <w:rPr>
          <w:rFonts w:ascii="Times New Roman" w:hAnsi="Times New Roman" w:cs="Times New Roman"/>
          <w:spacing w:val="-7"/>
          <w:w w:val="95"/>
        </w:rPr>
        <w:t xml:space="preserve"> </w:t>
      </w:r>
      <w:r w:rsidRPr="00290D40">
        <w:rPr>
          <w:rFonts w:ascii="Times New Roman" w:hAnsi="Times New Roman" w:cs="Times New Roman"/>
          <w:w w:val="95"/>
        </w:rPr>
        <w:t>unnoticed</w:t>
      </w:r>
      <w:r w:rsidRPr="00290D40">
        <w:rPr>
          <w:rFonts w:ascii="Times New Roman" w:hAnsi="Times New Roman" w:cs="Times New Roman"/>
          <w:spacing w:val="-4"/>
          <w:w w:val="95"/>
        </w:rPr>
        <w:t xml:space="preserve"> </w:t>
      </w:r>
      <w:r w:rsidRPr="00290D40">
        <w:rPr>
          <w:rFonts w:ascii="Times New Roman" w:hAnsi="Times New Roman" w:cs="Times New Roman"/>
          <w:w w:val="95"/>
        </w:rPr>
        <w:t>on</w:t>
      </w:r>
      <w:r w:rsidRPr="00290D40">
        <w:rPr>
          <w:rFonts w:ascii="Times New Roman" w:hAnsi="Times New Roman" w:cs="Times New Roman"/>
          <w:spacing w:val="-7"/>
          <w:w w:val="95"/>
        </w:rPr>
        <w:t xml:space="preserve"> </w:t>
      </w:r>
      <w:r w:rsidRPr="00290D40">
        <w:rPr>
          <w:rFonts w:ascii="Times New Roman" w:hAnsi="Times New Roman" w:cs="Times New Roman"/>
          <w:w w:val="95"/>
        </w:rPr>
        <w:t>account</w:t>
      </w:r>
      <w:r w:rsidRPr="00290D40">
        <w:rPr>
          <w:rFonts w:ascii="Times New Roman" w:hAnsi="Times New Roman" w:cs="Times New Roman"/>
          <w:spacing w:val="-8"/>
          <w:w w:val="95"/>
        </w:rPr>
        <w:t xml:space="preserve"> </w:t>
      </w:r>
      <w:r w:rsidRPr="00290D40">
        <w:rPr>
          <w:rFonts w:ascii="Times New Roman" w:hAnsi="Times New Roman" w:cs="Times New Roman"/>
          <w:w w:val="95"/>
        </w:rPr>
        <w:t>of</w:t>
      </w:r>
      <w:r w:rsidRPr="00290D40">
        <w:rPr>
          <w:rFonts w:ascii="Times New Roman" w:hAnsi="Times New Roman" w:cs="Times New Roman"/>
          <w:spacing w:val="-6"/>
          <w:w w:val="95"/>
        </w:rPr>
        <w:t xml:space="preserve"> </w:t>
      </w:r>
      <w:r w:rsidRPr="00290D40">
        <w:rPr>
          <w:rFonts w:ascii="Times New Roman" w:hAnsi="Times New Roman" w:cs="Times New Roman"/>
          <w:w w:val="95"/>
        </w:rPr>
        <w:t>reconciliation</w:t>
      </w:r>
      <w:r w:rsidRPr="00290D40">
        <w:rPr>
          <w:rFonts w:ascii="Times New Roman" w:hAnsi="Times New Roman" w:cs="Times New Roman"/>
          <w:spacing w:val="-7"/>
          <w:w w:val="95"/>
        </w:rPr>
        <w:t xml:space="preserve"> </w:t>
      </w:r>
      <w:r w:rsidRPr="00290D40">
        <w:rPr>
          <w:rFonts w:ascii="Times New Roman" w:hAnsi="Times New Roman" w:cs="Times New Roman"/>
          <w:w w:val="95"/>
        </w:rPr>
        <w:t>failure,</w:t>
      </w:r>
      <w:r w:rsidRPr="00290D40">
        <w:rPr>
          <w:rFonts w:ascii="Times New Roman" w:hAnsi="Times New Roman" w:cs="Times New Roman"/>
          <w:spacing w:val="-7"/>
          <w:w w:val="95"/>
        </w:rPr>
        <w:t xml:space="preserve"> </w:t>
      </w:r>
      <w:r w:rsidRPr="00290D40">
        <w:rPr>
          <w:rFonts w:ascii="Times New Roman" w:hAnsi="Times New Roman" w:cs="Times New Roman"/>
          <w:w w:val="95"/>
        </w:rPr>
        <w:t>security</w:t>
      </w:r>
      <w:r w:rsidRPr="00290D40">
        <w:rPr>
          <w:rFonts w:ascii="Times New Roman" w:hAnsi="Times New Roman" w:cs="Times New Roman"/>
          <w:spacing w:val="-5"/>
          <w:w w:val="95"/>
        </w:rPr>
        <w:t xml:space="preserve"> </w:t>
      </w:r>
      <w:r w:rsidRPr="00290D40">
        <w:rPr>
          <w:rFonts w:ascii="Times New Roman" w:hAnsi="Times New Roman" w:cs="Times New Roman"/>
          <w:w w:val="95"/>
        </w:rPr>
        <w:t>procedures</w:t>
      </w:r>
      <w:r w:rsidRPr="00290D40">
        <w:rPr>
          <w:rFonts w:ascii="Times New Roman" w:hAnsi="Times New Roman" w:cs="Times New Roman"/>
          <w:spacing w:val="-7"/>
          <w:w w:val="95"/>
        </w:rPr>
        <w:t xml:space="preserve"> </w:t>
      </w:r>
      <w:r w:rsidRPr="00290D40">
        <w:rPr>
          <w:rFonts w:ascii="Times New Roman" w:hAnsi="Times New Roman" w:cs="Times New Roman"/>
          <w:w w:val="95"/>
        </w:rPr>
        <w:t>or standards.</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Bidder</w:t>
      </w:r>
      <w:r w:rsidRPr="00290D40">
        <w:rPr>
          <w:rFonts w:ascii="Times New Roman" w:hAnsi="Times New Roman" w:cs="Times New Roman"/>
          <w:spacing w:val="-14"/>
          <w:w w:val="95"/>
        </w:rPr>
        <w:t xml:space="preserve"> </w:t>
      </w:r>
      <w:r w:rsidRPr="00290D40">
        <w:rPr>
          <w:rFonts w:ascii="Times New Roman" w:hAnsi="Times New Roman" w:cs="Times New Roman"/>
          <w:w w:val="95"/>
        </w:rPr>
        <w:t>shall</w:t>
      </w:r>
      <w:r w:rsidRPr="00290D40">
        <w:rPr>
          <w:rFonts w:ascii="Times New Roman" w:hAnsi="Times New Roman" w:cs="Times New Roman"/>
          <w:spacing w:val="-15"/>
          <w:w w:val="95"/>
        </w:rPr>
        <w:t xml:space="preserve"> </w:t>
      </w:r>
      <w:r w:rsidRPr="00290D40">
        <w:rPr>
          <w:rFonts w:ascii="Times New Roman" w:hAnsi="Times New Roman" w:cs="Times New Roman"/>
          <w:w w:val="95"/>
        </w:rPr>
        <w:t>adequately</w:t>
      </w:r>
      <w:r w:rsidRPr="00290D40">
        <w:rPr>
          <w:rFonts w:ascii="Times New Roman" w:hAnsi="Times New Roman" w:cs="Times New Roman"/>
          <w:spacing w:val="-12"/>
          <w:w w:val="95"/>
        </w:rPr>
        <w:t xml:space="preserve"> </w:t>
      </w:r>
      <w:r w:rsidRPr="00290D40">
        <w:rPr>
          <w:rFonts w:ascii="Times New Roman" w:hAnsi="Times New Roman" w:cs="Times New Roman"/>
          <w:w w:val="95"/>
        </w:rPr>
        <w:t>compensate</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3"/>
          <w:w w:val="95"/>
        </w:rPr>
        <w:t xml:space="preserve"> </w:t>
      </w:r>
      <w:r w:rsidRPr="00290D40">
        <w:rPr>
          <w:rFonts w:ascii="Times New Roman" w:hAnsi="Times New Roman" w:cs="Times New Roman"/>
          <w:w w:val="95"/>
        </w:rPr>
        <w:t>bank</w:t>
      </w:r>
      <w:r w:rsidRPr="00290D40">
        <w:rPr>
          <w:rFonts w:ascii="Times New Roman" w:hAnsi="Times New Roman" w:cs="Times New Roman"/>
          <w:spacing w:val="-14"/>
          <w:w w:val="95"/>
        </w:rPr>
        <w:t xml:space="preserve"> </w:t>
      </w:r>
      <w:r w:rsidRPr="00290D40">
        <w:rPr>
          <w:rFonts w:ascii="Times New Roman" w:hAnsi="Times New Roman" w:cs="Times New Roman"/>
          <w:w w:val="95"/>
        </w:rPr>
        <w:t>for</w:t>
      </w:r>
      <w:r w:rsidRPr="00290D40">
        <w:rPr>
          <w:rFonts w:ascii="Times New Roman" w:hAnsi="Times New Roman" w:cs="Times New Roman"/>
          <w:spacing w:val="-13"/>
          <w:w w:val="95"/>
        </w:rPr>
        <w:t xml:space="preserve"> </w:t>
      </w:r>
      <w:r w:rsidRPr="00290D40">
        <w:rPr>
          <w:rFonts w:ascii="Times New Roman" w:hAnsi="Times New Roman" w:cs="Times New Roman"/>
          <w:w w:val="95"/>
        </w:rPr>
        <w:t>any</w:t>
      </w:r>
      <w:r w:rsidRPr="00290D40">
        <w:rPr>
          <w:rFonts w:ascii="Times New Roman" w:hAnsi="Times New Roman" w:cs="Times New Roman"/>
          <w:spacing w:val="-13"/>
          <w:w w:val="95"/>
        </w:rPr>
        <w:t xml:space="preserve"> </w:t>
      </w:r>
      <w:r w:rsidRPr="00290D40">
        <w:rPr>
          <w:rFonts w:ascii="Times New Roman" w:hAnsi="Times New Roman" w:cs="Times New Roman"/>
          <w:w w:val="95"/>
        </w:rPr>
        <w:t>loss</w:t>
      </w:r>
      <w:r w:rsidRPr="00290D40">
        <w:rPr>
          <w:rFonts w:ascii="Times New Roman" w:hAnsi="Times New Roman" w:cs="Times New Roman"/>
          <w:spacing w:val="21"/>
          <w:w w:val="95"/>
        </w:rPr>
        <w:t xml:space="preserve"> </w:t>
      </w:r>
      <w:r w:rsidRPr="00290D40">
        <w:rPr>
          <w:rFonts w:ascii="Times New Roman" w:hAnsi="Times New Roman" w:cs="Times New Roman"/>
          <w:w w:val="95"/>
        </w:rPr>
        <w:t>occurred</w:t>
      </w:r>
      <w:r w:rsidRPr="00290D40">
        <w:rPr>
          <w:rFonts w:ascii="Times New Roman" w:hAnsi="Times New Roman" w:cs="Times New Roman"/>
          <w:spacing w:val="-14"/>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bank</w:t>
      </w:r>
      <w:r w:rsidRPr="00290D40">
        <w:rPr>
          <w:rFonts w:ascii="Times New Roman" w:hAnsi="Times New Roman" w:cs="Times New Roman"/>
          <w:spacing w:val="-25"/>
        </w:rPr>
        <w:t xml:space="preserve"> </w:t>
      </w:r>
      <w:r w:rsidRPr="00290D40">
        <w:rPr>
          <w:rFonts w:ascii="Times New Roman" w:hAnsi="Times New Roman" w:cs="Times New Roman"/>
        </w:rPr>
        <w:t>due</w:t>
      </w:r>
      <w:r w:rsidRPr="00290D40">
        <w:rPr>
          <w:rFonts w:ascii="Times New Roman" w:hAnsi="Times New Roman" w:cs="Times New Roman"/>
          <w:spacing w:val="-25"/>
        </w:rPr>
        <w:t xml:space="preserve"> </w:t>
      </w:r>
      <w:r w:rsidRPr="00290D40">
        <w:rPr>
          <w:rFonts w:ascii="Times New Roman" w:hAnsi="Times New Roman" w:cs="Times New Roman"/>
        </w:rPr>
        <w:t>to</w:t>
      </w:r>
      <w:r w:rsidRPr="00290D40">
        <w:rPr>
          <w:rFonts w:ascii="Times New Roman" w:hAnsi="Times New Roman" w:cs="Times New Roman"/>
          <w:spacing w:val="-24"/>
        </w:rPr>
        <w:t xml:space="preserve"> </w:t>
      </w:r>
      <w:r w:rsidRPr="00290D40">
        <w:rPr>
          <w:rFonts w:ascii="Times New Roman" w:hAnsi="Times New Roman" w:cs="Times New Roman"/>
        </w:rPr>
        <w:t>the</w:t>
      </w:r>
      <w:r w:rsidRPr="00290D40">
        <w:rPr>
          <w:rFonts w:ascii="Times New Roman" w:hAnsi="Times New Roman" w:cs="Times New Roman"/>
          <w:spacing w:val="-27"/>
        </w:rPr>
        <w:t xml:space="preserve"> </w:t>
      </w:r>
      <w:r w:rsidRPr="00290D40">
        <w:rPr>
          <w:rFonts w:ascii="Times New Roman" w:hAnsi="Times New Roman" w:cs="Times New Roman"/>
        </w:rPr>
        <w:t>any</w:t>
      </w:r>
      <w:r w:rsidRPr="00290D40">
        <w:rPr>
          <w:rFonts w:ascii="Times New Roman" w:hAnsi="Times New Roman" w:cs="Times New Roman"/>
          <w:spacing w:val="-26"/>
        </w:rPr>
        <w:t xml:space="preserve"> </w:t>
      </w:r>
      <w:r w:rsidRPr="00290D40">
        <w:rPr>
          <w:rFonts w:ascii="Times New Roman" w:hAnsi="Times New Roman" w:cs="Times New Roman"/>
        </w:rPr>
        <w:t>system/Procedure/Service</w:t>
      </w:r>
      <w:r w:rsidRPr="00290D40">
        <w:rPr>
          <w:rFonts w:ascii="Times New Roman" w:hAnsi="Times New Roman" w:cs="Times New Roman"/>
          <w:spacing w:val="-23"/>
        </w:rPr>
        <w:t xml:space="preserve"> </w:t>
      </w:r>
      <w:r w:rsidRPr="00290D40">
        <w:rPr>
          <w:rFonts w:ascii="Times New Roman" w:hAnsi="Times New Roman" w:cs="Times New Roman"/>
        </w:rPr>
        <w:t>lacuna</w:t>
      </w:r>
      <w:r w:rsidRPr="00290D40">
        <w:rPr>
          <w:rFonts w:ascii="Times New Roman" w:hAnsi="Times New Roman" w:cs="Times New Roman"/>
          <w:spacing w:val="-26"/>
        </w:rPr>
        <w:t xml:space="preserve"> </w:t>
      </w:r>
      <w:r w:rsidRPr="00290D40">
        <w:rPr>
          <w:rFonts w:ascii="Times New Roman" w:hAnsi="Times New Roman" w:cs="Times New Roman"/>
        </w:rPr>
        <w:t>of</w:t>
      </w:r>
      <w:r w:rsidRPr="00290D40">
        <w:rPr>
          <w:rFonts w:ascii="Times New Roman" w:hAnsi="Times New Roman" w:cs="Times New Roman"/>
          <w:spacing w:val="-27"/>
        </w:rPr>
        <w:t xml:space="preserve"> </w:t>
      </w:r>
      <w:r w:rsidRPr="00290D40">
        <w:rPr>
          <w:rFonts w:ascii="Times New Roman" w:hAnsi="Times New Roman" w:cs="Times New Roman"/>
        </w:rPr>
        <w:t>the</w:t>
      </w:r>
      <w:r w:rsidRPr="00290D40">
        <w:rPr>
          <w:rFonts w:ascii="Times New Roman" w:hAnsi="Times New Roman" w:cs="Times New Roman"/>
          <w:spacing w:val="-26"/>
        </w:rPr>
        <w:t xml:space="preserve"> </w:t>
      </w:r>
      <w:r w:rsidRPr="00290D40">
        <w:rPr>
          <w:rFonts w:ascii="Times New Roman" w:hAnsi="Times New Roman" w:cs="Times New Roman"/>
        </w:rPr>
        <w:t>outsourced</w:t>
      </w:r>
      <w:r w:rsidRPr="00290D40">
        <w:rPr>
          <w:rFonts w:ascii="Times New Roman" w:hAnsi="Times New Roman" w:cs="Times New Roman"/>
          <w:spacing w:val="-26"/>
        </w:rPr>
        <w:t xml:space="preserve"> </w:t>
      </w:r>
      <w:r w:rsidRPr="00290D40">
        <w:rPr>
          <w:rFonts w:ascii="Times New Roman" w:hAnsi="Times New Roman" w:cs="Times New Roman"/>
        </w:rPr>
        <w:t>agency.</w:t>
      </w:r>
    </w:p>
    <w:p w14:paraId="74CEB3F6" w14:textId="77777777" w:rsidR="003F0137" w:rsidRDefault="003F0137" w:rsidP="00F50E33">
      <w:pPr>
        <w:pStyle w:val="BodyText"/>
        <w:ind w:left="0" w:right="-7" w:firstLine="542"/>
        <w:rPr>
          <w:rFonts w:ascii="Times New Roman" w:hAnsi="Times New Roman" w:cs="Times New Roman"/>
        </w:rPr>
      </w:pPr>
      <w:r w:rsidRPr="00290D40">
        <w:rPr>
          <w:rFonts w:ascii="Times New Roman" w:hAnsi="Times New Roman" w:cs="Times New Roman"/>
        </w:rPr>
        <w:t>Yours faithfully,</w:t>
      </w:r>
    </w:p>
    <w:p w14:paraId="4B2F3F5D" w14:textId="77777777" w:rsidR="00E647C1" w:rsidRDefault="00E647C1" w:rsidP="00F50E33">
      <w:pPr>
        <w:pStyle w:val="BodyText"/>
        <w:ind w:left="0" w:right="-7" w:firstLine="542"/>
        <w:rPr>
          <w:rFonts w:ascii="Times New Roman" w:hAnsi="Times New Roman" w:cs="Times New Roman"/>
        </w:rPr>
      </w:pPr>
    </w:p>
    <w:p w14:paraId="5E154AD9" w14:textId="77777777" w:rsidR="00AC22EE" w:rsidRPr="00290D40" w:rsidRDefault="00AC22EE" w:rsidP="00F50E33">
      <w:pPr>
        <w:pStyle w:val="BodyText"/>
        <w:ind w:left="0" w:right="-7" w:firstLine="542"/>
        <w:rPr>
          <w:rFonts w:ascii="Times New Roman" w:hAnsi="Times New Roman" w:cs="Times New Roman"/>
        </w:rPr>
      </w:pPr>
    </w:p>
    <w:p w14:paraId="38DAD6B5" w14:textId="77777777" w:rsidR="003F0137" w:rsidRPr="00E647C1" w:rsidRDefault="003F0137" w:rsidP="00E647C1">
      <w:pPr>
        <w:pStyle w:val="NoSpacing"/>
        <w:ind w:left="542"/>
        <w:rPr>
          <w:rFonts w:ascii="Times New Roman" w:hAnsi="Times New Roman" w:cs="Times New Roman"/>
        </w:rPr>
      </w:pPr>
      <w:r w:rsidRPr="00E647C1">
        <w:rPr>
          <w:rFonts w:ascii="Times New Roman" w:hAnsi="Times New Roman" w:cs="Times New Roman"/>
        </w:rPr>
        <w:t>(Authorized signatory and company stamp)</w:t>
      </w:r>
    </w:p>
    <w:p w14:paraId="3E6BBEC9" w14:textId="326EC200" w:rsidR="003F0137" w:rsidRPr="00E647C1" w:rsidRDefault="00CE7960" w:rsidP="00E647C1">
      <w:pPr>
        <w:pStyle w:val="NoSpacing"/>
        <w:ind w:left="542"/>
        <w:rPr>
          <w:rFonts w:ascii="Times New Roman" w:hAnsi="Times New Roman" w:cs="Times New Roman"/>
          <w:w w:val="95"/>
        </w:rPr>
      </w:pPr>
      <w:r w:rsidRPr="00E647C1">
        <w:rPr>
          <w:rFonts w:ascii="Times New Roman" w:hAnsi="Times New Roman" w:cs="Times New Roman"/>
          <w:w w:val="95"/>
        </w:rPr>
        <w:t>Full</w:t>
      </w:r>
      <w:r w:rsidRPr="00CE7960">
        <w:rPr>
          <w:rFonts w:ascii="Times New Roman" w:hAnsi="Times New Roman" w:cs="Times New Roman"/>
          <w:w w:val="95"/>
        </w:rPr>
        <w:t xml:space="preserve"> </w:t>
      </w:r>
      <w:r w:rsidR="00AC22EE">
        <w:rPr>
          <w:rFonts w:ascii="Times New Roman" w:hAnsi="Times New Roman" w:cs="Times New Roman"/>
          <w:w w:val="95"/>
        </w:rPr>
        <w:t>N</w:t>
      </w:r>
      <w:r w:rsidRPr="00CE7960">
        <w:rPr>
          <w:rFonts w:ascii="Times New Roman" w:hAnsi="Times New Roman" w:cs="Times New Roman"/>
          <w:w w:val="95"/>
        </w:rPr>
        <w:t>ame</w:t>
      </w:r>
      <w:r w:rsidR="003F0137" w:rsidRPr="00E647C1">
        <w:rPr>
          <w:rFonts w:ascii="Times New Roman" w:hAnsi="Times New Roman" w:cs="Times New Roman"/>
          <w:w w:val="95"/>
        </w:rPr>
        <w:t xml:space="preserve"> </w:t>
      </w:r>
      <w:r w:rsidR="003F0137" w:rsidRPr="00E647C1">
        <w:rPr>
          <w:rFonts w:ascii="Times New Roman" w:hAnsi="Times New Roman" w:cs="Times New Roman"/>
          <w:spacing w:val="-33"/>
          <w:w w:val="95"/>
        </w:rPr>
        <w:t xml:space="preserve"> </w:t>
      </w:r>
      <w:r w:rsidR="003F0137" w:rsidRPr="00E647C1">
        <w:rPr>
          <w:rFonts w:ascii="Times New Roman" w:hAnsi="Times New Roman" w:cs="Times New Roman"/>
          <w:w w:val="95"/>
        </w:rPr>
        <w:t>and</w:t>
      </w:r>
      <w:r w:rsidR="003F0137" w:rsidRPr="00E647C1">
        <w:rPr>
          <w:rFonts w:ascii="Times New Roman" w:hAnsi="Times New Roman" w:cs="Times New Roman"/>
          <w:spacing w:val="-35"/>
          <w:w w:val="95"/>
        </w:rPr>
        <w:t xml:space="preserve">  </w:t>
      </w:r>
      <w:r w:rsidR="003F0137" w:rsidRPr="00E647C1">
        <w:rPr>
          <w:rFonts w:ascii="Times New Roman" w:hAnsi="Times New Roman" w:cs="Times New Roman"/>
          <w:w w:val="95"/>
        </w:rPr>
        <w:t>Designation</w:t>
      </w:r>
      <w:r w:rsidR="003F0137" w:rsidRPr="00E647C1">
        <w:rPr>
          <w:rFonts w:ascii="Times New Roman" w:hAnsi="Times New Roman" w:cs="Times New Roman"/>
          <w:spacing w:val="-34"/>
          <w:w w:val="95"/>
        </w:rPr>
        <w:t xml:space="preserve">  </w:t>
      </w:r>
      <w:r w:rsidR="003F0137" w:rsidRPr="00E647C1">
        <w:rPr>
          <w:rFonts w:ascii="Times New Roman" w:hAnsi="Times New Roman" w:cs="Times New Roman"/>
          <w:w w:val="95"/>
        </w:rPr>
        <w:t>of</w:t>
      </w:r>
      <w:r w:rsidR="003F0137" w:rsidRPr="00E647C1">
        <w:rPr>
          <w:rFonts w:ascii="Times New Roman" w:hAnsi="Times New Roman" w:cs="Times New Roman"/>
          <w:spacing w:val="-33"/>
          <w:w w:val="95"/>
        </w:rPr>
        <w:t xml:space="preserve">  </w:t>
      </w:r>
      <w:r w:rsidR="003F0137" w:rsidRPr="00E647C1">
        <w:rPr>
          <w:rFonts w:ascii="Times New Roman" w:hAnsi="Times New Roman" w:cs="Times New Roman"/>
          <w:w w:val="95"/>
        </w:rPr>
        <w:t xml:space="preserve">authorized </w:t>
      </w:r>
      <w:r w:rsidR="003F0137" w:rsidRPr="00E647C1">
        <w:rPr>
          <w:rFonts w:ascii="Times New Roman" w:hAnsi="Times New Roman" w:cs="Times New Roman"/>
          <w:spacing w:val="-34"/>
          <w:w w:val="95"/>
        </w:rPr>
        <w:t xml:space="preserve"> </w:t>
      </w:r>
      <w:r w:rsidR="003F0137" w:rsidRPr="00E647C1">
        <w:rPr>
          <w:rFonts w:ascii="Times New Roman" w:hAnsi="Times New Roman" w:cs="Times New Roman"/>
          <w:w w:val="95"/>
        </w:rPr>
        <w:t xml:space="preserve">signatory </w:t>
      </w:r>
      <w:r w:rsidR="003F0137" w:rsidRPr="00E647C1">
        <w:rPr>
          <w:rFonts w:ascii="Times New Roman" w:hAnsi="Times New Roman" w:cs="Times New Roman"/>
          <w:w w:val="95"/>
        </w:rPr>
        <w:tab/>
      </w:r>
    </w:p>
    <w:p w14:paraId="4683077A" w14:textId="77777777" w:rsidR="003F0137" w:rsidRPr="00E647C1" w:rsidRDefault="003F0137" w:rsidP="00E647C1">
      <w:pPr>
        <w:pStyle w:val="NoSpacing"/>
        <w:ind w:left="542"/>
        <w:rPr>
          <w:rFonts w:ascii="Times New Roman" w:hAnsi="Times New Roman" w:cs="Times New Roman"/>
        </w:rPr>
      </w:pPr>
      <w:r w:rsidRPr="00E647C1">
        <w:rPr>
          <w:rFonts w:ascii="Times New Roman" w:hAnsi="Times New Roman" w:cs="Times New Roman"/>
        </w:rPr>
        <w:t>Date:</w:t>
      </w:r>
    </w:p>
    <w:p w14:paraId="2BC2A0B9" w14:textId="77777777" w:rsidR="003F0137" w:rsidRPr="00290D40" w:rsidRDefault="003F0137" w:rsidP="003F0137">
      <w:pPr>
        <w:ind w:right="-7"/>
        <w:jc w:val="both"/>
        <w:rPr>
          <w:rFonts w:ascii="Times New Roman" w:hAnsi="Times New Roman" w:cs="Times New Roman"/>
        </w:rPr>
        <w:sectPr w:rsidR="003F0137" w:rsidRPr="00290D40" w:rsidSect="00152B1C">
          <w:headerReference w:type="default" r:id="rId39"/>
          <w:footerReference w:type="default" r:id="rId40"/>
          <w:pgSz w:w="11920" w:h="16850"/>
          <w:pgMar w:top="1660" w:right="1288" w:bottom="993" w:left="1000" w:header="751" w:footer="624" w:gutter="0"/>
          <w:cols w:space="720"/>
          <w:docGrid w:linePitch="299"/>
        </w:sectPr>
      </w:pPr>
    </w:p>
    <w:p w14:paraId="729FF417" w14:textId="77777777" w:rsidR="00F632A8" w:rsidRDefault="00F632A8" w:rsidP="00F632A8">
      <w:pPr>
        <w:pStyle w:val="Heading3"/>
        <w:tabs>
          <w:tab w:val="left" w:pos="1121"/>
        </w:tabs>
        <w:ind w:left="1359" w:right="-7" w:firstLine="0"/>
        <w:jc w:val="both"/>
        <w:rPr>
          <w:rFonts w:ascii="Times New Roman" w:hAnsi="Times New Roman" w:cs="Times New Roman"/>
          <w:color w:val="2E5395"/>
          <w:spacing w:val="-3"/>
          <w:sz w:val="22"/>
          <w:szCs w:val="22"/>
        </w:rPr>
      </w:pPr>
    </w:p>
    <w:p w14:paraId="649CA508" w14:textId="317760C4" w:rsidR="003F0137" w:rsidRPr="002328D4" w:rsidRDefault="00F632A8"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91" w:name="_Annexure_16:_NPA"/>
      <w:bookmarkEnd w:id="591"/>
      <w:r>
        <w:rPr>
          <w:rFonts w:ascii="Times New Roman" w:eastAsia="Noto Sans Display" w:hAnsi="Times New Roman" w:cs="Times New Roman"/>
          <w:b/>
          <w:color w:val="2E5395"/>
          <w:spacing w:val="-3"/>
          <w:sz w:val="22"/>
          <w:szCs w:val="22"/>
        </w:rPr>
        <w:t xml:space="preserve"> </w:t>
      </w:r>
      <w:bookmarkStart w:id="592" w:name="_Toc160727964"/>
      <w:r w:rsidRPr="002328D4">
        <w:rPr>
          <w:rFonts w:ascii="Times New Roman" w:hAnsi="Times New Roman" w:cs="Times New Roman"/>
          <w:b/>
          <w:bCs/>
          <w:color w:val="2E5395"/>
          <w:spacing w:val="-3"/>
          <w:sz w:val="24"/>
          <w:szCs w:val="24"/>
        </w:rPr>
        <w:t>Annexure 16: NPA UNDERTAKING</w:t>
      </w:r>
      <w:bookmarkEnd w:id="592"/>
      <w:r w:rsidRPr="002328D4">
        <w:rPr>
          <w:rFonts w:ascii="Times New Roman" w:hAnsi="Times New Roman" w:cs="Times New Roman"/>
          <w:b/>
          <w:bCs/>
          <w:color w:val="2E5395"/>
          <w:spacing w:val="-3"/>
          <w:sz w:val="24"/>
          <w:szCs w:val="24"/>
        </w:rPr>
        <w:t xml:space="preserve"> </w:t>
      </w:r>
    </w:p>
    <w:p w14:paraId="68741D37" w14:textId="77777777" w:rsidR="003F0137" w:rsidRPr="00290D40" w:rsidRDefault="003F0137" w:rsidP="003F0137">
      <w:pPr>
        <w:pStyle w:val="BodyText"/>
        <w:spacing w:before="142" w:line="232" w:lineRule="auto"/>
        <w:ind w:left="400" w:right="-7"/>
        <w:rPr>
          <w:rFonts w:ascii="Times New Roman" w:hAnsi="Times New Roman" w:cs="Times New Roman"/>
          <w:spacing w:val="-17"/>
          <w:w w:val="95"/>
        </w:rPr>
      </w:pPr>
      <w:r w:rsidRPr="00290D40">
        <w:rPr>
          <w:rFonts w:ascii="Times New Roman" w:hAnsi="Times New Roman" w:cs="Times New Roman"/>
          <w:w w:val="95"/>
        </w:rPr>
        <w:t>Pro</w:t>
      </w:r>
      <w:r w:rsidRPr="00290D40">
        <w:rPr>
          <w:rFonts w:ascii="Times New Roman" w:hAnsi="Times New Roman" w:cs="Times New Roman"/>
          <w:spacing w:val="-19"/>
          <w:w w:val="95"/>
        </w:rPr>
        <w:t xml:space="preserve"> </w:t>
      </w:r>
      <w:r w:rsidRPr="00290D40">
        <w:rPr>
          <w:rFonts w:ascii="Times New Roman" w:hAnsi="Times New Roman" w:cs="Times New Roman"/>
          <w:w w:val="95"/>
        </w:rPr>
        <w:t>forma</w:t>
      </w:r>
      <w:r w:rsidRPr="00290D40">
        <w:rPr>
          <w:rFonts w:ascii="Times New Roman" w:hAnsi="Times New Roman" w:cs="Times New Roman"/>
          <w:spacing w:val="-19"/>
          <w:w w:val="95"/>
        </w:rPr>
        <w:t xml:space="preserve"> </w:t>
      </w:r>
      <w:r w:rsidRPr="00290D40">
        <w:rPr>
          <w:rFonts w:ascii="Times New Roman" w:hAnsi="Times New Roman" w:cs="Times New Roman"/>
          <w:w w:val="95"/>
        </w:rPr>
        <w:t>of</w:t>
      </w:r>
      <w:r w:rsidRPr="00290D40">
        <w:rPr>
          <w:rFonts w:ascii="Times New Roman" w:hAnsi="Times New Roman" w:cs="Times New Roman"/>
          <w:spacing w:val="-18"/>
          <w:w w:val="95"/>
        </w:rPr>
        <w:t xml:space="preserve"> </w:t>
      </w:r>
      <w:r w:rsidRPr="00290D40">
        <w:rPr>
          <w:rFonts w:ascii="Times New Roman" w:hAnsi="Times New Roman" w:cs="Times New Roman"/>
          <w:w w:val="95"/>
        </w:rPr>
        <w:t>letter</w:t>
      </w:r>
      <w:r w:rsidRPr="00290D40">
        <w:rPr>
          <w:rFonts w:ascii="Times New Roman" w:hAnsi="Times New Roman" w:cs="Times New Roman"/>
          <w:spacing w:val="-18"/>
          <w:w w:val="95"/>
        </w:rPr>
        <w:t xml:space="preserve"> </w:t>
      </w:r>
      <w:r w:rsidRPr="00290D40">
        <w:rPr>
          <w:rFonts w:ascii="Times New Roman" w:hAnsi="Times New Roman" w:cs="Times New Roman"/>
          <w:w w:val="95"/>
        </w:rPr>
        <w:t>to</w:t>
      </w:r>
      <w:r w:rsidRPr="00290D40">
        <w:rPr>
          <w:rFonts w:ascii="Times New Roman" w:hAnsi="Times New Roman" w:cs="Times New Roman"/>
          <w:spacing w:val="-18"/>
          <w:w w:val="95"/>
        </w:rPr>
        <w:t xml:space="preserve"> </w:t>
      </w:r>
      <w:r w:rsidRPr="00290D40">
        <w:rPr>
          <w:rFonts w:ascii="Times New Roman" w:hAnsi="Times New Roman" w:cs="Times New Roman"/>
          <w:w w:val="95"/>
        </w:rPr>
        <w:t>be</w:t>
      </w:r>
      <w:r w:rsidRPr="00290D40">
        <w:rPr>
          <w:rFonts w:ascii="Times New Roman" w:hAnsi="Times New Roman" w:cs="Times New Roman"/>
          <w:spacing w:val="-20"/>
          <w:w w:val="95"/>
        </w:rPr>
        <w:t xml:space="preserve"> </w:t>
      </w:r>
      <w:r w:rsidRPr="00290D40">
        <w:rPr>
          <w:rFonts w:ascii="Times New Roman" w:hAnsi="Times New Roman" w:cs="Times New Roman"/>
          <w:w w:val="95"/>
        </w:rPr>
        <w:t>given</w:t>
      </w:r>
      <w:r w:rsidRPr="00290D40">
        <w:rPr>
          <w:rFonts w:ascii="Times New Roman" w:hAnsi="Times New Roman" w:cs="Times New Roman"/>
          <w:spacing w:val="-18"/>
          <w:w w:val="95"/>
        </w:rPr>
        <w:t xml:space="preserve"> </w:t>
      </w:r>
      <w:r w:rsidRPr="00290D40">
        <w:rPr>
          <w:rFonts w:ascii="Times New Roman" w:hAnsi="Times New Roman" w:cs="Times New Roman"/>
          <w:w w:val="95"/>
        </w:rPr>
        <w:t>by</w:t>
      </w:r>
      <w:r w:rsidRPr="00290D40">
        <w:rPr>
          <w:rFonts w:ascii="Times New Roman" w:hAnsi="Times New Roman" w:cs="Times New Roman"/>
          <w:spacing w:val="-20"/>
          <w:w w:val="95"/>
        </w:rPr>
        <w:t xml:space="preserve"> </w:t>
      </w:r>
      <w:r w:rsidRPr="00290D40">
        <w:rPr>
          <w:rFonts w:ascii="Times New Roman" w:hAnsi="Times New Roman" w:cs="Times New Roman"/>
          <w:w w:val="95"/>
        </w:rPr>
        <w:t>all</w:t>
      </w:r>
      <w:r w:rsidRPr="00290D40">
        <w:rPr>
          <w:rFonts w:ascii="Times New Roman" w:hAnsi="Times New Roman" w:cs="Times New Roman"/>
          <w:spacing w:val="-18"/>
          <w:w w:val="95"/>
        </w:rPr>
        <w:t xml:space="preserve"> </w:t>
      </w:r>
      <w:r w:rsidRPr="00290D40">
        <w:rPr>
          <w:rFonts w:ascii="Times New Roman" w:hAnsi="Times New Roman" w:cs="Times New Roman"/>
          <w:w w:val="95"/>
        </w:rPr>
        <w:t>the</w:t>
      </w:r>
      <w:r w:rsidRPr="00290D40">
        <w:rPr>
          <w:rFonts w:ascii="Times New Roman" w:hAnsi="Times New Roman" w:cs="Times New Roman"/>
          <w:spacing w:val="-16"/>
          <w:w w:val="95"/>
        </w:rPr>
        <w:t xml:space="preserve"> </w:t>
      </w:r>
      <w:r w:rsidRPr="00290D40">
        <w:rPr>
          <w:rFonts w:ascii="Times New Roman" w:hAnsi="Times New Roman" w:cs="Times New Roman"/>
          <w:w w:val="95"/>
        </w:rPr>
        <w:t>bidders</w:t>
      </w:r>
      <w:r w:rsidRPr="00290D40">
        <w:rPr>
          <w:rFonts w:ascii="Times New Roman" w:hAnsi="Times New Roman" w:cs="Times New Roman"/>
          <w:spacing w:val="-18"/>
          <w:w w:val="95"/>
        </w:rPr>
        <w:t xml:space="preserve"> </w:t>
      </w:r>
      <w:r w:rsidRPr="00290D40">
        <w:rPr>
          <w:rFonts w:ascii="Times New Roman" w:hAnsi="Times New Roman" w:cs="Times New Roman"/>
          <w:w w:val="95"/>
        </w:rPr>
        <w:t>participating</w:t>
      </w:r>
      <w:r w:rsidRPr="00290D40">
        <w:rPr>
          <w:rFonts w:ascii="Times New Roman" w:hAnsi="Times New Roman" w:cs="Times New Roman"/>
          <w:spacing w:val="-17"/>
          <w:w w:val="95"/>
        </w:rPr>
        <w:t xml:space="preserve"> </w:t>
      </w:r>
      <w:r w:rsidRPr="00290D40">
        <w:rPr>
          <w:rFonts w:ascii="Times New Roman" w:hAnsi="Times New Roman" w:cs="Times New Roman"/>
          <w:w w:val="95"/>
        </w:rPr>
        <w:t>in</w:t>
      </w:r>
      <w:r w:rsidRPr="00290D40">
        <w:rPr>
          <w:rFonts w:ascii="Times New Roman" w:hAnsi="Times New Roman" w:cs="Times New Roman"/>
          <w:spacing w:val="-17"/>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p>
    <w:p w14:paraId="734384EA" w14:textId="1FD8B19D" w:rsidR="003F0137" w:rsidRPr="00CE7960" w:rsidRDefault="003F0137" w:rsidP="00CE7960">
      <w:pPr>
        <w:pStyle w:val="NoSpacing"/>
        <w:ind w:left="426" w:hanging="65"/>
        <w:jc w:val="both"/>
        <w:rPr>
          <w:rFonts w:ascii="Times New Roman" w:hAnsi="Times New Roman" w:cs="Times New Roman"/>
          <w:b/>
        </w:rPr>
      </w:pPr>
      <w:r w:rsidRPr="00290D40">
        <w:rPr>
          <w:rFonts w:ascii="Times New Roman" w:hAnsi="Times New Roman" w:cs="Times New Roman"/>
          <w:b/>
        </w:rPr>
        <w:t xml:space="preserve">Supply of STQC certified Biometric Finger Print Capture L1 Devices with 3 Years RD Services </w:t>
      </w:r>
      <w:r w:rsidRPr="00290D40">
        <w:rPr>
          <w:rFonts w:ascii="Times New Roman" w:hAnsi="Times New Roman" w:cs="Times New Roman"/>
        </w:rPr>
        <w:t>on</w:t>
      </w:r>
      <w:r w:rsidR="00CE7960">
        <w:rPr>
          <w:rFonts w:ascii="Times New Roman" w:hAnsi="Times New Roman" w:cs="Times New Roman"/>
          <w:spacing w:val="-8"/>
        </w:rPr>
        <w:t xml:space="preserve"> </w:t>
      </w:r>
      <w:r w:rsidRPr="00290D40">
        <w:rPr>
          <w:rFonts w:ascii="Times New Roman" w:hAnsi="Times New Roman" w:cs="Times New Roman"/>
        </w:rPr>
        <w:t>their</w:t>
      </w:r>
      <w:r w:rsidRPr="00290D40">
        <w:rPr>
          <w:rFonts w:ascii="Times New Roman" w:hAnsi="Times New Roman" w:cs="Times New Roman"/>
          <w:spacing w:val="-8"/>
        </w:rPr>
        <w:t xml:space="preserve"> </w:t>
      </w:r>
      <w:r w:rsidRPr="00290D40">
        <w:rPr>
          <w:rFonts w:ascii="Times New Roman" w:hAnsi="Times New Roman" w:cs="Times New Roman"/>
        </w:rPr>
        <w:t>official</w:t>
      </w:r>
      <w:r w:rsidRPr="00290D40">
        <w:rPr>
          <w:rFonts w:ascii="Times New Roman" w:hAnsi="Times New Roman" w:cs="Times New Roman"/>
          <w:spacing w:val="-8"/>
        </w:rPr>
        <w:t xml:space="preserve"> </w:t>
      </w:r>
      <w:r w:rsidRPr="00290D40">
        <w:rPr>
          <w:rFonts w:ascii="Times New Roman" w:hAnsi="Times New Roman" w:cs="Times New Roman"/>
        </w:rPr>
        <w:t>letter-head</w:t>
      </w:r>
    </w:p>
    <w:p w14:paraId="004EFD7F" w14:textId="77777777" w:rsidR="003F0137" w:rsidRPr="00290D40" w:rsidRDefault="003F0137" w:rsidP="003F0137">
      <w:pPr>
        <w:pStyle w:val="BodyText"/>
        <w:spacing w:before="151"/>
        <w:ind w:left="400" w:right="-7"/>
        <w:rPr>
          <w:rFonts w:ascii="Times New Roman" w:hAnsi="Times New Roman" w:cs="Times New Roman"/>
        </w:rPr>
      </w:pPr>
      <w:r w:rsidRPr="00290D40">
        <w:rPr>
          <w:rFonts w:ascii="Times New Roman" w:hAnsi="Times New Roman" w:cs="Times New Roman"/>
        </w:rPr>
        <w:t>Date:</w:t>
      </w:r>
    </w:p>
    <w:p w14:paraId="715FA79B" w14:textId="77777777" w:rsidR="003F0137" w:rsidRPr="00290D40" w:rsidRDefault="003F0137" w:rsidP="003F0137">
      <w:pPr>
        <w:pStyle w:val="BodyText"/>
        <w:spacing w:before="149" w:line="295" w:lineRule="exact"/>
        <w:ind w:left="400" w:right="-7"/>
        <w:rPr>
          <w:rFonts w:ascii="Times New Roman" w:hAnsi="Times New Roman" w:cs="Times New Roman"/>
        </w:rPr>
      </w:pPr>
      <w:r w:rsidRPr="00290D40">
        <w:rPr>
          <w:rFonts w:ascii="Times New Roman" w:hAnsi="Times New Roman" w:cs="Times New Roman"/>
        </w:rPr>
        <w:t>To,</w:t>
      </w:r>
    </w:p>
    <w:p w14:paraId="7DADE788" w14:textId="1AFC0626" w:rsidR="003F0137" w:rsidRPr="00290D40" w:rsidRDefault="003F0137" w:rsidP="003F0137">
      <w:pPr>
        <w:pStyle w:val="BodyText"/>
        <w:spacing w:before="121" w:line="284" w:lineRule="exact"/>
        <w:ind w:left="440" w:right="-7"/>
        <w:rPr>
          <w:rFonts w:ascii="Times New Roman" w:hAnsi="Times New Roman" w:cs="Times New Roman"/>
        </w:rPr>
      </w:pPr>
      <w:r w:rsidRPr="00290D40">
        <w:rPr>
          <w:rFonts w:ascii="Times New Roman" w:hAnsi="Times New Roman" w:cs="Times New Roman"/>
        </w:rPr>
        <w:t>General Manager –IT,</w:t>
      </w:r>
    </w:p>
    <w:p w14:paraId="13984F29" w14:textId="77777777" w:rsidR="003F0137" w:rsidRPr="00290D40" w:rsidRDefault="003F0137" w:rsidP="003F0137">
      <w:pPr>
        <w:pStyle w:val="BodyText"/>
        <w:spacing w:before="8" w:line="216" w:lineRule="auto"/>
        <w:ind w:left="440" w:right="-7"/>
        <w:rPr>
          <w:rFonts w:ascii="Times New Roman" w:hAnsi="Times New Roman" w:cs="Times New Roman"/>
          <w:w w:val="95"/>
        </w:rPr>
      </w:pPr>
      <w:r w:rsidRPr="00290D40">
        <w:rPr>
          <w:rFonts w:ascii="Times New Roman" w:hAnsi="Times New Roman" w:cs="Times New Roman"/>
          <w:w w:val="95"/>
        </w:rPr>
        <w:t>Central</w:t>
      </w:r>
      <w:r w:rsidRPr="00290D40">
        <w:rPr>
          <w:rFonts w:ascii="Times New Roman" w:hAnsi="Times New Roman" w:cs="Times New Roman"/>
          <w:spacing w:val="-22"/>
          <w:w w:val="95"/>
        </w:rPr>
        <w:t xml:space="preserve"> </w:t>
      </w:r>
      <w:r w:rsidRPr="00290D40">
        <w:rPr>
          <w:rFonts w:ascii="Times New Roman" w:hAnsi="Times New Roman" w:cs="Times New Roman"/>
          <w:w w:val="95"/>
        </w:rPr>
        <w:t>Bank</w:t>
      </w:r>
      <w:r w:rsidRPr="00290D40">
        <w:rPr>
          <w:rFonts w:ascii="Times New Roman" w:hAnsi="Times New Roman" w:cs="Times New Roman"/>
          <w:spacing w:val="-22"/>
          <w:w w:val="95"/>
        </w:rPr>
        <w:t xml:space="preserve"> </w:t>
      </w:r>
      <w:r w:rsidRPr="00290D40">
        <w:rPr>
          <w:rFonts w:ascii="Times New Roman" w:hAnsi="Times New Roman" w:cs="Times New Roman"/>
          <w:w w:val="95"/>
        </w:rPr>
        <w:t>of</w:t>
      </w:r>
      <w:r w:rsidRPr="00290D40">
        <w:rPr>
          <w:rFonts w:ascii="Times New Roman" w:hAnsi="Times New Roman" w:cs="Times New Roman"/>
          <w:spacing w:val="-23"/>
          <w:w w:val="95"/>
        </w:rPr>
        <w:t xml:space="preserve"> </w:t>
      </w:r>
      <w:r w:rsidRPr="00290D40">
        <w:rPr>
          <w:rFonts w:ascii="Times New Roman" w:hAnsi="Times New Roman" w:cs="Times New Roman"/>
          <w:w w:val="95"/>
        </w:rPr>
        <w:t>India,</w:t>
      </w:r>
      <w:r w:rsidRPr="00290D40">
        <w:rPr>
          <w:rFonts w:ascii="Times New Roman" w:hAnsi="Times New Roman" w:cs="Times New Roman"/>
          <w:spacing w:val="-21"/>
          <w:w w:val="95"/>
        </w:rPr>
        <w:t xml:space="preserve"> </w:t>
      </w:r>
      <w:r w:rsidRPr="00290D40">
        <w:rPr>
          <w:rFonts w:ascii="Times New Roman" w:hAnsi="Times New Roman" w:cs="Times New Roman"/>
          <w:w w:val="95"/>
        </w:rPr>
        <w:t>DIT,</w:t>
      </w:r>
    </w:p>
    <w:p w14:paraId="55218A05" w14:textId="77777777" w:rsidR="003F0137" w:rsidRPr="00290D40" w:rsidRDefault="003F0137" w:rsidP="003F0137">
      <w:pPr>
        <w:pStyle w:val="BodyText"/>
        <w:spacing w:before="8" w:line="216" w:lineRule="auto"/>
        <w:ind w:left="440" w:right="-7"/>
        <w:rPr>
          <w:rFonts w:ascii="Times New Roman" w:hAnsi="Times New Roman" w:cs="Times New Roman"/>
          <w:w w:val="95"/>
        </w:rPr>
      </w:pPr>
      <w:r w:rsidRPr="00290D40">
        <w:rPr>
          <w:rFonts w:ascii="Times New Roman" w:hAnsi="Times New Roman" w:cs="Times New Roman"/>
          <w:w w:val="95"/>
        </w:rPr>
        <w:t>Sector</w:t>
      </w:r>
      <w:r w:rsidRPr="00290D40">
        <w:rPr>
          <w:rFonts w:ascii="Times New Roman" w:hAnsi="Times New Roman" w:cs="Times New Roman"/>
          <w:spacing w:val="-13"/>
          <w:w w:val="95"/>
        </w:rPr>
        <w:t xml:space="preserve"> </w:t>
      </w:r>
      <w:r w:rsidRPr="00290D40">
        <w:rPr>
          <w:rFonts w:ascii="Times New Roman" w:hAnsi="Times New Roman" w:cs="Times New Roman"/>
          <w:w w:val="95"/>
        </w:rPr>
        <w:t>11,</w:t>
      </w:r>
      <w:r w:rsidRPr="00290D40">
        <w:rPr>
          <w:rFonts w:ascii="Times New Roman" w:hAnsi="Times New Roman" w:cs="Times New Roman"/>
          <w:spacing w:val="-20"/>
          <w:w w:val="95"/>
        </w:rPr>
        <w:t xml:space="preserve"> </w:t>
      </w:r>
      <w:r w:rsidRPr="00290D40">
        <w:rPr>
          <w:rFonts w:ascii="Times New Roman" w:hAnsi="Times New Roman" w:cs="Times New Roman"/>
          <w:w w:val="95"/>
        </w:rPr>
        <w:t>CBD</w:t>
      </w:r>
      <w:r w:rsidRPr="00290D40">
        <w:rPr>
          <w:rFonts w:ascii="Times New Roman" w:hAnsi="Times New Roman" w:cs="Times New Roman"/>
          <w:spacing w:val="-23"/>
          <w:w w:val="95"/>
        </w:rPr>
        <w:t xml:space="preserve"> </w:t>
      </w:r>
      <w:r w:rsidRPr="00290D40">
        <w:rPr>
          <w:rFonts w:ascii="Times New Roman" w:hAnsi="Times New Roman" w:cs="Times New Roman"/>
          <w:w w:val="95"/>
        </w:rPr>
        <w:t xml:space="preserve">Belapur, </w:t>
      </w:r>
    </w:p>
    <w:p w14:paraId="02B8CF84" w14:textId="77777777" w:rsidR="003F0137" w:rsidRPr="00290D40" w:rsidRDefault="003F0137" w:rsidP="003F0137">
      <w:pPr>
        <w:pStyle w:val="BodyText"/>
        <w:spacing w:before="8" w:line="216" w:lineRule="auto"/>
        <w:ind w:left="440" w:right="-7"/>
        <w:rPr>
          <w:rFonts w:ascii="Times New Roman" w:hAnsi="Times New Roman" w:cs="Times New Roman"/>
        </w:rPr>
      </w:pPr>
      <w:r w:rsidRPr="00290D40">
        <w:rPr>
          <w:rFonts w:ascii="Times New Roman" w:hAnsi="Times New Roman" w:cs="Times New Roman"/>
        </w:rPr>
        <w:t>Mumbai –</w:t>
      </w:r>
      <w:r w:rsidRPr="00290D40">
        <w:rPr>
          <w:rFonts w:ascii="Times New Roman" w:hAnsi="Times New Roman" w:cs="Times New Roman"/>
          <w:spacing w:val="-15"/>
        </w:rPr>
        <w:t xml:space="preserve"> </w:t>
      </w:r>
      <w:r w:rsidRPr="00290D40">
        <w:rPr>
          <w:rFonts w:ascii="Times New Roman" w:hAnsi="Times New Roman" w:cs="Times New Roman"/>
        </w:rPr>
        <w:t>400614</w:t>
      </w:r>
    </w:p>
    <w:p w14:paraId="06FDAB6F" w14:textId="77777777" w:rsidR="003F0137" w:rsidRPr="00290D40" w:rsidRDefault="003F0137" w:rsidP="003F0137">
      <w:pPr>
        <w:pStyle w:val="Heading7"/>
        <w:spacing w:before="17"/>
        <w:ind w:left="400" w:right="-7"/>
        <w:jc w:val="both"/>
        <w:rPr>
          <w:rFonts w:ascii="Times New Roman" w:hAnsi="Times New Roman" w:cs="Times New Roman"/>
        </w:rPr>
      </w:pPr>
    </w:p>
    <w:p w14:paraId="4CA688CF" w14:textId="77777777" w:rsidR="003F0137" w:rsidRPr="00290D40" w:rsidRDefault="003F0137" w:rsidP="003F0137">
      <w:pPr>
        <w:pStyle w:val="Heading7"/>
        <w:spacing w:before="17"/>
        <w:ind w:left="400" w:right="-7"/>
        <w:jc w:val="both"/>
        <w:rPr>
          <w:rFonts w:ascii="Times New Roman" w:hAnsi="Times New Roman" w:cs="Times New Roman"/>
          <w:b w:val="0"/>
        </w:rPr>
      </w:pPr>
      <w:r w:rsidRPr="00290D40">
        <w:rPr>
          <w:rFonts w:ascii="Times New Roman" w:hAnsi="Times New Roman" w:cs="Times New Roman"/>
          <w:b w:val="0"/>
        </w:rPr>
        <w:t>Sir,</w:t>
      </w:r>
    </w:p>
    <w:p w14:paraId="2BDB429C" w14:textId="77777777" w:rsidR="003F0137" w:rsidRPr="00290D40" w:rsidRDefault="003F0137" w:rsidP="003F0137">
      <w:pPr>
        <w:pStyle w:val="BodyText"/>
        <w:spacing w:before="157"/>
        <w:ind w:left="400" w:right="-7"/>
        <w:rPr>
          <w:rFonts w:ascii="Times New Roman" w:hAnsi="Times New Roman" w:cs="Times New Roman"/>
        </w:rPr>
      </w:pPr>
      <w:r w:rsidRPr="00290D40">
        <w:rPr>
          <w:rFonts w:ascii="Times New Roman" w:hAnsi="Times New Roman" w:cs="Times New Roman"/>
          <w:b/>
        </w:rPr>
        <w:t>Sub: Supply of STQC certified Biometric Finger Print Capture L1 Devices with 3 Years RD Services</w:t>
      </w:r>
    </w:p>
    <w:p w14:paraId="159727ED" w14:textId="77777777" w:rsidR="003F0137" w:rsidRPr="00290D40" w:rsidRDefault="003F0137" w:rsidP="003F0137">
      <w:pPr>
        <w:pStyle w:val="BodyText"/>
        <w:tabs>
          <w:tab w:val="left" w:pos="4587"/>
        </w:tabs>
        <w:spacing w:before="87"/>
        <w:ind w:left="400" w:right="-7"/>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(bidder</w:t>
      </w:r>
      <w:r w:rsidRPr="00290D40">
        <w:rPr>
          <w:rFonts w:ascii="Times New Roman" w:hAnsi="Times New Roman" w:cs="Times New Roman"/>
          <w:spacing w:val="-14"/>
        </w:rPr>
        <w:t xml:space="preserve"> </w:t>
      </w:r>
      <w:r w:rsidRPr="00290D40">
        <w:rPr>
          <w:rFonts w:ascii="Times New Roman" w:hAnsi="Times New Roman" w:cs="Times New Roman"/>
        </w:rPr>
        <w:t>name),</w:t>
      </w:r>
      <w:r w:rsidRPr="00290D40">
        <w:rPr>
          <w:rFonts w:ascii="Times New Roman" w:hAnsi="Times New Roman" w:cs="Times New Roman"/>
          <w:spacing w:val="-14"/>
        </w:rPr>
        <w:t xml:space="preserve"> </w:t>
      </w:r>
      <w:r w:rsidRPr="00290D40">
        <w:rPr>
          <w:rFonts w:ascii="Times New Roman" w:hAnsi="Times New Roman" w:cs="Times New Roman"/>
        </w:rPr>
        <w:t>hereby</w:t>
      </w:r>
      <w:r w:rsidRPr="00290D40">
        <w:rPr>
          <w:rFonts w:ascii="Times New Roman" w:hAnsi="Times New Roman" w:cs="Times New Roman"/>
          <w:spacing w:val="-11"/>
        </w:rPr>
        <w:t xml:space="preserve"> </w:t>
      </w:r>
      <w:r w:rsidRPr="00290D40">
        <w:rPr>
          <w:rFonts w:ascii="Times New Roman" w:hAnsi="Times New Roman" w:cs="Times New Roman"/>
        </w:rPr>
        <w:t>undertake</w:t>
      </w:r>
      <w:r w:rsidRPr="00290D40">
        <w:rPr>
          <w:rFonts w:ascii="Times New Roman" w:hAnsi="Times New Roman" w:cs="Times New Roman"/>
          <w:spacing w:val="-14"/>
        </w:rPr>
        <w:t xml:space="preserve"> </w:t>
      </w:r>
      <w:r w:rsidRPr="00290D40">
        <w:rPr>
          <w:rFonts w:ascii="Times New Roman" w:hAnsi="Times New Roman" w:cs="Times New Roman"/>
        </w:rPr>
        <w:t>that-</w:t>
      </w:r>
    </w:p>
    <w:p w14:paraId="62E36CFD" w14:textId="77777777" w:rsidR="003F0137" w:rsidRPr="00290D40" w:rsidRDefault="003F0137" w:rsidP="00966BCA">
      <w:pPr>
        <w:pStyle w:val="ListParagraph"/>
        <w:numPr>
          <w:ilvl w:val="0"/>
          <w:numId w:val="47"/>
        </w:numPr>
        <w:tabs>
          <w:tab w:val="left" w:pos="760"/>
          <w:tab w:val="left" w:pos="761"/>
        </w:tabs>
        <w:spacing w:before="123"/>
        <w:ind w:right="-7" w:hanging="361"/>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10"/>
        </w:rPr>
        <w:t xml:space="preserve"> </w:t>
      </w:r>
      <w:r w:rsidRPr="00290D40">
        <w:rPr>
          <w:rFonts w:ascii="Times New Roman" w:hAnsi="Times New Roman" w:cs="Times New Roman"/>
        </w:rPr>
        <w:t>have</w:t>
      </w:r>
      <w:r w:rsidRPr="00290D40">
        <w:rPr>
          <w:rFonts w:ascii="Times New Roman" w:hAnsi="Times New Roman" w:cs="Times New Roman"/>
          <w:spacing w:val="-8"/>
        </w:rPr>
        <w:t xml:space="preserve"> </w:t>
      </w:r>
      <w:r w:rsidRPr="00290D40">
        <w:rPr>
          <w:rFonts w:ascii="Times New Roman" w:hAnsi="Times New Roman" w:cs="Times New Roman"/>
        </w:rPr>
        <w:t>not</w:t>
      </w:r>
      <w:r w:rsidRPr="00290D40">
        <w:rPr>
          <w:rFonts w:ascii="Times New Roman" w:hAnsi="Times New Roman" w:cs="Times New Roman"/>
          <w:spacing w:val="-9"/>
        </w:rPr>
        <w:t xml:space="preserve"> </w:t>
      </w:r>
      <w:r w:rsidRPr="00290D40">
        <w:rPr>
          <w:rFonts w:ascii="Times New Roman" w:hAnsi="Times New Roman" w:cs="Times New Roman"/>
        </w:rPr>
        <w:t>have</w:t>
      </w:r>
      <w:r w:rsidRPr="00290D40">
        <w:rPr>
          <w:rFonts w:ascii="Times New Roman" w:hAnsi="Times New Roman" w:cs="Times New Roman"/>
          <w:spacing w:val="-9"/>
        </w:rPr>
        <w:t xml:space="preserve"> </w:t>
      </w:r>
      <w:r w:rsidRPr="00290D40">
        <w:rPr>
          <w:rFonts w:ascii="Times New Roman" w:hAnsi="Times New Roman" w:cs="Times New Roman"/>
        </w:rPr>
        <w:t>been</w:t>
      </w:r>
      <w:r w:rsidRPr="00290D40">
        <w:rPr>
          <w:rFonts w:ascii="Times New Roman" w:hAnsi="Times New Roman" w:cs="Times New Roman"/>
          <w:spacing w:val="-10"/>
        </w:rPr>
        <w:t xml:space="preserve"> </w:t>
      </w:r>
      <w:r w:rsidRPr="00290D40">
        <w:rPr>
          <w:rFonts w:ascii="Times New Roman" w:hAnsi="Times New Roman" w:cs="Times New Roman"/>
        </w:rPr>
        <w:t>declared</w:t>
      </w:r>
      <w:r w:rsidRPr="00290D40">
        <w:rPr>
          <w:rFonts w:ascii="Times New Roman" w:hAnsi="Times New Roman" w:cs="Times New Roman"/>
          <w:spacing w:val="-10"/>
        </w:rPr>
        <w:t xml:space="preserve"> </w:t>
      </w:r>
      <w:r w:rsidRPr="00290D40">
        <w:rPr>
          <w:rFonts w:ascii="Times New Roman" w:hAnsi="Times New Roman" w:cs="Times New Roman"/>
        </w:rPr>
        <w:t>NPA</w:t>
      </w:r>
      <w:r w:rsidRPr="00290D40">
        <w:rPr>
          <w:rFonts w:ascii="Times New Roman" w:hAnsi="Times New Roman" w:cs="Times New Roman"/>
          <w:spacing w:val="-12"/>
        </w:rPr>
        <w:t xml:space="preserve"> </w:t>
      </w:r>
      <w:r w:rsidRPr="00290D40">
        <w:rPr>
          <w:rFonts w:ascii="Times New Roman" w:hAnsi="Times New Roman" w:cs="Times New Roman"/>
        </w:rPr>
        <w:t>by</w:t>
      </w:r>
      <w:r w:rsidRPr="00290D40">
        <w:rPr>
          <w:rFonts w:ascii="Times New Roman" w:hAnsi="Times New Roman" w:cs="Times New Roman"/>
          <w:spacing w:val="-9"/>
        </w:rPr>
        <w:t xml:space="preserve"> </w:t>
      </w:r>
      <w:r w:rsidRPr="00290D40">
        <w:rPr>
          <w:rFonts w:ascii="Times New Roman" w:hAnsi="Times New Roman" w:cs="Times New Roman"/>
        </w:rPr>
        <w:t>any</w:t>
      </w:r>
      <w:r w:rsidRPr="00290D40">
        <w:rPr>
          <w:rFonts w:ascii="Times New Roman" w:hAnsi="Times New Roman" w:cs="Times New Roman"/>
          <w:spacing w:val="-9"/>
        </w:rPr>
        <w:t xml:space="preserve"> </w:t>
      </w:r>
      <w:r w:rsidRPr="00290D40">
        <w:rPr>
          <w:rFonts w:ascii="Times New Roman" w:hAnsi="Times New Roman" w:cs="Times New Roman"/>
        </w:rPr>
        <w:t>Bank</w:t>
      </w:r>
      <w:r w:rsidRPr="00290D40">
        <w:rPr>
          <w:rFonts w:ascii="Times New Roman" w:hAnsi="Times New Roman" w:cs="Times New Roman"/>
          <w:spacing w:val="-9"/>
        </w:rPr>
        <w:t xml:space="preserve"> </w:t>
      </w:r>
      <w:r w:rsidRPr="00290D40">
        <w:rPr>
          <w:rFonts w:ascii="Times New Roman" w:hAnsi="Times New Roman" w:cs="Times New Roman"/>
        </w:rPr>
        <w:t>in</w:t>
      </w:r>
      <w:r w:rsidRPr="00290D40">
        <w:rPr>
          <w:rFonts w:ascii="Times New Roman" w:hAnsi="Times New Roman" w:cs="Times New Roman"/>
          <w:spacing w:val="-12"/>
        </w:rPr>
        <w:t xml:space="preserve"> </w:t>
      </w:r>
      <w:r w:rsidRPr="00290D40">
        <w:rPr>
          <w:rFonts w:ascii="Times New Roman" w:hAnsi="Times New Roman" w:cs="Times New Roman"/>
        </w:rPr>
        <w:t>India.</w:t>
      </w:r>
    </w:p>
    <w:p w14:paraId="49D90119" w14:textId="77777777" w:rsidR="003F0137" w:rsidRPr="00290D40" w:rsidRDefault="003F0137" w:rsidP="00966BCA">
      <w:pPr>
        <w:pStyle w:val="ListParagraph"/>
        <w:numPr>
          <w:ilvl w:val="0"/>
          <w:numId w:val="47"/>
        </w:numPr>
        <w:tabs>
          <w:tab w:val="left" w:pos="760"/>
          <w:tab w:val="left" w:pos="761"/>
        </w:tabs>
        <w:spacing w:before="125" w:line="216" w:lineRule="auto"/>
        <w:ind w:right="-7"/>
        <w:rPr>
          <w:rFonts w:ascii="Times New Roman" w:hAnsi="Times New Roman" w:cs="Times New Roman"/>
        </w:rPr>
      </w:pPr>
      <w:r w:rsidRPr="00290D40">
        <w:rPr>
          <w:rFonts w:ascii="Times New Roman" w:hAnsi="Times New Roman" w:cs="Times New Roman"/>
          <w:w w:val="95"/>
        </w:rPr>
        <w:t>Further,</w:t>
      </w:r>
      <w:r w:rsidRPr="00290D40">
        <w:rPr>
          <w:rFonts w:ascii="Times New Roman" w:hAnsi="Times New Roman" w:cs="Times New Roman"/>
          <w:spacing w:val="-22"/>
          <w:w w:val="95"/>
        </w:rPr>
        <w:t xml:space="preserve"> </w:t>
      </w:r>
      <w:r w:rsidRPr="00290D40">
        <w:rPr>
          <w:rFonts w:ascii="Times New Roman" w:hAnsi="Times New Roman" w:cs="Times New Roman"/>
          <w:w w:val="95"/>
        </w:rPr>
        <w:t>we</w:t>
      </w:r>
      <w:r w:rsidRPr="00290D40">
        <w:rPr>
          <w:rFonts w:ascii="Times New Roman" w:hAnsi="Times New Roman" w:cs="Times New Roman"/>
          <w:spacing w:val="-21"/>
          <w:w w:val="95"/>
        </w:rPr>
        <w:t xml:space="preserve"> </w:t>
      </w:r>
      <w:r w:rsidRPr="00290D40">
        <w:rPr>
          <w:rFonts w:ascii="Times New Roman" w:hAnsi="Times New Roman" w:cs="Times New Roman"/>
          <w:w w:val="95"/>
        </w:rPr>
        <w:t>do</w:t>
      </w:r>
      <w:r w:rsidRPr="00290D40">
        <w:rPr>
          <w:rFonts w:ascii="Times New Roman" w:hAnsi="Times New Roman" w:cs="Times New Roman"/>
          <w:spacing w:val="-23"/>
          <w:w w:val="95"/>
        </w:rPr>
        <w:t xml:space="preserve"> </w:t>
      </w:r>
      <w:r w:rsidRPr="00290D40">
        <w:rPr>
          <w:rFonts w:ascii="Times New Roman" w:hAnsi="Times New Roman" w:cs="Times New Roman"/>
          <w:w w:val="95"/>
        </w:rPr>
        <w:t>not</w:t>
      </w:r>
      <w:r w:rsidRPr="00290D40">
        <w:rPr>
          <w:rFonts w:ascii="Times New Roman" w:hAnsi="Times New Roman" w:cs="Times New Roman"/>
          <w:spacing w:val="-23"/>
          <w:w w:val="95"/>
        </w:rPr>
        <w:t xml:space="preserve"> </w:t>
      </w:r>
      <w:r w:rsidRPr="00290D40">
        <w:rPr>
          <w:rFonts w:ascii="Times New Roman" w:hAnsi="Times New Roman" w:cs="Times New Roman"/>
          <w:w w:val="95"/>
        </w:rPr>
        <w:t>have</w:t>
      </w:r>
      <w:r w:rsidRPr="00290D40">
        <w:rPr>
          <w:rFonts w:ascii="Times New Roman" w:hAnsi="Times New Roman" w:cs="Times New Roman"/>
          <w:spacing w:val="-21"/>
          <w:w w:val="95"/>
        </w:rPr>
        <w:t xml:space="preserve"> </w:t>
      </w:r>
      <w:r w:rsidRPr="00290D40">
        <w:rPr>
          <w:rFonts w:ascii="Times New Roman" w:hAnsi="Times New Roman" w:cs="Times New Roman"/>
          <w:w w:val="95"/>
        </w:rPr>
        <w:t>any</w:t>
      </w:r>
      <w:r w:rsidRPr="00290D40">
        <w:rPr>
          <w:rFonts w:ascii="Times New Roman" w:hAnsi="Times New Roman" w:cs="Times New Roman"/>
          <w:spacing w:val="-21"/>
          <w:w w:val="95"/>
        </w:rPr>
        <w:t xml:space="preserve"> </w:t>
      </w:r>
      <w:r w:rsidRPr="00290D40">
        <w:rPr>
          <w:rFonts w:ascii="Times New Roman" w:hAnsi="Times New Roman" w:cs="Times New Roman"/>
          <w:w w:val="95"/>
        </w:rPr>
        <w:t>pending</w:t>
      </w:r>
      <w:r w:rsidRPr="00290D40">
        <w:rPr>
          <w:rFonts w:ascii="Times New Roman" w:hAnsi="Times New Roman" w:cs="Times New Roman"/>
          <w:spacing w:val="-23"/>
          <w:w w:val="95"/>
        </w:rPr>
        <w:t xml:space="preserve"> </w:t>
      </w:r>
      <w:r w:rsidRPr="00290D40">
        <w:rPr>
          <w:rFonts w:ascii="Times New Roman" w:hAnsi="Times New Roman" w:cs="Times New Roman"/>
          <w:w w:val="95"/>
        </w:rPr>
        <w:t>case</w:t>
      </w:r>
      <w:r w:rsidRPr="00290D40">
        <w:rPr>
          <w:rFonts w:ascii="Times New Roman" w:hAnsi="Times New Roman" w:cs="Times New Roman"/>
          <w:spacing w:val="-23"/>
          <w:w w:val="95"/>
        </w:rPr>
        <w:t xml:space="preserve"> </w:t>
      </w:r>
      <w:r w:rsidRPr="00290D40">
        <w:rPr>
          <w:rFonts w:ascii="Times New Roman" w:hAnsi="Times New Roman" w:cs="Times New Roman"/>
          <w:w w:val="95"/>
        </w:rPr>
        <w:t>with</w:t>
      </w:r>
      <w:r w:rsidRPr="00290D40">
        <w:rPr>
          <w:rFonts w:ascii="Times New Roman" w:hAnsi="Times New Roman" w:cs="Times New Roman"/>
          <w:spacing w:val="-23"/>
          <w:w w:val="95"/>
        </w:rPr>
        <w:t xml:space="preserve"> </w:t>
      </w:r>
      <w:r w:rsidRPr="00290D40">
        <w:rPr>
          <w:rFonts w:ascii="Times New Roman" w:hAnsi="Times New Roman" w:cs="Times New Roman"/>
          <w:w w:val="95"/>
        </w:rPr>
        <w:t>any</w:t>
      </w:r>
      <w:r w:rsidRPr="00290D40">
        <w:rPr>
          <w:rFonts w:ascii="Times New Roman" w:hAnsi="Times New Roman" w:cs="Times New Roman"/>
          <w:spacing w:val="-23"/>
          <w:w w:val="95"/>
        </w:rPr>
        <w:t xml:space="preserve"> </w:t>
      </w:r>
      <w:r w:rsidRPr="00290D40">
        <w:rPr>
          <w:rFonts w:ascii="Times New Roman" w:hAnsi="Times New Roman" w:cs="Times New Roman"/>
          <w:w w:val="95"/>
        </w:rPr>
        <w:t>organization</w:t>
      </w:r>
      <w:r w:rsidRPr="00290D40">
        <w:rPr>
          <w:rFonts w:ascii="Times New Roman" w:hAnsi="Times New Roman" w:cs="Times New Roman"/>
          <w:spacing w:val="-22"/>
          <w:w w:val="95"/>
        </w:rPr>
        <w:t xml:space="preserve"> </w:t>
      </w:r>
      <w:r w:rsidRPr="00290D40">
        <w:rPr>
          <w:rFonts w:ascii="Times New Roman" w:hAnsi="Times New Roman" w:cs="Times New Roman"/>
          <w:w w:val="95"/>
        </w:rPr>
        <w:t>across</w:t>
      </w:r>
      <w:r w:rsidRPr="00290D40">
        <w:rPr>
          <w:rFonts w:ascii="Times New Roman" w:hAnsi="Times New Roman" w:cs="Times New Roman"/>
          <w:spacing w:val="-23"/>
          <w:w w:val="95"/>
        </w:rPr>
        <w:t xml:space="preserve"> </w:t>
      </w:r>
      <w:r w:rsidRPr="00290D40">
        <w:rPr>
          <w:rFonts w:ascii="Times New Roman" w:hAnsi="Times New Roman" w:cs="Times New Roman"/>
          <w:w w:val="95"/>
        </w:rPr>
        <w:t>the</w:t>
      </w:r>
      <w:r w:rsidRPr="00290D40">
        <w:rPr>
          <w:rFonts w:ascii="Times New Roman" w:hAnsi="Times New Roman" w:cs="Times New Roman"/>
          <w:spacing w:val="-22"/>
          <w:w w:val="95"/>
        </w:rPr>
        <w:t xml:space="preserve"> </w:t>
      </w:r>
      <w:r w:rsidRPr="00290D40">
        <w:rPr>
          <w:rFonts w:ascii="Times New Roman" w:hAnsi="Times New Roman" w:cs="Times New Roman"/>
          <w:w w:val="95"/>
        </w:rPr>
        <w:t>globe</w:t>
      </w:r>
      <w:r w:rsidRPr="00290D40">
        <w:rPr>
          <w:rFonts w:ascii="Times New Roman" w:hAnsi="Times New Roman" w:cs="Times New Roman"/>
          <w:spacing w:val="-23"/>
          <w:w w:val="95"/>
        </w:rPr>
        <w:t xml:space="preserve"> </w:t>
      </w:r>
      <w:r w:rsidRPr="00290D40">
        <w:rPr>
          <w:rFonts w:ascii="Times New Roman" w:hAnsi="Times New Roman" w:cs="Times New Roman"/>
          <w:w w:val="95"/>
        </w:rPr>
        <w:t>which</w:t>
      </w:r>
      <w:r w:rsidRPr="00290D40">
        <w:rPr>
          <w:rFonts w:ascii="Times New Roman" w:hAnsi="Times New Roman" w:cs="Times New Roman"/>
          <w:spacing w:val="-22"/>
          <w:w w:val="95"/>
        </w:rPr>
        <w:t xml:space="preserve"> </w:t>
      </w:r>
      <w:r w:rsidRPr="00290D40">
        <w:rPr>
          <w:rFonts w:ascii="Times New Roman" w:hAnsi="Times New Roman" w:cs="Times New Roman"/>
          <w:w w:val="95"/>
        </w:rPr>
        <w:t xml:space="preserve">affects </w:t>
      </w:r>
      <w:r w:rsidRPr="00290D40">
        <w:rPr>
          <w:rFonts w:ascii="Times New Roman" w:hAnsi="Times New Roman" w:cs="Times New Roman"/>
        </w:rPr>
        <w:t>our credibility to service the</w:t>
      </w:r>
      <w:r w:rsidRPr="00290D40">
        <w:rPr>
          <w:rFonts w:ascii="Times New Roman" w:hAnsi="Times New Roman" w:cs="Times New Roman"/>
          <w:spacing w:val="-32"/>
        </w:rPr>
        <w:t xml:space="preserve"> </w:t>
      </w:r>
      <w:r w:rsidRPr="00290D40">
        <w:rPr>
          <w:rFonts w:ascii="Times New Roman" w:hAnsi="Times New Roman" w:cs="Times New Roman"/>
        </w:rPr>
        <w:t>bank.</w:t>
      </w:r>
    </w:p>
    <w:p w14:paraId="250BF819" w14:textId="77777777" w:rsidR="003F0137" w:rsidRPr="00290D40" w:rsidRDefault="003F0137" w:rsidP="003F0137">
      <w:pPr>
        <w:pStyle w:val="BodyText"/>
        <w:ind w:left="0" w:right="-7"/>
        <w:rPr>
          <w:rFonts w:ascii="Times New Roman" w:hAnsi="Times New Roman" w:cs="Times New Roman"/>
        </w:rPr>
      </w:pPr>
    </w:p>
    <w:p w14:paraId="57398CA8" w14:textId="77777777" w:rsidR="003F0137" w:rsidRPr="00290D40" w:rsidRDefault="003F0137" w:rsidP="003F0137">
      <w:pPr>
        <w:pStyle w:val="BodyText"/>
        <w:spacing w:before="12"/>
        <w:ind w:left="0" w:right="-7"/>
        <w:rPr>
          <w:rFonts w:ascii="Times New Roman" w:hAnsi="Times New Roman" w:cs="Times New Roman"/>
        </w:rPr>
      </w:pPr>
    </w:p>
    <w:p w14:paraId="55D5DE00" w14:textId="77777777" w:rsidR="003F0137" w:rsidRPr="00290D40" w:rsidRDefault="003F0137" w:rsidP="003F0137">
      <w:pPr>
        <w:pStyle w:val="BodyText"/>
        <w:ind w:left="400" w:right="-7"/>
        <w:rPr>
          <w:rFonts w:ascii="Times New Roman" w:hAnsi="Times New Roman" w:cs="Times New Roman"/>
        </w:rPr>
      </w:pPr>
      <w:r w:rsidRPr="00290D40">
        <w:rPr>
          <w:rFonts w:ascii="Times New Roman" w:hAnsi="Times New Roman" w:cs="Times New Roman"/>
        </w:rPr>
        <w:t>Yours faithfully,</w:t>
      </w:r>
    </w:p>
    <w:p w14:paraId="08B27F18" w14:textId="77777777" w:rsidR="003F0137" w:rsidRPr="00290D40" w:rsidRDefault="003F0137" w:rsidP="003F0137">
      <w:pPr>
        <w:pStyle w:val="BodyText"/>
        <w:ind w:left="0" w:right="-7"/>
        <w:rPr>
          <w:rFonts w:ascii="Times New Roman" w:hAnsi="Times New Roman" w:cs="Times New Roman"/>
        </w:rPr>
      </w:pPr>
    </w:p>
    <w:p w14:paraId="42C26E12" w14:textId="77777777" w:rsidR="003F0137" w:rsidRPr="00290D40" w:rsidRDefault="003F0137" w:rsidP="003F0137">
      <w:pPr>
        <w:pStyle w:val="BodyText"/>
        <w:spacing w:before="1"/>
        <w:ind w:left="0" w:right="-7"/>
        <w:rPr>
          <w:rFonts w:ascii="Times New Roman" w:hAnsi="Times New Roman" w:cs="Times New Roman"/>
        </w:rPr>
      </w:pPr>
    </w:p>
    <w:p w14:paraId="380584C7" w14:textId="77777777" w:rsidR="003F0137" w:rsidRPr="00290D40" w:rsidRDefault="003F0137" w:rsidP="003F0137">
      <w:pPr>
        <w:pStyle w:val="BodyText"/>
        <w:spacing w:line="360" w:lineRule="auto"/>
        <w:ind w:left="400" w:right="-7"/>
        <w:rPr>
          <w:rFonts w:ascii="Times New Roman" w:hAnsi="Times New Roman" w:cs="Times New Roman"/>
        </w:rPr>
      </w:pPr>
      <w:r w:rsidRPr="00290D40">
        <w:rPr>
          <w:rFonts w:ascii="Times New Roman" w:hAnsi="Times New Roman" w:cs="Times New Roman"/>
          <w:w w:val="90"/>
        </w:rPr>
        <w:t xml:space="preserve">Authorized Signatory </w:t>
      </w:r>
      <w:r w:rsidRPr="00290D40">
        <w:rPr>
          <w:rFonts w:ascii="Times New Roman" w:hAnsi="Times New Roman" w:cs="Times New Roman"/>
        </w:rPr>
        <w:t>Designation</w:t>
      </w:r>
    </w:p>
    <w:p w14:paraId="46C390C6" w14:textId="77777777" w:rsidR="003F0137" w:rsidRPr="00290D40" w:rsidRDefault="003F0137" w:rsidP="003F0137">
      <w:pPr>
        <w:pStyle w:val="BodyText"/>
        <w:spacing w:before="1"/>
        <w:ind w:left="400" w:right="-7"/>
        <w:rPr>
          <w:rFonts w:ascii="Times New Roman" w:hAnsi="Times New Roman" w:cs="Times New Roman"/>
        </w:rPr>
      </w:pPr>
      <w:r w:rsidRPr="00290D40">
        <w:rPr>
          <w:rFonts w:ascii="Times New Roman" w:hAnsi="Times New Roman" w:cs="Times New Roman"/>
        </w:rPr>
        <w:t>Bidder’s corporate name</w:t>
      </w:r>
    </w:p>
    <w:p w14:paraId="5795C489" w14:textId="77777777" w:rsidR="003F0137" w:rsidRPr="00290D40" w:rsidRDefault="003F0137" w:rsidP="003F0137">
      <w:pPr>
        <w:ind w:right="-7"/>
        <w:jc w:val="both"/>
        <w:rPr>
          <w:rFonts w:ascii="Times New Roman" w:hAnsi="Times New Roman" w:cs="Times New Roman"/>
        </w:rPr>
        <w:sectPr w:rsidR="003F0137" w:rsidRPr="00290D40" w:rsidSect="00152B1C">
          <w:headerReference w:type="default" r:id="rId41"/>
          <w:footerReference w:type="default" r:id="rId42"/>
          <w:pgSz w:w="11910" w:h="16840"/>
          <w:pgMar w:top="1480" w:right="1288" w:bottom="1200" w:left="1040" w:header="708" w:footer="624" w:gutter="0"/>
          <w:cols w:space="720"/>
          <w:docGrid w:linePitch="299"/>
        </w:sectPr>
      </w:pPr>
    </w:p>
    <w:p w14:paraId="7B2ACC47" w14:textId="0D8EA544" w:rsidR="00F632A8" w:rsidRPr="002328D4" w:rsidRDefault="00F632A8"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93" w:name="_Annexure_17:_Land"/>
      <w:bookmarkStart w:id="594" w:name="_Toc160727965"/>
      <w:bookmarkEnd w:id="593"/>
      <w:r w:rsidRPr="002328D4">
        <w:rPr>
          <w:rFonts w:ascii="Times New Roman" w:hAnsi="Times New Roman" w:cs="Times New Roman"/>
          <w:b/>
          <w:bCs/>
          <w:color w:val="2E5395"/>
          <w:spacing w:val="-3"/>
          <w:sz w:val="24"/>
          <w:szCs w:val="24"/>
        </w:rPr>
        <w:lastRenderedPageBreak/>
        <w:t>Annexure 17: Land Border Sharing Undertaking</w:t>
      </w:r>
      <w:bookmarkEnd w:id="594"/>
    </w:p>
    <w:p w14:paraId="3466E6DD" w14:textId="77777777" w:rsidR="00F632A8" w:rsidRDefault="00F632A8" w:rsidP="003F0137">
      <w:pPr>
        <w:pStyle w:val="BodyText"/>
        <w:spacing w:before="142" w:line="232" w:lineRule="auto"/>
        <w:ind w:left="400" w:right="-7"/>
        <w:rPr>
          <w:rFonts w:ascii="Times New Roman" w:hAnsi="Times New Roman" w:cs="Times New Roman"/>
          <w:w w:val="95"/>
        </w:rPr>
      </w:pPr>
    </w:p>
    <w:p w14:paraId="7D03B2B2" w14:textId="77777777" w:rsidR="003F0137" w:rsidRPr="00290D40" w:rsidRDefault="003F0137" w:rsidP="003F0137">
      <w:pPr>
        <w:pStyle w:val="BodyText"/>
        <w:spacing w:before="142" w:line="232" w:lineRule="auto"/>
        <w:ind w:left="400" w:right="-7"/>
        <w:rPr>
          <w:rFonts w:ascii="Times New Roman" w:hAnsi="Times New Roman" w:cs="Times New Roman"/>
          <w:spacing w:val="-17"/>
          <w:w w:val="95"/>
        </w:rPr>
      </w:pPr>
      <w:r w:rsidRPr="00290D40">
        <w:rPr>
          <w:rFonts w:ascii="Times New Roman" w:hAnsi="Times New Roman" w:cs="Times New Roman"/>
          <w:w w:val="95"/>
        </w:rPr>
        <w:t>Pro</w:t>
      </w:r>
      <w:r w:rsidRPr="00290D40">
        <w:rPr>
          <w:rFonts w:ascii="Times New Roman" w:hAnsi="Times New Roman" w:cs="Times New Roman"/>
          <w:spacing w:val="-19"/>
          <w:w w:val="95"/>
        </w:rPr>
        <w:t xml:space="preserve"> </w:t>
      </w:r>
      <w:r w:rsidRPr="00290D40">
        <w:rPr>
          <w:rFonts w:ascii="Times New Roman" w:hAnsi="Times New Roman" w:cs="Times New Roman"/>
          <w:w w:val="95"/>
        </w:rPr>
        <w:t>forma</w:t>
      </w:r>
      <w:r w:rsidRPr="00290D40">
        <w:rPr>
          <w:rFonts w:ascii="Times New Roman" w:hAnsi="Times New Roman" w:cs="Times New Roman"/>
          <w:spacing w:val="-18"/>
          <w:w w:val="95"/>
        </w:rPr>
        <w:t xml:space="preserve"> </w:t>
      </w:r>
      <w:r w:rsidRPr="00290D40">
        <w:rPr>
          <w:rFonts w:ascii="Times New Roman" w:hAnsi="Times New Roman" w:cs="Times New Roman"/>
          <w:w w:val="95"/>
        </w:rPr>
        <w:t>of</w:t>
      </w:r>
      <w:r w:rsidRPr="00290D40">
        <w:rPr>
          <w:rFonts w:ascii="Times New Roman" w:hAnsi="Times New Roman" w:cs="Times New Roman"/>
          <w:spacing w:val="-17"/>
          <w:w w:val="95"/>
        </w:rPr>
        <w:t xml:space="preserve"> </w:t>
      </w:r>
      <w:r w:rsidRPr="00290D40">
        <w:rPr>
          <w:rFonts w:ascii="Times New Roman" w:hAnsi="Times New Roman" w:cs="Times New Roman"/>
          <w:w w:val="95"/>
        </w:rPr>
        <w:t>letter</w:t>
      </w:r>
      <w:r w:rsidRPr="00290D40">
        <w:rPr>
          <w:rFonts w:ascii="Times New Roman" w:hAnsi="Times New Roman" w:cs="Times New Roman"/>
          <w:spacing w:val="-17"/>
          <w:w w:val="95"/>
        </w:rPr>
        <w:t xml:space="preserve"> </w:t>
      </w:r>
      <w:r w:rsidRPr="00290D40">
        <w:rPr>
          <w:rFonts w:ascii="Times New Roman" w:hAnsi="Times New Roman" w:cs="Times New Roman"/>
          <w:w w:val="95"/>
        </w:rPr>
        <w:t>to</w:t>
      </w:r>
      <w:r w:rsidRPr="00290D40">
        <w:rPr>
          <w:rFonts w:ascii="Times New Roman" w:hAnsi="Times New Roman" w:cs="Times New Roman"/>
          <w:spacing w:val="-16"/>
          <w:w w:val="95"/>
        </w:rPr>
        <w:t xml:space="preserve"> </w:t>
      </w:r>
      <w:r w:rsidRPr="00290D40">
        <w:rPr>
          <w:rFonts w:ascii="Times New Roman" w:hAnsi="Times New Roman" w:cs="Times New Roman"/>
          <w:w w:val="95"/>
        </w:rPr>
        <w:t>be</w:t>
      </w:r>
      <w:r w:rsidRPr="00290D40">
        <w:rPr>
          <w:rFonts w:ascii="Times New Roman" w:hAnsi="Times New Roman" w:cs="Times New Roman"/>
          <w:spacing w:val="-19"/>
          <w:w w:val="95"/>
        </w:rPr>
        <w:t xml:space="preserve"> </w:t>
      </w:r>
      <w:r w:rsidRPr="00290D40">
        <w:rPr>
          <w:rFonts w:ascii="Times New Roman" w:hAnsi="Times New Roman" w:cs="Times New Roman"/>
          <w:w w:val="95"/>
        </w:rPr>
        <w:t>given</w:t>
      </w:r>
      <w:r w:rsidRPr="00290D40">
        <w:rPr>
          <w:rFonts w:ascii="Times New Roman" w:hAnsi="Times New Roman" w:cs="Times New Roman"/>
          <w:spacing w:val="-17"/>
          <w:w w:val="95"/>
        </w:rPr>
        <w:t xml:space="preserve"> </w:t>
      </w:r>
      <w:r w:rsidRPr="00290D40">
        <w:rPr>
          <w:rFonts w:ascii="Times New Roman" w:hAnsi="Times New Roman" w:cs="Times New Roman"/>
          <w:w w:val="95"/>
        </w:rPr>
        <w:t>by</w:t>
      </w:r>
      <w:r w:rsidRPr="00290D40">
        <w:rPr>
          <w:rFonts w:ascii="Times New Roman" w:hAnsi="Times New Roman" w:cs="Times New Roman"/>
          <w:spacing w:val="-19"/>
          <w:w w:val="95"/>
        </w:rPr>
        <w:t xml:space="preserve"> </w:t>
      </w:r>
      <w:r w:rsidRPr="00290D40">
        <w:rPr>
          <w:rFonts w:ascii="Times New Roman" w:hAnsi="Times New Roman" w:cs="Times New Roman"/>
          <w:w w:val="95"/>
        </w:rPr>
        <w:t>all</w:t>
      </w:r>
      <w:r w:rsidRPr="00290D40">
        <w:rPr>
          <w:rFonts w:ascii="Times New Roman" w:hAnsi="Times New Roman" w:cs="Times New Roman"/>
          <w:spacing w:val="-17"/>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bidders</w:t>
      </w:r>
      <w:r w:rsidRPr="00290D40">
        <w:rPr>
          <w:rFonts w:ascii="Times New Roman" w:hAnsi="Times New Roman" w:cs="Times New Roman"/>
          <w:spacing w:val="-17"/>
          <w:w w:val="95"/>
        </w:rPr>
        <w:t xml:space="preserve"> </w:t>
      </w:r>
      <w:r w:rsidRPr="00290D40">
        <w:rPr>
          <w:rFonts w:ascii="Times New Roman" w:hAnsi="Times New Roman" w:cs="Times New Roman"/>
          <w:w w:val="95"/>
        </w:rPr>
        <w:t>participating</w:t>
      </w:r>
      <w:r w:rsidRPr="00290D40">
        <w:rPr>
          <w:rFonts w:ascii="Times New Roman" w:hAnsi="Times New Roman" w:cs="Times New Roman"/>
          <w:spacing w:val="-17"/>
          <w:w w:val="95"/>
        </w:rPr>
        <w:t xml:space="preserve"> </w:t>
      </w:r>
      <w:r w:rsidRPr="00290D40">
        <w:rPr>
          <w:rFonts w:ascii="Times New Roman" w:hAnsi="Times New Roman" w:cs="Times New Roman"/>
          <w:w w:val="95"/>
        </w:rPr>
        <w:t>in</w:t>
      </w:r>
      <w:r w:rsidRPr="00290D40">
        <w:rPr>
          <w:rFonts w:ascii="Times New Roman" w:hAnsi="Times New Roman" w:cs="Times New Roman"/>
          <w:spacing w:val="-17"/>
          <w:w w:val="95"/>
        </w:rPr>
        <w:t xml:space="preserve"> </w:t>
      </w:r>
    </w:p>
    <w:p w14:paraId="11EB41D1" w14:textId="77777777" w:rsidR="003F0137" w:rsidRPr="00290D40" w:rsidRDefault="003F0137" w:rsidP="003F0137">
      <w:pPr>
        <w:pStyle w:val="NoSpacing"/>
        <w:ind w:firstLine="361"/>
        <w:jc w:val="both"/>
        <w:rPr>
          <w:rFonts w:ascii="Times New Roman" w:hAnsi="Times New Roman" w:cs="Times New Roman"/>
          <w:b/>
        </w:rPr>
      </w:pPr>
      <w:r w:rsidRPr="00290D40">
        <w:rPr>
          <w:rFonts w:ascii="Times New Roman" w:hAnsi="Times New Roman" w:cs="Times New Roman"/>
          <w:b/>
        </w:rPr>
        <w:t xml:space="preserve">Supply of STQC certified Biometric Finger Print Capture L1 Devices with 3 Years RD Services </w:t>
      </w:r>
    </w:p>
    <w:p w14:paraId="094898D0" w14:textId="0C2BEBC8" w:rsidR="003F0137" w:rsidRPr="00290D40" w:rsidRDefault="00AC22EE" w:rsidP="00AC22EE">
      <w:pPr>
        <w:pStyle w:val="BodyText"/>
        <w:spacing w:before="142" w:line="232" w:lineRule="auto"/>
        <w:ind w:left="0" w:right="-7"/>
        <w:rPr>
          <w:rFonts w:ascii="Times New Roman" w:hAnsi="Times New Roman" w:cs="Times New Roman"/>
        </w:rPr>
      </w:pPr>
      <w:r>
        <w:rPr>
          <w:rFonts w:ascii="Times New Roman" w:hAnsi="Times New Roman" w:cs="Times New Roman"/>
          <w:spacing w:val="-10"/>
        </w:rPr>
        <w:t xml:space="preserve">       </w:t>
      </w:r>
      <w:r w:rsidR="003F0137" w:rsidRPr="00290D40">
        <w:rPr>
          <w:rFonts w:ascii="Times New Roman" w:hAnsi="Times New Roman" w:cs="Times New Roman"/>
          <w:spacing w:val="-10"/>
        </w:rPr>
        <w:t xml:space="preserve"> </w:t>
      </w:r>
      <w:r w:rsidR="00542C53">
        <w:rPr>
          <w:rFonts w:ascii="Times New Roman" w:hAnsi="Times New Roman" w:cs="Times New Roman"/>
          <w:spacing w:val="-10"/>
        </w:rPr>
        <w:t>&lt;i</w:t>
      </w:r>
      <w:r w:rsidR="003F0137" w:rsidRPr="00290D40">
        <w:rPr>
          <w:rFonts w:ascii="Times New Roman" w:hAnsi="Times New Roman" w:cs="Times New Roman"/>
        </w:rPr>
        <w:t>n</w:t>
      </w:r>
      <w:r w:rsidR="003F0137" w:rsidRPr="00290D40">
        <w:rPr>
          <w:rFonts w:ascii="Times New Roman" w:hAnsi="Times New Roman" w:cs="Times New Roman"/>
          <w:spacing w:val="-9"/>
        </w:rPr>
        <w:t xml:space="preserve"> </w:t>
      </w:r>
      <w:r w:rsidR="003F0137" w:rsidRPr="00290D40">
        <w:rPr>
          <w:rFonts w:ascii="Times New Roman" w:hAnsi="Times New Roman" w:cs="Times New Roman"/>
        </w:rPr>
        <w:t>their</w:t>
      </w:r>
      <w:r w:rsidR="003F0137" w:rsidRPr="00290D40">
        <w:rPr>
          <w:rFonts w:ascii="Times New Roman" w:hAnsi="Times New Roman" w:cs="Times New Roman"/>
          <w:spacing w:val="-9"/>
        </w:rPr>
        <w:t xml:space="preserve"> </w:t>
      </w:r>
      <w:r w:rsidR="003F0137" w:rsidRPr="00290D40">
        <w:rPr>
          <w:rFonts w:ascii="Times New Roman" w:hAnsi="Times New Roman" w:cs="Times New Roman"/>
        </w:rPr>
        <w:t>official</w:t>
      </w:r>
      <w:r w:rsidR="003F0137" w:rsidRPr="00290D40">
        <w:rPr>
          <w:rFonts w:ascii="Times New Roman" w:hAnsi="Times New Roman" w:cs="Times New Roman"/>
          <w:spacing w:val="-9"/>
        </w:rPr>
        <w:t xml:space="preserve"> </w:t>
      </w:r>
      <w:r w:rsidR="003F0137" w:rsidRPr="00290D40">
        <w:rPr>
          <w:rFonts w:ascii="Times New Roman" w:hAnsi="Times New Roman" w:cs="Times New Roman"/>
        </w:rPr>
        <w:t>letter-head</w:t>
      </w:r>
      <w:r w:rsidR="00542C53">
        <w:rPr>
          <w:rFonts w:ascii="Times New Roman" w:hAnsi="Times New Roman" w:cs="Times New Roman"/>
        </w:rPr>
        <w:t>&gt;</w:t>
      </w:r>
    </w:p>
    <w:p w14:paraId="411B2BA5" w14:textId="77777777" w:rsidR="003F0137" w:rsidRPr="00290D40" w:rsidRDefault="003F0137" w:rsidP="003F0137">
      <w:pPr>
        <w:pStyle w:val="BodyText"/>
        <w:ind w:left="0" w:right="-7"/>
        <w:rPr>
          <w:rFonts w:ascii="Times New Roman" w:hAnsi="Times New Roman" w:cs="Times New Roman"/>
        </w:rPr>
      </w:pPr>
    </w:p>
    <w:p w14:paraId="4A6628BD" w14:textId="77777777" w:rsidR="003F0137" w:rsidRPr="00290D40" w:rsidRDefault="003F0137" w:rsidP="003F0137">
      <w:pPr>
        <w:pStyle w:val="BodyText"/>
        <w:spacing w:line="362" w:lineRule="auto"/>
        <w:ind w:left="400" w:right="-7"/>
        <w:rPr>
          <w:rFonts w:ascii="Times New Roman" w:hAnsi="Times New Roman" w:cs="Times New Roman"/>
        </w:rPr>
      </w:pPr>
      <w:r w:rsidRPr="00290D40">
        <w:rPr>
          <w:rFonts w:ascii="Times New Roman" w:hAnsi="Times New Roman" w:cs="Times New Roman"/>
          <w:w w:val="95"/>
        </w:rPr>
        <w:t>Date:</w:t>
      </w:r>
    </w:p>
    <w:p w14:paraId="4C35C5A8" w14:textId="77777777" w:rsidR="003F0137" w:rsidRPr="00290D40" w:rsidRDefault="003F0137" w:rsidP="003F0137">
      <w:pPr>
        <w:pStyle w:val="BodyText"/>
        <w:spacing w:line="362" w:lineRule="auto"/>
        <w:ind w:left="400" w:right="-7"/>
        <w:rPr>
          <w:rFonts w:ascii="Times New Roman" w:hAnsi="Times New Roman" w:cs="Times New Roman"/>
        </w:rPr>
      </w:pPr>
      <w:r w:rsidRPr="00290D40">
        <w:rPr>
          <w:rFonts w:ascii="Times New Roman" w:hAnsi="Times New Roman" w:cs="Times New Roman"/>
        </w:rPr>
        <w:t xml:space="preserve">To, </w:t>
      </w:r>
    </w:p>
    <w:p w14:paraId="45ECA68E" w14:textId="5184A7A9" w:rsidR="003F0137" w:rsidRPr="00290D40" w:rsidRDefault="003F0137" w:rsidP="003F0137">
      <w:pPr>
        <w:pStyle w:val="BodyText"/>
        <w:spacing w:line="290" w:lineRule="exact"/>
        <w:ind w:left="400" w:right="-7"/>
        <w:rPr>
          <w:rFonts w:ascii="Times New Roman" w:hAnsi="Times New Roman" w:cs="Times New Roman"/>
        </w:rPr>
      </w:pPr>
      <w:r w:rsidRPr="00290D40">
        <w:rPr>
          <w:rFonts w:ascii="Times New Roman" w:hAnsi="Times New Roman" w:cs="Times New Roman"/>
        </w:rPr>
        <w:t xml:space="preserve">General Manager (IT), </w:t>
      </w:r>
    </w:p>
    <w:p w14:paraId="22BE7E56" w14:textId="77777777" w:rsidR="003F0137" w:rsidRPr="00290D40" w:rsidRDefault="003F0137" w:rsidP="003F0137">
      <w:pPr>
        <w:pStyle w:val="BodyText"/>
        <w:spacing w:line="290" w:lineRule="exact"/>
        <w:ind w:left="400" w:right="-7"/>
        <w:rPr>
          <w:rFonts w:ascii="Times New Roman" w:hAnsi="Times New Roman" w:cs="Times New Roman"/>
        </w:rPr>
      </w:pPr>
      <w:r w:rsidRPr="00290D40">
        <w:rPr>
          <w:rFonts w:ascii="Times New Roman" w:hAnsi="Times New Roman" w:cs="Times New Roman"/>
        </w:rPr>
        <w:t xml:space="preserve">Central Bank of India, DIT, </w:t>
      </w:r>
    </w:p>
    <w:p w14:paraId="0101808A" w14:textId="77777777" w:rsidR="003F0137" w:rsidRPr="00290D40" w:rsidRDefault="003F0137" w:rsidP="003F0137">
      <w:pPr>
        <w:pStyle w:val="BodyText"/>
        <w:spacing w:line="290" w:lineRule="exact"/>
        <w:ind w:left="400" w:right="-7"/>
        <w:rPr>
          <w:rFonts w:ascii="Times New Roman" w:hAnsi="Times New Roman" w:cs="Times New Roman"/>
        </w:rPr>
      </w:pPr>
      <w:r w:rsidRPr="00290D40">
        <w:rPr>
          <w:rFonts w:ascii="Times New Roman" w:hAnsi="Times New Roman" w:cs="Times New Roman"/>
        </w:rPr>
        <w:t>Sector 11, CBD Belapur,</w:t>
      </w:r>
    </w:p>
    <w:p w14:paraId="31ACD2B3" w14:textId="77777777" w:rsidR="003F0137" w:rsidRPr="00290D40" w:rsidRDefault="003F0137" w:rsidP="003F0137">
      <w:pPr>
        <w:pStyle w:val="BodyText"/>
        <w:spacing w:line="290" w:lineRule="exact"/>
        <w:ind w:left="400" w:right="-7"/>
        <w:rPr>
          <w:rFonts w:ascii="Times New Roman" w:hAnsi="Times New Roman" w:cs="Times New Roman"/>
        </w:rPr>
      </w:pPr>
      <w:r w:rsidRPr="00290D40">
        <w:rPr>
          <w:rFonts w:ascii="Times New Roman" w:hAnsi="Times New Roman" w:cs="Times New Roman"/>
        </w:rPr>
        <w:t>Navi Mumbai – 400614</w:t>
      </w:r>
    </w:p>
    <w:p w14:paraId="4E1BE915" w14:textId="77777777" w:rsidR="003F0137" w:rsidRPr="00290D40" w:rsidRDefault="003F0137" w:rsidP="003F0137">
      <w:pPr>
        <w:pStyle w:val="Heading7"/>
        <w:spacing w:before="177"/>
        <w:ind w:left="400" w:right="-7"/>
        <w:jc w:val="both"/>
        <w:rPr>
          <w:rFonts w:ascii="Times New Roman" w:hAnsi="Times New Roman" w:cs="Times New Roman"/>
          <w:b w:val="0"/>
        </w:rPr>
      </w:pPr>
      <w:r w:rsidRPr="00290D40">
        <w:rPr>
          <w:rFonts w:ascii="Times New Roman" w:hAnsi="Times New Roman" w:cs="Times New Roman"/>
          <w:b w:val="0"/>
        </w:rPr>
        <w:t>Sir,</w:t>
      </w:r>
    </w:p>
    <w:p w14:paraId="1FC9979F" w14:textId="77777777" w:rsidR="003F0137" w:rsidRPr="00290D40" w:rsidRDefault="003F0137" w:rsidP="003F0137">
      <w:pPr>
        <w:spacing w:line="259" w:lineRule="auto"/>
        <w:ind w:left="400" w:right="-7"/>
        <w:jc w:val="both"/>
        <w:rPr>
          <w:rFonts w:ascii="Times New Roman" w:hAnsi="Times New Roman" w:cs="Times New Roman"/>
          <w:b/>
        </w:rPr>
      </w:pPr>
    </w:p>
    <w:p w14:paraId="13CA6769" w14:textId="77777777" w:rsidR="003F0137" w:rsidRPr="00290D40" w:rsidRDefault="003F0137" w:rsidP="003F0137">
      <w:pPr>
        <w:spacing w:line="259" w:lineRule="auto"/>
        <w:ind w:left="400" w:right="-7"/>
        <w:jc w:val="both"/>
        <w:rPr>
          <w:rFonts w:ascii="Times New Roman" w:hAnsi="Times New Roman" w:cs="Times New Roman"/>
          <w:b/>
        </w:rPr>
      </w:pPr>
      <w:r w:rsidRPr="00290D40">
        <w:rPr>
          <w:rFonts w:ascii="Times New Roman" w:hAnsi="Times New Roman" w:cs="Times New Roman"/>
          <w:b/>
        </w:rPr>
        <w:t>Sub: Supply of STQC certified Biometric Finger Print Capture L1 Devices with 3 Years RD Services</w:t>
      </w:r>
    </w:p>
    <w:p w14:paraId="56EDE6E8" w14:textId="77777777" w:rsidR="003F0137" w:rsidRPr="00290D40" w:rsidRDefault="003F0137" w:rsidP="003F0137">
      <w:pPr>
        <w:pStyle w:val="BodyText"/>
        <w:tabs>
          <w:tab w:val="left" w:pos="4400"/>
        </w:tabs>
        <w:spacing w:line="210" w:lineRule="exact"/>
        <w:ind w:left="400" w:right="-7"/>
        <w:rPr>
          <w:rFonts w:ascii="Times New Roman" w:hAnsi="Times New Roman" w:cs="Times New Roman"/>
        </w:rPr>
      </w:pPr>
    </w:p>
    <w:p w14:paraId="7FC04238" w14:textId="77777777" w:rsidR="003F0137" w:rsidRPr="00290D40" w:rsidRDefault="003F0137" w:rsidP="003F0137">
      <w:pPr>
        <w:pStyle w:val="BodyText"/>
        <w:tabs>
          <w:tab w:val="left" w:pos="4400"/>
        </w:tabs>
        <w:spacing w:line="210" w:lineRule="exact"/>
        <w:ind w:left="400" w:right="-7"/>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1"/>
        </w:rPr>
        <w:t xml:space="preserve"> </w:t>
      </w:r>
      <w:r w:rsidRPr="00290D40">
        <w:rPr>
          <w:rFonts w:ascii="Times New Roman" w:hAnsi="Times New Roman" w:cs="Times New Roman"/>
        </w:rPr>
        <w:t>M/s</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are</w:t>
      </w:r>
      <w:r w:rsidRPr="00290D40">
        <w:rPr>
          <w:rFonts w:ascii="Times New Roman" w:hAnsi="Times New Roman" w:cs="Times New Roman"/>
          <w:spacing w:val="-28"/>
        </w:rPr>
        <w:t xml:space="preserve"> </w:t>
      </w:r>
      <w:r w:rsidRPr="00290D40">
        <w:rPr>
          <w:rFonts w:ascii="Times New Roman" w:hAnsi="Times New Roman" w:cs="Times New Roman"/>
        </w:rPr>
        <w:t>a</w:t>
      </w:r>
      <w:r w:rsidRPr="00290D40">
        <w:rPr>
          <w:rFonts w:ascii="Times New Roman" w:hAnsi="Times New Roman" w:cs="Times New Roman"/>
          <w:spacing w:val="-29"/>
        </w:rPr>
        <w:t xml:space="preserve"> </w:t>
      </w:r>
      <w:r w:rsidRPr="00290D40">
        <w:rPr>
          <w:rFonts w:ascii="Times New Roman" w:hAnsi="Times New Roman" w:cs="Times New Roman"/>
        </w:rPr>
        <w:t>private/</w:t>
      </w:r>
      <w:r w:rsidRPr="00290D40">
        <w:rPr>
          <w:rFonts w:ascii="Times New Roman" w:hAnsi="Times New Roman" w:cs="Times New Roman"/>
          <w:spacing w:val="-27"/>
        </w:rPr>
        <w:t xml:space="preserve"> </w:t>
      </w:r>
      <w:r w:rsidRPr="00290D40">
        <w:rPr>
          <w:rFonts w:ascii="Times New Roman" w:hAnsi="Times New Roman" w:cs="Times New Roman"/>
        </w:rPr>
        <w:t>public</w:t>
      </w:r>
      <w:r w:rsidRPr="00290D40">
        <w:rPr>
          <w:rFonts w:ascii="Times New Roman" w:hAnsi="Times New Roman" w:cs="Times New Roman"/>
          <w:spacing w:val="-28"/>
        </w:rPr>
        <w:t xml:space="preserve"> </w:t>
      </w:r>
      <w:r w:rsidRPr="00290D40">
        <w:rPr>
          <w:rFonts w:ascii="Times New Roman" w:hAnsi="Times New Roman" w:cs="Times New Roman"/>
        </w:rPr>
        <w:t>limited</w:t>
      </w:r>
      <w:r w:rsidRPr="00290D40">
        <w:rPr>
          <w:rFonts w:ascii="Times New Roman" w:hAnsi="Times New Roman" w:cs="Times New Roman"/>
          <w:spacing w:val="-29"/>
        </w:rPr>
        <w:t xml:space="preserve"> </w:t>
      </w:r>
      <w:r w:rsidRPr="00290D40">
        <w:rPr>
          <w:rFonts w:ascii="Times New Roman" w:hAnsi="Times New Roman" w:cs="Times New Roman"/>
        </w:rPr>
        <w:t>company/</w:t>
      </w:r>
      <w:r w:rsidRPr="00290D40">
        <w:rPr>
          <w:rFonts w:ascii="Times New Roman" w:hAnsi="Times New Roman" w:cs="Times New Roman"/>
          <w:spacing w:val="-28"/>
        </w:rPr>
        <w:t xml:space="preserve"> </w:t>
      </w:r>
      <w:r w:rsidRPr="00290D40">
        <w:rPr>
          <w:rFonts w:ascii="Times New Roman" w:hAnsi="Times New Roman" w:cs="Times New Roman"/>
        </w:rPr>
        <w:t>LLP/</w:t>
      </w:r>
      <w:r w:rsidRPr="00290D40">
        <w:rPr>
          <w:rFonts w:ascii="Times New Roman" w:hAnsi="Times New Roman" w:cs="Times New Roman"/>
          <w:spacing w:val="-28"/>
        </w:rPr>
        <w:t xml:space="preserve"> </w:t>
      </w:r>
      <w:r w:rsidRPr="00290D40">
        <w:rPr>
          <w:rFonts w:ascii="Times New Roman" w:hAnsi="Times New Roman" w:cs="Times New Roman"/>
        </w:rPr>
        <w:t>firm</w:t>
      </w:r>
      <w:r w:rsidRPr="00290D40">
        <w:rPr>
          <w:rFonts w:ascii="Times New Roman" w:hAnsi="Times New Roman" w:cs="Times New Roman"/>
          <w:spacing w:val="-28"/>
        </w:rPr>
        <w:t xml:space="preserve"> </w:t>
      </w:r>
      <w:r w:rsidRPr="00290D40">
        <w:rPr>
          <w:rFonts w:ascii="Times New Roman" w:hAnsi="Times New Roman" w:cs="Times New Roman"/>
        </w:rPr>
        <w:t>&lt;strike off whichever is not applicable&gt; incorporated under the provisions of the Companies Act, 1956/2013, Limited Liability Partnership Act 2008/ Indian Partnership Act 1932, having our registered</w:t>
      </w:r>
      <w:r w:rsidRPr="00290D40">
        <w:rPr>
          <w:rFonts w:ascii="Times New Roman" w:hAnsi="Times New Roman" w:cs="Times New Roman"/>
          <w:spacing w:val="11"/>
        </w:rPr>
        <w:t xml:space="preserve"> </w:t>
      </w:r>
      <w:r w:rsidRPr="00290D40">
        <w:rPr>
          <w:rFonts w:ascii="Times New Roman" w:hAnsi="Times New Roman" w:cs="Times New Roman"/>
        </w:rPr>
        <w:t>office</w:t>
      </w:r>
      <w:r w:rsidRPr="00290D40">
        <w:rPr>
          <w:rFonts w:ascii="Times New Roman" w:hAnsi="Times New Roman" w:cs="Times New Roman"/>
          <w:spacing w:val="14"/>
        </w:rPr>
        <w:t xml:space="preserve"> </w:t>
      </w:r>
      <w:r w:rsidRPr="00290D40">
        <w:rPr>
          <w:rFonts w:ascii="Times New Roman" w:hAnsi="Times New Roman" w:cs="Times New Roman"/>
        </w:rPr>
        <w:t>at</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(referred to as the “Bidder”) are desirous of participating</w:t>
      </w:r>
      <w:r w:rsidRPr="00290D40">
        <w:rPr>
          <w:rFonts w:ascii="Times New Roman" w:hAnsi="Times New Roman" w:cs="Times New Roman"/>
          <w:spacing w:val="-14"/>
        </w:rPr>
        <w:t xml:space="preserve"> </w:t>
      </w:r>
      <w:r w:rsidRPr="00290D40">
        <w:rPr>
          <w:rFonts w:ascii="Times New Roman" w:hAnsi="Times New Roman" w:cs="Times New Roman"/>
        </w:rPr>
        <w:t>in</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Tender</w:t>
      </w:r>
      <w:r w:rsidRPr="00290D40">
        <w:rPr>
          <w:rFonts w:ascii="Times New Roman" w:hAnsi="Times New Roman" w:cs="Times New Roman"/>
          <w:spacing w:val="-14"/>
        </w:rPr>
        <w:t xml:space="preserve"> </w:t>
      </w:r>
      <w:r w:rsidRPr="00290D40">
        <w:rPr>
          <w:rFonts w:ascii="Times New Roman" w:hAnsi="Times New Roman" w:cs="Times New Roman"/>
        </w:rPr>
        <w:t>Process</w:t>
      </w:r>
      <w:r w:rsidRPr="00290D40">
        <w:rPr>
          <w:rFonts w:ascii="Times New Roman" w:hAnsi="Times New Roman" w:cs="Times New Roman"/>
          <w:spacing w:val="-13"/>
        </w:rPr>
        <w:t xml:space="preserve"> </w:t>
      </w:r>
      <w:r w:rsidRPr="00290D40">
        <w:rPr>
          <w:rFonts w:ascii="Times New Roman" w:hAnsi="Times New Roman" w:cs="Times New Roman"/>
        </w:rPr>
        <w:t>in</w:t>
      </w:r>
      <w:r w:rsidRPr="00290D40">
        <w:rPr>
          <w:rFonts w:ascii="Times New Roman" w:hAnsi="Times New Roman" w:cs="Times New Roman"/>
          <w:spacing w:val="-15"/>
        </w:rPr>
        <w:t xml:space="preserve"> </w:t>
      </w:r>
      <w:r w:rsidRPr="00290D40">
        <w:rPr>
          <w:rFonts w:ascii="Times New Roman" w:hAnsi="Times New Roman" w:cs="Times New Roman"/>
        </w:rPr>
        <w:t>response</w:t>
      </w:r>
      <w:r w:rsidRPr="00290D40">
        <w:rPr>
          <w:rFonts w:ascii="Times New Roman" w:hAnsi="Times New Roman" w:cs="Times New Roman"/>
          <w:spacing w:val="-14"/>
        </w:rPr>
        <w:t xml:space="preserve"> </w:t>
      </w:r>
      <w:r w:rsidRPr="00290D40">
        <w:rPr>
          <w:rFonts w:ascii="Times New Roman" w:hAnsi="Times New Roman" w:cs="Times New Roman"/>
        </w:rPr>
        <w:t>to</w:t>
      </w:r>
      <w:r w:rsidRPr="00290D40">
        <w:rPr>
          <w:rFonts w:ascii="Times New Roman" w:hAnsi="Times New Roman" w:cs="Times New Roman"/>
          <w:spacing w:val="-15"/>
        </w:rPr>
        <w:t xml:space="preserve"> </w:t>
      </w:r>
      <w:r w:rsidRPr="00290D40">
        <w:rPr>
          <w:rFonts w:ascii="Times New Roman" w:hAnsi="Times New Roman" w:cs="Times New Roman"/>
        </w:rPr>
        <w:t>our</w:t>
      </w:r>
      <w:r w:rsidRPr="00290D40">
        <w:rPr>
          <w:rFonts w:ascii="Times New Roman" w:hAnsi="Times New Roman" w:cs="Times New Roman"/>
          <w:spacing w:val="-13"/>
        </w:rPr>
        <w:t xml:space="preserve"> </w:t>
      </w:r>
      <w:r w:rsidRPr="00290D40">
        <w:rPr>
          <w:rFonts w:ascii="Times New Roman" w:hAnsi="Times New Roman" w:cs="Times New Roman"/>
        </w:rPr>
        <w:t>captioned</w:t>
      </w:r>
      <w:r w:rsidRPr="00290D40">
        <w:rPr>
          <w:rFonts w:ascii="Times New Roman" w:hAnsi="Times New Roman" w:cs="Times New Roman"/>
          <w:spacing w:val="-15"/>
        </w:rPr>
        <w:t xml:space="preserve"> </w:t>
      </w:r>
      <w:r w:rsidRPr="00290D40">
        <w:rPr>
          <w:rFonts w:ascii="Times New Roman" w:hAnsi="Times New Roman" w:cs="Times New Roman"/>
        </w:rPr>
        <w:t>RFP</w:t>
      </w:r>
      <w:r w:rsidRPr="00290D40">
        <w:rPr>
          <w:rFonts w:ascii="Times New Roman" w:hAnsi="Times New Roman" w:cs="Times New Roman"/>
          <w:spacing w:val="-14"/>
        </w:rPr>
        <w:t xml:space="preserve"> </w:t>
      </w:r>
      <w:r w:rsidRPr="00290D40">
        <w:rPr>
          <w:rFonts w:ascii="Times New Roman" w:hAnsi="Times New Roman" w:cs="Times New Roman"/>
        </w:rPr>
        <w:t>and</w:t>
      </w:r>
      <w:r w:rsidRPr="00290D40">
        <w:rPr>
          <w:rFonts w:ascii="Times New Roman" w:hAnsi="Times New Roman" w:cs="Times New Roman"/>
          <w:spacing w:val="-14"/>
        </w:rPr>
        <w:t xml:space="preserve"> </w:t>
      </w:r>
      <w:r w:rsidRPr="00290D40">
        <w:rPr>
          <w:rFonts w:ascii="Times New Roman" w:hAnsi="Times New Roman" w:cs="Times New Roman"/>
        </w:rPr>
        <w:t>in</w:t>
      </w:r>
      <w:r w:rsidRPr="00290D40">
        <w:rPr>
          <w:rFonts w:ascii="Times New Roman" w:hAnsi="Times New Roman" w:cs="Times New Roman"/>
          <w:spacing w:val="-15"/>
        </w:rPr>
        <w:t xml:space="preserve"> </w:t>
      </w:r>
      <w:r w:rsidRPr="00290D40">
        <w:rPr>
          <w:rFonts w:ascii="Times New Roman" w:hAnsi="Times New Roman" w:cs="Times New Roman"/>
        </w:rPr>
        <w:t>this</w:t>
      </w:r>
      <w:r w:rsidRPr="00290D40">
        <w:rPr>
          <w:rFonts w:ascii="Times New Roman" w:hAnsi="Times New Roman" w:cs="Times New Roman"/>
          <w:spacing w:val="-13"/>
        </w:rPr>
        <w:t xml:space="preserve"> </w:t>
      </w:r>
      <w:r w:rsidRPr="00290D40">
        <w:rPr>
          <w:rFonts w:ascii="Times New Roman" w:hAnsi="Times New Roman" w:cs="Times New Roman"/>
        </w:rPr>
        <w:t>connection</w:t>
      </w:r>
      <w:r w:rsidRPr="00290D40">
        <w:rPr>
          <w:rFonts w:ascii="Times New Roman" w:hAnsi="Times New Roman" w:cs="Times New Roman"/>
          <w:spacing w:val="-15"/>
        </w:rPr>
        <w:t xml:space="preserve"> </w:t>
      </w:r>
      <w:r w:rsidRPr="00290D40">
        <w:rPr>
          <w:rFonts w:ascii="Times New Roman" w:hAnsi="Times New Roman" w:cs="Times New Roman"/>
        </w:rPr>
        <w:t>we hereby</w:t>
      </w:r>
      <w:r w:rsidRPr="00290D40">
        <w:rPr>
          <w:rFonts w:ascii="Times New Roman" w:hAnsi="Times New Roman" w:cs="Times New Roman"/>
          <w:spacing w:val="-8"/>
        </w:rPr>
        <w:t xml:space="preserve"> </w:t>
      </w:r>
      <w:r w:rsidRPr="00290D40">
        <w:rPr>
          <w:rFonts w:ascii="Times New Roman" w:hAnsi="Times New Roman" w:cs="Times New Roman"/>
        </w:rPr>
        <w:t>declare,</w:t>
      </w:r>
      <w:r w:rsidRPr="00290D40">
        <w:rPr>
          <w:rFonts w:ascii="Times New Roman" w:hAnsi="Times New Roman" w:cs="Times New Roman"/>
          <w:spacing w:val="-10"/>
        </w:rPr>
        <w:t xml:space="preserve"> </w:t>
      </w:r>
      <w:r w:rsidRPr="00290D40">
        <w:rPr>
          <w:rFonts w:ascii="Times New Roman" w:hAnsi="Times New Roman" w:cs="Times New Roman"/>
        </w:rPr>
        <w:t>confirm</w:t>
      </w:r>
      <w:r w:rsidRPr="00290D40">
        <w:rPr>
          <w:rFonts w:ascii="Times New Roman" w:hAnsi="Times New Roman" w:cs="Times New Roman"/>
          <w:spacing w:val="-6"/>
        </w:rPr>
        <w:t xml:space="preserve"> </w:t>
      </w:r>
      <w:r w:rsidRPr="00290D40">
        <w:rPr>
          <w:rFonts w:ascii="Times New Roman" w:hAnsi="Times New Roman" w:cs="Times New Roman"/>
        </w:rPr>
        <w:t>and</w:t>
      </w:r>
      <w:r w:rsidRPr="00290D40">
        <w:rPr>
          <w:rFonts w:ascii="Times New Roman" w:hAnsi="Times New Roman" w:cs="Times New Roman"/>
          <w:spacing w:val="-9"/>
        </w:rPr>
        <w:t xml:space="preserve"> </w:t>
      </w:r>
      <w:r w:rsidRPr="00290D40">
        <w:rPr>
          <w:rFonts w:ascii="Times New Roman" w:hAnsi="Times New Roman" w:cs="Times New Roman"/>
        </w:rPr>
        <w:t>agree</w:t>
      </w:r>
      <w:r w:rsidRPr="00290D40">
        <w:rPr>
          <w:rFonts w:ascii="Times New Roman" w:hAnsi="Times New Roman" w:cs="Times New Roman"/>
          <w:spacing w:val="-7"/>
        </w:rPr>
        <w:t xml:space="preserve"> </w:t>
      </w:r>
      <w:r w:rsidRPr="00290D40">
        <w:rPr>
          <w:rFonts w:ascii="Times New Roman" w:hAnsi="Times New Roman" w:cs="Times New Roman"/>
        </w:rPr>
        <w:t>as</w:t>
      </w:r>
      <w:r w:rsidRPr="00290D40">
        <w:rPr>
          <w:rFonts w:ascii="Times New Roman" w:hAnsi="Times New Roman" w:cs="Times New Roman"/>
          <w:spacing w:val="-9"/>
        </w:rPr>
        <w:t xml:space="preserve"> </w:t>
      </w:r>
      <w:r w:rsidRPr="00290D40">
        <w:rPr>
          <w:rFonts w:ascii="Times New Roman" w:hAnsi="Times New Roman" w:cs="Times New Roman"/>
        </w:rPr>
        <w:t>follows:</w:t>
      </w:r>
    </w:p>
    <w:p w14:paraId="0DB96CC9" w14:textId="77777777" w:rsidR="003F0137" w:rsidRPr="00290D40" w:rsidRDefault="003F0137" w:rsidP="003F0137">
      <w:pPr>
        <w:pStyle w:val="BodyText"/>
        <w:spacing w:before="116" w:line="232" w:lineRule="auto"/>
        <w:ind w:left="400" w:right="-7"/>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30"/>
        </w:rPr>
        <w:t xml:space="preserve"> </w:t>
      </w:r>
      <w:r w:rsidRPr="00290D40">
        <w:rPr>
          <w:rFonts w:ascii="Times New Roman" w:hAnsi="Times New Roman" w:cs="Times New Roman"/>
        </w:rPr>
        <w:t>the</w:t>
      </w:r>
      <w:r w:rsidRPr="00290D40">
        <w:rPr>
          <w:rFonts w:ascii="Times New Roman" w:hAnsi="Times New Roman" w:cs="Times New Roman"/>
          <w:spacing w:val="-30"/>
        </w:rPr>
        <w:t xml:space="preserve"> </w:t>
      </w:r>
      <w:r w:rsidRPr="00290D40">
        <w:rPr>
          <w:rFonts w:ascii="Times New Roman" w:hAnsi="Times New Roman" w:cs="Times New Roman"/>
        </w:rPr>
        <w:t>Bidder</w:t>
      </w:r>
      <w:r w:rsidRPr="00290D40">
        <w:rPr>
          <w:rFonts w:ascii="Times New Roman" w:hAnsi="Times New Roman" w:cs="Times New Roman"/>
          <w:spacing w:val="-30"/>
        </w:rPr>
        <w:t xml:space="preserve"> </w:t>
      </w:r>
      <w:r w:rsidRPr="00290D40">
        <w:rPr>
          <w:rFonts w:ascii="Times New Roman" w:hAnsi="Times New Roman" w:cs="Times New Roman"/>
        </w:rPr>
        <w:t>have</w:t>
      </w:r>
      <w:r w:rsidRPr="00290D40">
        <w:rPr>
          <w:rFonts w:ascii="Times New Roman" w:hAnsi="Times New Roman" w:cs="Times New Roman"/>
          <w:spacing w:val="-30"/>
        </w:rPr>
        <w:t xml:space="preserve"> </w:t>
      </w:r>
      <w:r w:rsidRPr="00290D40">
        <w:rPr>
          <w:rFonts w:ascii="Times New Roman" w:hAnsi="Times New Roman" w:cs="Times New Roman"/>
        </w:rPr>
        <w:t>read</w:t>
      </w:r>
      <w:r w:rsidRPr="00290D40">
        <w:rPr>
          <w:rFonts w:ascii="Times New Roman" w:hAnsi="Times New Roman" w:cs="Times New Roman"/>
          <w:spacing w:val="-30"/>
        </w:rPr>
        <w:t xml:space="preserve"> </w:t>
      </w:r>
      <w:r w:rsidRPr="00290D40">
        <w:rPr>
          <w:rFonts w:ascii="Times New Roman" w:hAnsi="Times New Roman" w:cs="Times New Roman"/>
        </w:rPr>
        <w:t>and</w:t>
      </w:r>
      <w:r w:rsidRPr="00290D40">
        <w:rPr>
          <w:rFonts w:ascii="Times New Roman" w:hAnsi="Times New Roman" w:cs="Times New Roman"/>
          <w:spacing w:val="-30"/>
        </w:rPr>
        <w:t xml:space="preserve"> </w:t>
      </w:r>
      <w:r w:rsidRPr="00290D40">
        <w:rPr>
          <w:rFonts w:ascii="Times New Roman" w:hAnsi="Times New Roman" w:cs="Times New Roman"/>
        </w:rPr>
        <w:t>understood</w:t>
      </w:r>
      <w:r w:rsidRPr="00290D40">
        <w:rPr>
          <w:rFonts w:ascii="Times New Roman" w:hAnsi="Times New Roman" w:cs="Times New Roman"/>
          <w:spacing w:val="-31"/>
        </w:rPr>
        <w:t xml:space="preserve"> </w:t>
      </w:r>
      <w:r w:rsidRPr="00290D40">
        <w:rPr>
          <w:rFonts w:ascii="Times New Roman" w:hAnsi="Times New Roman" w:cs="Times New Roman"/>
        </w:rPr>
        <w:t>the</w:t>
      </w:r>
      <w:r w:rsidRPr="00290D40">
        <w:rPr>
          <w:rFonts w:ascii="Times New Roman" w:hAnsi="Times New Roman" w:cs="Times New Roman"/>
          <w:spacing w:val="-29"/>
        </w:rPr>
        <w:t xml:space="preserve"> </w:t>
      </w:r>
      <w:r w:rsidRPr="00290D40">
        <w:rPr>
          <w:rFonts w:ascii="Times New Roman" w:hAnsi="Times New Roman" w:cs="Times New Roman"/>
        </w:rPr>
        <w:t>contents</w:t>
      </w:r>
      <w:r w:rsidRPr="00290D40">
        <w:rPr>
          <w:rFonts w:ascii="Times New Roman" w:hAnsi="Times New Roman" w:cs="Times New Roman"/>
          <w:spacing w:val="-30"/>
        </w:rPr>
        <w:t xml:space="preserve"> </w:t>
      </w:r>
      <w:r w:rsidRPr="00290D40">
        <w:rPr>
          <w:rFonts w:ascii="Times New Roman" w:hAnsi="Times New Roman" w:cs="Times New Roman"/>
        </w:rPr>
        <w:t>of</w:t>
      </w:r>
      <w:r w:rsidRPr="00290D40">
        <w:rPr>
          <w:rFonts w:ascii="Times New Roman" w:hAnsi="Times New Roman" w:cs="Times New Roman"/>
          <w:spacing w:val="-30"/>
        </w:rPr>
        <w:t xml:space="preserve"> </w:t>
      </w:r>
      <w:r w:rsidRPr="00290D40">
        <w:rPr>
          <w:rFonts w:ascii="Times New Roman" w:hAnsi="Times New Roman" w:cs="Times New Roman"/>
        </w:rPr>
        <w:t>the</w:t>
      </w:r>
      <w:r w:rsidRPr="00290D40">
        <w:rPr>
          <w:rFonts w:ascii="Times New Roman" w:hAnsi="Times New Roman" w:cs="Times New Roman"/>
          <w:spacing w:val="-30"/>
        </w:rPr>
        <w:t xml:space="preserve"> </w:t>
      </w:r>
      <w:r w:rsidRPr="00290D40">
        <w:rPr>
          <w:rFonts w:ascii="Times New Roman" w:hAnsi="Times New Roman" w:cs="Times New Roman"/>
        </w:rPr>
        <w:t>RFP</w:t>
      </w:r>
      <w:r w:rsidRPr="00290D40">
        <w:rPr>
          <w:rFonts w:ascii="Times New Roman" w:hAnsi="Times New Roman" w:cs="Times New Roman"/>
          <w:spacing w:val="-30"/>
        </w:rPr>
        <w:t xml:space="preserve"> </w:t>
      </w:r>
      <w:r w:rsidRPr="00290D40">
        <w:rPr>
          <w:rFonts w:ascii="Times New Roman" w:hAnsi="Times New Roman" w:cs="Times New Roman"/>
        </w:rPr>
        <w:t>and</w:t>
      </w:r>
      <w:r w:rsidRPr="00290D40">
        <w:rPr>
          <w:rFonts w:ascii="Times New Roman" w:hAnsi="Times New Roman" w:cs="Times New Roman"/>
          <w:spacing w:val="-30"/>
        </w:rPr>
        <w:t xml:space="preserve"> </w:t>
      </w:r>
      <w:r w:rsidRPr="00290D40">
        <w:rPr>
          <w:rFonts w:ascii="Times New Roman" w:hAnsi="Times New Roman" w:cs="Times New Roman"/>
        </w:rPr>
        <w:t>Office</w:t>
      </w:r>
      <w:r w:rsidRPr="00290D40">
        <w:rPr>
          <w:rFonts w:ascii="Times New Roman" w:hAnsi="Times New Roman" w:cs="Times New Roman"/>
          <w:spacing w:val="-31"/>
        </w:rPr>
        <w:t xml:space="preserve"> </w:t>
      </w:r>
      <w:r w:rsidRPr="00290D40">
        <w:rPr>
          <w:rFonts w:ascii="Times New Roman" w:hAnsi="Times New Roman" w:cs="Times New Roman"/>
        </w:rPr>
        <w:t>Memorandum</w:t>
      </w:r>
      <w:r w:rsidRPr="00290D40">
        <w:rPr>
          <w:rFonts w:ascii="Times New Roman" w:hAnsi="Times New Roman" w:cs="Times New Roman"/>
          <w:spacing w:val="-29"/>
        </w:rPr>
        <w:t xml:space="preserve"> </w:t>
      </w:r>
      <w:r w:rsidRPr="00290D40">
        <w:rPr>
          <w:rFonts w:ascii="Times New Roman" w:hAnsi="Times New Roman" w:cs="Times New Roman"/>
        </w:rPr>
        <w:t>&amp;</w:t>
      </w:r>
      <w:r w:rsidRPr="00290D40">
        <w:rPr>
          <w:rFonts w:ascii="Times New Roman" w:hAnsi="Times New Roman" w:cs="Times New Roman"/>
          <w:spacing w:val="-30"/>
        </w:rPr>
        <w:t xml:space="preserve"> </w:t>
      </w:r>
      <w:r w:rsidRPr="00290D40">
        <w:rPr>
          <w:rFonts w:ascii="Times New Roman" w:hAnsi="Times New Roman" w:cs="Times New Roman"/>
        </w:rPr>
        <w:t xml:space="preserve">the </w:t>
      </w:r>
      <w:r w:rsidRPr="00290D40">
        <w:rPr>
          <w:rFonts w:ascii="Times New Roman" w:hAnsi="Times New Roman" w:cs="Times New Roman"/>
          <w:w w:val="95"/>
        </w:rPr>
        <w:t>Order (Public Procurement No.1) both bearing no.F.No.6/18/2019/PPD of 23</w:t>
      </w:r>
      <w:r w:rsidRPr="00290D40">
        <w:rPr>
          <w:rFonts w:ascii="Times New Roman" w:hAnsi="Times New Roman" w:cs="Times New Roman"/>
          <w:w w:val="95"/>
          <w:vertAlign w:val="superscript"/>
        </w:rPr>
        <w:t>rd</w:t>
      </w:r>
      <w:r w:rsidRPr="00290D40">
        <w:rPr>
          <w:rFonts w:ascii="Times New Roman" w:hAnsi="Times New Roman" w:cs="Times New Roman"/>
          <w:w w:val="95"/>
        </w:rPr>
        <w:t xml:space="preserve"> July 2020 issued by Ministry</w:t>
      </w:r>
      <w:r w:rsidRPr="00290D40">
        <w:rPr>
          <w:rFonts w:ascii="Times New Roman" w:hAnsi="Times New Roman" w:cs="Times New Roman"/>
          <w:spacing w:val="-10"/>
          <w:w w:val="95"/>
        </w:rPr>
        <w:t xml:space="preserve"> </w:t>
      </w:r>
      <w:r w:rsidRPr="00290D40">
        <w:rPr>
          <w:rFonts w:ascii="Times New Roman" w:hAnsi="Times New Roman" w:cs="Times New Roman"/>
          <w:w w:val="95"/>
        </w:rPr>
        <w:t>of</w:t>
      </w:r>
      <w:r w:rsidRPr="00290D40">
        <w:rPr>
          <w:rFonts w:ascii="Times New Roman" w:hAnsi="Times New Roman" w:cs="Times New Roman"/>
          <w:spacing w:val="-10"/>
          <w:w w:val="95"/>
        </w:rPr>
        <w:t xml:space="preserve"> </w:t>
      </w:r>
      <w:r w:rsidRPr="00290D40">
        <w:rPr>
          <w:rFonts w:ascii="Times New Roman" w:hAnsi="Times New Roman" w:cs="Times New Roman"/>
          <w:w w:val="95"/>
        </w:rPr>
        <w:t>Finance,</w:t>
      </w:r>
      <w:r w:rsidRPr="00290D40">
        <w:rPr>
          <w:rFonts w:ascii="Times New Roman" w:hAnsi="Times New Roman" w:cs="Times New Roman"/>
          <w:spacing w:val="-9"/>
          <w:w w:val="95"/>
        </w:rPr>
        <w:t xml:space="preserve"> </w:t>
      </w:r>
      <w:r w:rsidRPr="00290D40">
        <w:rPr>
          <w:rFonts w:ascii="Times New Roman" w:hAnsi="Times New Roman" w:cs="Times New Roman"/>
          <w:w w:val="95"/>
        </w:rPr>
        <w:t>Government</w:t>
      </w:r>
      <w:r w:rsidRPr="00290D40">
        <w:rPr>
          <w:rFonts w:ascii="Times New Roman" w:hAnsi="Times New Roman" w:cs="Times New Roman"/>
          <w:spacing w:val="-9"/>
          <w:w w:val="95"/>
        </w:rPr>
        <w:t xml:space="preserve"> </w:t>
      </w:r>
      <w:r w:rsidRPr="00290D40">
        <w:rPr>
          <w:rFonts w:ascii="Times New Roman" w:hAnsi="Times New Roman" w:cs="Times New Roman"/>
          <w:w w:val="95"/>
        </w:rPr>
        <w:t>of</w:t>
      </w:r>
      <w:r w:rsidRPr="00290D40">
        <w:rPr>
          <w:rFonts w:ascii="Times New Roman" w:hAnsi="Times New Roman" w:cs="Times New Roman"/>
          <w:spacing w:val="-10"/>
          <w:w w:val="95"/>
        </w:rPr>
        <w:t xml:space="preserve"> </w:t>
      </w:r>
      <w:r w:rsidRPr="00290D40">
        <w:rPr>
          <w:rFonts w:ascii="Times New Roman" w:hAnsi="Times New Roman" w:cs="Times New Roman"/>
          <w:w w:val="95"/>
        </w:rPr>
        <w:t>India</w:t>
      </w:r>
      <w:r w:rsidRPr="00290D40">
        <w:rPr>
          <w:rFonts w:ascii="Times New Roman" w:hAnsi="Times New Roman" w:cs="Times New Roman"/>
          <w:spacing w:val="-9"/>
          <w:w w:val="95"/>
        </w:rPr>
        <w:t xml:space="preserve"> </w:t>
      </w:r>
      <w:r w:rsidRPr="00290D40">
        <w:rPr>
          <w:rFonts w:ascii="Times New Roman" w:hAnsi="Times New Roman" w:cs="Times New Roman"/>
          <w:w w:val="95"/>
        </w:rPr>
        <w:t>on</w:t>
      </w:r>
      <w:r w:rsidRPr="00290D40">
        <w:rPr>
          <w:rFonts w:ascii="Times New Roman" w:hAnsi="Times New Roman" w:cs="Times New Roman"/>
          <w:spacing w:val="-11"/>
          <w:w w:val="95"/>
        </w:rPr>
        <w:t xml:space="preserve"> </w:t>
      </w:r>
      <w:r w:rsidRPr="00290D40">
        <w:rPr>
          <w:rFonts w:ascii="Times New Roman" w:hAnsi="Times New Roman" w:cs="Times New Roman"/>
          <w:w w:val="95"/>
        </w:rPr>
        <w:t>insertion</w:t>
      </w:r>
      <w:r w:rsidRPr="00290D40">
        <w:rPr>
          <w:rFonts w:ascii="Times New Roman" w:hAnsi="Times New Roman" w:cs="Times New Roman"/>
          <w:spacing w:val="-8"/>
          <w:w w:val="95"/>
        </w:rPr>
        <w:t xml:space="preserve"> </w:t>
      </w:r>
      <w:r w:rsidRPr="00290D40">
        <w:rPr>
          <w:rFonts w:ascii="Times New Roman" w:hAnsi="Times New Roman" w:cs="Times New Roman"/>
          <w:w w:val="95"/>
        </w:rPr>
        <w:t>of</w:t>
      </w:r>
      <w:r w:rsidRPr="00290D40">
        <w:rPr>
          <w:rFonts w:ascii="Times New Roman" w:hAnsi="Times New Roman" w:cs="Times New Roman"/>
          <w:spacing w:val="-10"/>
          <w:w w:val="95"/>
        </w:rPr>
        <w:t xml:space="preserve"> </w:t>
      </w:r>
      <w:r w:rsidRPr="00290D40">
        <w:rPr>
          <w:rFonts w:ascii="Times New Roman" w:hAnsi="Times New Roman" w:cs="Times New Roman"/>
          <w:w w:val="95"/>
        </w:rPr>
        <w:t>Rule</w:t>
      </w:r>
      <w:r w:rsidRPr="00290D40">
        <w:rPr>
          <w:rFonts w:ascii="Times New Roman" w:hAnsi="Times New Roman" w:cs="Times New Roman"/>
          <w:spacing w:val="-10"/>
          <w:w w:val="95"/>
        </w:rPr>
        <w:t xml:space="preserve"> </w:t>
      </w:r>
      <w:r w:rsidRPr="00290D40">
        <w:rPr>
          <w:rFonts w:ascii="Times New Roman" w:hAnsi="Times New Roman" w:cs="Times New Roman"/>
          <w:w w:val="95"/>
        </w:rPr>
        <w:t>144</w:t>
      </w:r>
      <w:r w:rsidRPr="00290D40">
        <w:rPr>
          <w:rFonts w:ascii="Times New Roman" w:hAnsi="Times New Roman" w:cs="Times New Roman"/>
          <w:spacing w:val="-7"/>
          <w:w w:val="95"/>
        </w:rPr>
        <w:t xml:space="preserve"> </w:t>
      </w:r>
      <w:r w:rsidRPr="00290D40">
        <w:rPr>
          <w:rFonts w:ascii="Times New Roman" w:hAnsi="Times New Roman" w:cs="Times New Roman"/>
          <w:w w:val="95"/>
        </w:rPr>
        <w:t>(xi)</w:t>
      </w:r>
      <w:r w:rsidRPr="00290D40">
        <w:rPr>
          <w:rFonts w:ascii="Times New Roman" w:hAnsi="Times New Roman" w:cs="Times New Roman"/>
          <w:spacing w:val="-8"/>
          <w:w w:val="95"/>
        </w:rPr>
        <w:t xml:space="preserve"> </w:t>
      </w:r>
      <w:r w:rsidRPr="00290D40">
        <w:rPr>
          <w:rFonts w:ascii="Times New Roman" w:hAnsi="Times New Roman" w:cs="Times New Roman"/>
          <w:w w:val="95"/>
        </w:rPr>
        <w:t>in</w:t>
      </w:r>
      <w:r w:rsidRPr="00290D40">
        <w:rPr>
          <w:rFonts w:ascii="Times New Roman" w:hAnsi="Times New Roman" w:cs="Times New Roman"/>
          <w:spacing w:val="-11"/>
          <w:w w:val="95"/>
        </w:rPr>
        <w:t xml:space="preserve"> </w:t>
      </w:r>
      <w:r w:rsidRPr="00290D40">
        <w:rPr>
          <w:rFonts w:ascii="Times New Roman" w:hAnsi="Times New Roman" w:cs="Times New Roman"/>
          <w:w w:val="95"/>
        </w:rPr>
        <w:t>the</w:t>
      </w:r>
      <w:r w:rsidRPr="00290D40">
        <w:rPr>
          <w:rFonts w:ascii="Times New Roman" w:hAnsi="Times New Roman" w:cs="Times New Roman"/>
          <w:spacing w:val="-10"/>
          <w:w w:val="95"/>
        </w:rPr>
        <w:t xml:space="preserve"> </w:t>
      </w:r>
      <w:r w:rsidRPr="00290D40">
        <w:rPr>
          <w:rFonts w:ascii="Times New Roman" w:hAnsi="Times New Roman" w:cs="Times New Roman"/>
          <w:w w:val="95"/>
        </w:rPr>
        <w:t>General</w:t>
      </w:r>
      <w:r w:rsidRPr="00290D40">
        <w:rPr>
          <w:rFonts w:ascii="Times New Roman" w:hAnsi="Times New Roman" w:cs="Times New Roman"/>
          <w:spacing w:val="-8"/>
          <w:w w:val="95"/>
        </w:rPr>
        <w:t xml:space="preserve"> </w:t>
      </w:r>
      <w:r w:rsidRPr="00290D40">
        <w:rPr>
          <w:rFonts w:ascii="Times New Roman" w:hAnsi="Times New Roman" w:cs="Times New Roman"/>
          <w:w w:val="95"/>
        </w:rPr>
        <w:t>Financial</w:t>
      </w:r>
      <w:r w:rsidRPr="00290D40">
        <w:rPr>
          <w:rFonts w:ascii="Times New Roman" w:hAnsi="Times New Roman" w:cs="Times New Roman"/>
          <w:spacing w:val="-9"/>
          <w:w w:val="95"/>
        </w:rPr>
        <w:t xml:space="preserve"> </w:t>
      </w:r>
      <w:r w:rsidRPr="00290D40">
        <w:rPr>
          <w:rFonts w:ascii="Times New Roman" w:hAnsi="Times New Roman" w:cs="Times New Roman"/>
          <w:w w:val="95"/>
        </w:rPr>
        <w:t xml:space="preserve">Rules </w:t>
      </w:r>
      <w:r w:rsidRPr="00290D40">
        <w:rPr>
          <w:rFonts w:ascii="Times New Roman" w:hAnsi="Times New Roman" w:cs="Times New Roman"/>
        </w:rPr>
        <w:t xml:space="preserve">(GFRs) 2017 and the amendments &amp; clarifications thereto, regarding restrictions on availing/ </w:t>
      </w:r>
      <w:r w:rsidRPr="00290D40">
        <w:rPr>
          <w:rFonts w:ascii="Times New Roman" w:hAnsi="Times New Roman" w:cs="Times New Roman"/>
          <w:w w:val="95"/>
        </w:rPr>
        <w:t>procurement</w:t>
      </w:r>
      <w:r w:rsidRPr="00290D40">
        <w:rPr>
          <w:rFonts w:ascii="Times New Roman" w:hAnsi="Times New Roman" w:cs="Times New Roman"/>
          <w:spacing w:val="-6"/>
          <w:w w:val="95"/>
        </w:rPr>
        <w:t xml:space="preserve"> </w:t>
      </w:r>
      <w:r w:rsidRPr="00290D40">
        <w:rPr>
          <w:rFonts w:ascii="Times New Roman" w:hAnsi="Times New Roman" w:cs="Times New Roman"/>
          <w:w w:val="95"/>
        </w:rPr>
        <w:t>of</w:t>
      </w:r>
      <w:r w:rsidRPr="00290D40">
        <w:rPr>
          <w:rFonts w:ascii="Times New Roman" w:hAnsi="Times New Roman" w:cs="Times New Roman"/>
          <w:spacing w:val="-4"/>
          <w:w w:val="95"/>
        </w:rPr>
        <w:t xml:space="preserve"> </w:t>
      </w:r>
      <w:r w:rsidRPr="00290D40">
        <w:rPr>
          <w:rFonts w:ascii="Times New Roman" w:hAnsi="Times New Roman" w:cs="Times New Roman"/>
          <w:w w:val="95"/>
        </w:rPr>
        <w:t>goods</w:t>
      </w:r>
      <w:r w:rsidRPr="00290D40">
        <w:rPr>
          <w:rFonts w:ascii="Times New Roman" w:hAnsi="Times New Roman" w:cs="Times New Roman"/>
          <w:spacing w:val="-3"/>
          <w:w w:val="95"/>
        </w:rPr>
        <w:t xml:space="preserve"> </w:t>
      </w:r>
      <w:r w:rsidRPr="00290D40">
        <w:rPr>
          <w:rFonts w:ascii="Times New Roman" w:hAnsi="Times New Roman" w:cs="Times New Roman"/>
          <w:w w:val="95"/>
        </w:rPr>
        <w:t>and</w:t>
      </w:r>
      <w:r w:rsidRPr="00290D40">
        <w:rPr>
          <w:rFonts w:ascii="Times New Roman" w:hAnsi="Times New Roman" w:cs="Times New Roman"/>
          <w:spacing w:val="-5"/>
          <w:w w:val="95"/>
        </w:rPr>
        <w:t xml:space="preserve"> </w:t>
      </w:r>
      <w:r w:rsidRPr="00290D40">
        <w:rPr>
          <w:rFonts w:ascii="Times New Roman" w:hAnsi="Times New Roman" w:cs="Times New Roman"/>
          <w:w w:val="95"/>
        </w:rPr>
        <w:t>services,</w:t>
      </w:r>
      <w:r w:rsidRPr="00290D40">
        <w:rPr>
          <w:rFonts w:ascii="Times New Roman" w:hAnsi="Times New Roman" w:cs="Times New Roman"/>
          <w:spacing w:val="-4"/>
          <w:w w:val="95"/>
        </w:rPr>
        <w:t xml:space="preserve"> </w:t>
      </w:r>
      <w:r w:rsidRPr="00290D40">
        <w:rPr>
          <w:rFonts w:ascii="Times New Roman" w:hAnsi="Times New Roman" w:cs="Times New Roman"/>
          <w:w w:val="95"/>
        </w:rPr>
        <w:t>of</w:t>
      </w:r>
      <w:r w:rsidRPr="00290D40">
        <w:rPr>
          <w:rFonts w:ascii="Times New Roman" w:hAnsi="Times New Roman" w:cs="Times New Roman"/>
          <w:spacing w:val="-3"/>
          <w:w w:val="95"/>
        </w:rPr>
        <w:t xml:space="preserve"> </w:t>
      </w:r>
      <w:r w:rsidRPr="00290D40">
        <w:rPr>
          <w:rFonts w:ascii="Times New Roman" w:hAnsi="Times New Roman" w:cs="Times New Roman"/>
          <w:w w:val="95"/>
        </w:rPr>
        <w:t>any</w:t>
      </w:r>
      <w:r w:rsidRPr="00290D40">
        <w:rPr>
          <w:rFonts w:ascii="Times New Roman" w:hAnsi="Times New Roman" w:cs="Times New Roman"/>
          <w:spacing w:val="-4"/>
          <w:w w:val="95"/>
        </w:rPr>
        <w:t xml:space="preserve"> </w:t>
      </w:r>
      <w:r w:rsidRPr="00290D40">
        <w:rPr>
          <w:rFonts w:ascii="Times New Roman" w:hAnsi="Times New Roman" w:cs="Times New Roman"/>
          <w:w w:val="95"/>
        </w:rPr>
        <w:t>Bidder</w:t>
      </w:r>
      <w:r w:rsidRPr="00290D40">
        <w:rPr>
          <w:rFonts w:ascii="Times New Roman" w:hAnsi="Times New Roman" w:cs="Times New Roman"/>
          <w:spacing w:val="-4"/>
          <w:w w:val="95"/>
        </w:rPr>
        <w:t xml:space="preserve"> </w:t>
      </w:r>
      <w:r w:rsidRPr="00290D40">
        <w:rPr>
          <w:rFonts w:ascii="Times New Roman" w:hAnsi="Times New Roman" w:cs="Times New Roman"/>
          <w:w w:val="95"/>
        </w:rPr>
        <w:t>from</w:t>
      </w:r>
      <w:r w:rsidRPr="00290D40">
        <w:rPr>
          <w:rFonts w:ascii="Times New Roman" w:hAnsi="Times New Roman" w:cs="Times New Roman"/>
          <w:spacing w:val="-3"/>
          <w:w w:val="95"/>
        </w:rPr>
        <w:t xml:space="preserve"> </w:t>
      </w:r>
      <w:r w:rsidRPr="00290D40">
        <w:rPr>
          <w:rFonts w:ascii="Times New Roman" w:hAnsi="Times New Roman" w:cs="Times New Roman"/>
          <w:w w:val="95"/>
        </w:rPr>
        <w:t>a</w:t>
      </w:r>
      <w:r w:rsidRPr="00290D40">
        <w:rPr>
          <w:rFonts w:ascii="Times New Roman" w:hAnsi="Times New Roman" w:cs="Times New Roman"/>
          <w:spacing w:val="-4"/>
          <w:w w:val="95"/>
        </w:rPr>
        <w:t xml:space="preserve"> </w:t>
      </w:r>
      <w:r w:rsidRPr="00290D40">
        <w:rPr>
          <w:rFonts w:ascii="Times New Roman" w:hAnsi="Times New Roman" w:cs="Times New Roman"/>
          <w:w w:val="95"/>
        </w:rPr>
        <w:t>country</w:t>
      </w:r>
      <w:r w:rsidRPr="00290D40">
        <w:rPr>
          <w:rFonts w:ascii="Times New Roman" w:hAnsi="Times New Roman" w:cs="Times New Roman"/>
          <w:spacing w:val="-4"/>
          <w:w w:val="95"/>
        </w:rPr>
        <w:t xml:space="preserve"> </w:t>
      </w:r>
      <w:r w:rsidRPr="00290D40">
        <w:rPr>
          <w:rFonts w:ascii="Times New Roman" w:hAnsi="Times New Roman" w:cs="Times New Roman"/>
          <w:w w:val="95"/>
        </w:rPr>
        <w:t>which</w:t>
      </w:r>
      <w:r w:rsidRPr="00290D40">
        <w:rPr>
          <w:rFonts w:ascii="Times New Roman" w:hAnsi="Times New Roman" w:cs="Times New Roman"/>
          <w:spacing w:val="-4"/>
          <w:w w:val="95"/>
        </w:rPr>
        <w:t xml:space="preserve"> </w:t>
      </w:r>
      <w:r w:rsidRPr="00290D40">
        <w:rPr>
          <w:rFonts w:ascii="Times New Roman" w:hAnsi="Times New Roman" w:cs="Times New Roman"/>
          <w:w w:val="95"/>
        </w:rPr>
        <w:t>shares</w:t>
      </w:r>
      <w:r w:rsidRPr="00290D40">
        <w:rPr>
          <w:rFonts w:ascii="Times New Roman" w:hAnsi="Times New Roman" w:cs="Times New Roman"/>
          <w:spacing w:val="-4"/>
          <w:w w:val="95"/>
        </w:rPr>
        <w:t xml:space="preserve"> </w:t>
      </w:r>
      <w:r w:rsidRPr="00290D40">
        <w:rPr>
          <w:rFonts w:ascii="Times New Roman" w:hAnsi="Times New Roman" w:cs="Times New Roman"/>
          <w:w w:val="95"/>
        </w:rPr>
        <w:t>a</w:t>
      </w:r>
      <w:r w:rsidRPr="00290D40">
        <w:rPr>
          <w:rFonts w:ascii="Times New Roman" w:hAnsi="Times New Roman" w:cs="Times New Roman"/>
          <w:spacing w:val="-4"/>
          <w:w w:val="95"/>
        </w:rPr>
        <w:t xml:space="preserve"> </w:t>
      </w:r>
      <w:r w:rsidRPr="00290D40">
        <w:rPr>
          <w:rFonts w:ascii="Times New Roman" w:hAnsi="Times New Roman" w:cs="Times New Roman"/>
          <w:w w:val="95"/>
        </w:rPr>
        <w:t>land</w:t>
      </w:r>
      <w:r w:rsidRPr="00290D40">
        <w:rPr>
          <w:rFonts w:ascii="Times New Roman" w:hAnsi="Times New Roman" w:cs="Times New Roman"/>
          <w:spacing w:val="-3"/>
          <w:w w:val="95"/>
        </w:rPr>
        <w:t xml:space="preserve"> </w:t>
      </w:r>
      <w:r w:rsidRPr="00290D40">
        <w:rPr>
          <w:rFonts w:ascii="Times New Roman" w:hAnsi="Times New Roman" w:cs="Times New Roman"/>
          <w:w w:val="95"/>
        </w:rPr>
        <w:t>border</w:t>
      </w:r>
      <w:r w:rsidRPr="00290D40">
        <w:rPr>
          <w:rFonts w:ascii="Times New Roman" w:hAnsi="Times New Roman" w:cs="Times New Roman"/>
          <w:spacing w:val="-4"/>
          <w:w w:val="95"/>
        </w:rPr>
        <w:t xml:space="preserve"> </w:t>
      </w:r>
      <w:r w:rsidRPr="00290D40">
        <w:rPr>
          <w:rFonts w:ascii="Times New Roman" w:hAnsi="Times New Roman" w:cs="Times New Roman"/>
          <w:w w:val="95"/>
        </w:rPr>
        <w:t xml:space="preserve">with </w:t>
      </w:r>
      <w:r w:rsidRPr="00290D40">
        <w:rPr>
          <w:rFonts w:ascii="Times New Roman" w:hAnsi="Times New Roman" w:cs="Times New Roman"/>
        </w:rPr>
        <w:t>India</w:t>
      </w:r>
      <w:r w:rsidRPr="00290D40">
        <w:rPr>
          <w:rFonts w:ascii="Times New Roman" w:hAnsi="Times New Roman" w:cs="Times New Roman"/>
          <w:spacing w:val="-12"/>
        </w:rPr>
        <w:t xml:space="preserve"> </w:t>
      </w:r>
      <w:r w:rsidRPr="00290D40">
        <w:rPr>
          <w:rFonts w:ascii="Times New Roman" w:hAnsi="Times New Roman" w:cs="Times New Roman"/>
        </w:rPr>
        <w:t>and/</w:t>
      </w:r>
      <w:r w:rsidRPr="00290D40">
        <w:rPr>
          <w:rFonts w:ascii="Times New Roman" w:hAnsi="Times New Roman" w:cs="Times New Roman"/>
          <w:spacing w:val="-10"/>
        </w:rPr>
        <w:t xml:space="preserve"> </w:t>
      </w:r>
      <w:r w:rsidRPr="00290D40">
        <w:rPr>
          <w:rFonts w:ascii="Times New Roman" w:hAnsi="Times New Roman" w:cs="Times New Roman"/>
        </w:rPr>
        <w:t>or</w:t>
      </w:r>
      <w:r w:rsidRPr="00290D40">
        <w:rPr>
          <w:rFonts w:ascii="Times New Roman" w:hAnsi="Times New Roman" w:cs="Times New Roman"/>
          <w:spacing w:val="-13"/>
        </w:rPr>
        <w:t xml:space="preserve"> </w:t>
      </w:r>
      <w:r w:rsidRPr="00290D40">
        <w:rPr>
          <w:rFonts w:ascii="Times New Roman" w:hAnsi="Times New Roman" w:cs="Times New Roman"/>
        </w:rPr>
        <w:t>sub-contracting</w:t>
      </w:r>
      <w:r w:rsidRPr="00290D40">
        <w:rPr>
          <w:rFonts w:ascii="Times New Roman" w:hAnsi="Times New Roman" w:cs="Times New Roman"/>
          <w:spacing w:val="-12"/>
        </w:rPr>
        <w:t xml:space="preserve"> </w:t>
      </w:r>
      <w:r w:rsidRPr="00290D40">
        <w:rPr>
          <w:rFonts w:ascii="Times New Roman" w:hAnsi="Times New Roman" w:cs="Times New Roman"/>
        </w:rPr>
        <w:t>to</w:t>
      </w:r>
      <w:r w:rsidRPr="00290D40">
        <w:rPr>
          <w:rFonts w:ascii="Times New Roman" w:hAnsi="Times New Roman" w:cs="Times New Roman"/>
          <w:spacing w:val="-10"/>
        </w:rPr>
        <w:t xml:space="preserve"> </w:t>
      </w:r>
      <w:r w:rsidRPr="00290D40">
        <w:rPr>
          <w:rFonts w:ascii="Times New Roman" w:hAnsi="Times New Roman" w:cs="Times New Roman"/>
        </w:rPr>
        <w:t>contractors</w:t>
      </w:r>
      <w:r w:rsidRPr="00290D40">
        <w:rPr>
          <w:rFonts w:ascii="Times New Roman" w:hAnsi="Times New Roman" w:cs="Times New Roman"/>
          <w:spacing w:val="-11"/>
        </w:rPr>
        <w:t xml:space="preserve"> </w:t>
      </w:r>
      <w:r w:rsidRPr="00290D40">
        <w:rPr>
          <w:rFonts w:ascii="Times New Roman" w:hAnsi="Times New Roman" w:cs="Times New Roman"/>
        </w:rPr>
        <w:t>from</w:t>
      </w:r>
      <w:r w:rsidRPr="00290D40">
        <w:rPr>
          <w:rFonts w:ascii="Times New Roman" w:hAnsi="Times New Roman" w:cs="Times New Roman"/>
          <w:spacing w:val="-13"/>
        </w:rPr>
        <w:t xml:space="preserve"> </w:t>
      </w:r>
      <w:r w:rsidRPr="00290D40">
        <w:rPr>
          <w:rFonts w:ascii="Times New Roman" w:hAnsi="Times New Roman" w:cs="Times New Roman"/>
        </w:rPr>
        <w:t>such</w:t>
      </w:r>
      <w:r w:rsidRPr="00290D40">
        <w:rPr>
          <w:rFonts w:ascii="Times New Roman" w:hAnsi="Times New Roman" w:cs="Times New Roman"/>
          <w:spacing w:val="-12"/>
        </w:rPr>
        <w:t xml:space="preserve"> </w:t>
      </w:r>
      <w:r w:rsidRPr="00290D40">
        <w:rPr>
          <w:rFonts w:ascii="Times New Roman" w:hAnsi="Times New Roman" w:cs="Times New Roman"/>
        </w:rPr>
        <w:t>countries.</w:t>
      </w:r>
    </w:p>
    <w:p w14:paraId="1D8F1A09" w14:textId="77777777" w:rsidR="003F0137" w:rsidRPr="00290D40" w:rsidRDefault="003F0137" w:rsidP="003F0137">
      <w:pPr>
        <w:pStyle w:val="BodyText"/>
        <w:spacing w:before="114" w:line="232" w:lineRule="auto"/>
        <w:ind w:left="400" w:right="-7"/>
        <w:rPr>
          <w:rFonts w:ascii="Times New Roman" w:hAnsi="Times New Roman" w:cs="Times New Roman"/>
        </w:rPr>
      </w:pPr>
      <w:r w:rsidRPr="00290D40">
        <w:rPr>
          <w:rFonts w:ascii="Times New Roman" w:hAnsi="Times New Roman" w:cs="Times New Roman"/>
          <w:w w:val="95"/>
        </w:rPr>
        <w:t>In</w:t>
      </w:r>
      <w:r w:rsidRPr="00290D40">
        <w:rPr>
          <w:rFonts w:ascii="Times New Roman" w:hAnsi="Times New Roman" w:cs="Times New Roman"/>
          <w:spacing w:val="-25"/>
          <w:w w:val="95"/>
        </w:rPr>
        <w:t xml:space="preserve"> </w:t>
      </w:r>
      <w:r w:rsidRPr="00290D40">
        <w:rPr>
          <w:rFonts w:ascii="Times New Roman" w:hAnsi="Times New Roman" w:cs="Times New Roman"/>
          <w:w w:val="95"/>
        </w:rPr>
        <w:t>terms</w:t>
      </w:r>
      <w:r w:rsidRPr="00290D40">
        <w:rPr>
          <w:rFonts w:ascii="Times New Roman" w:hAnsi="Times New Roman" w:cs="Times New Roman"/>
          <w:spacing w:val="-26"/>
          <w:w w:val="95"/>
        </w:rPr>
        <w:t xml:space="preserve"> </w:t>
      </w:r>
      <w:r w:rsidRPr="00290D40">
        <w:rPr>
          <w:rFonts w:ascii="Times New Roman" w:hAnsi="Times New Roman" w:cs="Times New Roman"/>
          <w:w w:val="95"/>
        </w:rPr>
        <w:t>of</w:t>
      </w:r>
      <w:r w:rsidRPr="00290D40">
        <w:rPr>
          <w:rFonts w:ascii="Times New Roman" w:hAnsi="Times New Roman" w:cs="Times New Roman"/>
          <w:spacing w:val="-24"/>
          <w:w w:val="95"/>
        </w:rPr>
        <w:t xml:space="preserve"> </w:t>
      </w:r>
      <w:r w:rsidRPr="00290D40">
        <w:rPr>
          <w:rFonts w:ascii="Times New Roman" w:hAnsi="Times New Roman" w:cs="Times New Roman"/>
          <w:w w:val="95"/>
        </w:rPr>
        <w:t>the</w:t>
      </w:r>
      <w:r w:rsidRPr="00290D40">
        <w:rPr>
          <w:rFonts w:ascii="Times New Roman" w:hAnsi="Times New Roman" w:cs="Times New Roman"/>
          <w:spacing w:val="-24"/>
          <w:w w:val="95"/>
        </w:rPr>
        <w:t xml:space="preserve"> </w:t>
      </w:r>
      <w:r w:rsidRPr="00290D40">
        <w:rPr>
          <w:rFonts w:ascii="Times New Roman" w:hAnsi="Times New Roman" w:cs="Times New Roman"/>
          <w:w w:val="95"/>
        </w:rPr>
        <w:t>above</w:t>
      </w:r>
      <w:r w:rsidRPr="00290D40">
        <w:rPr>
          <w:rFonts w:ascii="Times New Roman" w:hAnsi="Times New Roman" w:cs="Times New Roman"/>
          <w:spacing w:val="-24"/>
          <w:w w:val="95"/>
        </w:rPr>
        <w:t xml:space="preserve"> </w:t>
      </w:r>
      <w:r w:rsidRPr="00290D40">
        <w:rPr>
          <w:rFonts w:ascii="Times New Roman" w:hAnsi="Times New Roman" w:cs="Times New Roman"/>
          <w:w w:val="95"/>
        </w:rPr>
        <w:t>and</w:t>
      </w:r>
      <w:r w:rsidRPr="00290D40">
        <w:rPr>
          <w:rFonts w:ascii="Times New Roman" w:hAnsi="Times New Roman" w:cs="Times New Roman"/>
          <w:spacing w:val="-26"/>
          <w:w w:val="95"/>
        </w:rPr>
        <w:t xml:space="preserve"> </w:t>
      </w:r>
      <w:r w:rsidRPr="00290D40">
        <w:rPr>
          <w:rFonts w:ascii="Times New Roman" w:hAnsi="Times New Roman" w:cs="Times New Roman"/>
          <w:w w:val="95"/>
        </w:rPr>
        <w:t>after</w:t>
      </w:r>
      <w:r w:rsidRPr="00290D40">
        <w:rPr>
          <w:rFonts w:ascii="Times New Roman" w:hAnsi="Times New Roman" w:cs="Times New Roman"/>
          <w:spacing w:val="-25"/>
          <w:w w:val="95"/>
        </w:rPr>
        <w:t xml:space="preserve"> </w:t>
      </w:r>
      <w:r w:rsidRPr="00290D40">
        <w:rPr>
          <w:rFonts w:ascii="Times New Roman" w:hAnsi="Times New Roman" w:cs="Times New Roman"/>
          <w:w w:val="95"/>
        </w:rPr>
        <w:t>having</w:t>
      </w:r>
      <w:r w:rsidRPr="00290D40">
        <w:rPr>
          <w:rFonts w:ascii="Times New Roman" w:hAnsi="Times New Roman" w:cs="Times New Roman"/>
          <w:spacing w:val="-25"/>
          <w:w w:val="95"/>
        </w:rPr>
        <w:t xml:space="preserve"> </w:t>
      </w:r>
      <w:r w:rsidRPr="00290D40">
        <w:rPr>
          <w:rFonts w:ascii="Times New Roman" w:hAnsi="Times New Roman" w:cs="Times New Roman"/>
          <w:w w:val="95"/>
        </w:rPr>
        <w:t>gone</w:t>
      </w:r>
      <w:r w:rsidRPr="00290D40">
        <w:rPr>
          <w:rFonts w:ascii="Times New Roman" w:hAnsi="Times New Roman" w:cs="Times New Roman"/>
          <w:spacing w:val="-24"/>
          <w:w w:val="95"/>
        </w:rPr>
        <w:t xml:space="preserve"> </w:t>
      </w:r>
      <w:r w:rsidRPr="00290D40">
        <w:rPr>
          <w:rFonts w:ascii="Times New Roman" w:hAnsi="Times New Roman" w:cs="Times New Roman"/>
          <w:w w:val="95"/>
        </w:rPr>
        <w:t>through</w:t>
      </w:r>
      <w:r w:rsidRPr="00290D40">
        <w:rPr>
          <w:rFonts w:ascii="Times New Roman" w:hAnsi="Times New Roman" w:cs="Times New Roman"/>
          <w:spacing w:val="-26"/>
          <w:w w:val="95"/>
        </w:rPr>
        <w:t xml:space="preserve"> </w:t>
      </w:r>
      <w:r w:rsidRPr="00290D40">
        <w:rPr>
          <w:rFonts w:ascii="Times New Roman" w:hAnsi="Times New Roman" w:cs="Times New Roman"/>
          <w:w w:val="95"/>
        </w:rPr>
        <w:t>the</w:t>
      </w:r>
      <w:r w:rsidRPr="00290D40">
        <w:rPr>
          <w:rFonts w:ascii="Times New Roman" w:hAnsi="Times New Roman" w:cs="Times New Roman"/>
          <w:spacing w:val="-24"/>
          <w:w w:val="95"/>
        </w:rPr>
        <w:t xml:space="preserve"> </w:t>
      </w:r>
      <w:r w:rsidRPr="00290D40">
        <w:rPr>
          <w:rFonts w:ascii="Times New Roman" w:hAnsi="Times New Roman" w:cs="Times New Roman"/>
          <w:w w:val="95"/>
        </w:rPr>
        <w:t>said</w:t>
      </w:r>
      <w:r w:rsidRPr="00290D40">
        <w:rPr>
          <w:rFonts w:ascii="Times New Roman" w:hAnsi="Times New Roman" w:cs="Times New Roman"/>
          <w:spacing w:val="-26"/>
          <w:w w:val="95"/>
        </w:rPr>
        <w:t xml:space="preserve"> </w:t>
      </w:r>
      <w:r w:rsidRPr="00290D40">
        <w:rPr>
          <w:rFonts w:ascii="Times New Roman" w:hAnsi="Times New Roman" w:cs="Times New Roman"/>
          <w:w w:val="95"/>
        </w:rPr>
        <w:t>amendments</w:t>
      </w:r>
      <w:r w:rsidRPr="00290D40">
        <w:rPr>
          <w:rFonts w:ascii="Times New Roman" w:hAnsi="Times New Roman" w:cs="Times New Roman"/>
          <w:spacing w:val="-24"/>
          <w:w w:val="95"/>
        </w:rPr>
        <w:t xml:space="preserve"> </w:t>
      </w:r>
      <w:r w:rsidRPr="00290D40">
        <w:rPr>
          <w:rFonts w:ascii="Times New Roman" w:hAnsi="Times New Roman" w:cs="Times New Roman"/>
          <w:w w:val="95"/>
        </w:rPr>
        <w:t>including</w:t>
      </w:r>
      <w:r w:rsidRPr="00290D40">
        <w:rPr>
          <w:rFonts w:ascii="Times New Roman" w:hAnsi="Times New Roman" w:cs="Times New Roman"/>
          <w:spacing w:val="-25"/>
          <w:w w:val="95"/>
        </w:rPr>
        <w:t xml:space="preserve"> </w:t>
      </w:r>
      <w:r w:rsidRPr="00290D40">
        <w:rPr>
          <w:rFonts w:ascii="Times New Roman" w:hAnsi="Times New Roman" w:cs="Times New Roman"/>
          <w:w w:val="95"/>
        </w:rPr>
        <w:t>in</w:t>
      </w:r>
      <w:r w:rsidRPr="00290D40">
        <w:rPr>
          <w:rFonts w:ascii="Times New Roman" w:hAnsi="Times New Roman" w:cs="Times New Roman"/>
          <w:spacing w:val="-24"/>
          <w:w w:val="95"/>
        </w:rPr>
        <w:t xml:space="preserve"> </w:t>
      </w:r>
      <w:r w:rsidRPr="00290D40">
        <w:rPr>
          <w:rFonts w:ascii="Times New Roman" w:hAnsi="Times New Roman" w:cs="Times New Roman"/>
          <w:w w:val="95"/>
        </w:rPr>
        <w:t>particular</w:t>
      </w:r>
      <w:r w:rsidRPr="00290D40">
        <w:rPr>
          <w:rFonts w:ascii="Times New Roman" w:hAnsi="Times New Roman" w:cs="Times New Roman"/>
          <w:spacing w:val="-25"/>
          <w:w w:val="95"/>
        </w:rPr>
        <w:t xml:space="preserve"> </w:t>
      </w:r>
      <w:r w:rsidRPr="00290D40">
        <w:rPr>
          <w:rFonts w:ascii="Times New Roman" w:hAnsi="Times New Roman" w:cs="Times New Roman"/>
          <w:w w:val="95"/>
        </w:rPr>
        <w:t>the words</w:t>
      </w:r>
      <w:r w:rsidRPr="00290D40">
        <w:rPr>
          <w:rFonts w:ascii="Times New Roman" w:hAnsi="Times New Roman" w:cs="Times New Roman"/>
          <w:spacing w:val="-10"/>
          <w:w w:val="95"/>
        </w:rPr>
        <w:t xml:space="preserve"> </w:t>
      </w:r>
      <w:r w:rsidRPr="00290D40">
        <w:rPr>
          <w:rFonts w:ascii="Times New Roman" w:hAnsi="Times New Roman" w:cs="Times New Roman"/>
          <w:w w:val="95"/>
        </w:rPr>
        <w:t>defined</w:t>
      </w:r>
      <w:r w:rsidRPr="00290D40">
        <w:rPr>
          <w:rFonts w:ascii="Times New Roman" w:hAnsi="Times New Roman" w:cs="Times New Roman"/>
          <w:spacing w:val="-10"/>
          <w:w w:val="95"/>
        </w:rPr>
        <w:t xml:space="preserve"> </w:t>
      </w:r>
      <w:r w:rsidRPr="00290D40">
        <w:rPr>
          <w:rFonts w:ascii="Times New Roman" w:hAnsi="Times New Roman" w:cs="Times New Roman"/>
          <w:w w:val="95"/>
        </w:rPr>
        <w:t>therein</w:t>
      </w:r>
      <w:r w:rsidRPr="00290D40">
        <w:rPr>
          <w:rFonts w:ascii="Times New Roman" w:hAnsi="Times New Roman" w:cs="Times New Roman"/>
          <w:spacing w:val="-12"/>
          <w:w w:val="95"/>
        </w:rPr>
        <w:t xml:space="preserve"> </w:t>
      </w:r>
      <w:r w:rsidRPr="00290D40">
        <w:rPr>
          <w:rFonts w:ascii="Times New Roman" w:hAnsi="Times New Roman" w:cs="Times New Roman"/>
          <w:w w:val="95"/>
        </w:rPr>
        <w:t>(which</w:t>
      </w:r>
      <w:r w:rsidRPr="00290D40">
        <w:rPr>
          <w:rFonts w:ascii="Times New Roman" w:hAnsi="Times New Roman" w:cs="Times New Roman"/>
          <w:spacing w:val="-11"/>
          <w:w w:val="95"/>
        </w:rPr>
        <w:t xml:space="preserve"> </w:t>
      </w:r>
      <w:r w:rsidRPr="00290D40">
        <w:rPr>
          <w:rFonts w:ascii="Times New Roman" w:hAnsi="Times New Roman" w:cs="Times New Roman"/>
          <w:w w:val="95"/>
        </w:rPr>
        <w:t>shall</w:t>
      </w:r>
      <w:r w:rsidRPr="00290D40">
        <w:rPr>
          <w:rFonts w:ascii="Times New Roman" w:hAnsi="Times New Roman" w:cs="Times New Roman"/>
          <w:spacing w:val="-10"/>
          <w:w w:val="95"/>
        </w:rPr>
        <w:t xml:space="preserve"> </w:t>
      </w:r>
      <w:r w:rsidRPr="00290D40">
        <w:rPr>
          <w:rFonts w:ascii="Times New Roman" w:hAnsi="Times New Roman" w:cs="Times New Roman"/>
          <w:w w:val="95"/>
        </w:rPr>
        <w:t>have</w:t>
      </w:r>
      <w:r w:rsidRPr="00290D40">
        <w:rPr>
          <w:rFonts w:ascii="Times New Roman" w:hAnsi="Times New Roman" w:cs="Times New Roman"/>
          <w:spacing w:val="-9"/>
          <w:w w:val="95"/>
        </w:rPr>
        <w:t xml:space="preserve"> </w:t>
      </w:r>
      <w:r w:rsidRPr="00290D40">
        <w:rPr>
          <w:rFonts w:ascii="Times New Roman" w:hAnsi="Times New Roman" w:cs="Times New Roman"/>
          <w:w w:val="95"/>
        </w:rPr>
        <w:t>the</w:t>
      </w:r>
      <w:r w:rsidRPr="00290D40">
        <w:rPr>
          <w:rFonts w:ascii="Times New Roman" w:hAnsi="Times New Roman" w:cs="Times New Roman"/>
          <w:spacing w:val="-9"/>
          <w:w w:val="95"/>
        </w:rPr>
        <w:t xml:space="preserve"> </w:t>
      </w:r>
      <w:r w:rsidRPr="00290D40">
        <w:rPr>
          <w:rFonts w:ascii="Times New Roman" w:hAnsi="Times New Roman" w:cs="Times New Roman"/>
          <w:w w:val="95"/>
        </w:rPr>
        <w:t>same</w:t>
      </w:r>
      <w:r w:rsidRPr="00290D40">
        <w:rPr>
          <w:rFonts w:ascii="Times New Roman" w:hAnsi="Times New Roman" w:cs="Times New Roman"/>
          <w:spacing w:val="-12"/>
          <w:w w:val="95"/>
        </w:rPr>
        <w:t xml:space="preserve"> </w:t>
      </w:r>
      <w:r w:rsidRPr="00290D40">
        <w:rPr>
          <w:rFonts w:ascii="Times New Roman" w:hAnsi="Times New Roman" w:cs="Times New Roman"/>
          <w:w w:val="95"/>
        </w:rPr>
        <w:t>meaning</w:t>
      </w:r>
      <w:r w:rsidRPr="00290D40">
        <w:rPr>
          <w:rFonts w:ascii="Times New Roman" w:hAnsi="Times New Roman" w:cs="Times New Roman"/>
          <w:spacing w:val="-10"/>
          <w:w w:val="95"/>
        </w:rPr>
        <w:t xml:space="preserve"> </w:t>
      </w:r>
      <w:r w:rsidRPr="00290D40">
        <w:rPr>
          <w:rFonts w:ascii="Times New Roman" w:hAnsi="Times New Roman" w:cs="Times New Roman"/>
          <w:w w:val="95"/>
        </w:rPr>
        <w:t>for</w:t>
      </w:r>
      <w:r w:rsidRPr="00290D40">
        <w:rPr>
          <w:rFonts w:ascii="Times New Roman" w:hAnsi="Times New Roman" w:cs="Times New Roman"/>
          <w:spacing w:val="-10"/>
          <w:w w:val="95"/>
        </w:rPr>
        <w:t xml:space="preserve"> </w:t>
      </w:r>
      <w:r w:rsidRPr="00290D40">
        <w:rPr>
          <w:rFonts w:ascii="Times New Roman" w:hAnsi="Times New Roman" w:cs="Times New Roman"/>
          <w:w w:val="95"/>
        </w:rPr>
        <w:t>the</w:t>
      </w:r>
      <w:r w:rsidRPr="00290D40">
        <w:rPr>
          <w:rFonts w:ascii="Times New Roman" w:hAnsi="Times New Roman" w:cs="Times New Roman"/>
          <w:spacing w:val="-10"/>
          <w:w w:val="95"/>
        </w:rPr>
        <w:t xml:space="preserve"> </w:t>
      </w:r>
      <w:r w:rsidRPr="00290D40">
        <w:rPr>
          <w:rFonts w:ascii="Times New Roman" w:hAnsi="Times New Roman" w:cs="Times New Roman"/>
          <w:w w:val="95"/>
        </w:rPr>
        <w:t>purpose</w:t>
      </w:r>
      <w:r w:rsidRPr="00290D40">
        <w:rPr>
          <w:rFonts w:ascii="Times New Roman" w:hAnsi="Times New Roman" w:cs="Times New Roman"/>
          <w:spacing w:val="-11"/>
          <w:w w:val="95"/>
        </w:rPr>
        <w:t xml:space="preserve"> </w:t>
      </w:r>
      <w:r w:rsidRPr="00290D40">
        <w:rPr>
          <w:rFonts w:ascii="Times New Roman" w:hAnsi="Times New Roman" w:cs="Times New Roman"/>
          <w:w w:val="95"/>
        </w:rPr>
        <w:t>of</w:t>
      </w:r>
      <w:r w:rsidRPr="00290D40">
        <w:rPr>
          <w:rFonts w:ascii="Times New Roman" w:hAnsi="Times New Roman" w:cs="Times New Roman"/>
          <w:spacing w:val="-12"/>
          <w:w w:val="95"/>
        </w:rPr>
        <w:t xml:space="preserve"> </w:t>
      </w:r>
      <w:r w:rsidRPr="00290D40">
        <w:rPr>
          <w:rFonts w:ascii="Times New Roman" w:hAnsi="Times New Roman" w:cs="Times New Roman"/>
          <w:w w:val="95"/>
        </w:rPr>
        <w:t>this</w:t>
      </w:r>
      <w:r w:rsidRPr="00290D40">
        <w:rPr>
          <w:rFonts w:ascii="Times New Roman" w:hAnsi="Times New Roman" w:cs="Times New Roman"/>
          <w:spacing w:val="-10"/>
          <w:w w:val="95"/>
        </w:rPr>
        <w:t xml:space="preserve"> </w:t>
      </w:r>
      <w:r w:rsidRPr="00290D40">
        <w:rPr>
          <w:rFonts w:ascii="Times New Roman" w:hAnsi="Times New Roman" w:cs="Times New Roman"/>
          <w:w w:val="95"/>
        </w:rPr>
        <w:t>Declaration</w:t>
      </w:r>
      <w:r w:rsidRPr="00290D40">
        <w:rPr>
          <w:rFonts w:ascii="Times New Roman" w:hAnsi="Times New Roman" w:cs="Times New Roman"/>
          <w:spacing w:val="-11"/>
          <w:w w:val="95"/>
        </w:rPr>
        <w:t xml:space="preserve"> </w:t>
      </w:r>
      <w:r w:rsidRPr="00290D40">
        <w:rPr>
          <w:rFonts w:ascii="Times New Roman" w:hAnsi="Times New Roman" w:cs="Times New Roman"/>
          <w:w w:val="95"/>
        </w:rPr>
        <w:t xml:space="preserve">cum </w:t>
      </w:r>
      <w:r w:rsidRPr="00290D40">
        <w:rPr>
          <w:rFonts w:ascii="Times New Roman" w:hAnsi="Times New Roman" w:cs="Times New Roman"/>
        </w:rPr>
        <w:t>Undertaking),</w:t>
      </w:r>
      <w:r w:rsidRPr="00290D40">
        <w:rPr>
          <w:rFonts w:ascii="Times New Roman" w:hAnsi="Times New Roman" w:cs="Times New Roman"/>
          <w:spacing w:val="-12"/>
        </w:rPr>
        <w:t xml:space="preserve"> </w:t>
      </w:r>
      <w:r w:rsidRPr="00290D40">
        <w:rPr>
          <w:rFonts w:ascii="Times New Roman" w:hAnsi="Times New Roman" w:cs="Times New Roman"/>
        </w:rPr>
        <w:t>we,</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Bidder</w:t>
      </w:r>
      <w:r w:rsidRPr="00290D40">
        <w:rPr>
          <w:rFonts w:ascii="Times New Roman" w:hAnsi="Times New Roman" w:cs="Times New Roman"/>
          <w:spacing w:val="-10"/>
        </w:rPr>
        <w:t xml:space="preserve"> </w:t>
      </w:r>
      <w:r w:rsidRPr="00290D40">
        <w:rPr>
          <w:rFonts w:ascii="Times New Roman" w:hAnsi="Times New Roman" w:cs="Times New Roman"/>
        </w:rPr>
        <w:t>hereby</w:t>
      </w:r>
      <w:r w:rsidRPr="00290D40">
        <w:rPr>
          <w:rFonts w:ascii="Times New Roman" w:hAnsi="Times New Roman" w:cs="Times New Roman"/>
          <w:spacing w:val="-10"/>
        </w:rPr>
        <w:t xml:space="preserve"> </w:t>
      </w:r>
      <w:r w:rsidRPr="00290D40">
        <w:rPr>
          <w:rFonts w:ascii="Times New Roman" w:hAnsi="Times New Roman" w:cs="Times New Roman"/>
        </w:rPr>
        <w:t>declare</w:t>
      </w:r>
      <w:r w:rsidRPr="00290D40">
        <w:rPr>
          <w:rFonts w:ascii="Times New Roman" w:hAnsi="Times New Roman" w:cs="Times New Roman"/>
          <w:spacing w:val="-10"/>
        </w:rPr>
        <w:t xml:space="preserve"> </w:t>
      </w:r>
      <w:r w:rsidRPr="00290D40">
        <w:rPr>
          <w:rFonts w:ascii="Times New Roman" w:hAnsi="Times New Roman" w:cs="Times New Roman"/>
        </w:rPr>
        <w:t>and</w:t>
      </w:r>
      <w:r w:rsidRPr="00290D40">
        <w:rPr>
          <w:rFonts w:ascii="Times New Roman" w:hAnsi="Times New Roman" w:cs="Times New Roman"/>
          <w:spacing w:val="-11"/>
        </w:rPr>
        <w:t xml:space="preserve"> </w:t>
      </w:r>
      <w:r w:rsidRPr="00290D40">
        <w:rPr>
          <w:rFonts w:ascii="Times New Roman" w:hAnsi="Times New Roman" w:cs="Times New Roman"/>
        </w:rPr>
        <w:t>confirm</w:t>
      </w:r>
      <w:r w:rsidRPr="00290D40">
        <w:rPr>
          <w:rFonts w:ascii="Times New Roman" w:hAnsi="Times New Roman" w:cs="Times New Roman"/>
          <w:spacing w:val="-10"/>
        </w:rPr>
        <w:t xml:space="preserve"> </w:t>
      </w:r>
      <w:r w:rsidRPr="00290D40">
        <w:rPr>
          <w:rFonts w:ascii="Times New Roman" w:hAnsi="Times New Roman" w:cs="Times New Roman"/>
        </w:rPr>
        <w:t>that:</w:t>
      </w:r>
    </w:p>
    <w:p w14:paraId="15E69BE5" w14:textId="77777777" w:rsidR="003F0137" w:rsidRPr="00290D40" w:rsidRDefault="003F0137" w:rsidP="003F0137">
      <w:pPr>
        <w:pStyle w:val="BodyText"/>
        <w:spacing w:before="112"/>
        <w:ind w:left="400" w:right="-7"/>
        <w:rPr>
          <w:rFonts w:ascii="Times New Roman" w:hAnsi="Times New Roman" w:cs="Times New Roman"/>
        </w:rPr>
      </w:pPr>
      <w:r w:rsidRPr="00290D40">
        <w:rPr>
          <w:rFonts w:ascii="Times New Roman" w:hAnsi="Times New Roman" w:cs="Times New Roman"/>
        </w:rPr>
        <w:t>Strike off whichever is not applicable</w:t>
      </w:r>
    </w:p>
    <w:p w14:paraId="4AF764C0" w14:textId="77777777" w:rsidR="003F0137" w:rsidRPr="00290D40" w:rsidRDefault="003F0137" w:rsidP="00966BCA">
      <w:pPr>
        <w:pStyle w:val="ListParagraph"/>
        <w:numPr>
          <w:ilvl w:val="0"/>
          <w:numId w:val="46"/>
        </w:numPr>
        <w:tabs>
          <w:tab w:val="left" w:pos="761"/>
          <w:tab w:val="left" w:pos="8420"/>
        </w:tabs>
        <w:spacing w:before="116" w:line="232" w:lineRule="auto"/>
        <w:ind w:right="-7"/>
        <w:rPr>
          <w:rFonts w:ascii="Times New Roman" w:hAnsi="Times New Roman" w:cs="Times New Roman"/>
        </w:rPr>
      </w:pPr>
      <w:r w:rsidRPr="00290D40">
        <w:rPr>
          <w:rFonts w:ascii="Times New Roman" w:hAnsi="Times New Roman" w:cs="Times New Roman"/>
          <w:w w:val="95"/>
        </w:rPr>
        <w:t>“I/we</w:t>
      </w:r>
      <w:r w:rsidRPr="00290D40">
        <w:rPr>
          <w:rFonts w:ascii="Times New Roman" w:hAnsi="Times New Roman" w:cs="Times New Roman"/>
          <w:spacing w:val="-7"/>
          <w:w w:val="95"/>
        </w:rPr>
        <w:t xml:space="preserve"> </w:t>
      </w:r>
      <w:r w:rsidRPr="00290D40">
        <w:rPr>
          <w:rFonts w:ascii="Times New Roman" w:hAnsi="Times New Roman" w:cs="Times New Roman"/>
          <w:w w:val="95"/>
        </w:rPr>
        <w:t>have</w:t>
      </w:r>
      <w:r w:rsidRPr="00290D40">
        <w:rPr>
          <w:rFonts w:ascii="Times New Roman" w:hAnsi="Times New Roman" w:cs="Times New Roman"/>
          <w:spacing w:val="-7"/>
          <w:w w:val="95"/>
        </w:rPr>
        <w:t xml:space="preserve"> </w:t>
      </w:r>
      <w:r w:rsidRPr="00290D40">
        <w:rPr>
          <w:rFonts w:ascii="Times New Roman" w:hAnsi="Times New Roman" w:cs="Times New Roman"/>
          <w:w w:val="95"/>
        </w:rPr>
        <w:t>read</w:t>
      </w:r>
      <w:r w:rsidRPr="00290D40">
        <w:rPr>
          <w:rFonts w:ascii="Times New Roman" w:hAnsi="Times New Roman" w:cs="Times New Roman"/>
          <w:spacing w:val="-8"/>
          <w:w w:val="95"/>
        </w:rPr>
        <w:t xml:space="preserve"> </w:t>
      </w:r>
      <w:r w:rsidRPr="00290D40">
        <w:rPr>
          <w:rFonts w:ascii="Times New Roman" w:hAnsi="Times New Roman" w:cs="Times New Roman"/>
          <w:w w:val="95"/>
        </w:rPr>
        <w:t>the</w:t>
      </w:r>
      <w:r w:rsidRPr="00290D40">
        <w:rPr>
          <w:rFonts w:ascii="Times New Roman" w:hAnsi="Times New Roman" w:cs="Times New Roman"/>
          <w:spacing w:val="-8"/>
          <w:w w:val="95"/>
        </w:rPr>
        <w:t xml:space="preserve"> </w:t>
      </w:r>
      <w:r w:rsidRPr="00290D40">
        <w:rPr>
          <w:rFonts w:ascii="Times New Roman" w:hAnsi="Times New Roman" w:cs="Times New Roman"/>
          <w:w w:val="95"/>
        </w:rPr>
        <w:t>clause</w:t>
      </w:r>
      <w:r w:rsidRPr="00290D40">
        <w:rPr>
          <w:rFonts w:ascii="Times New Roman" w:hAnsi="Times New Roman" w:cs="Times New Roman"/>
          <w:spacing w:val="-9"/>
          <w:w w:val="95"/>
        </w:rPr>
        <w:t xml:space="preserve"> </w:t>
      </w:r>
      <w:r w:rsidRPr="00290D40">
        <w:rPr>
          <w:rFonts w:ascii="Times New Roman" w:hAnsi="Times New Roman" w:cs="Times New Roman"/>
          <w:w w:val="95"/>
        </w:rPr>
        <w:t>regarding</w:t>
      </w:r>
      <w:r w:rsidRPr="00290D40">
        <w:rPr>
          <w:rFonts w:ascii="Times New Roman" w:hAnsi="Times New Roman" w:cs="Times New Roman"/>
          <w:spacing w:val="-8"/>
          <w:w w:val="95"/>
        </w:rPr>
        <w:t xml:space="preserve"> </w:t>
      </w:r>
      <w:r w:rsidRPr="00290D40">
        <w:rPr>
          <w:rFonts w:ascii="Times New Roman" w:hAnsi="Times New Roman" w:cs="Times New Roman"/>
          <w:w w:val="95"/>
        </w:rPr>
        <w:t>restrictions</w:t>
      </w:r>
      <w:r w:rsidRPr="00290D40">
        <w:rPr>
          <w:rFonts w:ascii="Times New Roman" w:hAnsi="Times New Roman" w:cs="Times New Roman"/>
          <w:spacing w:val="-9"/>
          <w:w w:val="95"/>
        </w:rPr>
        <w:t xml:space="preserve"> </w:t>
      </w:r>
      <w:r w:rsidRPr="00290D40">
        <w:rPr>
          <w:rFonts w:ascii="Times New Roman" w:hAnsi="Times New Roman" w:cs="Times New Roman"/>
          <w:w w:val="95"/>
        </w:rPr>
        <w:t>on</w:t>
      </w:r>
      <w:r w:rsidRPr="00290D40">
        <w:rPr>
          <w:rFonts w:ascii="Times New Roman" w:hAnsi="Times New Roman" w:cs="Times New Roman"/>
          <w:spacing w:val="-10"/>
          <w:w w:val="95"/>
        </w:rPr>
        <w:t xml:space="preserve"> </w:t>
      </w:r>
      <w:r w:rsidRPr="00290D40">
        <w:rPr>
          <w:rFonts w:ascii="Times New Roman" w:hAnsi="Times New Roman" w:cs="Times New Roman"/>
          <w:w w:val="95"/>
        </w:rPr>
        <w:t>procurement</w:t>
      </w:r>
      <w:r w:rsidRPr="00290D40">
        <w:rPr>
          <w:rFonts w:ascii="Times New Roman" w:hAnsi="Times New Roman" w:cs="Times New Roman"/>
          <w:spacing w:val="-9"/>
          <w:w w:val="95"/>
        </w:rPr>
        <w:t xml:space="preserve"> </w:t>
      </w:r>
      <w:r w:rsidRPr="00290D40">
        <w:rPr>
          <w:rFonts w:ascii="Times New Roman" w:hAnsi="Times New Roman" w:cs="Times New Roman"/>
          <w:w w:val="95"/>
        </w:rPr>
        <w:t>from</w:t>
      </w:r>
      <w:r w:rsidRPr="00290D40">
        <w:rPr>
          <w:rFonts w:ascii="Times New Roman" w:hAnsi="Times New Roman" w:cs="Times New Roman"/>
          <w:spacing w:val="-6"/>
          <w:w w:val="95"/>
        </w:rPr>
        <w:t xml:space="preserve"> </w:t>
      </w:r>
      <w:r w:rsidRPr="00290D40">
        <w:rPr>
          <w:rFonts w:ascii="Times New Roman" w:hAnsi="Times New Roman" w:cs="Times New Roman"/>
          <w:w w:val="95"/>
        </w:rPr>
        <w:t>a</w:t>
      </w:r>
      <w:r w:rsidRPr="00290D40">
        <w:rPr>
          <w:rFonts w:ascii="Times New Roman" w:hAnsi="Times New Roman" w:cs="Times New Roman"/>
          <w:spacing w:val="-8"/>
          <w:w w:val="95"/>
        </w:rPr>
        <w:t xml:space="preserve"> </w:t>
      </w:r>
      <w:r w:rsidRPr="00290D40">
        <w:rPr>
          <w:rFonts w:ascii="Times New Roman" w:hAnsi="Times New Roman" w:cs="Times New Roman"/>
          <w:w w:val="95"/>
        </w:rPr>
        <w:t>bidder</w:t>
      </w:r>
      <w:r w:rsidRPr="00290D40">
        <w:rPr>
          <w:rFonts w:ascii="Times New Roman" w:hAnsi="Times New Roman" w:cs="Times New Roman"/>
          <w:spacing w:val="-7"/>
          <w:w w:val="95"/>
        </w:rPr>
        <w:t xml:space="preserve"> </w:t>
      </w:r>
      <w:r w:rsidRPr="00290D40">
        <w:rPr>
          <w:rFonts w:ascii="Times New Roman" w:hAnsi="Times New Roman" w:cs="Times New Roman"/>
          <w:w w:val="95"/>
        </w:rPr>
        <w:t>of</w:t>
      </w:r>
      <w:r w:rsidRPr="00290D40">
        <w:rPr>
          <w:rFonts w:ascii="Times New Roman" w:hAnsi="Times New Roman" w:cs="Times New Roman"/>
          <w:spacing w:val="-8"/>
          <w:w w:val="95"/>
        </w:rPr>
        <w:t xml:space="preserve"> </w:t>
      </w:r>
      <w:r w:rsidRPr="00290D40">
        <w:rPr>
          <w:rFonts w:ascii="Times New Roman" w:hAnsi="Times New Roman" w:cs="Times New Roman"/>
          <w:w w:val="95"/>
        </w:rPr>
        <w:t>the</w:t>
      </w:r>
      <w:r w:rsidRPr="00290D40">
        <w:rPr>
          <w:rFonts w:ascii="Times New Roman" w:hAnsi="Times New Roman" w:cs="Times New Roman"/>
          <w:spacing w:val="-7"/>
          <w:w w:val="95"/>
        </w:rPr>
        <w:t xml:space="preserve"> </w:t>
      </w:r>
      <w:r w:rsidRPr="00290D40">
        <w:rPr>
          <w:rFonts w:ascii="Times New Roman" w:hAnsi="Times New Roman" w:cs="Times New Roman"/>
          <w:w w:val="95"/>
        </w:rPr>
        <w:t xml:space="preserve">country </w:t>
      </w:r>
      <w:r w:rsidRPr="00290D40">
        <w:rPr>
          <w:rFonts w:ascii="Times New Roman" w:hAnsi="Times New Roman" w:cs="Times New Roman"/>
        </w:rPr>
        <w:t>which</w:t>
      </w:r>
      <w:r w:rsidRPr="00290D40">
        <w:rPr>
          <w:rFonts w:ascii="Times New Roman" w:hAnsi="Times New Roman" w:cs="Times New Roman"/>
          <w:spacing w:val="-29"/>
        </w:rPr>
        <w:t xml:space="preserve"> </w:t>
      </w:r>
      <w:r w:rsidRPr="00290D40">
        <w:rPr>
          <w:rFonts w:ascii="Times New Roman" w:hAnsi="Times New Roman" w:cs="Times New Roman"/>
        </w:rPr>
        <w:t>shares</w:t>
      </w:r>
      <w:r w:rsidRPr="00290D40">
        <w:rPr>
          <w:rFonts w:ascii="Times New Roman" w:hAnsi="Times New Roman" w:cs="Times New Roman"/>
          <w:spacing w:val="-27"/>
        </w:rPr>
        <w:t xml:space="preserve"> </w:t>
      </w:r>
      <w:r w:rsidRPr="00290D40">
        <w:rPr>
          <w:rFonts w:ascii="Times New Roman" w:hAnsi="Times New Roman" w:cs="Times New Roman"/>
        </w:rPr>
        <w:t>a</w:t>
      </w:r>
      <w:r w:rsidRPr="00290D40">
        <w:rPr>
          <w:rFonts w:ascii="Times New Roman" w:hAnsi="Times New Roman" w:cs="Times New Roman"/>
          <w:spacing w:val="-28"/>
        </w:rPr>
        <w:t xml:space="preserve"> </w:t>
      </w:r>
      <w:r w:rsidRPr="00290D40">
        <w:rPr>
          <w:rFonts w:ascii="Times New Roman" w:hAnsi="Times New Roman" w:cs="Times New Roman"/>
        </w:rPr>
        <w:t>land</w:t>
      </w:r>
      <w:r w:rsidRPr="00290D40">
        <w:rPr>
          <w:rFonts w:ascii="Times New Roman" w:hAnsi="Times New Roman" w:cs="Times New Roman"/>
          <w:spacing w:val="-28"/>
        </w:rPr>
        <w:t xml:space="preserve"> </w:t>
      </w:r>
      <w:r w:rsidRPr="00290D40">
        <w:rPr>
          <w:rFonts w:ascii="Times New Roman" w:hAnsi="Times New Roman" w:cs="Times New Roman"/>
        </w:rPr>
        <w:t>border</w:t>
      </w:r>
      <w:r w:rsidRPr="00290D40">
        <w:rPr>
          <w:rFonts w:ascii="Times New Roman" w:hAnsi="Times New Roman" w:cs="Times New Roman"/>
          <w:spacing w:val="-29"/>
        </w:rPr>
        <w:t xml:space="preserve"> </w:t>
      </w:r>
      <w:r w:rsidRPr="00290D40">
        <w:rPr>
          <w:rFonts w:ascii="Times New Roman" w:hAnsi="Times New Roman" w:cs="Times New Roman"/>
        </w:rPr>
        <w:t>with</w:t>
      </w:r>
      <w:r w:rsidRPr="00290D40">
        <w:rPr>
          <w:rFonts w:ascii="Times New Roman" w:hAnsi="Times New Roman" w:cs="Times New Roman"/>
          <w:spacing w:val="-27"/>
        </w:rPr>
        <w:t xml:space="preserve"> </w:t>
      </w:r>
      <w:r w:rsidRPr="00290D40">
        <w:rPr>
          <w:rFonts w:ascii="Times New Roman" w:hAnsi="Times New Roman" w:cs="Times New Roman"/>
        </w:rPr>
        <w:t>India;</w:t>
      </w:r>
      <w:r w:rsidRPr="00290D40">
        <w:rPr>
          <w:rFonts w:ascii="Times New Roman" w:hAnsi="Times New Roman" w:cs="Times New Roman"/>
          <w:spacing w:val="-28"/>
        </w:rPr>
        <w:t xml:space="preserve"> </w:t>
      </w:r>
      <w:r w:rsidRPr="00290D40">
        <w:rPr>
          <w:rFonts w:ascii="Times New Roman" w:hAnsi="Times New Roman" w:cs="Times New Roman"/>
        </w:rPr>
        <w:t>I/</w:t>
      </w:r>
      <w:r w:rsidRPr="00290D40">
        <w:rPr>
          <w:rFonts w:ascii="Times New Roman" w:hAnsi="Times New Roman" w:cs="Times New Roman"/>
          <w:spacing w:val="-27"/>
        </w:rPr>
        <w:t xml:space="preserve"> </w:t>
      </w:r>
      <w:r w:rsidRPr="00290D40">
        <w:rPr>
          <w:rFonts w:ascii="Times New Roman" w:hAnsi="Times New Roman" w:cs="Times New Roman"/>
        </w:rPr>
        <w:t>we</w:t>
      </w:r>
      <w:r w:rsidRPr="00290D40">
        <w:rPr>
          <w:rFonts w:ascii="Times New Roman" w:hAnsi="Times New Roman" w:cs="Times New Roman"/>
          <w:spacing w:val="-28"/>
        </w:rPr>
        <w:t xml:space="preserve"> </w:t>
      </w:r>
      <w:r w:rsidRPr="00290D40">
        <w:rPr>
          <w:rFonts w:ascii="Times New Roman" w:hAnsi="Times New Roman" w:cs="Times New Roman"/>
        </w:rPr>
        <w:t>certify</w:t>
      </w:r>
      <w:r w:rsidRPr="00290D40">
        <w:rPr>
          <w:rFonts w:ascii="Times New Roman" w:hAnsi="Times New Roman" w:cs="Times New Roman"/>
          <w:spacing w:val="-27"/>
        </w:rPr>
        <w:t xml:space="preserve"> </w:t>
      </w:r>
      <w:r w:rsidRPr="00290D40">
        <w:rPr>
          <w:rFonts w:ascii="Times New Roman" w:hAnsi="Times New Roman" w:cs="Times New Roman"/>
        </w:rPr>
        <w:t>that</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is</w:t>
      </w:r>
      <w:r w:rsidRPr="00290D40">
        <w:rPr>
          <w:rFonts w:ascii="Times New Roman" w:hAnsi="Times New Roman" w:cs="Times New Roman"/>
          <w:spacing w:val="-33"/>
        </w:rPr>
        <w:t xml:space="preserve"> </w:t>
      </w:r>
      <w:r w:rsidRPr="00290D40">
        <w:rPr>
          <w:rFonts w:ascii="Times New Roman" w:hAnsi="Times New Roman" w:cs="Times New Roman"/>
        </w:rPr>
        <w:t>not</w:t>
      </w:r>
      <w:r w:rsidRPr="00290D40">
        <w:rPr>
          <w:rFonts w:ascii="Times New Roman" w:hAnsi="Times New Roman" w:cs="Times New Roman"/>
          <w:spacing w:val="-32"/>
        </w:rPr>
        <w:t xml:space="preserve"> </w:t>
      </w:r>
      <w:r w:rsidRPr="00290D40">
        <w:rPr>
          <w:rFonts w:ascii="Times New Roman" w:hAnsi="Times New Roman" w:cs="Times New Roman"/>
        </w:rPr>
        <w:t>from such a</w:t>
      </w:r>
      <w:r w:rsidRPr="00290D40">
        <w:rPr>
          <w:rFonts w:ascii="Times New Roman" w:hAnsi="Times New Roman" w:cs="Times New Roman"/>
          <w:spacing w:val="-11"/>
        </w:rPr>
        <w:t xml:space="preserve"> </w:t>
      </w:r>
      <w:r w:rsidRPr="00290D40">
        <w:rPr>
          <w:rFonts w:ascii="Times New Roman" w:hAnsi="Times New Roman" w:cs="Times New Roman"/>
        </w:rPr>
        <w:t>country.</w:t>
      </w:r>
    </w:p>
    <w:p w14:paraId="0FE0FB4F" w14:textId="77777777" w:rsidR="003F0137" w:rsidRPr="00290D40" w:rsidRDefault="003F0137" w:rsidP="00966BCA">
      <w:pPr>
        <w:pStyle w:val="ListParagraph"/>
        <w:numPr>
          <w:ilvl w:val="0"/>
          <w:numId w:val="46"/>
        </w:numPr>
        <w:tabs>
          <w:tab w:val="left" w:pos="761"/>
          <w:tab w:val="left" w:pos="6031"/>
          <w:tab w:val="left" w:pos="8323"/>
        </w:tabs>
        <w:spacing w:line="232" w:lineRule="auto"/>
        <w:ind w:right="-7"/>
        <w:rPr>
          <w:rFonts w:ascii="Times New Roman" w:hAnsi="Times New Roman" w:cs="Times New Roman"/>
        </w:rPr>
      </w:pPr>
      <w:r w:rsidRPr="00290D40">
        <w:rPr>
          <w:rFonts w:ascii="Times New Roman" w:hAnsi="Times New Roman" w:cs="Times New Roman"/>
        </w:rPr>
        <w:t>“I/we</w:t>
      </w:r>
      <w:r w:rsidRPr="00290D40">
        <w:rPr>
          <w:rFonts w:ascii="Times New Roman" w:hAnsi="Times New Roman" w:cs="Times New Roman"/>
          <w:spacing w:val="-26"/>
        </w:rPr>
        <w:t xml:space="preserve"> </w:t>
      </w:r>
      <w:r w:rsidRPr="00290D40">
        <w:rPr>
          <w:rFonts w:ascii="Times New Roman" w:hAnsi="Times New Roman" w:cs="Times New Roman"/>
        </w:rPr>
        <w:t>have</w:t>
      </w:r>
      <w:r w:rsidRPr="00290D40">
        <w:rPr>
          <w:rFonts w:ascii="Times New Roman" w:hAnsi="Times New Roman" w:cs="Times New Roman"/>
          <w:spacing w:val="-26"/>
        </w:rPr>
        <w:t xml:space="preserve"> </w:t>
      </w:r>
      <w:r w:rsidRPr="00290D40">
        <w:rPr>
          <w:rFonts w:ascii="Times New Roman" w:hAnsi="Times New Roman" w:cs="Times New Roman"/>
        </w:rPr>
        <w:t>read</w:t>
      </w:r>
      <w:r w:rsidRPr="00290D40">
        <w:rPr>
          <w:rFonts w:ascii="Times New Roman" w:hAnsi="Times New Roman" w:cs="Times New Roman"/>
          <w:spacing w:val="-26"/>
        </w:rPr>
        <w:t xml:space="preserve"> </w:t>
      </w:r>
      <w:r w:rsidRPr="00290D40">
        <w:rPr>
          <w:rFonts w:ascii="Times New Roman" w:hAnsi="Times New Roman" w:cs="Times New Roman"/>
        </w:rPr>
        <w:t>the</w:t>
      </w:r>
      <w:r w:rsidRPr="00290D40">
        <w:rPr>
          <w:rFonts w:ascii="Times New Roman" w:hAnsi="Times New Roman" w:cs="Times New Roman"/>
          <w:spacing w:val="-26"/>
        </w:rPr>
        <w:t xml:space="preserve"> </w:t>
      </w:r>
      <w:r w:rsidRPr="00290D40">
        <w:rPr>
          <w:rFonts w:ascii="Times New Roman" w:hAnsi="Times New Roman" w:cs="Times New Roman"/>
        </w:rPr>
        <w:t>clause</w:t>
      </w:r>
      <w:r w:rsidRPr="00290D40">
        <w:rPr>
          <w:rFonts w:ascii="Times New Roman" w:hAnsi="Times New Roman" w:cs="Times New Roman"/>
          <w:spacing w:val="-25"/>
        </w:rPr>
        <w:t xml:space="preserve"> </w:t>
      </w:r>
      <w:r w:rsidRPr="00290D40">
        <w:rPr>
          <w:rFonts w:ascii="Times New Roman" w:hAnsi="Times New Roman" w:cs="Times New Roman"/>
        </w:rPr>
        <w:t>regarding</w:t>
      </w:r>
      <w:r w:rsidRPr="00290D40">
        <w:rPr>
          <w:rFonts w:ascii="Times New Roman" w:hAnsi="Times New Roman" w:cs="Times New Roman"/>
          <w:spacing w:val="-26"/>
        </w:rPr>
        <w:t xml:space="preserve"> </w:t>
      </w:r>
      <w:r w:rsidRPr="00290D40">
        <w:rPr>
          <w:rFonts w:ascii="Times New Roman" w:hAnsi="Times New Roman" w:cs="Times New Roman"/>
        </w:rPr>
        <w:t>restrictions</w:t>
      </w:r>
      <w:r w:rsidRPr="00290D40">
        <w:rPr>
          <w:rFonts w:ascii="Times New Roman" w:hAnsi="Times New Roman" w:cs="Times New Roman"/>
          <w:spacing w:val="-27"/>
        </w:rPr>
        <w:t xml:space="preserve"> </w:t>
      </w:r>
      <w:r w:rsidRPr="00290D40">
        <w:rPr>
          <w:rFonts w:ascii="Times New Roman" w:hAnsi="Times New Roman" w:cs="Times New Roman"/>
        </w:rPr>
        <w:t>on</w:t>
      </w:r>
      <w:r w:rsidRPr="00290D40">
        <w:rPr>
          <w:rFonts w:ascii="Times New Roman" w:hAnsi="Times New Roman" w:cs="Times New Roman"/>
          <w:spacing w:val="-26"/>
        </w:rPr>
        <w:t xml:space="preserve"> </w:t>
      </w:r>
      <w:r w:rsidRPr="00290D40">
        <w:rPr>
          <w:rFonts w:ascii="Times New Roman" w:hAnsi="Times New Roman" w:cs="Times New Roman"/>
        </w:rPr>
        <w:t>procurement</w:t>
      </w:r>
      <w:r w:rsidRPr="00290D40">
        <w:rPr>
          <w:rFonts w:ascii="Times New Roman" w:hAnsi="Times New Roman" w:cs="Times New Roman"/>
          <w:spacing w:val="-26"/>
        </w:rPr>
        <w:t xml:space="preserve"> </w:t>
      </w:r>
      <w:r w:rsidRPr="00290D40">
        <w:rPr>
          <w:rFonts w:ascii="Times New Roman" w:hAnsi="Times New Roman" w:cs="Times New Roman"/>
        </w:rPr>
        <w:t>from</w:t>
      </w:r>
      <w:r w:rsidRPr="00290D40">
        <w:rPr>
          <w:rFonts w:ascii="Times New Roman" w:hAnsi="Times New Roman" w:cs="Times New Roman"/>
          <w:spacing w:val="-26"/>
        </w:rPr>
        <w:t xml:space="preserve"> </w:t>
      </w:r>
      <w:r w:rsidRPr="00290D40">
        <w:rPr>
          <w:rFonts w:ascii="Times New Roman" w:hAnsi="Times New Roman" w:cs="Times New Roman"/>
        </w:rPr>
        <w:t>a</w:t>
      </w:r>
      <w:r w:rsidRPr="00290D40">
        <w:rPr>
          <w:rFonts w:ascii="Times New Roman" w:hAnsi="Times New Roman" w:cs="Times New Roman"/>
          <w:spacing w:val="-26"/>
        </w:rPr>
        <w:t xml:space="preserve"> </w:t>
      </w:r>
      <w:r w:rsidRPr="00290D40">
        <w:rPr>
          <w:rFonts w:ascii="Times New Roman" w:hAnsi="Times New Roman" w:cs="Times New Roman"/>
        </w:rPr>
        <w:t>Bidder</w:t>
      </w:r>
      <w:r w:rsidRPr="00290D40">
        <w:rPr>
          <w:rFonts w:ascii="Times New Roman" w:hAnsi="Times New Roman" w:cs="Times New Roman"/>
          <w:spacing w:val="-26"/>
        </w:rPr>
        <w:t xml:space="preserve"> </w:t>
      </w:r>
      <w:r w:rsidRPr="00290D40">
        <w:rPr>
          <w:rFonts w:ascii="Times New Roman" w:hAnsi="Times New Roman" w:cs="Times New Roman"/>
          <w:spacing w:val="2"/>
        </w:rPr>
        <w:t>of</w:t>
      </w:r>
      <w:r w:rsidRPr="00290D40">
        <w:rPr>
          <w:rFonts w:ascii="Times New Roman" w:hAnsi="Times New Roman" w:cs="Times New Roman"/>
          <w:spacing w:val="-26"/>
        </w:rPr>
        <w:t xml:space="preserve"> </w:t>
      </w:r>
      <w:r w:rsidRPr="00290D40">
        <w:rPr>
          <w:rFonts w:ascii="Times New Roman" w:hAnsi="Times New Roman" w:cs="Times New Roman"/>
        </w:rPr>
        <w:t>a</w:t>
      </w:r>
      <w:r w:rsidRPr="00290D40">
        <w:rPr>
          <w:rFonts w:ascii="Times New Roman" w:hAnsi="Times New Roman" w:cs="Times New Roman"/>
          <w:spacing w:val="-26"/>
        </w:rPr>
        <w:t xml:space="preserve"> </w:t>
      </w:r>
      <w:r w:rsidRPr="00290D40">
        <w:rPr>
          <w:rFonts w:ascii="Times New Roman" w:hAnsi="Times New Roman" w:cs="Times New Roman"/>
        </w:rPr>
        <w:t>country which</w:t>
      </w:r>
      <w:r w:rsidRPr="00290D40">
        <w:rPr>
          <w:rFonts w:ascii="Times New Roman" w:hAnsi="Times New Roman" w:cs="Times New Roman"/>
          <w:spacing w:val="-34"/>
        </w:rPr>
        <w:t xml:space="preserve"> </w:t>
      </w:r>
      <w:r w:rsidRPr="00290D40">
        <w:rPr>
          <w:rFonts w:ascii="Times New Roman" w:hAnsi="Times New Roman" w:cs="Times New Roman"/>
        </w:rPr>
        <w:t>shares</w:t>
      </w:r>
      <w:r w:rsidRPr="00290D40">
        <w:rPr>
          <w:rFonts w:ascii="Times New Roman" w:hAnsi="Times New Roman" w:cs="Times New Roman"/>
          <w:spacing w:val="-34"/>
        </w:rPr>
        <w:t xml:space="preserve"> </w:t>
      </w:r>
      <w:r w:rsidRPr="00290D40">
        <w:rPr>
          <w:rFonts w:ascii="Times New Roman" w:hAnsi="Times New Roman" w:cs="Times New Roman"/>
        </w:rPr>
        <w:t>a</w:t>
      </w:r>
      <w:r w:rsidRPr="00290D40">
        <w:rPr>
          <w:rFonts w:ascii="Times New Roman" w:hAnsi="Times New Roman" w:cs="Times New Roman"/>
          <w:spacing w:val="-33"/>
        </w:rPr>
        <w:t xml:space="preserve"> </w:t>
      </w:r>
      <w:r w:rsidRPr="00290D40">
        <w:rPr>
          <w:rFonts w:ascii="Times New Roman" w:hAnsi="Times New Roman" w:cs="Times New Roman"/>
        </w:rPr>
        <w:t>land</w:t>
      </w:r>
      <w:r w:rsidRPr="00290D40">
        <w:rPr>
          <w:rFonts w:ascii="Times New Roman" w:hAnsi="Times New Roman" w:cs="Times New Roman"/>
          <w:spacing w:val="-33"/>
        </w:rPr>
        <w:t xml:space="preserve"> </w:t>
      </w:r>
      <w:r w:rsidRPr="00290D40">
        <w:rPr>
          <w:rFonts w:ascii="Times New Roman" w:hAnsi="Times New Roman" w:cs="Times New Roman"/>
        </w:rPr>
        <w:t>border</w:t>
      </w:r>
      <w:r w:rsidRPr="00290D40">
        <w:rPr>
          <w:rFonts w:ascii="Times New Roman" w:hAnsi="Times New Roman" w:cs="Times New Roman"/>
          <w:spacing w:val="-34"/>
        </w:rPr>
        <w:t xml:space="preserve"> </w:t>
      </w:r>
      <w:r w:rsidRPr="00290D40">
        <w:rPr>
          <w:rFonts w:ascii="Times New Roman" w:hAnsi="Times New Roman" w:cs="Times New Roman"/>
        </w:rPr>
        <w:t>with</w:t>
      </w:r>
      <w:r w:rsidRPr="00290D40">
        <w:rPr>
          <w:rFonts w:ascii="Times New Roman" w:hAnsi="Times New Roman" w:cs="Times New Roman"/>
          <w:spacing w:val="-33"/>
        </w:rPr>
        <w:t xml:space="preserve"> </w:t>
      </w:r>
      <w:r w:rsidRPr="00290D40">
        <w:rPr>
          <w:rFonts w:ascii="Times New Roman" w:hAnsi="Times New Roman" w:cs="Times New Roman"/>
        </w:rPr>
        <w:t>India;</w:t>
      </w:r>
      <w:r w:rsidRPr="00290D40">
        <w:rPr>
          <w:rFonts w:ascii="Times New Roman" w:hAnsi="Times New Roman" w:cs="Times New Roman"/>
          <w:spacing w:val="-34"/>
        </w:rPr>
        <w:t xml:space="preserve"> </w:t>
      </w:r>
      <w:r w:rsidRPr="00290D40">
        <w:rPr>
          <w:rFonts w:ascii="Times New Roman" w:hAnsi="Times New Roman" w:cs="Times New Roman"/>
        </w:rPr>
        <w:t>I/we</w:t>
      </w:r>
      <w:r w:rsidRPr="00290D40">
        <w:rPr>
          <w:rFonts w:ascii="Times New Roman" w:hAnsi="Times New Roman" w:cs="Times New Roman"/>
          <w:spacing w:val="-34"/>
        </w:rPr>
        <w:t xml:space="preserve"> </w:t>
      </w:r>
      <w:r w:rsidRPr="00290D40">
        <w:rPr>
          <w:rFonts w:ascii="Times New Roman" w:hAnsi="Times New Roman" w:cs="Times New Roman"/>
        </w:rPr>
        <w:t>certify</w:t>
      </w:r>
      <w:r w:rsidRPr="00290D40">
        <w:rPr>
          <w:rFonts w:ascii="Times New Roman" w:hAnsi="Times New Roman" w:cs="Times New Roman"/>
          <w:spacing w:val="-34"/>
        </w:rPr>
        <w:t xml:space="preserve"> </w:t>
      </w:r>
      <w:r w:rsidRPr="00290D40">
        <w:rPr>
          <w:rFonts w:ascii="Times New Roman" w:hAnsi="Times New Roman" w:cs="Times New Roman"/>
        </w:rPr>
        <w:t>that</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u w:val="single"/>
        </w:rPr>
        <w:tab/>
      </w:r>
      <w:r w:rsidRPr="00290D40">
        <w:rPr>
          <w:rFonts w:ascii="Times New Roman" w:hAnsi="Times New Roman" w:cs="Times New Roman"/>
          <w:w w:val="95"/>
        </w:rPr>
        <w:t>is from</w:t>
      </w:r>
      <w:r w:rsidRPr="00290D40">
        <w:rPr>
          <w:rFonts w:ascii="Times New Roman" w:hAnsi="Times New Roman" w:cs="Times New Roman"/>
          <w:spacing w:val="-40"/>
          <w:w w:val="95"/>
        </w:rPr>
        <w:t xml:space="preserve"> </w:t>
      </w:r>
      <w:r w:rsidRPr="00290D40">
        <w:rPr>
          <w:rFonts w:ascii="Times New Roman" w:hAnsi="Times New Roman" w:cs="Times New Roman"/>
          <w:w w:val="95"/>
        </w:rPr>
        <w:t xml:space="preserve">such </w:t>
      </w:r>
      <w:r w:rsidRPr="00290D40">
        <w:rPr>
          <w:rFonts w:ascii="Times New Roman" w:hAnsi="Times New Roman" w:cs="Times New Roman"/>
        </w:rPr>
        <w:t>a country. I hereby</w:t>
      </w:r>
      <w:r w:rsidRPr="00290D40">
        <w:rPr>
          <w:rFonts w:ascii="Times New Roman" w:hAnsi="Times New Roman" w:cs="Times New Roman"/>
          <w:spacing w:val="-40"/>
        </w:rPr>
        <w:t xml:space="preserve"> </w:t>
      </w:r>
      <w:r w:rsidRPr="00290D40">
        <w:rPr>
          <w:rFonts w:ascii="Times New Roman" w:hAnsi="Times New Roman" w:cs="Times New Roman"/>
        </w:rPr>
        <w:t>certify</w:t>
      </w:r>
      <w:r w:rsidRPr="00290D40">
        <w:rPr>
          <w:rFonts w:ascii="Times New Roman" w:hAnsi="Times New Roman" w:cs="Times New Roman"/>
          <w:spacing w:val="-10"/>
        </w:rPr>
        <w:t xml:space="preserve"> </w:t>
      </w:r>
      <w:r w:rsidRPr="00290D40">
        <w:rPr>
          <w:rFonts w:ascii="Times New Roman" w:hAnsi="Times New Roman" w:cs="Times New Roman"/>
        </w:rPr>
        <w:t>that</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w w:val="95"/>
        </w:rPr>
        <w:t>fulfils all requirements in this</w:t>
      </w:r>
      <w:r w:rsidRPr="00290D40">
        <w:rPr>
          <w:rFonts w:ascii="Times New Roman" w:hAnsi="Times New Roman" w:cs="Times New Roman"/>
          <w:spacing w:val="-17"/>
          <w:w w:val="95"/>
        </w:rPr>
        <w:t xml:space="preserve"> </w:t>
      </w:r>
      <w:r w:rsidRPr="00290D40">
        <w:rPr>
          <w:rFonts w:ascii="Times New Roman" w:hAnsi="Times New Roman" w:cs="Times New Roman"/>
          <w:w w:val="95"/>
        </w:rPr>
        <w:t xml:space="preserve">regard </w:t>
      </w:r>
      <w:r w:rsidRPr="00290D40">
        <w:rPr>
          <w:rFonts w:ascii="Times New Roman" w:hAnsi="Times New Roman" w:cs="Times New Roman"/>
        </w:rPr>
        <w:t>and</w:t>
      </w:r>
      <w:r w:rsidRPr="00290D40">
        <w:rPr>
          <w:rFonts w:ascii="Times New Roman" w:hAnsi="Times New Roman" w:cs="Times New Roman"/>
          <w:spacing w:val="-34"/>
        </w:rPr>
        <w:t xml:space="preserve"> </w:t>
      </w:r>
      <w:r w:rsidRPr="00290D40">
        <w:rPr>
          <w:rFonts w:ascii="Times New Roman" w:hAnsi="Times New Roman" w:cs="Times New Roman"/>
        </w:rPr>
        <w:t>is</w:t>
      </w:r>
      <w:r w:rsidRPr="00290D40">
        <w:rPr>
          <w:rFonts w:ascii="Times New Roman" w:hAnsi="Times New Roman" w:cs="Times New Roman"/>
          <w:spacing w:val="-33"/>
        </w:rPr>
        <w:t xml:space="preserve"> </w:t>
      </w:r>
      <w:r w:rsidRPr="00290D40">
        <w:rPr>
          <w:rFonts w:ascii="Times New Roman" w:hAnsi="Times New Roman" w:cs="Times New Roman"/>
        </w:rPr>
        <w:t>eligible</w:t>
      </w:r>
      <w:r w:rsidRPr="00290D40">
        <w:rPr>
          <w:rFonts w:ascii="Times New Roman" w:hAnsi="Times New Roman" w:cs="Times New Roman"/>
          <w:spacing w:val="-34"/>
        </w:rPr>
        <w:t xml:space="preserve"> </w:t>
      </w:r>
      <w:r w:rsidRPr="00290D40">
        <w:rPr>
          <w:rFonts w:ascii="Times New Roman" w:hAnsi="Times New Roman" w:cs="Times New Roman"/>
        </w:rPr>
        <w:t>to</w:t>
      </w:r>
      <w:r w:rsidRPr="00290D40">
        <w:rPr>
          <w:rFonts w:ascii="Times New Roman" w:hAnsi="Times New Roman" w:cs="Times New Roman"/>
          <w:spacing w:val="-32"/>
        </w:rPr>
        <w:t xml:space="preserve"> </w:t>
      </w:r>
      <w:r w:rsidRPr="00290D40">
        <w:rPr>
          <w:rFonts w:ascii="Times New Roman" w:hAnsi="Times New Roman" w:cs="Times New Roman"/>
        </w:rPr>
        <w:t>be</w:t>
      </w:r>
      <w:r w:rsidRPr="00290D40">
        <w:rPr>
          <w:rFonts w:ascii="Times New Roman" w:hAnsi="Times New Roman" w:cs="Times New Roman"/>
          <w:spacing w:val="-35"/>
        </w:rPr>
        <w:t xml:space="preserve"> </w:t>
      </w:r>
      <w:r w:rsidRPr="00290D40">
        <w:rPr>
          <w:rFonts w:ascii="Times New Roman" w:hAnsi="Times New Roman" w:cs="Times New Roman"/>
        </w:rPr>
        <w:t>considered.</w:t>
      </w:r>
      <w:r w:rsidRPr="00290D40">
        <w:rPr>
          <w:rFonts w:ascii="Times New Roman" w:hAnsi="Times New Roman" w:cs="Times New Roman"/>
          <w:spacing w:val="-33"/>
        </w:rPr>
        <w:t xml:space="preserve"> </w:t>
      </w:r>
      <w:r w:rsidRPr="00290D40">
        <w:rPr>
          <w:rFonts w:ascii="Times New Roman" w:hAnsi="Times New Roman" w:cs="Times New Roman"/>
        </w:rPr>
        <w:t>[Valid</w:t>
      </w:r>
      <w:r w:rsidRPr="00290D40">
        <w:rPr>
          <w:rFonts w:ascii="Times New Roman" w:hAnsi="Times New Roman" w:cs="Times New Roman"/>
          <w:spacing w:val="-34"/>
        </w:rPr>
        <w:t xml:space="preserve"> </w:t>
      </w:r>
      <w:r w:rsidRPr="00290D40">
        <w:rPr>
          <w:rFonts w:ascii="Times New Roman" w:hAnsi="Times New Roman" w:cs="Times New Roman"/>
        </w:rPr>
        <w:t>registration</w:t>
      </w:r>
      <w:r w:rsidRPr="00290D40">
        <w:rPr>
          <w:rFonts w:ascii="Times New Roman" w:hAnsi="Times New Roman" w:cs="Times New Roman"/>
          <w:spacing w:val="-34"/>
        </w:rPr>
        <w:t xml:space="preserve"> </w:t>
      </w:r>
      <w:r w:rsidRPr="00290D40">
        <w:rPr>
          <w:rFonts w:ascii="Times New Roman" w:hAnsi="Times New Roman" w:cs="Times New Roman"/>
        </w:rPr>
        <w:t>by</w:t>
      </w:r>
      <w:r w:rsidRPr="00290D40">
        <w:rPr>
          <w:rFonts w:ascii="Times New Roman" w:hAnsi="Times New Roman" w:cs="Times New Roman"/>
          <w:spacing w:val="-34"/>
        </w:rPr>
        <w:t xml:space="preserve"> </w:t>
      </w:r>
      <w:r w:rsidRPr="00290D40">
        <w:rPr>
          <w:rFonts w:ascii="Times New Roman" w:hAnsi="Times New Roman" w:cs="Times New Roman"/>
        </w:rPr>
        <w:t>the</w:t>
      </w:r>
      <w:r w:rsidRPr="00290D40">
        <w:rPr>
          <w:rFonts w:ascii="Times New Roman" w:hAnsi="Times New Roman" w:cs="Times New Roman"/>
          <w:spacing w:val="-33"/>
        </w:rPr>
        <w:t xml:space="preserve"> </w:t>
      </w:r>
      <w:r w:rsidRPr="00290D40">
        <w:rPr>
          <w:rFonts w:ascii="Times New Roman" w:hAnsi="Times New Roman" w:cs="Times New Roman"/>
        </w:rPr>
        <w:t>Competent</w:t>
      </w:r>
      <w:r w:rsidRPr="00290D40">
        <w:rPr>
          <w:rFonts w:ascii="Times New Roman" w:hAnsi="Times New Roman" w:cs="Times New Roman"/>
          <w:spacing w:val="-34"/>
        </w:rPr>
        <w:t xml:space="preserve"> </w:t>
      </w:r>
      <w:r w:rsidRPr="00290D40">
        <w:rPr>
          <w:rFonts w:ascii="Times New Roman" w:hAnsi="Times New Roman" w:cs="Times New Roman"/>
        </w:rPr>
        <w:t>Authority</w:t>
      </w:r>
      <w:r w:rsidRPr="00290D40">
        <w:rPr>
          <w:rFonts w:ascii="Times New Roman" w:hAnsi="Times New Roman" w:cs="Times New Roman"/>
          <w:spacing w:val="-33"/>
        </w:rPr>
        <w:t xml:space="preserve"> </w:t>
      </w:r>
      <w:r w:rsidRPr="00290D40">
        <w:rPr>
          <w:rFonts w:ascii="Times New Roman" w:hAnsi="Times New Roman" w:cs="Times New Roman"/>
        </w:rPr>
        <w:t>is</w:t>
      </w:r>
      <w:r w:rsidRPr="00290D40">
        <w:rPr>
          <w:rFonts w:ascii="Times New Roman" w:hAnsi="Times New Roman" w:cs="Times New Roman"/>
          <w:spacing w:val="-34"/>
        </w:rPr>
        <w:t xml:space="preserve"> </w:t>
      </w:r>
      <w:r w:rsidRPr="00290D40">
        <w:rPr>
          <w:rFonts w:ascii="Times New Roman" w:hAnsi="Times New Roman" w:cs="Times New Roman"/>
        </w:rPr>
        <w:t>attached]”</w:t>
      </w:r>
    </w:p>
    <w:p w14:paraId="4515CC35" w14:textId="77777777" w:rsidR="003F0137" w:rsidRPr="00290D40" w:rsidRDefault="003F0137" w:rsidP="003F0137">
      <w:pPr>
        <w:pStyle w:val="BodyText"/>
        <w:spacing w:before="116" w:line="232" w:lineRule="auto"/>
        <w:ind w:left="400" w:right="-7"/>
        <w:rPr>
          <w:rFonts w:ascii="Times New Roman" w:hAnsi="Times New Roman" w:cs="Times New Roman"/>
        </w:rPr>
      </w:pPr>
      <w:r w:rsidRPr="00290D40">
        <w:rPr>
          <w:rFonts w:ascii="Times New Roman" w:hAnsi="Times New Roman" w:cs="Times New Roman"/>
        </w:rPr>
        <w:t>Further,</w:t>
      </w:r>
      <w:r w:rsidRPr="00290D40">
        <w:rPr>
          <w:rFonts w:ascii="Times New Roman" w:hAnsi="Times New Roman" w:cs="Times New Roman"/>
          <w:spacing w:val="-10"/>
        </w:rPr>
        <w:t xml:space="preserve"> </w:t>
      </w:r>
      <w:r w:rsidRPr="00290D40">
        <w:rPr>
          <w:rFonts w:ascii="Times New Roman" w:hAnsi="Times New Roman" w:cs="Times New Roman"/>
        </w:rPr>
        <w:t>in</w:t>
      </w:r>
      <w:r w:rsidRPr="00290D40">
        <w:rPr>
          <w:rFonts w:ascii="Times New Roman" w:hAnsi="Times New Roman" w:cs="Times New Roman"/>
          <w:spacing w:val="-9"/>
        </w:rPr>
        <w:t xml:space="preserve"> </w:t>
      </w:r>
      <w:r w:rsidRPr="00290D40">
        <w:rPr>
          <w:rFonts w:ascii="Times New Roman" w:hAnsi="Times New Roman" w:cs="Times New Roman"/>
        </w:rPr>
        <w:t>case</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work</w:t>
      </w:r>
      <w:r w:rsidRPr="00290D40">
        <w:rPr>
          <w:rFonts w:ascii="Times New Roman" w:hAnsi="Times New Roman" w:cs="Times New Roman"/>
          <w:spacing w:val="-11"/>
        </w:rPr>
        <w:t xml:space="preserve"> </w:t>
      </w:r>
      <w:r w:rsidRPr="00290D40">
        <w:rPr>
          <w:rFonts w:ascii="Times New Roman" w:hAnsi="Times New Roman" w:cs="Times New Roman"/>
        </w:rPr>
        <w:t>awarded</w:t>
      </w:r>
      <w:r w:rsidRPr="00290D40">
        <w:rPr>
          <w:rFonts w:ascii="Times New Roman" w:hAnsi="Times New Roman" w:cs="Times New Roman"/>
          <w:spacing w:val="-9"/>
        </w:rPr>
        <w:t xml:space="preserve"> </w:t>
      </w:r>
      <w:r w:rsidRPr="00290D40">
        <w:rPr>
          <w:rFonts w:ascii="Times New Roman" w:hAnsi="Times New Roman" w:cs="Times New Roman"/>
        </w:rPr>
        <w:t>to</w:t>
      </w:r>
      <w:r w:rsidRPr="00290D40">
        <w:rPr>
          <w:rFonts w:ascii="Times New Roman" w:hAnsi="Times New Roman" w:cs="Times New Roman"/>
          <w:spacing w:val="-9"/>
        </w:rPr>
        <w:t xml:space="preserve"> </w:t>
      </w:r>
      <w:r w:rsidRPr="00290D40">
        <w:rPr>
          <w:rFonts w:ascii="Times New Roman" w:hAnsi="Times New Roman" w:cs="Times New Roman"/>
        </w:rPr>
        <w:t>us,</w:t>
      </w:r>
      <w:r w:rsidRPr="00290D40">
        <w:rPr>
          <w:rFonts w:ascii="Times New Roman" w:hAnsi="Times New Roman" w:cs="Times New Roman"/>
          <w:spacing w:val="-9"/>
        </w:rPr>
        <w:t xml:space="preserve"> </w:t>
      </w:r>
      <w:r w:rsidRPr="00290D40">
        <w:rPr>
          <w:rFonts w:ascii="Times New Roman" w:hAnsi="Times New Roman" w:cs="Times New Roman"/>
        </w:rPr>
        <w:t>I/we</w:t>
      </w:r>
      <w:r w:rsidRPr="00290D40">
        <w:rPr>
          <w:rFonts w:ascii="Times New Roman" w:hAnsi="Times New Roman" w:cs="Times New Roman"/>
          <w:spacing w:val="-9"/>
        </w:rPr>
        <w:t xml:space="preserve"> </w:t>
      </w:r>
      <w:r w:rsidRPr="00290D40">
        <w:rPr>
          <w:rFonts w:ascii="Times New Roman" w:hAnsi="Times New Roman" w:cs="Times New Roman"/>
        </w:rPr>
        <w:t>undertake</w:t>
      </w:r>
      <w:r w:rsidRPr="00290D40">
        <w:rPr>
          <w:rFonts w:ascii="Times New Roman" w:hAnsi="Times New Roman" w:cs="Times New Roman"/>
          <w:spacing w:val="-8"/>
        </w:rPr>
        <w:t xml:space="preserve"> </w:t>
      </w:r>
      <w:r w:rsidRPr="00290D40">
        <w:rPr>
          <w:rFonts w:ascii="Times New Roman" w:hAnsi="Times New Roman" w:cs="Times New Roman"/>
        </w:rPr>
        <w:t>that</w:t>
      </w:r>
      <w:r w:rsidRPr="00290D40">
        <w:rPr>
          <w:rFonts w:ascii="Times New Roman" w:hAnsi="Times New Roman" w:cs="Times New Roman"/>
          <w:spacing w:val="-10"/>
        </w:rPr>
        <w:t xml:space="preserve"> </w:t>
      </w:r>
      <w:r w:rsidRPr="00290D40">
        <w:rPr>
          <w:rFonts w:ascii="Times New Roman" w:hAnsi="Times New Roman" w:cs="Times New Roman"/>
        </w:rPr>
        <w:t>I/we</w:t>
      </w:r>
      <w:r w:rsidRPr="00290D40">
        <w:rPr>
          <w:rFonts w:ascii="Times New Roman" w:hAnsi="Times New Roman" w:cs="Times New Roman"/>
          <w:spacing w:val="-8"/>
        </w:rPr>
        <w:t xml:space="preserve"> </w:t>
      </w:r>
      <w:r w:rsidRPr="00290D40">
        <w:rPr>
          <w:rFonts w:ascii="Times New Roman" w:hAnsi="Times New Roman" w:cs="Times New Roman"/>
        </w:rPr>
        <w:t>shall</w:t>
      </w:r>
      <w:r w:rsidRPr="00290D40">
        <w:rPr>
          <w:rFonts w:ascii="Times New Roman" w:hAnsi="Times New Roman" w:cs="Times New Roman"/>
          <w:spacing w:val="-10"/>
        </w:rPr>
        <w:t xml:space="preserve"> </w:t>
      </w:r>
      <w:r w:rsidRPr="00290D40">
        <w:rPr>
          <w:rFonts w:ascii="Times New Roman" w:hAnsi="Times New Roman" w:cs="Times New Roman"/>
        </w:rPr>
        <w:t>not</w:t>
      </w:r>
      <w:r w:rsidRPr="00290D40">
        <w:rPr>
          <w:rFonts w:ascii="Times New Roman" w:hAnsi="Times New Roman" w:cs="Times New Roman"/>
          <w:spacing w:val="-10"/>
        </w:rPr>
        <w:t xml:space="preserve"> </w:t>
      </w:r>
      <w:r w:rsidRPr="00290D40">
        <w:rPr>
          <w:rFonts w:ascii="Times New Roman" w:hAnsi="Times New Roman" w:cs="Times New Roman"/>
        </w:rPr>
        <w:t>subcontract</w:t>
      </w:r>
      <w:r w:rsidRPr="00290D40">
        <w:rPr>
          <w:rFonts w:ascii="Times New Roman" w:hAnsi="Times New Roman" w:cs="Times New Roman"/>
          <w:spacing w:val="-8"/>
        </w:rPr>
        <w:t xml:space="preserve"> </w:t>
      </w:r>
      <w:r w:rsidRPr="00290D40">
        <w:rPr>
          <w:rFonts w:ascii="Times New Roman" w:hAnsi="Times New Roman" w:cs="Times New Roman"/>
        </w:rPr>
        <w:t>any</w:t>
      </w:r>
      <w:r w:rsidRPr="00290D40">
        <w:rPr>
          <w:rFonts w:ascii="Times New Roman" w:hAnsi="Times New Roman" w:cs="Times New Roman"/>
          <w:spacing w:val="-10"/>
        </w:rPr>
        <w:t xml:space="preserve"> </w:t>
      </w:r>
      <w:r w:rsidRPr="00290D40">
        <w:rPr>
          <w:rFonts w:ascii="Times New Roman" w:hAnsi="Times New Roman" w:cs="Times New Roman"/>
        </w:rPr>
        <w:t>of assigned</w:t>
      </w:r>
      <w:r w:rsidRPr="00290D40">
        <w:rPr>
          <w:rFonts w:ascii="Times New Roman" w:hAnsi="Times New Roman" w:cs="Times New Roman"/>
          <w:spacing w:val="-16"/>
        </w:rPr>
        <w:t xml:space="preserve"> </w:t>
      </w:r>
      <w:r w:rsidRPr="00290D40">
        <w:rPr>
          <w:rFonts w:ascii="Times New Roman" w:hAnsi="Times New Roman" w:cs="Times New Roman"/>
        </w:rPr>
        <w:t>work</w:t>
      </w:r>
      <w:r w:rsidRPr="00290D40">
        <w:rPr>
          <w:rFonts w:ascii="Times New Roman" w:hAnsi="Times New Roman" w:cs="Times New Roman"/>
          <w:spacing w:val="-16"/>
        </w:rPr>
        <w:t xml:space="preserve"> </w:t>
      </w:r>
      <w:r w:rsidRPr="00290D40">
        <w:rPr>
          <w:rFonts w:ascii="Times New Roman" w:hAnsi="Times New Roman" w:cs="Times New Roman"/>
        </w:rPr>
        <w:t>under</w:t>
      </w:r>
      <w:r w:rsidRPr="00290D40">
        <w:rPr>
          <w:rFonts w:ascii="Times New Roman" w:hAnsi="Times New Roman" w:cs="Times New Roman"/>
          <w:spacing w:val="-17"/>
        </w:rPr>
        <w:t xml:space="preserve"> </w:t>
      </w:r>
      <w:r w:rsidRPr="00290D40">
        <w:rPr>
          <w:rFonts w:ascii="Times New Roman" w:hAnsi="Times New Roman" w:cs="Times New Roman"/>
        </w:rPr>
        <w:t>this</w:t>
      </w:r>
      <w:r w:rsidRPr="00290D40">
        <w:rPr>
          <w:rFonts w:ascii="Times New Roman" w:hAnsi="Times New Roman" w:cs="Times New Roman"/>
          <w:spacing w:val="-15"/>
        </w:rPr>
        <w:t xml:space="preserve"> </w:t>
      </w:r>
      <w:r w:rsidRPr="00290D40">
        <w:rPr>
          <w:rFonts w:ascii="Times New Roman" w:hAnsi="Times New Roman" w:cs="Times New Roman"/>
        </w:rPr>
        <w:t>engagement</w:t>
      </w:r>
      <w:r w:rsidRPr="00290D40">
        <w:rPr>
          <w:rFonts w:ascii="Times New Roman" w:hAnsi="Times New Roman" w:cs="Times New Roman"/>
          <w:spacing w:val="-17"/>
        </w:rPr>
        <w:t xml:space="preserve"> </w:t>
      </w:r>
      <w:r w:rsidRPr="00290D40">
        <w:rPr>
          <w:rFonts w:ascii="Times New Roman" w:hAnsi="Times New Roman" w:cs="Times New Roman"/>
        </w:rPr>
        <w:t>without</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prior</w:t>
      </w:r>
      <w:r w:rsidRPr="00290D40">
        <w:rPr>
          <w:rFonts w:ascii="Times New Roman" w:hAnsi="Times New Roman" w:cs="Times New Roman"/>
          <w:spacing w:val="-15"/>
        </w:rPr>
        <w:t xml:space="preserve"> </w:t>
      </w:r>
      <w:r w:rsidRPr="00290D40">
        <w:rPr>
          <w:rFonts w:ascii="Times New Roman" w:hAnsi="Times New Roman" w:cs="Times New Roman"/>
        </w:rPr>
        <w:t>permission</w:t>
      </w:r>
      <w:r w:rsidRPr="00290D40">
        <w:rPr>
          <w:rFonts w:ascii="Times New Roman" w:hAnsi="Times New Roman" w:cs="Times New Roman"/>
          <w:spacing w:val="-18"/>
        </w:rPr>
        <w:t xml:space="preserve"> </w:t>
      </w:r>
      <w:r w:rsidRPr="00290D40">
        <w:rPr>
          <w:rFonts w:ascii="Times New Roman" w:hAnsi="Times New Roman" w:cs="Times New Roman"/>
        </w:rPr>
        <w:t>of</w:t>
      </w:r>
      <w:r w:rsidRPr="00290D40">
        <w:rPr>
          <w:rFonts w:ascii="Times New Roman" w:hAnsi="Times New Roman" w:cs="Times New Roman"/>
          <w:spacing w:val="-16"/>
        </w:rPr>
        <w:t xml:space="preserve"> </w:t>
      </w:r>
      <w:r w:rsidRPr="00290D40">
        <w:rPr>
          <w:rFonts w:ascii="Times New Roman" w:hAnsi="Times New Roman" w:cs="Times New Roman"/>
        </w:rPr>
        <w:t>Bank.</w:t>
      </w:r>
    </w:p>
    <w:p w14:paraId="7047E42B" w14:textId="77777777" w:rsidR="003F0137" w:rsidRPr="00290D40" w:rsidRDefault="003F0137" w:rsidP="003F0137">
      <w:pPr>
        <w:spacing w:line="232" w:lineRule="auto"/>
        <w:ind w:right="-7"/>
        <w:jc w:val="both"/>
        <w:rPr>
          <w:rFonts w:ascii="Times New Roman" w:hAnsi="Times New Roman" w:cs="Times New Roman"/>
        </w:rPr>
      </w:pPr>
    </w:p>
    <w:p w14:paraId="11093A70" w14:textId="77777777" w:rsidR="003F0137" w:rsidRPr="00290D40" w:rsidRDefault="003F0137" w:rsidP="003F0137">
      <w:pPr>
        <w:pStyle w:val="BodyText"/>
        <w:spacing w:before="38" w:line="232" w:lineRule="auto"/>
        <w:ind w:left="400" w:right="-7"/>
        <w:rPr>
          <w:rFonts w:ascii="Times New Roman" w:hAnsi="Times New Roman" w:cs="Times New Roman"/>
        </w:rPr>
      </w:pPr>
      <w:r w:rsidRPr="00290D40">
        <w:rPr>
          <w:rFonts w:ascii="Times New Roman" w:hAnsi="Times New Roman" w:cs="Times New Roman"/>
          <w:w w:val="95"/>
        </w:rPr>
        <w:t>Further,</w:t>
      </w:r>
      <w:r w:rsidRPr="00290D40">
        <w:rPr>
          <w:rFonts w:ascii="Times New Roman" w:hAnsi="Times New Roman" w:cs="Times New Roman"/>
          <w:spacing w:val="-15"/>
          <w:w w:val="95"/>
        </w:rPr>
        <w:t xml:space="preserve"> </w:t>
      </w:r>
      <w:r w:rsidRPr="00290D40">
        <w:rPr>
          <w:rFonts w:ascii="Times New Roman" w:hAnsi="Times New Roman" w:cs="Times New Roman"/>
          <w:w w:val="95"/>
        </w:rPr>
        <w:t>we</w:t>
      </w:r>
      <w:r w:rsidRPr="00290D40">
        <w:rPr>
          <w:rFonts w:ascii="Times New Roman" w:hAnsi="Times New Roman" w:cs="Times New Roman"/>
          <w:spacing w:val="-15"/>
          <w:w w:val="95"/>
        </w:rPr>
        <w:t xml:space="preserve"> </w:t>
      </w:r>
      <w:r w:rsidRPr="00290D40">
        <w:rPr>
          <w:rFonts w:ascii="Times New Roman" w:hAnsi="Times New Roman" w:cs="Times New Roman"/>
          <w:w w:val="95"/>
        </w:rPr>
        <w:t>undertake</w:t>
      </w:r>
      <w:r w:rsidRPr="00290D40">
        <w:rPr>
          <w:rFonts w:ascii="Times New Roman" w:hAnsi="Times New Roman" w:cs="Times New Roman"/>
          <w:spacing w:val="-15"/>
          <w:w w:val="95"/>
        </w:rPr>
        <w:t xml:space="preserve"> </w:t>
      </w:r>
      <w:r w:rsidRPr="00290D40">
        <w:rPr>
          <w:rFonts w:ascii="Times New Roman" w:hAnsi="Times New Roman" w:cs="Times New Roman"/>
          <w:w w:val="95"/>
        </w:rPr>
        <w:t>that</w:t>
      </w:r>
      <w:r w:rsidRPr="00290D40">
        <w:rPr>
          <w:rFonts w:ascii="Times New Roman" w:hAnsi="Times New Roman" w:cs="Times New Roman"/>
          <w:spacing w:val="-15"/>
          <w:w w:val="95"/>
        </w:rPr>
        <w:t xml:space="preserve"> </w:t>
      </w:r>
      <w:r w:rsidRPr="00290D40">
        <w:rPr>
          <w:rFonts w:ascii="Times New Roman" w:hAnsi="Times New Roman" w:cs="Times New Roman"/>
          <w:w w:val="95"/>
        </w:rPr>
        <w:t>I/we</w:t>
      </w:r>
      <w:r w:rsidRPr="00290D40">
        <w:rPr>
          <w:rFonts w:ascii="Times New Roman" w:hAnsi="Times New Roman" w:cs="Times New Roman"/>
          <w:spacing w:val="-14"/>
          <w:w w:val="95"/>
        </w:rPr>
        <w:t xml:space="preserve"> </w:t>
      </w:r>
      <w:r w:rsidRPr="00290D40">
        <w:rPr>
          <w:rFonts w:ascii="Times New Roman" w:hAnsi="Times New Roman" w:cs="Times New Roman"/>
          <w:w w:val="95"/>
        </w:rPr>
        <w:t>have</w:t>
      </w:r>
      <w:r w:rsidRPr="00290D40">
        <w:rPr>
          <w:rFonts w:ascii="Times New Roman" w:hAnsi="Times New Roman" w:cs="Times New Roman"/>
          <w:spacing w:val="-15"/>
          <w:w w:val="95"/>
        </w:rPr>
        <w:t xml:space="preserve"> </w:t>
      </w:r>
      <w:r w:rsidRPr="00290D40">
        <w:rPr>
          <w:rFonts w:ascii="Times New Roman" w:hAnsi="Times New Roman" w:cs="Times New Roman"/>
          <w:w w:val="95"/>
        </w:rPr>
        <w:t>read</w:t>
      </w:r>
      <w:r w:rsidRPr="00290D40">
        <w:rPr>
          <w:rFonts w:ascii="Times New Roman" w:hAnsi="Times New Roman" w:cs="Times New Roman"/>
          <w:spacing w:val="-17"/>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clause</w:t>
      </w:r>
      <w:r w:rsidRPr="00290D40">
        <w:rPr>
          <w:rFonts w:ascii="Times New Roman" w:hAnsi="Times New Roman" w:cs="Times New Roman"/>
          <w:spacing w:val="-13"/>
          <w:w w:val="95"/>
        </w:rPr>
        <w:t xml:space="preserve"> </w:t>
      </w:r>
      <w:r w:rsidRPr="00290D40">
        <w:rPr>
          <w:rFonts w:ascii="Times New Roman" w:hAnsi="Times New Roman" w:cs="Times New Roman"/>
          <w:w w:val="95"/>
        </w:rPr>
        <w:t>regarding</w:t>
      </w:r>
      <w:r w:rsidRPr="00290D40">
        <w:rPr>
          <w:rFonts w:ascii="Times New Roman" w:hAnsi="Times New Roman" w:cs="Times New Roman"/>
          <w:spacing w:val="-15"/>
          <w:w w:val="95"/>
        </w:rPr>
        <w:t xml:space="preserve"> </w:t>
      </w:r>
      <w:r w:rsidRPr="00290D40">
        <w:rPr>
          <w:rFonts w:ascii="Times New Roman" w:hAnsi="Times New Roman" w:cs="Times New Roman"/>
          <w:w w:val="95"/>
        </w:rPr>
        <w:t>restrictions</w:t>
      </w:r>
      <w:r w:rsidRPr="00290D40">
        <w:rPr>
          <w:rFonts w:ascii="Times New Roman" w:hAnsi="Times New Roman" w:cs="Times New Roman"/>
          <w:spacing w:val="-16"/>
          <w:w w:val="95"/>
        </w:rPr>
        <w:t xml:space="preserve"> </w:t>
      </w:r>
      <w:r w:rsidRPr="00290D40">
        <w:rPr>
          <w:rFonts w:ascii="Times New Roman" w:hAnsi="Times New Roman" w:cs="Times New Roman"/>
          <w:w w:val="95"/>
        </w:rPr>
        <w:t>on</w:t>
      </w:r>
      <w:r w:rsidRPr="00290D40">
        <w:rPr>
          <w:rFonts w:ascii="Times New Roman" w:hAnsi="Times New Roman" w:cs="Times New Roman"/>
          <w:spacing w:val="-17"/>
          <w:w w:val="95"/>
        </w:rPr>
        <w:t xml:space="preserve"> </w:t>
      </w:r>
      <w:r w:rsidRPr="00290D40">
        <w:rPr>
          <w:rFonts w:ascii="Times New Roman" w:hAnsi="Times New Roman" w:cs="Times New Roman"/>
          <w:w w:val="95"/>
        </w:rPr>
        <w:t>procurement</w:t>
      </w:r>
      <w:r w:rsidRPr="00290D40">
        <w:rPr>
          <w:rFonts w:ascii="Times New Roman" w:hAnsi="Times New Roman" w:cs="Times New Roman"/>
          <w:spacing w:val="-15"/>
          <w:w w:val="95"/>
        </w:rPr>
        <w:t xml:space="preserve"> </w:t>
      </w:r>
      <w:r w:rsidRPr="00290D40">
        <w:rPr>
          <w:rFonts w:ascii="Times New Roman" w:hAnsi="Times New Roman" w:cs="Times New Roman"/>
          <w:w w:val="95"/>
        </w:rPr>
        <w:t>from</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a </w:t>
      </w:r>
      <w:r w:rsidRPr="00290D40">
        <w:rPr>
          <w:rFonts w:ascii="Times New Roman" w:hAnsi="Times New Roman" w:cs="Times New Roman"/>
        </w:rPr>
        <w:t>bidder</w:t>
      </w:r>
      <w:r w:rsidRPr="00290D40">
        <w:rPr>
          <w:rFonts w:ascii="Times New Roman" w:hAnsi="Times New Roman" w:cs="Times New Roman"/>
          <w:spacing w:val="-22"/>
        </w:rPr>
        <w:t xml:space="preserve"> </w:t>
      </w:r>
      <w:r w:rsidRPr="00290D40">
        <w:rPr>
          <w:rFonts w:ascii="Times New Roman" w:hAnsi="Times New Roman" w:cs="Times New Roman"/>
        </w:rPr>
        <w:t>of</w:t>
      </w:r>
      <w:r w:rsidRPr="00290D40">
        <w:rPr>
          <w:rFonts w:ascii="Times New Roman" w:hAnsi="Times New Roman" w:cs="Times New Roman"/>
          <w:spacing w:val="-22"/>
        </w:rPr>
        <w:t xml:space="preserve"> </w:t>
      </w:r>
      <w:r w:rsidRPr="00290D40">
        <w:rPr>
          <w:rFonts w:ascii="Times New Roman" w:hAnsi="Times New Roman" w:cs="Times New Roman"/>
        </w:rPr>
        <w:t>a</w:t>
      </w:r>
      <w:r w:rsidRPr="00290D40">
        <w:rPr>
          <w:rFonts w:ascii="Times New Roman" w:hAnsi="Times New Roman" w:cs="Times New Roman"/>
          <w:spacing w:val="-22"/>
        </w:rPr>
        <w:t xml:space="preserve"> </w:t>
      </w:r>
      <w:r w:rsidRPr="00290D40">
        <w:rPr>
          <w:rFonts w:ascii="Times New Roman" w:hAnsi="Times New Roman" w:cs="Times New Roman"/>
        </w:rPr>
        <w:t>country</w:t>
      </w:r>
      <w:r w:rsidRPr="00290D40">
        <w:rPr>
          <w:rFonts w:ascii="Times New Roman" w:hAnsi="Times New Roman" w:cs="Times New Roman"/>
          <w:spacing w:val="-21"/>
        </w:rPr>
        <w:t xml:space="preserve"> </w:t>
      </w:r>
      <w:r w:rsidRPr="00290D40">
        <w:rPr>
          <w:rFonts w:ascii="Times New Roman" w:hAnsi="Times New Roman" w:cs="Times New Roman"/>
        </w:rPr>
        <w:t>which</w:t>
      </w:r>
      <w:r w:rsidRPr="00290D40">
        <w:rPr>
          <w:rFonts w:ascii="Times New Roman" w:hAnsi="Times New Roman" w:cs="Times New Roman"/>
          <w:spacing w:val="-23"/>
        </w:rPr>
        <w:t xml:space="preserve"> </w:t>
      </w:r>
      <w:r w:rsidRPr="00290D40">
        <w:rPr>
          <w:rFonts w:ascii="Times New Roman" w:hAnsi="Times New Roman" w:cs="Times New Roman"/>
        </w:rPr>
        <w:t>shares</w:t>
      </w:r>
      <w:r w:rsidRPr="00290D40">
        <w:rPr>
          <w:rFonts w:ascii="Times New Roman" w:hAnsi="Times New Roman" w:cs="Times New Roman"/>
          <w:spacing w:val="-21"/>
        </w:rPr>
        <w:t xml:space="preserve"> </w:t>
      </w:r>
      <w:r w:rsidRPr="00290D40">
        <w:rPr>
          <w:rFonts w:ascii="Times New Roman" w:hAnsi="Times New Roman" w:cs="Times New Roman"/>
        </w:rPr>
        <w:t>a</w:t>
      </w:r>
      <w:r w:rsidRPr="00290D40">
        <w:rPr>
          <w:rFonts w:ascii="Times New Roman" w:hAnsi="Times New Roman" w:cs="Times New Roman"/>
          <w:spacing w:val="-22"/>
        </w:rPr>
        <w:t xml:space="preserve"> </w:t>
      </w:r>
      <w:r w:rsidRPr="00290D40">
        <w:rPr>
          <w:rFonts w:ascii="Times New Roman" w:hAnsi="Times New Roman" w:cs="Times New Roman"/>
        </w:rPr>
        <w:t>land</w:t>
      </w:r>
      <w:r w:rsidRPr="00290D40">
        <w:rPr>
          <w:rFonts w:ascii="Times New Roman" w:hAnsi="Times New Roman" w:cs="Times New Roman"/>
          <w:spacing w:val="-22"/>
        </w:rPr>
        <w:t xml:space="preserve"> </w:t>
      </w:r>
      <w:r w:rsidRPr="00290D40">
        <w:rPr>
          <w:rFonts w:ascii="Times New Roman" w:hAnsi="Times New Roman" w:cs="Times New Roman"/>
        </w:rPr>
        <w:t>border</w:t>
      </w:r>
      <w:r w:rsidRPr="00290D40">
        <w:rPr>
          <w:rFonts w:ascii="Times New Roman" w:hAnsi="Times New Roman" w:cs="Times New Roman"/>
          <w:spacing w:val="-21"/>
        </w:rPr>
        <w:t xml:space="preserve"> </w:t>
      </w:r>
      <w:r w:rsidRPr="00290D40">
        <w:rPr>
          <w:rFonts w:ascii="Times New Roman" w:hAnsi="Times New Roman" w:cs="Times New Roman"/>
        </w:rPr>
        <w:t>with</w:t>
      </w:r>
      <w:r w:rsidRPr="00290D40">
        <w:rPr>
          <w:rFonts w:ascii="Times New Roman" w:hAnsi="Times New Roman" w:cs="Times New Roman"/>
          <w:spacing w:val="-22"/>
        </w:rPr>
        <w:t xml:space="preserve"> </w:t>
      </w:r>
      <w:r w:rsidRPr="00290D40">
        <w:rPr>
          <w:rFonts w:ascii="Times New Roman" w:hAnsi="Times New Roman" w:cs="Times New Roman"/>
        </w:rPr>
        <w:t>India</w:t>
      </w:r>
      <w:r w:rsidRPr="00290D40">
        <w:rPr>
          <w:rFonts w:ascii="Times New Roman" w:hAnsi="Times New Roman" w:cs="Times New Roman"/>
          <w:spacing w:val="-22"/>
        </w:rPr>
        <w:t xml:space="preserve"> </w:t>
      </w:r>
      <w:r w:rsidRPr="00290D40">
        <w:rPr>
          <w:rFonts w:ascii="Times New Roman" w:hAnsi="Times New Roman" w:cs="Times New Roman"/>
        </w:rPr>
        <w:t>and</w:t>
      </w:r>
      <w:r w:rsidRPr="00290D40">
        <w:rPr>
          <w:rFonts w:ascii="Times New Roman" w:hAnsi="Times New Roman" w:cs="Times New Roman"/>
          <w:spacing w:val="-22"/>
        </w:rPr>
        <w:t xml:space="preserve"> </w:t>
      </w:r>
      <w:r w:rsidRPr="00290D40">
        <w:rPr>
          <w:rFonts w:ascii="Times New Roman" w:hAnsi="Times New Roman" w:cs="Times New Roman"/>
        </w:rPr>
        <w:t>on</w:t>
      </w:r>
      <w:r w:rsidRPr="00290D40">
        <w:rPr>
          <w:rFonts w:ascii="Times New Roman" w:hAnsi="Times New Roman" w:cs="Times New Roman"/>
          <w:spacing w:val="-22"/>
        </w:rPr>
        <w:t xml:space="preserve"> </w:t>
      </w:r>
      <w:r w:rsidRPr="00290D40">
        <w:rPr>
          <w:rFonts w:ascii="Times New Roman" w:hAnsi="Times New Roman" w:cs="Times New Roman"/>
        </w:rPr>
        <w:t>sub-contracting</w:t>
      </w:r>
      <w:r w:rsidRPr="00290D40">
        <w:rPr>
          <w:rFonts w:ascii="Times New Roman" w:hAnsi="Times New Roman" w:cs="Times New Roman"/>
          <w:spacing w:val="-22"/>
        </w:rPr>
        <w:t xml:space="preserve"> </w:t>
      </w:r>
      <w:r w:rsidRPr="00290D40">
        <w:rPr>
          <w:rFonts w:ascii="Times New Roman" w:hAnsi="Times New Roman" w:cs="Times New Roman"/>
        </w:rPr>
        <w:t>to</w:t>
      </w:r>
      <w:r w:rsidRPr="00290D40">
        <w:rPr>
          <w:rFonts w:ascii="Times New Roman" w:hAnsi="Times New Roman" w:cs="Times New Roman"/>
          <w:spacing w:val="-21"/>
        </w:rPr>
        <w:t xml:space="preserve"> </w:t>
      </w:r>
      <w:r w:rsidRPr="00290D40">
        <w:rPr>
          <w:rFonts w:ascii="Times New Roman" w:hAnsi="Times New Roman" w:cs="Times New Roman"/>
        </w:rPr>
        <w:t>contractors from</w:t>
      </w:r>
      <w:r w:rsidRPr="00290D40">
        <w:rPr>
          <w:rFonts w:ascii="Times New Roman" w:hAnsi="Times New Roman" w:cs="Times New Roman"/>
          <w:spacing w:val="-21"/>
        </w:rPr>
        <w:t xml:space="preserve"> </w:t>
      </w:r>
      <w:r w:rsidRPr="00290D40">
        <w:rPr>
          <w:rFonts w:ascii="Times New Roman" w:hAnsi="Times New Roman" w:cs="Times New Roman"/>
        </w:rPr>
        <w:t>such</w:t>
      </w:r>
      <w:r w:rsidRPr="00290D40">
        <w:rPr>
          <w:rFonts w:ascii="Times New Roman" w:hAnsi="Times New Roman" w:cs="Times New Roman"/>
          <w:spacing w:val="-21"/>
        </w:rPr>
        <w:t xml:space="preserve"> </w:t>
      </w:r>
      <w:r w:rsidRPr="00290D40">
        <w:rPr>
          <w:rFonts w:ascii="Times New Roman" w:hAnsi="Times New Roman" w:cs="Times New Roman"/>
        </w:rPr>
        <w:t>countries;</w:t>
      </w:r>
      <w:r w:rsidRPr="00290D40">
        <w:rPr>
          <w:rFonts w:ascii="Times New Roman" w:hAnsi="Times New Roman" w:cs="Times New Roman"/>
          <w:spacing w:val="-20"/>
        </w:rPr>
        <w:t xml:space="preserve"> </w:t>
      </w:r>
      <w:r w:rsidRPr="00290D40">
        <w:rPr>
          <w:rFonts w:ascii="Times New Roman" w:hAnsi="Times New Roman" w:cs="Times New Roman"/>
        </w:rPr>
        <w:t>I</w:t>
      </w:r>
      <w:r w:rsidRPr="00290D40">
        <w:rPr>
          <w:rFonts w:ascii="Times New Roman" w:hAnsi="Times New Roman" w:cs="Times New Roman"/>
          <w:spacing w:val="-21"/>
        </w:rPr>
        <w:t xml:space="preserve"> </w:t>
      </w:r>
      <w:r w:rsidRPr="00290D40">
        <w:rPr>
          <w:rFonts w:ascii="Times New Roman" w:hAnsi="Times New Roman" w:cs="Times New Roman"/>
        </w:rPr>
        <w:t>certify</w:t>
      </w:r>
      <w:r w:rsidRPr="00290D40">
        <w:rPr>
          <w:rFonts w:ascii="Times New Roman" w:hAnsi="Times New Roman" w:cs="Times New Roman"/>
          <w:spacing w:val="-20"/>
        </w:rPr>
        <w:t xml:space="preserve"> </w:t>
      </w:r>
      <w:r w:rsidRPr="00290D40">
        <w:rPr>
          <w:rFonts w:ascii="Times New Roman" w:hAnsi="Times New Roman" w:cs="Times New Roman"/>
        </w:rPr>
        <w:t>that</w:t>
      </w:r>
      <w:r w:rsidRPr="00290D40">
        <w:rPr>
          <w:rFonts w:ascii="Times New Roman" w:hAnsi="Times New Roman" w:cs="Times New Roman"/>
          <w:spacing w:val="-21"/>
        </w:rPr>
        <w:t xml:space="preserve"> </w:t>
      </w:r>
      <w:r w:rsidRPr="00290D40">
        <w:rPr>
          <w:rFonts w:ascii="Times New Roman" w:hAnsi="Times New Roman" w:cs="Times New Roman"/>
        </w:rPr>
        <w:t>our</w:t>
      </w:r>
      <w:r w:rsidRPr="00290D40">
        <w:rPr>
          <w:rFonts w:ascii="Times New Roman" w:hAnsi="Times New Roman" w:cs="Times New Roman"/>
          <w:spacing w:val="-21"/>
        </w:rPr>
        <w:t xml:space="preserve"> </w:t>
      </w:r>
      <w:r w:rsidRPr="00290D40">
        <w:rPr>
          <w:rFonts w:ascii="Times New Roman" w:hAnsi="Times New Roman" w:cs="Times New Roman"/>
        </w:rPr>
        <w:t>subcontractor</w:t>
      </w:r>
      <w:r w:rsidRPr="00290D40">
        <w:rPr>
          <w:rFonts w:ascii="Times New Roman" w:hAnsi="Times New Roman" w:cs="Times New Roman"/>
          <w:spacing w:val="-22"/>
        </w:rPr>
        <w:t xml:space="preserve"> </w:t>
      </w:r>
      <w:r w:rsidRPr="00290D40">
        <w:rPr>
          <w:rFonts w:ascii="Times New Roman" w:hAnsi="Times New Roman" w:cs="Times New Roman"/>
        </w:rPr>
        <w:t>is</w:t>
      </w:r>
      <w:r w:rsidRPr="00290D40">
        <w:rPr>
          <w:rFonts w:ascii="Times New Roman" w:hAnsi="Times New Roman" w:cs="Times New Roman"/>
          <w:spacing w:val="-20"/>
        </w:rPr>
        <w:t xml:space="preserve"> </w:t>
      </w:r>
      <w:r w:rsidRPr="00290D40">
        <w:rPr>
          <w:rFonts w:ascii="Times New Roman" w:hAnsi="Times New Roman" w:cs="Times New Roman"/>
        </w:rPr>
        <w:t>not</w:t>
      </w:r>
      <w:r w:rsidRPr="00290D40">
        <w:rPr>
          <w:rFonts w:ascii="Times New Roman" w:hAnsi="Times New Roman" w:cs="Times New Roman"/>
          <w:spacing w:val="-21"/>
        </w:rPr>
        <w:t xml:space="preserve"> </w:t>
      </w:r>
      <w:r w:rsidRPr="00290D40">
        <w:rPr>
          <w:rFonts w:ascii="Times New Roman" w:hAnsi="Times New Roman" w:cs="Times New Roman"/>
        </w:rPr>
        <w:t>from</w:t>
      </w:r>
      <w:r w:rsidRPr="00290D40">
        <w:rPr>
          <w:rFonts w:ascii="Times New Roman" w:hAnsi="Times New Roman" w:cs="Times New Roman"/>
          <w:spacing w:val="-20"/>
        </w:rPr>
        <w:t xml:space="preserve"> </w:t>
      </w:r>
      <w:r w:rsidRPr="00290D40">
        <w:rPr>
          <w:rFonts w:ascii="Times New Roman" w:hAnsi="Times New Roman" w:cs="Times New Roman"/>
        </w:rPr>
        <w:t>such</w:t>
      </w:r>
      <w:r w:rsidRPr="00290D40">
        <w:rPr>
          <w:rFonts w:ascii="Times New Roman" w:hAnsi="Times New Roman" w:cs="Times New Roman"/>
          <w:spacing w:val="-20"/>
        </w:rPr>
        <w:t xml:space="preserve"> </w:t>
      </w:r>
      <w:r w:rsidRPr="00290D40">
        <w:rPr>
          <w:rFonts w:ascii="Times New Roman" w:hAnsi="Times New Roman" w:cs="Times New Roman"/>
        </w:rPr>
        <w:t>a</w:t>
      </w:r>
      <w:r w:rsidRPr="00290D40">
        <w:rPr>
          <w:rFonts w:ascii="Times New Roman" w:hAnsi="Times New Roman" w:cs="Times New Roman"/>
          <w:spacing w:val="-20"/>
        </w:rPr>
        <w:t xml:space="preserve"> </w:t>
      </w:r>
      <w:r w:rsidRPr="00290D40">
        <w:rPr>
          <w:rFonts w:ascii="Times New Roman" w:hAnsi="Times New Roman" w:cs="Times New Roman"/>
        </w:rPr>
        <w:t>country</w:t>
      </w:r>
      <w:r w:rsidRPr="00290D40">
        <w:rPr>
          <w:rFonts w:ascii="Times New Roman" w:hAnsi="Times New Roman" w:cs="Times New Roman"/>
          <w:spacing w:val="-21"/>
        </w:rPr>
        <w:t xml:space="preserve"> </w:t>
      </w:r>
      <w:r w:rsidRPr="00290D40">
        <w:rPr>
          <w:rFonts w:ascii="Times New Roman" w:hAnsi="Times New Roman" w:cs="Times New Roman"/>
        </w:rPr>
        <w:t>or,</w:t>
      </w:r>
      <w:r w:rsidRPr="00290D40">
        <w:rPr>
          <w:rFonts w:ascii="Times New Roman" w:hAnsi="Times New Roman" w:cs="Times New Roman"/>
          <w:spacing w:val="-20"/>
        </w:rPr>
        <w:t xml:space="preserve"> </w:t>
      </w:r>
      <w:r w:rsidRPr="00290D40">
        <w:rPr>
          <w:rFonts w:ascii="Times New Roman" w:hAnsi="Times New Roman" w:cs="Times New Roman"/>
        </w:rPr>
        <w:t>if</w:t>
      </w:r>
      <w:r w:rsidRPr="00290D40">
        <w:rPr>
          <w:rFonts w:ascii="Times New Roman" w:hAnsi="Times New Roman" w:cs="Times New Roman"/>
          <w:spacing w:val="-22"/>
        </w:rPr>
        <w:t xml:space="preserve"> </w:t>
      </w:r>
      <w:r w:rsidRPr="00290D40">
        <w:rPr>
          <w:rFonts w:ascii="Times New Roman" w:hAnsi="Times New Roman" w:cs="Times New Roman"/>
        </w:rPr>
        <w:t>from</w:t>
      </w:r>
      <w:r w:rsidRPr="00290D40">
        <w:rPr>
          <w:rFonts w:ascii="Times New Roman" w:hAnsi="Times New Roman" w:cs="Times New Roman"/>
          <w:spacing w:val="-20"/>
        </w:rPr>
        <w:t xml:space="preserve"> </w:t>
      </w:r>
      <w:r w:rsidRPr="00290D40">
        <w:rPr>
          <w:rFonts w:ascii="Times New Roman" w:hAnsi="Times New Roman" w:cs="Times New Roman"/>
        </w:rPr>
        <w:t>such</w:t>
      </w:r>
      <w:r w:rsidRPr="00290D40">
        <w:rPr>
          <w:rFonts w:ascii="Times New Roman" w:hAnsi="Times New Roman" w:cs="Times New Roman"/>
          <w:spacing w:val="-22"/>
        </w:rPr>
        <w:t xml:space="preserve"> </w:t>
      </w:r>
      <w:r w:rsidRPr="00290D40">
        <w:rPr>
          <w:rFonts w:ascii="Times New Roman" w:hAnsi="Times New Roman" w:cs="Times New Roman"/>
        </w:rPr>
        <w:t xml:space="preserve">a </w:t>
      </w:r>
      <w:r w:rsidRPr="00290D40">
        <w:rPr>
          <w:rFonts w:ascii="Times New Roman" w:hAnsi="Times New Roman" w:cs="Times New Roman"/>
          <w:w w:val="95"/>
        </w:rPr>
        <w:t>country,</w:t>
      </w:r>
      <w:r w:rsidRPr="00290D40">
        <w:rPr>
          <w:rFonts w:ascii="Times New Roman" w:hAnsi="Times New Roman" w:cs="Times New Roman"/>
          <w:spacing w:val="-9"/>
          <w:w w:val="95"/>
        </w:rPr>
        <w:t xml:space="preserve"> </w:t>
      </w:r>
      <w:r w:rsidRPr="00290D40">
        <w:rPr>
          <w:rFonts w:ascii="Times New Roman" w:hAnsi="Times New Roman" w:cs="Times New Roman"/>
          <w:w w:val="95"/>
        </w:rPr>
        <w:t>has</w:t>
      </w:r>
      <w:r w:rsidRPr="00290D40">
        <w:rPr>
          <w:rFonts w:ascii="Times New Roman" w:hAnsi="Times New Roman" w:cs="Times New Roman"/>
          <w:spacing w:val="-8"/>
          <w:w w:val="95"/>
        </w:rPr>
        <w:t xml:space="preserve"> </w:t>
      </w:r>
      <w:r w:rsidRPr="00290D40">
        <w:rPr>
          <w:rFonts w:ascii="Times New Roman" w:hAnsi="Times New Roman" w:cs="Times New Roman"/>
          <w:w w:val="95"/>
        </w:rPr>
        <w:t>been</w:t>
      </w:r>
      <w:r w:rsidRPr="00290D40">
        <w:rPr>
          <w:rFonts w:ascii="Times New Roman" w:hAnsi="Times New Roman" w:cs="Times New Roman"/>
          <w:spacing w:val="-9"/>
          <w:w w:val="95"/>
        </w:rPr>
        <w:t xml:space="preserve"> </w:t>
      </w:r>
      <w:r w:rsidRPr="00290D40">
        <w:rPr>
          <w:rFonts w:ascii="Times New Roman" w:hAnsi="Times New Roman" w:cs="Times New Roman"/>
          <w:w w:val="95"/>
        </w:rPr>
        <w:t>registered</w:t>
      </w:r>
      <w:r w:rsidRPr="00290D40">
        <w:rPr>
          <w:rFonts w:ascii="Times New Roman" w:hAnsi="Times New Roman" w:cs="Times New Roman"/>
          <w:spacing w:val="-9"/>
          <w:w w:val="95"/>
        </w:rPr>
        <w:t xml:space="preserve"> </w:t>
      </w:r>
      <w:r w:rsidRPr="00290D40">
        <w:rPr>
          <w:rFonts w:ascii="Times New Roman" w:hAnsi="Times New Roman" w:cs="Times New Roman"/>
          <w:w w:val="95"/>
        </w:rPr>
        <w:t>with</w:t>
      </w:r>
      <w:r w:rsidRPr="00290D40">
        <w:rPr>
          <w:rFonts w:ascii="Times New Roman" w:hAnsi="Times New Roman" w:cs="Times New Roman"/>
          <w:spacing w:val="-8"/>
          <w:w w:val="95"/>
        </w:rPr>
        <w:t xml:space="preserve"> </w:t>
      </w:r>
      <w:r w:rsidRPr="00290D40">
        <w:rPr>
          <w:rFonts w:ascii="Times New Roman" w:hAnsi="Times New Roman" w:cs="Times New Roman"/>
          <w:w w:val="95"/>
        </w:rPr>
        <w:t>the</w:t>
      </w:r>
      <w:r w:rsidRPr="00290D40">
        <w:rPr>
          <w:rFonts w:ascii="Times New Roman" w:hAnsi="Times New Roman" w:cs="Times New Roman"/>
          <w:spacing w:val="-8"/>
          <w:w w:val="95"/>
        </w:rPr>
        <w:t xml:space="preserve"> </w:t>
      </w:r>
      <w:r w:rsidRPr="00290D40">
        <w:rPr>
          <w:rFonts w:ascii="Times New Roman" w:hAnsi="Times New Roman" w:cs="Times New Roman"/>
          <w:w w:val="95"/>
        </w:rPr>
        <w:t>Competent</w:t>
      </w:r>
      <w:r w:rsidRPr="00290D40">
        <w:rPr>
          <w:rFonts w:ascii="Times New Roman" w:hAnsi="Times New Roman" w:cs="Times New Roman"/>
          <w:spacing w:val="-8"/>
          <w:w w:val="95"/>
        </w:rPr>
        <w:t xml:space="preserve"> </w:t>
      </w:r>
      <w:r w:rsidRPr="00290D40">
        <w:rPr>
          <w:rFonts w:ascii="Times New Roman" w:hAnsi="Times New Roman" w:cs="Times New Roman"/>
          <w:w w:val="95"/>
        </w:rPr>
        <w:t>Authority</w:t>
      </w:r>
      <w:r w:rsidRPr="00290D40">
        <w:rPr>
          <w:rFonts w:ascii="Times New Roman" w:hAnsi="Times New Roman" w:cs="Times New Roman"/>
          <w:spacing w:val="-8"/>
          <w:w w:val="95"/>
        </w:rPr>
        <w:t xml:space="preserve"> </w:t>
      </w:r>
      <w:r w:rsidRPr="00290D40">
        <w:rPr>
          <w:rFonts w:ascii="Times New Roman" w:hAnsi="Times New Roman" w:cs="Times New Roman"/>
          <w:w w:val="95"/>
        </w:rPr>
        <w:t>and</w:t>
      </w:r>
      <w:r w:rsidRPr="00290D40">
        <w:rPr>
          <w:rFonts w:ascii="Times New Roman" w:hAnsi="Times New Roman" w:cs="Times New Roman"/>
          <w:spacing w:val="-9"/>
          <w:w w:val="95"/>
        </w:rPr>
        <w:t xml:space="preserve"> </w:t>
      </w:r>
      <w:r w:rsidRPr="00290D40">
        <w:rPr>
          <w:rFonts w:ascii="Times New Roman" w:hAnsi="Times New Roman" w:cs="Times New Roman"/>
          <w:w w:val="95"/>
        </w:rPr>
        <w:t>will</w:t>
      </w:r>
      <w:r w:rsidRPr="00290D40">
        <w:rPr>
          <w:rFonts w:ascii="Times New Roman" w:hAnsi="Times New Roman" w:cs="Times New Roman"/>
          <w:spacing w:val="-9"/>
          <w:w w:val="95"/>
        </w:rPr>
        <w:t xml:space="preserve"> </w:t>
      </w:r>
      <w:r w:rsidRPr="00290D40">
        <w:rPr>
          <w:rFonts w:ascii="Times New Roman" w:hAnsi="Times New Roman" w:cs="Times New Roman"/>
          <w:w w:val="95"/>
        </w:rPr>
        <w:t>not</w:t>
      </w:r>
      <w:r w:rsidRPr="00290D40">
        <w:rPr>
          <w:rFonts w:ascii="Times New Roman" w:hAnsi="Times New Roman" w:cs="Times New Roman"/>
          <w:spacing w:val="-8"/>
          <w:w w:val="95"/>
        </w:rPr>
        <w:t xml:space="preserve"> </w:t>
      </w:r>
      <w:r w:rsidRPr="00290D40">
        <w:rPr>
          <w:rFonts w:ascii="Times New Roman" w:hAnsi="Times New Roman" w:cs="Times New Roman"/>
          <w:w w:val="95"/>
        </w:rPr>
        <w:t>sub-contract</w:t>
      </w:r>
      <w:r w:rsidRPr="00290D40">
        <w:rPr>
          <w:rFonts w:ascii="Times New Roman" w:hAnsi="Times New Roman" w:cs="Times New Roman"/>
          <w:spacing w:val="-8"/>
          <w:w w:val="95"/>
        </w:rPr>
        <w:t xml:space="preserve"> </w:t>
      </w:r>
      <w:r w:rsidRPr="00290D40">
        <w:rPr>
          <w:rFonts w:ascii="Times New Roman" w:hAnsi="Times New Roman" w:cs="Times New Roman"/>
          <w:w w:val="95"/>
        </w:rPr>
        <w:t>any</w:t>
      </w:r>
      <w:r w:rsidRPr="00290D40">
        <w:rPr>
          <w:rFonts w:ascii="Times New Roman" w:hAnsi="Times New Roman" w:cs="Times New Roman"/>
          <w:spacing w:val="-8"/>
          <w:w w:val="95"/>
        </w:rPr>
        <w:t xml:space="preserve"> </w:t>
      </w:r>
      <w:r w:rsidRPr="00290D40">
        <w:rPr>
          <w:rFonts w:ascii="Times New Roman" w:hAnsi="Times New Roman" w:cs="Times New Roman"/>
          <w:w w:val="95"/>
        </w:rPr>
        <w:t>work</w:t>
      </w:r>
      <w:r w:rsidRPr="00290D40">
        <w:rPr>
          <w:rFonts w:ascii="Times New Roman" w:hAnsi="Times New Roman" w:cs="Times New Roman"/>
          <w:spacing w:val="-8"/>
          <w:w w:val="95"/>
        </w:rPr>
        <w:t xml:space="preserve"> </w:t>
      </w:r>
      <w:r w:rsidRPr="00290D40">
        <w:rPr>
          <w:rFonts w:ascii="Times New Roman" w:hAnsi="Times New Roman" w:cs="Times New Roman"/>
          <w:w w:val="95"/>
        </w:rPr>
        <w:t>to</w:t>
      </w:r>
      <w:r w:rsidRPr="00290D40">
        <w:rPr>
          <w:rFonts w:ascii="Times New Roman" w:hAnsi="Times New Roman" w:cs="Times New Roman"/>
          <w:spacing w:val="-7"/>
          <w:w w:val="95"/>
        </w:rPr>
        <w:t xml:space="preserve"> </w:t>
      </w:r>
      <w:r w:rsidRPr="00290D40">
        <w:rPr>
          <w:rFonts w:ascii="Times New Roman" w:hAnsi="Times New Roman" w:cs="Times New Roman"/>
          <w:w w:val="95"/>
        </w:rPr>
        <w:t>a contractor</w:t>
      </w:r>
      <w:r w:rsidRPr="00290D40">
        <w:rPr>
          <w:rFonts w:ascii="Times New Roman" w:hAnsi="Times New Roman" w:cs="Times New Roman"/>
          <w:spacing w:val="-16"/>
          <w:w w:val="95"/>
        </w:rPr>
        <w:t xml:space="preserve"> </w:t>
      </w:r>
      <w:r w:rsidRPr="00290D40">
        <w:rPr>
          <w:rFonts w:ascii="Times New Roman" w:hAnsi="Times New Roman" w:cs="Times New Roman"/>
          <w:w w:val="95"/>
        </w:rPr>
        <w:t>from</w:t>
      </w:r>
      <w:r w:rsidRPr="00290D40">
        <w:rPr>
          <w:rFonts w:ascii="Times New Roman" w:hAnsi="Times New Roman" w:cs="Times New Roman"/>
          <w:spacing w:val="-15"/>
          <w:w w:val="95"/>
        </w:rPr>
        <w:t xml:space="preserve"> </w:t>
      </w:r>
      <w:r w:rsidRPr="00290D40">
        <w:rPr>
          <w:rFonts w:ascii="Times New Roman" w:hAnsi="Times New Roman" w:cs="Times New Roman"/>
          <w:w w:val="95"/>
        </w:rPr>
        <w:t>such</w:t>
      </w:r>
      <w:r w:rsidRPr="00290D40">
        <w:rPr>
          <w:rFonts w:ascii="Times New Roman" w:hAnsi="Times New Roman" w:cs="Times New Roman"/>
          <w:spacing w:val="-16"/>
          <w:w w:val="95"/>
        </w:rPr>
        <w:t xml:space="preserve"> </w:t>
      </w:r>
      <w:r w:rsidRPr="00290D40">
        <w:rPr>
          <w:rFonts w:ascii="Times New Roman" w:hAnsi="Times New Roman" w:cs="Times New Roman"/>
          <w:w w:val="95"/>
        </w:rPr>
        <w:t>countries</w:t>
      </w:r>
      <w:r w:rsidRPr="00290D40">
        <w:rPr>
          <w:rFonts w:ascii="Times New Roman" w:hAnsi="Times New Roman" w:cs="Times New Roman"/>
          <w:spacing w:val="-15"/>
          <w:w w:val="95"/>
        </w:rPr>
        <w:t xml:space="preserve"> </w:t>
      </w:r>
      <w:r w:rsidRPr="00290D40">
        <w:rPr>
          <w:rFonts w:ascii="Times New Roman" w:hAnsi="Times New Roman" w:cs="Times New Roman"/>
          <w:w w:val="95"/>
        </w:rPr>
        <w:t>unless</w:t>
      </w:r>
      <w:r w:rsidRPr="00290D40">
        <w:rPr>
          <w:rFonts w:ascii="Times New Roman" w:hAnsi="Times New Roman" w:cs="Times New Roman"/>
          <w:spacing w:val="-16"/>
          <w:w w:val="95"/>
        </w:rPr>
        <w:t xml:space="preserve"> </w:t>
      </w:r>
      <w:r w:rsidRPr="00290D40">
        <w:rPr>
          <w:rFonts w:ascii="Times New Roman" w:hAnsi="Times New Roman" w:cs="Times New Roman"/>
          <w:w w:val="95"/>
        </w:rPr>
        <w:t>such</w:t>
      </w:r>
      <w:r w:rsidRPr="00290D40">
        <w:rPr>
          <w:rFonts w:ascii="Times New Roman" w:hAnsi="Times New Roman" w:cs="Times New Roman"/>
          <w:spacing w:val="-16"/>
          <w:w w:val="95"/>
        </w:rPr>
        <w:t xml:space="preserve"> </w:t>
      </w:r>
      <w:r w:rsidRPr="00290D40">
        <w:rPr>
          <w:rFonts w:ascii="Times New Roman" w:hAnsi="Times New Roman" w:cs="Times New Roman"/>
          <w:w w:val="95"/>
        </w:rPr>
        <w:t>contractor</w:t>
      </w:r>
      <w:r w:rsidRPr="00290D40">
        <w:rPr>
          <w:rFonts w:ascii="Times New Roman" w:hAnsi="Times New Roman" w:cs="Times New Roman"/>
          <w:spacing w:val="-15"/>
          <w:w w:val="95"/>
        </w:rPr>
        <w:t xml:space="preserve"> </w:t>
      </w:r>
      <w:r w:rsidRPr="00290D40">
        <w:rPr>
          <w:rFonts w:ascii="Times New Roman" w:hAnsi="Times New Roman" w:cs="Times New Roman"/>
          <w:w w:val="95"/>
        </w:rPr>
        <w:t>is</w:t>
      </w:r>
      <w:r w:rsidRPr="00290D40">
        <w:rPr>
          <w:rFonts w:ascii="Times New Roman" w:hAnsi="Times New Roman" w:cs="Times New Roman"/>
          <w:spacing w:val="-17"/>
          <w:w w:val="95"/>
        </w:rPr>
        <w:t xml:space="preserve"> </w:t>
      </w:r>
      <w:r w:rsidRPr="00290D40">
        <w:rPr>
          <w:rFonts w:ascii="Times New Roman" w:hAnsi="Times New Roman" w:cs="Times New Roman"/>
          <w:w w:val="95"/>
        </w:rPr>
        <w:t>registered</w:t>
      </w:r>
      <w:r w:rsidRPr="00290D40">
        <w:rPr>
          <w:rFonts w:ascii="Times New Roman" w:hAnsi="Times New Roman" w:cs="Times New Roman"/>
          <w:spacing w:val="-16"/>
          <w:w w:val="95"/>
        </w:rPr>
        <w:t xml:space="preserve"> </w:t>
      </w:r>
      <w:r w:rsidRPr="00290D40">
        <w:rPr>
          <w:rFonts w:ascii="Times New Roman" w:hAnsi="Times New Roman" w:cs="Times New Roman"/>
          <w:w w:val="95"/>
        </w:rPr>
        <w:t>with</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7"/>
          <w:w w:val="95"/>
        </w:rPr>
        <w:t xml:space="preserve"> </w:t>
      </w:r>
      <w:r w:rsidRPr="00290D40">
        <w:rPr>
          <w:rFonts w:ascii="Times New Roman" w:hAnsi="Times New Roman" w:cs="Times New Roman"/>
          <w:w w:val="95"/>
        </w:rPr>
        <w:t>Competent</w:t>
      </w:r>
      <w:r w:rsidRPr="00290D40">
        <w:rPr>
          <w:rFonts w:ascii="Times New Roman" w:hAnsi="Times New Roman" w:cs="Times New Roman"/>
          <w:spacing w:val="-16"/>
          <w:w w:val="95"/>
        </w:rPr>
        <w:t xml:space="preserve"> </w:t>
      </w:r>
      <w:r w:rsidRPr="00290D40">
        <w:rPr>
          <w:rFonts w:ascii="Times New Roman" w:hAnsi="Times New Roman" w:cs="Times New Roman"/>
          <w:w w:val="95"/>
        </w:rPr>
        <w:t>Authority.</w:t>
      </w:r>
      <w:r w:rsidRPr="00290D40">
        <w:rPr>
          <w:rFonts w:ascii="Times New Roman" w:hAnsi="Times New Roman" w:cs="Times New Roman"/>
          <w:spacing w:val="-17"/>
          <w:w w:val="95"/>
        </w:rPr>
        <w:t xml:space="preserve"> </w:t>
      </w:r>
      <w:r w:rsidRPr="00290D40">
        <w:rPr>
          <w:rFonts w:ascii="Times New Roman" w:hAnsi="Times New Roman" w:cs="Times New Roman"/>
          <w:w w:val="95"/>
        </w:rPr>
        <w:t xml:space="preserve">I </w:t>
      </w:r>
      <w:r w:rsidRPr="00290D40">
        <w:rPr>
          <w:rFonts w:ascii="Times New Roman" w:hAnsi="Times New Roman" w:cs="Times New Roman"/>
        </w:rPr>
        <w:t>hereby</w:t>
      </w:r>
      <w:r w:rsidRPr="00290D40">
        <w:rPr>
          <w:rFonts w:ascii="Times New Roman" w:hAnsi="Times New Roman" w:cs="Times New Roman"/>
          <w:spacing w:val="-15"/>
        </w:rPr>
        <w:t xml:space="preserve"> </w:t>
      </w:r>
      <w:r w:rsidRPr="00290D40">
        <w:rPr>
          <w:rFonts w:ascii="Times New Roman" w:hAnsi="Times New Roman" w:cs="Times New Roman"/>
        </w:rPr>
        <w:t>certify</w:t>
      </w:r>
      <w:r w:rsidRPr="00290D40">
        <w:rPr>
          <w:rFonts w:ascii="Times New Roman" w:hAnsi="Times New Roman" w:cs="Times New Roman"/>
          <w:spacing w:val="-15"/>
        </w:rPr>
        <w:t xml:space="preserve"> </w:t>
      </w:r>
      <w:r w:rsidRPr="00290D40">
        <w:rPr>
          <w:rFonts w:ascii="Times New Roman" w:hAnsi="Times New Roman" w:cs="Times New Roman"/>
        </w:rPr>
        <w:t>that</w:t>
      </w:r>
      <w:r w:rsidRPr="00290D40">
        <w:rPr>
          <w:rFonts w:ascii="Times New Roman" w:hAnsi="Times New Roman" w:cs="Times New Roman"/>
          <w:spacing w:val="-14"/>
        </w:rPr>
        <w:t xml:space="preserve"> </w:t>
      </w:r>
      <w:r w:rsidRPr="00290D40">
        <w:rPr>
          <w:rFonts w:ascii="Times New Roman" w:hAnsi="Times New Roman" w:cs="Times New Roman"/>
        </w:rPr>
        <w:t>our</w:t>
      </w:r>
      <w:r w:rsidRPr="00290D40">
        <w:rPr>
          <w:rFonts w:ascii="Times New Roman" w:hAnsi="Times New Roman" w:cs="Times New Roman"/>
          <w:spacing w:val="-15"/>
        </w:rPr>
        <w:t xml:space="preserve"> </w:t>
      </w:r>
      <w:r w:rsidRPr="00290D40">
        <w:rPr>
          <w:rFonts w:ascii="Times New Roman" w:hAnsi="Times New Roman" w:cs="Times New Roman"/>
        </w:rPr>
        <w:t>sub-contractor</w:t>
      </w:r>
      <w:r w:rsidRPr="00290D40">
        <w:rPr>
          <w:rFonts w:ascii="Times New Roman" w:hAnsi="Times New Roman" w:cs="Times New Roman"/>
          <w:spacing w:val="-15"/>
        </w:rPr>
        <w:t xml:space="preserve"> </w:t>
      </w:r>
      <w:r w:rsidRPr="00290D40">
        <w:rPr>
          <w:rFonts w:ascii="Times New Roman" w:hAnsi="Times New Roman" w:cs="Times New Roman"/>
        </w:rPr>
        <w:t>fulfils</w:t>
      </w:r>
      <w:r w:rsidRPr="00290D40">
        <w:rPr>
          <w:rFonts w:ascii="Times New Roman" w:hAnsi="Times New Roman" w:cs="Times New Roman"/>
          <w:spacing w:val="-15"/>
        </w:rPr>
        <w:t xml:space="preserve"> </w:t>
      </w:r>
      <w:r w:rsidRPr="00290D40">
        <w:rPr>
          <w:rFonts w:ascii="Times New Roman" w:hAnsi="Times New Roman" w:cs="Times New Roman"/>
        </w:rPr>
        <w:t>all</w:t>
      </w:r>
      <w:r w:rsidRPr="00290D40">
        <w:rPr>
          <w:rFonts w:ascii="Times New Roman" w:hAnsi="Times New Roman" w:cs="Times New Roman"/>
          <w:spacing w:val="-16"/>
        </w:rPr>
        <w:t xml:space="preserve"> </w:t>
      </w:r>
      <w:r w:rsidRPr="00290D40">
        <w:rPr>
          <w:rFonts w:ascii="Times New Roman" w:hAnsi="Times New Roman" w:cs="Times New Roman"/>
        </w:rPr>
        <w:t>requirements</w:t>
      </w:r>
      <w:r w:rsidRPr="00290D40">
        <w:rPr>
          <w:rFonts w:ascii="Times New Roman" w:hAnsi="Times New Roman" w:cs="Times New Roman"/>
          <w:spacing w:val="-14"/>
        </w:rPr>
        <w:t xml:space="preserve"> </w:t>
      </w:r>
      <w:r w:rsidRPr="00290D40">
        <w:rPr>
          <w:rFonts w:ascii="Times New Roman" w:hAnsi="Times New Roman" w:cs="Times New Roman"/>
        </w:rPr>
        <w:t>in</w:t>
      </w:r>
      <w:r w:rsidRPr="00290D40">
        <w:rPr>
          <w:rFonts w:ascii="Times New Roman" w:hAnsi="Times New Roman" w:cs="Times New Roman"/>
          <w:spacing w:val="-16"/>
        </w:rPr>
        <w:t xml:space="preserve"> </w:t>
      </w:r>
      <w:r w:rsidRPr="00290D40">
        <w:rPr>
          <w:rFonts w:ascii="Times New Roman" w:hAnsi="Times New Roman" w:cs="Times New Roman"/>
        </w:rPr>
        <w:t>this</w:t>
      </w:r>
      <w:r w:rsidRPr="00290D40">
        <w:rPr>
          <w:rFonts w:ascii="Times New Roman" w:hAnsi="Times New Roman" w:cs="Times New Roman"/>
          <w:spacing w:val="-15"/>
        </w:rPr>
        <w:t xml:space="preserve"> </w:t>
      </w:r>
      <w:r w:rsidRPr="00290D40">
        <w:rPr>
          <w:rFonts w:ascii="Times New Roman" w:hAnsi="Times New Roman" w:cs="Times New Roman"/>
        </w:rPr>
        <w:t>regard</w:t>
      </w:r>
      <w:r w:rsidRPr="00290D40">
        <w:rPr>
          <w:rFonts w:ascii="Times New Roman" w:hAnsi="Times New Roman" w:cs="Times New Roman"/>
          <w:spacing w:val="-15"/>
        </w:rPr>
        <w:t xml:space="preserve"> </w:t>
      </w:r>
      <w:r w:rsidRPr="00290D40">
        <w:rPr>
          <w:rFonts w:ascii="Times New Roman" w:hAnsi="Times New Roman" w:cs="Times New Roman"/>
        </w:rPr>
        <w:t>and</w:t>
      </w:r>
      <w:r w:rsidRPr="00290D40">
        <w:rPr>
          <w:rFonts w:ascii="Times New Roman" w:hAnsi="Times New Roman" w:cs="Times New Roman"/>
          <w:spacing w:val="-15"/>
        </w:rPr>
        <w:t xml:space="preserve"> </w:t>
      </w:r>
      <w:r w:rsidRPr="00290D40">
        <w:rPr>
          <w:rFonts w:ascii="Times New Roman" w:hAnsi="Times New Roman" w:cs="Times New Roman"/>
        </w:rPr>
        <w:t>is</w:t>
      </w:r>
      <w:r w:rsidRPr="00290D40">
        <w:rPr>
          <w:rFonts w:ascii="Times New Roman" w:hAnsi="Times New Roman" w:cs="Times New Roman"/>
          <w:spacing w:val="-15"/>
        </w:rPr>
        <w:t xml:space="preserve"> </w:t>
      </w:r>
      <w:r w:rsidRPr="00290D40">
        <w:rPr>
          <w:rFonts w:ascii="Times New Roman" w:hAnsi="Times New Roman" w:cs="Times New Roman"/>
        </w:rPr>
        <w:t>eligible</w:t>
      </w:r>
      <w:r w:rsidRPr="00290D40">
        <w:rPr>
          <w:rFonts w:ascii="Times New Roman" w:hAnsi="Times New Roman" w:cs="Times New Roman"/>
          <w:spacing w:val="-15"/>
        </w:rPr>
        <w:t xml:space="preserve"> </w:t>
      </w:r>
      <w:r w:rsidRPr="00290D40">
        <w:rPr>
          <w:rFonts w:ascii="Times New Roman" w:hAnsi="Times New Roman" w:cs="Times New Roman"/>
        </w:rPr>
        <w:t>to</w:t>
      </w:r>
      <w:r w:rsidRPr="00290D40">
        <w:rPr>
          <w:rFonts w:ascii="Times New Roman" w:hAnsi="Times New Roman" w:cs="Times New Roman"/>
          <w:spacing w:val="-14"/>
        </w:rPr>
        <w:t xml:space="preserve"> </w:t>
      </w:r>
      <w:r w:rsidRPr="00290D40">
        <w:rPr>
          <w:rFonts w:ascii="Times New Roman" w:hAnsi="Times New Roman" w:cs="Times New Roman"/>
        </w:rPr>
        <w:t>be considered.</w:t>
      </w:r>
      <w:r w:rsidRPr="00290D40">
        <w:rPr>
          <w:rFonts w:ascii="Times New Roman" w:hAnsi="Times New Roman" w:cs="Times New Roman"/>
          <w:spacing w:val="-10"/>
        </w:rPr>
        <w:t xml:space="preserve"> </w:t>
      </w:r>
      <w:r w:rsidRPr="00290D40">
        <w:rPr>
          <w:rFonts w:ascii="Times New Roman" w:hAnsi="Times New Roman" w:cs="Times New Roman"/>
        </w:rPr>
        <w:t>[Valid</w:t>
      </w:r>
      <w:r w:rsidRPr="00290D40">
        <w:rPr>
          <w:rFonts w:ascii="Times New Roman" w:hAnsi="Times New Roman" w:cs="Times New Roman"/>
          <w:spacing w:val="-10"/>
        </w:rPr>
        <w:t xml:space="preserve"> </w:t>
      </w:r>
      <w:r w:rsidRPr="00290D40">
        <w:rPr>
          <w:rFonts w:ascii="Times New Roman" w:hAnsi="Times New Roman" w:cs="Times New Roman"/>
        </w:rPr>
        <w:t>registration</w:t>
      </w:r>
      <w:r w:rsidRPr="00290D40">
        <w:rPr>
          <w:rFonts w:ascii="Times New Roman" w:hAnsi="Times New Roman" w:cs="Times New Roman"/>
          <w:spacing w:val="-10"/>
        </w:rPr>
        <w:t xml:space="preserve"> </w:t>
      </w:r>
      <w:r w:rsidRPr="00290D40">
        <w:rPr>
          <w:rFonts w:ascii="Times New Roman" w:hAnsi="Times New Roman" w:cs="Times New Roman"/>
        </w:rPr>
        <w:t>by</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9"/>
        </w:rPr>
        <w:t xml:space="preserve"> </w:t>
      </w:r>
      <w:r w:rsidRPr="00290D40">
        <w:rPr>
          <w:rFonts w:ascii="Times New Roman" w:hAnsi="Times New Roman" w:cs="Times New Roman"/>
        </w:rPr>
        <w:t>Competent</w:t>
      </w:r>
      <w:r w:rsidRPr="00290D40">
        <w:rPr>
          <w:rFonts w:ascii="Times New Roman" w:hAnsi="Times New Roman" w:cs="Times New Roman"/>
          <w:spacing w:val="-9"/>
        </w:rPr>
        <w:t xml:space="preserve"> </w:t>
      </w:r>
      <w:r w:rsidRPr="00290D40">
        <w:rPr>
          <w:rFonts w:ascii="Times New Roman" w:hAnsi="Times New Roman" w:cs="Times New Roman"/>
        </w:rPr>
        <w:t>Authority]”</w:t>
      </w:r>
    </w:p>
    <w:p w14:paraId="2A13950F" w14:textId="6AB378DC" w:rsidR="003F0137" w:rsidRPr="00290D40" w:rsidRDefault="003F0137" w:rsidP="003F0137">
      <w:pPr>
        <w:pStyle w:val="BodyText"/>
        <w:spacing w:before="113" w:line="232" w:lineRule="auto"/>
        <w:ind w:left="400" w:right="-7"/>
        <w:rPr>
          <w:rFonts w:ascii="Times New Roman" w:hAnsi="Times New Roman" w:cs="Times New Roman"/>
        </w:rPr>
      </w:pPr>
      <w:r w:rsidRPr="00290D40">
        <w:rPr>
          <w:rFonts w:ascii="Times New Roman" w:hAnsi="Times New Roman" w:cs="Times New Roman"/>
        </w:rPr>
        <w:lastRenderedPageBreak/>
        <w:t>We,</w:t>
      </w:r>
      <w:r w:rsidRPr="00290D40">
        <w:rPr>
          <w:rFonts w:ascii="Times New Roman" w:hAnsi="Times New Roman" w:cs="Times New Roman"/>
          <w:spacing w:val="-17"/>
        </w:rPr>
        <w:t xml:space="preserve"> </w:t>
      </w:r>
      <w:r w:rsidRPr="00290D40">
        <w:rPr>
          <w:rFonts w:ascii="Times New Roman" w:hAnsi="Times New Roman" w:cs="Times New Roman"/>
        </w:rPr>
        <w:t>hereby</w:t>
      </w:r>
      <w:r w:rsidRPr="00290D40">
        <w:rPr>
          <w:rFonts w:ascii="Times New Roman" w:hAnsi="Times New Roman" w:cs="Times New Roman"/>
          <w:spacing w:val="-17"/>
        </w:rPr>
        <w:t xml:space="preserve"> </w:t>
      </w:r>
      <w:r w:rsidRPr="00290D40">
        <w:rPr>
          <w:rFonts w:ascii="Times New Roman" w:hAnsi="Times New Roman" w:cs="Times New Roman"/>
        </w:rPr>
        <w:t>confirm</w:t>
      </w:r>
      <w:r w:rsidRPr="00290D40">
        <w:rPr>
          <w:rFonts w:ascii="Times New Roman" w:hAnsi="Times New Roman" w:cs="Times New Roman"/>
          <w:spacing w:val="-16"/>
        </w:rPr>
        <w:t xml:space="preserve"> </w:t>
      </w:r>
      <w:r w:rsidRPr="00290D40">
        <w:rPr>
          <w:rFonts w:ascii="Times New Roman" w:hAnsi="Times New Roman" w:cs="Times New Roman"/>
        </w:rPr>
        <w:t>that</w:t>
      </w:r>
      <w:r w:rsidRPr="00290D40">
        <w:rPr>
          <w:rFonts w:ascii="Times New Roman" w:hAnsi="Times New Roman" w:cs="Times New Roman"/>
          <w:spacing w:val="-19"/>
        </w:rPr>
        <w:t xml:space="preserve"> </w:t>
      </w:r>
      <w:r w:rsidRPr="00290D40">
        <w:rPr>
          <w:rFonts w:ascii="Times New Roman" w:hAnsi="Times New Roman" w:cs="Times New Roman"/>
        </w:rPr>
        <w:t>we</w:t>
      </w:r>
      <w:r w:rsidRPr="00290D40">
        <w:rPr>
          <w:rFonts w:ascii="Times New Roman" w:hAnsi="Times New Roman" w:cs="Times New Roman"/>
          <w:spacing w:val="-16"/>
        </w:rPr>
        <w:t xml:space="preserve"> </w:t>
      </w:r>
      <w:r w:rsidRPr="00290D40">
        <w:rPr>
          <w:rFonts w:ascii="Times New Roman" w:hAnsi="Times New Roman" w:cs="Times New Roman"/>
        </w:rPr>
        <w:t>fulfi</w:t>
      </w:r>
      <w:r w:rsidR="00F632A8">
        <w:rPr>
          <w:rFonts w:ascii="Times New Roman" w:hAnsi="Times New Roman" w:cs="Times New Roman"/>
        </w:rPr>
        <w:t>l</w:t>
      </w:r>
      <w:r w:rsidRPr="00290D40">
        <w:rPr>
          <w:rFonts w:ascii="Times New Roman" w:hAnsi="Times New Roman" w:cs="Times New Roman"/>
        </w:rPr>
        <w:t>l</w:t>
      </w:r>
      <w:r w:rsidRPr="00290D40">
        <w:rPr>
          <w:rFonts w:ascii="Times New Roman" w:hAnsi="Times New Roman" w:cs="Times New Roman"/>
          <w:spacing w:val="-18"/>
        </w:rPr>
        <w:t xml:space="preserve"> </w:t>
      </w:r>
      <w:r w:rsidRPr="00290D40">
        <w:rPr>
          <w:rFonts w:ascii="Times New Roman" w:hAnsi="Times New Roman" w:cs="Times New Roman"/>
        </w:rPr>
        <w:t>all</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7"/>
        </w:rPr>
        <w:t xml:space="preserve"> </w:t>
      </w:r>
      <w:r w:rsidRPr="00290D40">
        <w:rPr>
          <w:rFonts w:ascii="Times New Roman" w:hAnsi="Times New Roman" w:cs="Times New Roman"/>
        </w:rPr>
        <w:t>eligibility</w:t>
      </w:r>
      <w:r w:rsidRPr="00290D40">
        <w:rPr>
          <w:rFonts w:ascii="Times New Roman" w:hAnsi="Times New Roman" w:cs="Times New Roman"/>
          <w:spacing w:val="-16"/>
        </w:rPr>
        <w:t xml:space="preserve"> </w:t>
      </w:r>
      <w:r w:rsidRPr="00290D40">
        <w:rPr>
          <w:rFonts w:ascii="Times New Roman" w:hAnsi="Times New Roman" w:cs="Times New Roman"/>
        </w:rPr>
        <w:t>criteria</w:t>
      </w:r>
      <w:r w:rsidRPr="00290D40">
        <w:rPr>
          <w:rFonts w:ascii="Times New Roman" w:hAnsi="Times New Roman" w:cs="Times New Roman"/>
          <w:spacing w:val="-18"/>
        </w:rPr>
        <w:t xml:space="preserve"> </w:t>
      </w:r>
      <w:r w:rsidRPr="00290D40">
        <w:rPr>
          <w:rFonts w:ascii="Times New Roman" w:hAnsi="Times New Roman" w:cs="Times New Roman"/>
        </w:rPr>
        <w:t>as</w:t>
      </w:r>
      <w:r w:rsidRPr="00290D40">
        <w:rPr>
          <w:rFonts w:ascii="Times New Roman" w:hAnsi="Times New Roman" w:cs="Times New Roman"/>
          <w:spacing w:val="-16"/>
        </w:rPr>
        <w:t xml:space="preserve"> </w:t>
      </w:r>
      <w:r w:rsidRPr="00290D40">
        <w:rPr>
          <w:rFonts w:ascii="Times New Roman" w:hAnsi="Times New Roman" w:cs="Times New Roman"/>
        </w:rPr>
        <w:t>per</w:t>
      </w:r>
      <w:r w:rsidRPr="00290D40">
        <w:rPr>
          <w:rFonts w:ascii="Times New Roman" w:hAnsi="Times New Roman" w:cs="Times New Roman"/>
          <w:spacing w:val="-18"/>
        </w:rPr>
        <w:t xml:space="preserve"> </w:t>
      </w:r>
      <w:r w:rsidRPr="00290D40">
        <w:rPr>
          <w:rFonts w:ascii="Times New Roman" w:hAnsi="Times New Roman" w:cs="Times New Roman"/>
        </w:rPr>
        <w:t>the</w:t>
      </w:r>
      <w:r w:rsidRPr="00290D40">
        <w:rPr>
          <w:rFonts w:ascii="Times New Roman" w:hAnsi="Times New Roman" w:cs="Times New Roman"/>
          <w:spacing w:val="-18"/>
        </w:rPr>
        <w:t xml:space="preserve"> </w:t>
      </w:r>
      <w:r w:rsidRPr="00290D40">
        <w:rPr>
          <w:rFonts w:ascii="Times New Roman" w:hAnsi="Times New Roman" w:cs="Times New Roman"/>
        </w:rPr>
        <w:t>office</w:t>
      </w:r>
      <w:r w:rsidRPr="00290D40">
        <w:rPr>
          <w:rFonts w:ascii="Times New Roman" w:hAnsi="Times New Roman" w:cs="Times New Roman"/>
          <w:spacing w:val="-18"/>
        </w:rPr>
        <w:t xml:space="preserve"> </w:t>
      </w:r>
      <w:r w:rsidRPr="00290D40">
        <w:rPr>
          <w:rFonts w:ascii="Times New Roman" w:hAnsi="Times New Roman" w:cs="Times New Roman"/>
        </w:rPr>
        <w:t>memorandum/</w:t>
      </w:r>
      <w:r w:rsidRPr="00290D40">
        <w:rPr>
          <w:rFonts w:ascii="Times New Roman" w:hAnsi="Times New Roman" w:cs="Times New Roman"/>
          <w:spacing w:val="-17"/>
        </w:rPr>
        <w:t xml:space="preserve"> </w:t>
      </w:r>
      <w:r w:rsidRPr="00290D40">
        <w:rPr>
          <w:rFonts w:ascii="Times New Roman" w:hAnsi="Times New Roman" w:cs="Times New Roman"/>
        </w:rPr>
        <w:t>order mentioned</w:t>
      </w:r>
      <w:r w:rsidRPr="00290D40">
        <w:rPr>
          <w:rFonts w:ascii="Times New Roman" w:hAnsi="Times New Roman" w:cs="Times New Roman"/>
          <w:spacing w:val="-28"/>
        </w:rPr>
        <w:t xml:space="preserve"> </w:t>
      </w:r>
      <w:r w:rsidRPr="00290D40">
        <w:rPr>
          <w:rFonts w:ascii="Times New Roman" w:hAnsi="Times New Roman" w:cs="Times New Roman"/>
        </w:rPr>
        <w:t>above</w:t>
      </w:r>
      <w:r w:rsidRPr="00290D40">
        <w:rPr>
          <w:rFonts w:ascii="Times New Roman" w:hAnsi="Times New Roman" w:cs="Times New Roman"/>
          <w:spacing w:val="-27"/>
        </w:rPr>
        <w:t xml:space="preserve"> </w:t>
      </w:r>
      <w:r w:rsidRPr="00290D40">
        <w:rPr>
          <w:rFonts w:ascii="Times New Roman" w:hAnsi="Times New Roman" w:cs="Times New Roman"/>
        </w:rPr>
        <w:t>and</w:t>
      </w:r>
      <w:r w:rsidRPr="00290D40">
        <w:rPr>
          <w:rFonts w:ascii="Times New Roman" w:hAnsi="Times New Roman" w:cs="Times New Roman"/>
          <w:spacing w:val="-28"/>
        </w:rPr>
        <w:t xml:space="preserve"> </w:t>
      </w:r>
      <w:r w:rsidRPr="00290D40">
        <w:rPr>
          <w:rFonts w:ascii="Times New Roman" w:hAnsi="Times New Roman" w:cs="Times New Roman"/>
        </w:rPr>
        <w:t>RFP</w:t>
      </w:r>
      <w:r w:rsidRPr="00290D40">
        <w:rPr>
          <w:rFonts w:ascii="Times New Roman" w:hAnsi="Times New Roman" w:cs="Times New Roman"/>
          <w:spacing w:val="-28"/>
        </w:rPr>
        <w:t xml:space="preserve"> </w:t>
      </w:r>
      <w:r w:rsidRPr="00290D40">
        <w:rPr>
          <w:rFonts w:ascii="Times New Roman" w:hAnsi="Times New Roman" w:cs="Times New Roman"/>
        </w:rPr>
        <w:t>and</w:t>
      </w:r>
      <w:r w:rsidRPr="00290D40">
        <w:rPr>
          <w:rFonts w:ascii="Times New Roman" w:hAnsi="Times New Roman" w:cs="Times New Roman"/>
          <w:spacing w:val="-28"/>
        </w:rPr>
        <w:t xml:space="preserve"> </w:t>
      </w:r>
      <w:r w:rsidRPr="00290D40">
        <w:rPr>
          <w:rFonts w:ascii="Times New Roman" w:hAnsi="Times New Roman" w:cs="Times New Roman"/>
        </w:rPr>
        <w:t>we</w:t>
      </w:r>
      <w:r w:rsidRPr="00290D40">
        <w:rPr>
          <w:rFonts w:ascii="Times New Roman" w:hAnsi="Times New Roman" w:cs="Times New Roman"/>
          <w:spacing w:val="-27"/>
        </w:rPr>
        <w:t xml:space="preserve"> </w:t>
      </w:r>
      <w:r w:rsidRPr="00290D40">
        <w:rPr>
          <w:rFonts w:ascii="Times New Roman" w:hAnsi="Times New Roman" w:cs="Times New Roman"/>
        </w:rPr>
        <w:t>are</w:t>
      </w:r>
      <w:r w:rsidRPr="00290D40">
        <w:rPr>
          <w:rFonts w:ascii="Times New Roman" w:hAnsi="Times New Roman" w:cs="Times New Roman"/>
          <w:spacing w:val="-27"/>
        </w:rPr>
        <w:t xml:space="preserve"> </w:t>
      </w:r>
      <w:r w:rsidRPr="00290D40">
        <w:rPr>
          <w:rFonts w:ascii="Times New Roman" w:hAnsi="Times New Roman" w:cs="Times New Roman"/>
        </w:rPr>
        <w:t>eligible</w:t>
      </w:r>
      <w:r w:rsidRPr="00290D40">
        <w:rPr>
          <w:rFonts w:ascii="Times New Roman" w:hAnsi="Times New Roman" w:cs="Times New Roman"/>
          <w:spacing w:val="-28"/>
        </w:rPr>
        <w:t xml:space="preserve"> </w:t>
      </w:r>
      <w:r w:rsidRPr="00290D40">
        <w:rPr>
          <w:rFonts w:ascii="Times New Roman" w:hAnsi="Times New Roman" w:cs="Times New Roman"/>
        </w:rPr>
        <w:t>to</w:t>
      </w:r>
      <w:r w:rsidRPr="00290D40">
        <w:rPr>
          <w:rFonts w:ascii="Times New Roman" w:hAnsi="Times New Roman" w:cs="Times New Roman"/>
          <w:spacing w:val="-26"/>
        </w:rPr>
        <w:t xml:space="preserve"> </w:t>
      </w:r>
      <w:r w:rsidRPr="00290D40">
        <w:rPr>
          <w:rFonts w:ascii="Times New Roman" w:hAnsi="Times New Roman" w:cs="Times New Roman"/>
        </w:rPr>
        <w:t>participate</w:t>
      </w:r>
      <w:r w:rsidRPr="00290D40">
        <w:rPr>
          <w:rFonts w:ascii="Times New Roman" w:hAnsi="Times New Roman" w:cs="Times New Roman"/>
          <w:spacing w:val="-27"/>
        </w:rPr>
        <w:t xml:space="preserve"> </w:t>
      </w:r>
      <w:r w:rsidRPr="00290D40">
        <w:rPr>
          <w:rFonts w:ascii="Times New Roman" w:hAnsi="Times New Roman" w:cs="Times New Roman"/>
        </w:rPr>
        <w:t>in</w:t>
      </w:r>
      <w:r w:rsidRPr="00290D40">
        <w:rPr>
          <w:rFonts w:ascii="Times New Roman" w:hAnsi="Times New Roman" w:cs="Times New Roman"/>
          <w:spacing w:val="-28"/>
        </w:rPr>
        <w:t xml:space="preserve"> </w:t>
      </w:r>
      <w:r w:rsidRPr="00290D40">
        <w:rPr>
          <w:rFonts w:ascii="Times New Roman" w:hAnsi="Times New Roman" w:cs="Times New Roman"/>
        </w:rPr>
        <w:t>the</w:t>
      </w:r>
      <w:r w:rsidRPr="00290D40">
        <w:rPr>
          <w:rFonts w:ascii="Times New Roman" w:hAnsi="Times New Roman" w:cs="Times New Roman"/>
          <w:spacing w:val="-27"/>
        </w:rPr>
        <w:t xml:space="preserve"> </w:t>
      </w:r>
      <w:r w:rsidRPr="00290D40">
        <w:rPr>
          <w:rFonts w:ascii="Times New Roman" w:hAnsi="Times New Roman" w:cs="Times New Roman"/>
        </w:rPr>
        <w:t>Tender</w:t>
      </w:r>
      <w:r w:rsidRPr="00290D40">
        <w:rPr>
          <w:rFonts w:ascii="Times New Roman" w:hAnsi="Times New Roman" w:cs="Times New Roman"/>
          <w:spacing w:val="-27"/>
        </w:rPr>
        <w:t xml:space="preserve"> </w:t>
      </w:r>
      <w:r w:rsidRPr="00290D40">
        <w:rPr>
          <w:rFonts w:ascii="Times New Roman" w:hAnsi="Times New Roman" w:cs="Times New Roman"/>
        </w:rPr>
        <w:t>process.</w:t>
      </w:r>
      <w:r w:rsidRPr="00290D40">
        <w:rPr>
          <w:rFonts w:ascii="Times New Roman" w:hAnsi="Times New Roman" w:cs="Times New Roman"/>
          <w:spacing w:val="-27"/>
        </w:rPr>
        <w:t xml:space="preserve"> </w:t>
      </w:r>
      <w:r w:rsidRPr="00290D40">
        <w:rPr>
          <w:rFonts w:ascii="Times New Roman" w:hAnsi="Times New Roman" w:cs="Times New Roman"/>
        </w:rPr>
        <w:t>We</w:t>
      </w:r>
      <w:r w:rsidRPr="00290D40">
        <w:rPr>
          <w:rFonts w:ascii="Times New Roman" w:hAnsi="Times New Roman" w:cs="Times New Roman"/>
          <w:spacing w:val="-28"/>
        </w:rPr>
        <w:t xml:space="preserve"> </w:t>
      </w:r>
      <w:r w:rsidRPr="00290D40">
        <w:rPr>
          <w:rFonts w:ascii="Times New Roman" w:hAnsi="Times New Roman" w:cs="Times New Roman"/>
        </w:rPr>
        <w:t>also</w:t>
      </w:r>
      <w:r w:rsidRPr="00290D40">
        <w:rPr>
          <w:rFonts w:ascii="Times New Roman" w:hAnsi="Times New Roman" w:cs="Times New Roman"/>
          <w:spacing w:val="-27"/>
        </w:rPr>
        <w:t xml:space="preserve"> </w:t>
      </w:r>
      <w:r w:rsidRPr="00290D40">
        <w:rPr>
          <w:rFonts w:ascii="Times New Roman" w:hAnsi="Times New Roman" w:cs="Times New Roman"/>
        </w:rPr>
        <w:t xml:space="preserve">agree </w:t>
      </w:r>
      <w:r w:rsidRPr="00290D40">
        <w:rPr>
          <w:rFonts w:ascii="Times New Roman" w:hAnsi="Times New Roman" w:cs="Times New Roman"/>
          <w:w w:val="95"/>
        </w:rPr>
        <w:t>and</w:t>
      </w:r>
      <w:r w:rsidRPr="00290D40">
        <w:rPr>
          <w:rFonts w:ascii="Times New Roman" w:hAnsi="Times New Roman" w:cs="Times New Roman"/>
          <w:spacing w:val="-18"/>
          <w:w w:val="95"/>
        </w:rPr>
        <w:t xml:space="preserve"> </w:t>
      </w:r>
      <w:r w:rsidRPr="00290D40">
        <w:rPr>
          <w:rFonts w:ascii="Times New Roman" w:hAnsi="Times New Roman" w:cs="Times New Roman"/>
          <w:w w:val="95"/>
        </w:rPr>
        <w:t>accept</w:t>
      </w:r>
      <w:r w:rsidRPr="00290D40">
        <w:rPr>
          <w:rFonts w:ascii="Times New Roman" w:hAnsi="Times New Roman" w:cs="Times New Roman"/>
          <w:spacing w:val="-18"/>
          <w:w w:val="95"/>
        </w:rPr>
        <w:t xml:space="preserve"> </w:t>
      </w:r>
      <w:r w:rsidRPr="00290D40">
        <w:rPr>
          <w:rFonts w:ascii="Times New Roman" w:hAnsi="Times New Roman" w:cs="Times New Roman"/>
          <w:w w:val="95"/>
        </w:rPr>
        <w:t>that</w:t>
      </w:r>
      <w:r w:rsidRPr="00290D40">
        <w:rPr>
          <w:rFonts w:ascii="Times New Roman" w:hAnsi="Times New Roman" w:cs="Times New Roman"/>
          <w:spacing w:val="-17"/>
          <w:w w:val="95"/>
        </w:rPr>
        <w:t xml:space="preserve"> </w:t>
      </w:r>
      <w:r w:rsidRPr="00290D40">
        <w:rPr>
          <w:rFonts w:ascii="Times New Roman" w:hAnsi="Times New Roman" w:cs="Times New Roman"/>
          <w:w w:val="95"/>
        </w:rPr>
        <w:t>if</w:t>
      </w:r>
      <w:r w:rsidRPr="00290D40">
        <w:rPr>
          <w:rFonts w:ascii="Times New Roman" w:hAnsi="Times New Roman" w:cs="Times New Roman"/>
          <w:spacing w:val="-17"/>
          <w:w w:val="95"/>
        </w:rPr>
        <w:t xml:space="preserve"> </w:t>
      </w:r>
      <w:r w:rsidRPr="00290D40">
        <w:rPr>
          <w:rFonts w:ascii="Times New Roman" w:hAnsi="Times New Roman" w:cs="Times New Roman"/>
          <w:w w:val="95"/>
        </w:rPr>
        <w:t>our</w:t>
      </w:r>
      <w:r w:rsidRPr="00290D40">
        <w:rPr>
          <w:rFonts w:ascii="Times New Roman" w:hAnsi="Times New Roman" w:cs="Times New Roman"/>
          <w:spacing w:val="-17"/>
          <w:w w:val="95"/>
        </w:rPr>
        <w:t xml:space="preserve"> </w:t>
      </w:r>
      <w:r w:rsidRPr="00290D40">
        <w:rPr>
          <w:rFonts w:ascii="Times New Roman" w:hAnsi="Times New Roman" w:cs="Times New Roman"/>
          <w:w w:val="95"/>
        </w:rPr>
        <w:t>declaration</w:t>
      </w:r>
      <w:r w:rsidRPr="00290D40">
        <w:rPr>
          <w:rFonts w:ascii="Times New Roman" w:hAnsi="Times New Roman" w:cs="Times New Roman"/>
          <w:spacing w:val="-18"/>
          <w:w w:val="95"/>
        </w:rPr>
        <w:t xml:space="preserve"> </w:t>
      </w:r>
      <w:r w:rsidRPr="00290D40">
        <w:rPr>
          <w:rFonts w:ascii="Times New Roman" w:hAnsi="Times New Roman" w:cs="Times New Roman"/>
          <w:w w:val="95"/>
        </w:rPr>
        <w:t>and</w:t>
      </w:r>
      <w:r w:rsidRPr="00290D40">
        <w:rPr>
          <w:rFonts w:ascii="Times New Roman" w:hAnsi="Times New Roman" w:cs="Times New Roman"/>
          <w:spacing w:val="-18"/>
          <w:w w:val="95"/>
        </w:rPr>
        <w:t xml:space="preserve"> </w:t>
      </w:r>
      <w:r w:rsidRPr="00290D40">
        <w:rPr>
          <w:rFonts w:ascii="Times New Roman" w:hAnsi="Times New Roman" w:cs="Times New Roman"/>
          <w:w w:val="95"/>
        </w:rPr>
        <w:t>confirmation</w:t>
      </w:r>
      <w:r w:rsidRPr="00290D40">
        <w:rPr>
          <w:rFonts w:ascii="Times New Roman" w:hAnsi="Times New Roman" w:cs="Times New Roman"/>
          <w:spacing w:val="-18"/>
          <w:w w:val="95"/>
        </w:rPr>
        <w:t xml:space="preserve"> </w:t>
      </w:r>
      <w:r w:rsidRPr="00290D40">
        <w:rPr>
          <w:rFonts w:ascii="Times New Roman" w:hAnsi="Times New Roman" w:cs="Times New Roman"/>
          <w:w w:val="95"/>
        </w:rPr>
        <w:t>is</w:t>
      </w:r>
      <w:r w:rsidRPr="00290D40">
        <w:rPr>
          <w:rFonts w:ascii="Times New Roman" w:hAnsi="Times New Roman" w:cs="Times New Roman"/>
          <w:spacing w:val="-17"/>
          <w:w w:val="95"/>
        </w:rPr>
        <w:t xml:space="preserve"> </w:t>
      </w:r>
      <w:r w:rsidRPr="00290D40">
        <w:rPr>
          <w:rFonts w:ascii="Times New Roman" w:hAnsi="Times New Roman" w:cs="Times New Roman"/>
          <w:w w:val="95"/>
        </w:rPr>
        <w:t>found</w:t>
      </w:r>
      <w:r w:rsidRPr="00290D40">
        <w:rPr>
          <w:rFonts w:ascii="Times New Roman" w:hAnsi="Times New Roman" w:cs="Times New Roman"/>
          <w:spacing w:val="-18"/>
          <w:w w:val="95"/>
        </w:rPr>
        <w:t xml:space="preserve"> </w:t>
      </w:r>
      <w:r w:rsidRPr="00290D40">
        <w:rPr>
          <w:rFonts w:ascii="Times New Roman" w:hAnsi="Times New Roman" w:cs="Times New Roman"/>
          <w:w w:val="95"/>
        </w:rPr>
        <w:t>to</w:t>
      </w:r>
      <w:r w:rsidRPr="00290D40">
        <w:rPr>
          <w:rFonts w:ascii="Times New Roman" w:hAnsi="Times New Roman" w:cs="Times New Roman"/>
          <w:spacing w:val="-17"/>
          <w:w w:val="95"/>
        </w:rPr>
        <w:t xml:space="preserve"> </w:t>
      </w:r>
      <w:r w:rsidRPr="00290D40">
        <w:rPr>
          <w:rFonts w:ascii="Times New Roman" w:hAnsi="Times New Roman" w:cs="Times New Roman"/>
          <w:w w:val="95"/>
        </w:rPr>
        <w:t>be</w:t>
      </w:r>
      <w:r w:rsidRPr="00290D40">
        <w:rPr>
          <w:rFonts w:ascii="Times New Roman" w:hAnsi="Times New Roman" w:cs="Times New Roman"/>
          <w:spacing w:val="-17"/>
          <w:w w:val="95"/>
        </w:rPr>
        <w:t xml:space="preserve"> </w:t>
      </w:r>
      <w:r w:rsidRPr="00290D40">
        <w:rPr>
          <w:rFonts w:ascii="Times New Roman" w:hAnsi="Times New Roman" w:cs="Times New Roman"/>
          <w:w w:val="95"/>
        </w:rPr>
        <w:t>false</w:t>
      </w:r>
      <w:r w:rsidRPr="00290D40">
        <w:rPr>
          <w:rFonts w:ascii="Times New Roman" w:hAnsi="Times New Roman" w:cs="Times New Roman"/>
          <w:spacing w:val="-17"/>
          <w:w w:val="95"/>
        </w:rPr>
        <w:t xml:space="preserve"> </w:t>
      </w:r>
      <w:r w:rsidRPr="00290D40">
        <w:rPr>
          <w:rFonts w:ascii="Times New Roman" w:hAnsi="Times New Roman" w:cs="Times New Roman"/>
          <w:w w:val="95"/>
        </w:rPr>
        <w:t>at</w:t>
      </w:r>
      <w:r w:rsidRPr="00290D40">
        <w:rPr>
          <w:rFonts w:ascii="Times New Roman" w:hAnsi="Times New Roman" w:cs="Times New Roman"/>
          <w:spacing w:val="-17"/>
          <w:w w:val="95"/>
        </w:rPr>
        <w:t xml:space="preserve"> </w:t>
      </w:r>
      <w:r w:rsidRPr="00290D40">
        <w:rPr>
          <w:rFonts w:ascii="Times New Roman" w:hAnsi="Times New Roman" w:cs="Times New Roman"/>
          <w:w w:val="95"/>
        </w:rPr>
        <w:t>any</w:t>
      </w:r>
      <w:r w:rsidRPr="00290D40">
        <w:rPr>
          <w:rFonts w:ascii="Times New Roman" w:hAnsi="Times New Roman" w:cs="Times New Roman"/>
          <w:spacing w:val="-17"/>
          <w:w w:val="95"/>
        </w:rPr>
        <w:t xml:space="preserve"> </w:t>
      </w:r>
      <w:r w:rsidRPr="00290D40">
        <w:rPr>
          <w:rFonts w:ascii="Times New Roman" w:hAnsi="Times New Roman" w:cs="Times New Roman"/>
          <w:w w:val="95"/>
        </w:rPr>
        <w:t>point</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8"/>
          <w:w w:val="95"/>
        </w:rPr>
        <w:t xml:space="preserve"> </w:t>
      </w:r>
      <w:r w:rsidRPr="00290D40">
        <w:rPr>
          <w:rFonts w:ascii="Times New Roman" w:hAnsi="Times New Roman" w:cs="Times New Roman"/>
          <w:w w:val="95"/>
        </w:rPr>
        <w:t>time</w:t>
      </w:r>
      <w:r w:rsidRPr="00290D40">
        <w:rPr>
          <w:rFonts w:ascii="Times New Roman" w:hAnsi="Times New Roman" w:cs="Times New Roman"/>
          <w:spacing w:val="-16"/>
          <w:w w:val="95"/>
        </w:rPr>
        <w:t xml:space="preserve"> </w:t>
      </w:r>
      <w:r w:rsidRPr="00290D40">
        <w:rPr>
          <w:rFonts w:ascii="Times New Roman" w:hAnsi="Times New Roman" w:cs="Times New Roman"/>
          <w:w w:val="95"/>
        </w:rPr>
        <w:t>including after</w:t>
      </w:r>
      <w:r w:rsidRPr="00290D40">
        <w:rPr>
          <w:rFonts w:ascii="Times New Roman" w:hAnsi="Times New Roman" w:cs="Times New Roman"/>
          <w:spacing w:val="-5"/>
          <w:w w:val="95"/>
        </w:rPr>
        <w:t xml:space="preserve"> </w:t>
      </w:r>
      <w:r w:rsidRPr="00290D40">
        <w:rPr>
          <w:rFonts w:ascii="Times New Roman" w:hAnsi="Times New Roman" w:cs="Times New Roman"/>
          <w:w w:val="95"/>
        </w:rPr>
        <w:t>awarding</w:t>
      </w:r>
      <w:r w:rsidRPr="00290D40">
        <w:rPr>
          <w:rFonts w:ascii="Times New Roman" w:hAnsi="Times New Roman" w:cs="Times New Roman"/>
          <w:spacing w:val="-6"/>
          <w:w w:val="95"/>
        </w:rPr>
        <w:t xml:space="preserve"> </w:t>
      </w:r>
      <w:r w:rsidRPr="00290D40">
        <w:rPr>
          <w:rFonts w:ascii="Times New Roman" w:hAnsi="Times New Roman" w:cs="Times New Roman"/>
          <w:w w:val="95"/>
        </w:rPr>
        <w:t>the</w:t>
      </w:r>
      <w:r w:rsidRPr="00290D40">
        <w:rPr>
          <w:rFonts w:ascii="Times New Roman" w:hAnsi="Times New Roman" w:cs="Times New Roman"/>
          <w:spacing w:val="-4"/>
          <w:w w:val="95"/>
        </w:rPr>
        <w:t xml:space="preserve"> </w:t>
      </w:r>
      <w:r w:rsidRPr="00290D40">
        <w:rPr>
          <w:rFonts w:ascii="Times New Roman" w:hAnsi="Times New Roman" w:cs="Times New Roman"/>
          <w:w w:val="95"/>
        </w:rPr>
        <w:t>contract,</w:t>
      </w:r>
      <w:r w:rsidRPr="00290D40">
        <w:rPr>
          <w:rFonts w:ascii="Times New Roman" w:hAnsi="Times New Roman" w:cs="Times New Roman"/>
          <w:spacing w:val="-5"/>
          <w:w w:val="95"/>
        </w:rPr>
        <w:t xml:space="preserve"> </w:t>
      </w:r>
      <w:r w:rsidRPr="00290D40">
        <w:rPr>
          <w:rFonts w:ascii="Times New Roman" w:hAnsi="Times New Roman" w:cs="Times New Roman"/>
          <w:w w:val="95"/>
        </w:rPr>
        <w:t>Bank</w:t>
      </w:r>
      <w:r w:rsidRPr="00290D40">
        <w:rPr>
          <w:rFonts w:ascii="Times New Roman" w:hAnsi="Times New Roman" w:cs="Times New Roman"/>
          <w:spacing w:val="-4"/>
          <w:w w:val="95"/>
        </w:rPr>
        <w:t xml:space="preserve"> </w:t>
      </w:r>
      <w:r w:rsidRPr="00290D40">
        <w:rPr>
          <w:rFonts w:ascii="Times New Roman" w:hAnsi="Times New Roman" w:cs="Times New Roman"/>
          <w:w w:val="95"/>
        </w:rPr>
        <w:t>shall</w:t>
      </w:r>
      <w:r w:rsidRPr="00290D40">
        <w:rPr>
          <w:rFonts w:ascii="Times New Roman" w:hAnsi="Times New Roman" w:cs="Times New Roman"/>
          <w:spacing w:val="-5"/>
          <w:w w:val="95"/>
        </w:rPr>
        <w:t xml:space="preserve"> </w:t>
      </w:r>
      <w:r w:rsidRPr="00290D40">
        <w:rPr>
          <w:rFonts w:ascii="Times New Roman" w:hAnsi="Times New Roman" w:cs="Times New Roman"/>
          <w:w w:val="95"/>
        </w:rPr>
        <w:t>be</w:t>
      </w:r>
      <w:r w:rsidRPr="00290D40">
        <w:rPr>
          <w:rFonts w:ascii="Times New Roman" w:hAnsi="Times New Roman" w:cs="Times New Roman"/>
          <w:spacing w:val="-6"/>
          <w:w w:val="95"/>
        </w:rPr>
        <w:t xml:space="preserve"> </w:t>
      </w:r>
      <w:r w:rsidRPr="00290D40">
        <w:rPr>
          <w:rFonts w:ascii="Times New Roman" w:hAnsi="Times New Roman" w:cs="Times New Roman"/>
          <w:w w:val="95"/>
        </w:rPr>
        <w:t>within</w:t>
      </w:r>
      <w:r w:rsidRPr="00290D40">
        <w:rPr>
          <w:rFonts w:ascii="Times New Roman" w:hAnsi="Times New Roman" w:cs="Times New Roman"/>
          <w:spacing w:val="-6"/>
          <w:w w:val="95"/>
        </w:rPr>
        <w:t xml:space="preserve"> </w:t>
      </w:r>
      <w:r w:rsidRPr="00290D40">
        <w:rPr>
          <w:rFonts w:ascii="Times New Roman" w:hAnsi="Times New Roman" w:cs="Times New Roman"/>
          <w:w w:val="95"/>
        </w:rPr>
        <w:t>its</w:t>
      </w:r>
      <w:r w:rsidRPr="00290D40">
        <w:rPr>
          <w:rFonts w:ascii="Times New Roman" w:hAnsi="Times New Roman" w:cs="Times New Roman"/>
          <w:spacing w:val="-4"/>
          <w:w w:val="95"/>
        </w:rPr>
        <w:t xml:space="preserve"> </w:t>
      </w:r>
      <w:r w:rsidRPr="00290D40">
        <w:rPr>
          <w:rFonts w:ascii="Times New Roman" w:hAnsi="Times New Roman" w:cs="Times New Roman"/>
          <w:w w:val="95"/>
        </w:rPr>
        <w:t>rights</w:t>
      </w:r>
      <w:r w:rsidRPr="00290D40">
        <w:rPr>
          <w:rFonts w:ascii="Times New Roman" w:hAnsi="Times New Roman" w:cs="Times New Roman"/>
          <w:spacing w:val="-4"/>
          <w:w w:val="95"/>
        </w:rPr>
        <w:t xml:space="preserve"> </w:t>
      </w:r>
      <w:r w:rsidRPr="00290D40">
        <w:rPr>
          <w:rFonts w:ascii="Times New Roman" w:hAnsi="Times New Roman" w:cs="Times New Roman"/>
          <w:w w:val="95"/>
        </w:rPr>
        <w:t>to</w:t>
      </w:r>
      <w:r w:rsidRPr="00290D40">
        <w:rPr>
          <w:rFonts w:ascii="Times New Roman" w:hAnsi="Times New Roman" w:cs="Times New Roman"/>
          <w:spacing w:val="-4"/>
          <w:w w:val="95"/>
        </w:rPr>
        <w:t xml:space="preserve"> </w:t>
      </w:r>
      <w:r w:rsidRPr="00290D40">
        <w:rPr>
          <w:rFonts w:ascii="Times New Roman" w:hAnsi="Times New Roman" w:cs="Times New Roman"/>
          <w:w w:val="95"/>
        </w:rPr>
        <w:t>forthwith</w:t>
      </w:r>
      <w:r w:rsidRPr="00290D40">
        <w:rPr>
          <w:rFonts w:ascii="Times New Roman" w:hAnsi="Times New Roman" w:cs="Times New Roman"/>
          <w:spacing w:val="-5"/>
          <w:w w:val="95"/>
        </w:rPr>
        <w:t xml:space="preserve"> </w:t>
      </w:r>
      <w:r w:rsidRPr="00290D40">
        <w:rPr>
          <w:rFonts w:ascii="Times New Roman" w:hAnsi="Times New Roman" w:cs="Times New Roman"/>
          <w:w w:val="95"/>
        </w:rPr>
        <w:t>terminate</w:t>
      </w:r>
      <w:r w:rsidRPr="00290D40">
        <w:rPr>
          <w:rFonts w:ascii="Times New Roman" w:hAnsi="Times New Roman" w:cs="Times New Roman"/>
          <w:spacing w:val="-5"/>
          <w:w w:val="95"/>
        </w:rPr>
        <w:t xml:space="preserve"> </w:t>
      </w:r>
      <w:r w:rsidRPr="00290D40">
        <w:rPr>
          <w:rFonts w:ascii="Times New Roman" w:hAnsi="Times New Roman" w:cs="Times New Roman"/>
          <w:w w:val="95"/>
        </w:rPr>
        <w:t>the</w:t>
      </w:r>
      <w:r w:rsidRPr="00290D40">
        <w:rPr>
          <w:rFonts w:ascii="Times New Roman" w:hAnsi="Times New Roman" w:cs="Times New Roman"/>
          <w:spacing w:val="-4"/>
          <w:w w:val="95"/>
        </w:rPr>
        <w:t xml:space="preserve"> </w:t>
      </w:r>
      <w:r w:rsidRPr="00290D40">
        <w:rPr>
          <w:rFonts w:ascii="Times New Roman" w:hAnsi="Times New Roman" w:cs="Times New Roman"/>
          <w:w w:val="95"/>
        </w:rPr>
        <w:t>contract/</w:t>
      </w:r>
      <w:r w:rsidRPr="00290D40">
        <w:rPr>
          <w:rFonts w:ascii="Times New Roman" w:hAnsi="Times New Roman" w:cs="Times New Roman"/>
          <w:spacing w:val="-4"/>
          <w:w w:val="95"/>
        </w:rPr>
        <w:t xml:space="preserve"> </w:t>
      </w:r>
      <w:r w:rsidRPr="00290D40">
        <w:rPr>
          <w:rFonts w:ascii="Times New Roman" w:hAnsi="Times New Roman" w:cs="Times New Roman"/>
          <w:w w:val="95"/>
        </w:rPr>
        <w:t>bid without</w:t>
      </w:r>
      <w:r w:rsidRPr="00290D40">
        <w:rPr>
          <w:rFonts w:ascii="Times New Roman" w:hAnsi="Times New Roman" w:cs="Times New Roman"/>
          <w:spacing w:val="-17"/>
          <w:w w:val="95"/>
        </w:rPr>
        <w:t xml:space="preserve"> </w:t>
      </w:r>
      <w:r w:rsidRPr="00290D40">
        <w:rPr>
          <w:rFonts w:ascii="Times New Roman" w:hAnsi="Times New Roman" w:cs="Times New Roman"/>
          <w:w w:val="95"/>
        </w:rPr>
        <w:t>notice</w:t>
      </w:r>
      <w:r w:rsidRPr="00290D40">
        <w:rPr>
          <w:rFonts w:ascii="Times New Roman" w:hAnsi="Times New Roman" w:cs="Times New Roman"/>
          <w:spacing w:val="-16"/>
          <w:w w:val="95"/>
        </w:rPr>
        <w:t xml:space="preserve"> </w:t>
      </w:r>
      <w:r w:rsidRPr="00290D40">
        <w:rPr>
          <w:rFonts w:ascii="Times New Roman" w:hAnsi="Times New Roman" w:cs="Times New Roman"/>
          <w:w w:val="95"/>
        </w:rPr>
        <w:t>to</w:t>
      </w:r>
      <w:r w:rsidRPr="00290D40">
        <w:rPr>
          <w:rFonts w:ascii="Times New Roman" w:hAnsi="Times New Roman" w:cs="Times New Roman"/>
          <w:spacing w:val="-17"/>
          <w:w w:val="95"/>
        </w:rPr>
        <w:t xml:space="preserve"> </w:t>
      </w:r>
      <w:r w:rsidRPr="00290D40">
        <w:rPr>
          <w:rFonts w:ascii="Times New Roman" w:hAnsi="Times New Roman" w:cs="Times New Roman"/>
          <w:w w:val="95"/>
        </w:rPr>
        <w:t>us</w:t>
      </w:r>
      <w:r w:rsidRPr="00290D40">
        <w:rPr>
          <w:rFonts w:ascii="Times New Roman" w:hAnsi="Times New Roman" w:cs="Times New Roman"/>
          <w:spacing w:val="-17"/>
          <w:w w:val="95"/>
        </w:rPr>
        <w:t xml:space="preserve"> </w:t>
      </w:r>
      <w:r w:rsidRPr="00290D40">
        <w:rPr>
          <w:rFonts w:ascii="Times New Roman" w:hAnsi="Times New Roman" w:cs="Times New Roman"/>
          <w:w w:val="95"/>
        </w:rPr>
        <w:t>and</w:t>
      </w:r>
      <w:r w:rsidRPr="00290D40">
        <w:rPr>
          <w:rFonts w:ascii="Times New Roman" w:hAnsi="Times New Roman" w:cs="Times New Roman"/>
          <w:spacing w:val="-17"/>
          <w:w w:val="95"/>
        </w:rPr>
        <w:t xml:space="preserve"> </w:t>
      </w:r>
      <w:r w:rsidRPr="00290D40">
        <w:rPr>
          <w:rFonts w:ascii="Times New Roman" w:hAnsi="Times New Roman" w:cs="Times New Roman"/>
          <w:w w:val="95"/>
        </w:rPr>
        <w:t>initiate</w:t>
      </w:r>
      <w:r w:rsidRPr="00290D40">
        <w:rPr>
          <w:rFonts w:ascii="Times New Roman" w:hAnsi="Times New Roman" w:cs="Times New Roman"/>
          <w:spacing w:val="-17"/>
          <w:w w:val="95"/>
        </w:rPr>
        <w:t xml:space="preserve"> </w:t>
      </w:r>
      <w:r w:rsidRPr="00290D40">
        <w:rPr>
          <w:rFonts w:ascii="Times New Roman" w:hAnsi="Times New Roman" w:cs="Times New Roman"/>
          <w:w w:val="95"/>
        </w:rPr>
        <w:t>such</w:t>
      </w:r>
      <w:r w:rsidRPr="00290D40">
        <w:rPr>
          <w:rFonts w:ascii="Times New Roman" w:hAnsi="Times New Roman" w:cs="Times New Roman"/>
          <w:spacing w:val="-17"/>
          <w:w w:val="95"/>
        </w:rPr>
        <w:t xml:space="preserve"> </w:t>
      </w:r>
      <w:r w:rsidRPr="00290D40">
        <w:rPr>
          <w:rFonts w:ascii="Times New Roman" w:hAnsi="Times New Roman" w:cs="Times New Roman"/>
          <w:w w:val="95"/>
        </w:rPr>
        <w:t>action</w:t>
      </w:r>
      <w:r w:rsidRPr="00290D40">
        <w:rPr>
          <w:rFonts w:ascii="Times New Roman" w:hAnsi="Times New Roman" w:cs="Times New Roman"/>
          <w:spacing w:val="-17"/>
          <w:w w:val="95"/>
        </w:rPr>
        <w:t xml:space="preserve"> </w:t>
      </w:r>
      <w:r w:rsidRPr="00290D40">
        <w:rPr>
          <w:rFonts w:ascii="Times New Roman" w:hAnsi="Times New Roman" w:cs="Times New Roman"/>
          <w:w w:val="95"/>
        </w:rPr>
        <w:t>including</w:t>
      </w:r>
      <w:r w:rsidRPr="00290D40">
        <w:rPr>
          <w:rFonts w:ascii="Times New Roman" w:hAnsi="Times New Roman" w:cs="Times New Roman"/>
          <w:spacing w:val="-16"/>
          <w:w w:val="95"/>
        </w:rPr>
        <w:t xml:space="preserve"> </w:t>
      </w:r>
      <w:r w:rsidRPr="00290D40">
        <w:rPr>
          <w:rFonts w:ascii="Times New Roman" w:hAnsi="Times New Roman" w:cs="Times New Roman"/>
          <w:w w:val="95"/>
        </w:rPr>
        <w:t>legal</w:t>
      </w:r>
      <w:r w:rsidRPr="00290D40">
        <w:rPr>
          <w:rFonts w:ascii="Times New Roman" w:hAnsi="Times New Roman" w:cs="Times New Roman"/>
          <w:spacing w:val="-17"/>
          <w:w w:val="95"/>
        </w:rPr>
        <w:t xml:space="preserve"> </w:t>
      </w:r>
      <w:r w:rsidRPr="00290D40">
        <w:rPr>
          <w:rFonts w:ascii="Times New Roman" w:hAnsi="Times New Roman" w:cs="Times New Roman"/>
          <w:w w:val="95"/>
        </w:rPr>
        <w:t>action</w:t>
      </w:r>
      <w:r w:rsidRPr="00290D40">
        <w:rPr>
          <w:rFonts w:ascii="Times New Roman" w:hAnsi="Times New Roman" w:cs="Times New Roman"/>
          <w:spacing w:val="-17"/>
          <w:w w:val="95"/>
        </w:rPr>
        <w:t xml:space="preserve"> </w:t>
      </w:r>
      <w:r w:rsidRPr="00290D40">
        <w:rPr>
          <w:rFonts w:ascii="Times New Roman" w:hAnsi="Times New Roman" w:cs="Times New Roman"/>
          <w:w w:val="95"/>
        </w:rPr>
        <w:t>in</w:t>
      </w:r>
      <w:r w:rsidRPr="00290D40">
        <w:rPr>
          <w:rFonts w:ascii="Times New Roman" w:hAnsi="Times New Roman" w:cs="Times New Roman"/>
          <w:spacing w:val="-18"/>
          <w:w w:val="95"/>
        </w:rPr>
        <w:t xml:space="preserve"> </w:t>
      </w:r>
      <w:r w:rsidRPr="00290D40">
        <w:rPr>
          <w:rFonts w:ascii="Times New Roman" w:hAnsi="Times New Roman" w:cs="Times New Roman"/>
          <w:w w:val="95"/>
        </w:rPr>
        <w:t>accordance</w:t>
      </w:r>
      <w:r w:rsidRPr="00290D40">
        <w:rPr>
          <w:rFonts w:ascii="Times New Roman" w:hAnsi="Times New Roman" w:cs="Times New Roman"/>
          <w:spacing w:val="-18"/>
          <w:w w:val="95"/>
        </w:rPr>
        <w:t xml:space="preserve"> </w:t>
      </w:r>
      <w:r w:rsidRPr="00290D40">
        <w:rPr>
          <w:rFonts w:ascii="Times New Roman" w:hAnsi="Times New Roman" w:cs="Times New Roman"/>
          <w:w w:val="95"/>
        </w:rPr>
        <w:t>with</w:t>
      </w:r>
      <w:r w:rsidRPr="00290D40">
        <w:rPr>
          <w:rFonts w:ascii="Times New Roman" w:hAnsi="Times New Roman" w:cs="Times New Roman"/>
          <w:spacing w:val="-17"/>
          <w:w w:val="95"/>
        </w:rPr>
        <w:t xml:space="preserve"> </w:t>
      </w:r>
      <w:r w:rsidRPr="00290D40">
        <w:rPr>
          <w:rFonts w:ascii="Times New Roman" w:hAnsi="Times New Roman" w:cs="Times New Roman"/>
          <w:w w:val="95"/>
        </w:rPr>
        <w:t>law.</w:t>
      </w:r>
      <w:r w:rsidRPr="00290D40">
        <w:rPr>
          <w:rFonts w:ascii="Times New Roman" w:hAnsi="Times New Roman" w:cs="Times New Roman"/>
          <w:spacing w:val="-17"/>
          <w:w w:val="95"/>
        </w:rPr>
        <w:t xml:space="preserve"> </w:t>
      </w:r>
      <w:r w:rsidRPr="00290D40">
        <w:rPr>
          <w:rFonts w:ascii="Times New Roman" w:hAnsi="Times New Roman" w:cs="Times New Roman"/>
          <w:w w:val="95"/>
        </w:rPr>
        <w:t>Bank</w:t>
      </w:r>
      <w:r w:rsidRPr="00290D40">
        <w:rPr>
          <w:rFonts w:ascii="Times New Roman" w:hAnsi="Times New Roman" w:cs="Times New Roman"/>
          <w:spacing w:val="-17"/>
          <w:w w:val="95"/>
        </w:rPr>
        <w:t xml:space="preserve"> </w:t>
      </w:r>
      <w:r w:rsidRPr="00290D40">
        <w:rPr>
          <w:rFonts w:ascii="Times New Roman" w:hAnsi="Times New Roman" w:cs="Times New Roman"/>
          <w:w w:val="95"/>
        </w:rPr>
        <w:t xml:space="preserve">shall </w:t>
      </w:r>
      <w:r w:rsidRPr="00290D40">
        <w:rPr>
          <w:rFonts w:ascii="Times New Roman" w:hAnsi="Times New Roman" w:cs="Times New Roman"/>
        </w:rPr>
        <w:t>also</w:t>
      </w:r>
      <w:r w:rsidRPr="00290D40">
        <w:rPr>
          <w:rFonts w:ascii="Times New Roman" w:hAnsi="Times New Roman" w:cs="Times New Roman"/>
          <w:spacing w:val="-6"/>
        </w:rPr>
        <w:t xml:space="preserve"> </w:t>
      </w:r>
      <w:r w:rsidRPr="00290D40">
        <w:rPr>
          <w:rFonts w:ascii="Times New Roman" w:hAnsi="Times New Roman" w:cs="Times New Roman"/>
        </w:rPr>
        <w:t>be</w:t>
      </w:r>
      <w:r w:rsidRPr="00290D40">
        <w:rPr>
          <w:rFonts w:ascii="Times New Roman" w:hAnsi="Times New Roman" w:cs="Times New Roman"/>
          <w:spacing w:val="-6"/>
        </w:rPr>
        <w:t xml:space="preserve"> </w:t>
      </w:r>
      <w:r w:rsidRPr="00290D40">
        <w:rPr>
          <w:rFonts w:ascii="Times New Roman" w:hAnsi="Times New Roman" w:cs="Times New Roman"/>
        </w:rPr>
        <w:t>within</w:t>
      </w:r>
      <w:r w:rsidRPr="00290D40">
        <w:rPr>
          <w:rFonts w:ascii="Times New Roman" w:hAnsi="Times New Roman" w:cs="Times New Roman"/>
          <w:spacing w:val="-7"/>
        </w:rPr>
        <w:t xml:space="preserve"> </w:t>
      </w:r>
      <w:r w:rsidRPr="00290D40">
        <w:rPr>
          <w:rFonts w:ascii="Times New Roman" w:hAnsi="Times New Roman" w:cs="Times New Roman"/>
        </w:rPr>
        <w:t>its</w:t>
      </w:r>
      <w:r w:rsidRPr="00290D40">
        <w:rPr>
          <w:rFonts w:ascii="Times New Roman" w:hAnsi="Times New Roman" w:cs="Times New Roman"/>
          <w:spacing w:val="-5"/>
        </w:rPr>
        <w:t xml:space="preserve"> </w:t>
      </w:r>
      <w:r w:rsidRPr="00290D40">
        <w:rPr>
          <w:rFonts w:ascii="Times New Roman" w:hAnsi="Times New Roman" w:cs="Times New Roman"/>
        </w:rPr>
        <w:t>right</w:t>
      </w:r>
      <w:r w:rsidRPr="00290D40">
        <w:rPr>
          <w:rFonts w:ascii="Times New Roman" w:hAnsi="Times New Roman" w:cs="Times New Roman"/>
          <w:spacing w:val="-7"/>
        </w:rPr>
        <w:t xml:space="preserve"> </w:t>
      </w:r>
      <w:r w:rsidRPr="00290D40">
        <w:rPr>
          <w:rFonts w:ascii="Times New Roman" w:hAnsi="Times New Roman" w:cs="Times New Roman"/>
        </w:rPr>
        <w:t>to</w:t>
      </w:r>
      <w:r w:rsidRPr="00290D40">
        <w:rPr>
          <w:rFonts w:ascii="Times New Roman" w:hAnsi="Times New Roman" w:cs="Times New Roman"/>
          <w:spacing w:val="-6"/>
        </w:rPr>
        <w:t xml:space="preserve"> </w:t>
      </w:r>
      <w:r w:rsidRPr="00290D40">
        <w:rPr>
          <w:rFonts w:ascii="Times New Roman" w:hAnsi="Times New Roman" w:cs="Times New Roman"/>
        </w:rPr>
        <w:t>forfeit</w:t>
      </w:r>
      <w:r w:rsidRPr="00290D40">
        <w:rPr>
          <w:rFonts w:ascii="Times New Roman" w:hAnsi="Times New Roman" w:cs="Times New Roman"/>
          <w:spacing w:val="-7"/>
        </w:rPr>
        <w:t xml:space="preserve"> </w:t>
      </w:r>
      <w:r w:rsidRPr="00290D40">
        <w:rPr>
          <w:rFonts w:ascii="Times New Roman" w:hAnsi="Times New Roman" w:cs="Times New Roman"/>
        </w:rPr>
        <w:t>the</w:t>
      </w:r>
      <w:r w:rsidRPr="00290D40">
        <w:rPr>
          <w:rFonts w:ascii="Times New Roman" w:hAnsi="Times New Roman" w:cs="Times New Roman"/>
          <w:spacing w:val="-6"/>
        </w:rPr>
        <w:t xml:space="preserve"> </w:t>
      </w:r>
      <w:r w:rsidRPr="00290D40">
        <w:rPr>
          <w:rFonts w:ascii="Times New Roman" w:hAnsi="Times New Roman" w:cs="Times New Roman"/>
        </w:rPr>
        <w:t>security</w:t>
      </w:r>
      <w:r w:rsidRPr="00290D40">
        <w:rPr>
          <w:rFonts w:ascii="Times New Roman" w:hAnsi="Times New Roman" w:cs="Times New Roman"/>
          <w:spacing w:val="-5"/>
        </w:rPr>
        <w:t xml:space="preserve"> </w:t>
      </w:r>
      <w:r w:rsidRPr="00290D40">
        <w:rPr>
          <w:rFonts w:ascii="Times New Roman" w:hAnsi="Times New Roman" w:cs="Times New Roman"/>
        </w:rPr>
        <w:t>deposits/</w:t>
      </w:r>
      <w:r w:rsidRPr="00290D40">
        <w:rPr>
          <w:rFonts w:ascii="Times New Roman" w:hAnsi="Times New Roman" w:cs="Times New Roman"/>
          <w:spacing w:val="-6"/>
        </w:rPr>
        <w:t xml:space="preserve"> </w:t>
      </w:r>
      <w:r w:rsidRPr="00290D40">
        <w:rPr>
          <w:rFonts w:ascii="Times New Roman" w:hAnsi="Times New Roman" w:cs="Times New Roman"/>
        </w:rPr>
        <w:t>earnest</w:t>
      </w:r>
      <w:r w:rsidRPr="00290D40">
        <w:rPr>
          <w:rFonts w:ascii="Times New Roman" w:hAnsi="Times New Roman" w:cs="Times New Roman"/>
          <w:spacing w:val="-6"/>
        </w:rPr>
        <w:t xml:space="preserve"> </w:t>
      </w:r>
      <w:r w:rsidRPr="00290D40">
        <w:rPr>
          <w:rFonts w:ascii="Times New Roman" w:hAnsi="Times New Roman" w:cs="Times New Roman"/>
        </w:rPr>
        <w:t>money</w:t>
      </w:r>
      <w:r w:rsidRPr="00290D40">
        <w:rPr>
          <w:rFonts w:ascii="Times New Roman" w:hAnsi="Times New Roman" w:cs="Times New Roman"/>
          <w:spacing w:val="-5"/>
        </w:rPr>
        <w:t xml:space="preserve"> </w:t>
      </w:r>
      <w:r w:rsidRPr="00290D40">
        <w:rPr>
          <w:rFonts w:ascii="Times New Roman" w:hAnsi="Times New Roman" w:cs="Times New Roman"/>
        </w:rPr>
        <w:t>provided</w:t>
      </w:r>
      <w:r w:rsidRPr="00290D40">
        <w:rPr>
          <w:rFonts w:ascii="Times New Roman" w:hAnsi="Times New Roman" w:cs="Times New Roman"/>
          <w:spacing w:val="-6"/>
        </w:rPr>
        <w:t xml:space="preserve"> </w:t>
      </w:r>
      <w:r w:rsidRPr="00290D40">
        <w:rPr>
          <w:rFonts w:ascii="Times New Roman" w:hAnsi="Times New Roman" w:cs="Times New Roman"/>
        </w:rPr>
        <w:t>by</w:t>
      </w:r>
      <w:r w:rsidRPr="00290D40">
        <w:rPr>
          <w:rFonts w:ascii="Times New Roman" w:hAnsi="Times New Roman" w:cs="Times New Roman"/>
          <w:spacing w:val="-5"/>
        </w:rPr>
        <w:t xml:space="preserve"> </w:t>
      </w:r>
      <w:r w:rsidRPr="00290D40">
        <w:rPr>
          <w:rFonts w:ascii="Times New Roman" w:hAnsi="Times New Roman" w:cs="Times New Roman"/>
        </w:rPr>
        <w:t>us</w:t>
      </w:r>
      <w:r w:rsidRPr="00290D40">
        <w:rPr>
          <w:rFonts w:ascii="Times New Roman" w:hAnsi="Times New Roman" w:cs="Times New Roman"/>
          <w:spacing w:val="-6"/>
        </w:rPr>
        <w:t xml:space="preserve"> </w:t>
      </w:r>
      <w:r w:rsidRPr="00290D40">
        <w:rPr>
          <w:rFonts w:ascii="Times New Roman" w:hAnsi="Times New Roman" w:cs="Times New Roman"/>
        </w:rPr>
        <w:t>and</w:t>
      </w:r>
      <w:r w:rsidRPr="00290D40">
        <w:rPr>
          <w:rFonts w:ascii="Times New Roman" w:hAnsi="Times New Roman" w:cs="Times New Roman"/>
          <w:spacing w:val="-6"/>
        </w:rPr>
        <w:t xml:space="preserve"> </w:t>
      </w:r>
      <w:r w:rsidRPr="00290D40">
        <w:rPr>
          <w:rFonts w:ascii="Times New Roman" w:hAnsi="Times New Roman" w:cs="Times New Roman"/>
        </w:rPr>
        <w:t>also recover</w:t>
      </w:r>
      <w:r w:rsidRPr="00290D40">
        <w:rPr>
          <w:rFonts w:ascii="Times New Roman" w:hAnsi="Times New Roman" w:cs="Times New Roman"/>
          <w:spacing w:val="-22"/>
        </w:rPr>
        <w:t xml:space="preserve"> </w:t>
      </w:r>
      <w:r w:rsidRPr="00290D40">
        <w:rPr>
          <w:rFonts w:ascii="Times New Roman" w:hAnsi="Times New Roman" w:cs="Times New Roman"/>
        </w:rPr>
        <w:t>from</w:t>
      </w:r>
      <w:r w:rsidRPr="00290D40">
        <w:rPr>
          <w:rFonts w:ascii="Times New Roman" w:hAnsi="Times New Roman" w:cs="Times New Roman"/>
          <w:spacing w:val="-19"/>
        </w:rPr>
        <w:t xml:space="preserve"> </w:t>
      </w:r>
      <w:r w:rsidRPr="00290D40">
        <w:rPr>
          <w:rFonts w:ascii="Times New Roman" w:hAnsi="Times New Roman" w:cs="Times New Roman"/>
        </w:rPr>
        <w:t>us</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loss</w:t>
      </w:r>
      <w:r w:rsidRPr="00290D40">
        <w:rPr>
          <w:rFonts w:ascii="Times New Roman" w:hAnsi="Times New Roman" w:cs="Times New Roman"/>
          <w:spacing w:val="-20"/>
        </w:rPr>
        <w:t xml:space="preserve"> </w:t>
      </w:r>
      <w:r w:rsidRPr="00290D40">
        <w:rPr>
          <w:rFonts w:ascii="Times New Roman" w:hAnsi="Times New Roman" w:cs="Times New Roman"/>
        </w:rPr>
        <w:t>and</w:t>
      </w:r>
      <w:r w:rsidRPr="00290D40">
        <w:rPr>
          <w:rFonts w:ascii="Times New Roman" w:hAnsi="Times New Roman" w:cs="Times New Roman"/>
          <w:spacing w:val="-21"/>
        </w:rPr>
        <w:t xml:space="preserve"> </w:t>
      </w:r>
      <w:r w:rsidRPr="00290D40">
        <w:rPr>
          <w:rFonts w:ascii="Times New Roman" w:hAnsi="Times New Roman" w:cs="Times New Roman"/>
        </w:rPr>
        <w:t>damages</w:t>
      </w:r>
      <w:r w:rsidRPr="00290D40">
        <w:rPr>
          <w:rFonts w:ascii="Times New Roman" w:hAnsi="Times New Roman" w:cs="Times New Roman"/>
          <w:spacing w:val="-21"/>
        </w:rPr>
        <w:t xml:space="preserve"> </w:t>
      </w:r>
      <w:r w:rsidRPr="00290D40">
        <w:rPr>
          <w:rFonts w:ascii="Times New Roman" w:hAnsi="Times New Roman" w:cs="Times New Roman"/>
        </w:rPr>
        <w:t>sustained</w:t>
      </w:r>
      <w:r w:rsidRPr="00290D40">
        <w:rPr>
          <w:rFonts w:ascii="Times New Roman" w:hAnsi="Times New Roman" w:cs="Times New Roman"/>
          <w:spacing w:val="-20"/>
        </w:rPr>
        <w:t xml:space="preserve"> </w:t>
      </w:r>
      <w:r w:rsidRPr="00290D40">
        <w:rPr>
          <w:rFonts w:ascii="Times New Roman" w:hAnsi="Times New Roman" w:cs="Times New Roman"/>
        </w:rPr>
        <w:t>by</w:t>
      </w:r>
      <w:r w:rsidRPr="00290D40">
        <w:rPr>
          <w:rFonts w:ascii="Times New Roman" w:hAnsi="Times New Roman" w:cs="Times New Roman"/>
          <w:spacing w:val="-20"/>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Bank</w:t>
      </w:r>
      <w:r w:rsidRPr="00290D40">
        <w:rPr>
          <w:rFonts w:ascii="Times New Roman" w:hAnsi="Times New Roman" w:cs="Times New Roman"/>
          <w:spacing w:val="-21"/>
        </w:rPr>
        <w:t xml:space="preserve"> </w:t>
      </w:r>
      <w:r w:rsidRPr="00290D40">
        <w:rPr>
          <w:rFonts w:ascii="Times New Roman" w:hAnsi="Times New Roman" w:cs="Times New Roman"/>
        </w:rPr>
        <w:t>on</w:t>
      </w:r>
      <w:r w:rsidRPr="00290D40">
        <w:rPr>
          <w:rFonts w:ascii="Times New Roman" w:hAnsi="Times New Roman" w:cs="Times New Roman"/>
          <w:spacing w:val="-21"/>
        </w:rPr>
        <w:t xml:space="preserve"> </w:t>
      </w:r>
      <w:r w:rsidRPr="00290D40">
        <w:rPr>
          <w:rFonts w:ascii="Times New Roman" w:hAnsi="Times New Roman" w:cs="Times New Roman"/>
        </w:rPr>
        <w:t>account</w:t>
      </w:r>
      <w:r w:rsidRPr="00290D40">
        <w:rPr>
          <w:rFonts w:ascii="Times New Roman" w:hAnsi="Times New Roman" w:cs="Times New Roman"/>
          <w:spacing w:val="-21"/>
        </w:rPr>
        <w:t xml:space="preserve"> </w:t>
      </w:r>
      <w:r w:rsidRPr="00290D40">
        <w:rPr>
          <w:rFonts w:ascii="Times New Roman" w:hAnsi="Times New Roman" w:cs="Times New Roman"/>
        </w:rPr>
        <w:t>of</w:t>
      </w:r>
      <w:r w:rsidRPr="00290D40">
        <w:rPr>
          <w:rFonts w:ascii="Times New Roman" w:hAnsi="Times New Roman" w:cs="Times New Roman"/>
          <w:spacing w:val="-21"/>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above.</w:t>
      </w:r>
    </w:p>
    <w:p w14:paraId="4C4A2708" w14:textId="77777777" w:rsidR="003F0137" w:rsidRPr="00290D40" w:rsidRDefault="003F0137" w:rsidP="003F0137">
      <w:pPr>
        <w:pStyle w:val="BodyText"/>
        <w:spacing w:before="117" w:line="232" w:lineRule="auto"/>
        <w:ind w:left="400" w:right="-7"/>
        <w:rPr>
          <w:rFonts w:ascii="Times New Roman" w:hAnsi="Times New Roman" w:cs="Times New Roman"/>
        </w:rPr>
      </w:pPr>
      <w:r w:rsidRPr="00290D40">
        <w:rPr>
          <w:rFonts w:ascii="Times New Roman" w:hAnsi="Times New Roman" w:cs="Times New Roman"/>
        </w:rPr>
        <w:t>This</w:t>
      </w:r>
      <w:r w:rsidRPr="00290D40">
        <w:rPr>
          <w:rFonts w:ascii="Times New Roman" w:hAnsi="Times New Roman" w:cs="Times New Roman"/>
          <w:spacing w:val="-22"/>
        </w:rPr>
        <w:t xml:space="preserve"> </w:t>
      </w:r>
      <w:r w:rsidRPr="00290D40">
        <w:rPr>
          <w:rFonts w:ascii="Times New Roman" w:hAnsi="Times New Roman" w:cs="Times New Roman"/>
        </w:rPr>
        <w:t>declaration</w:t>
      </w:r>
      <w:r w:rsidRPr="00290D40">
        <w:rPr>
          <w:rFonts w:ascii="Times New Roman" w:hAnsi="Times New Roman" w:cs="Times New Roman"/>
          <w:spacing w:val="-21"/>
        </w:rPr>
        <w:t xml:space="preserve"> </w:t>
      </w:r>
      <w:r w:rsidRPr="00290D40">
        <w:rPr>
          <w:rFonts w:ascii="Times New Roman" w:hAnsi="Times New Roman" w:cs="Times New Roman"/>
        </w:rPr>
        <w:t>cum</w:t>
      </w:r>
      <w:r w:rsidRPr="00290D40">
        <w:rPr>
          <w:rFonts w:ascii="Times New Roman" w:hAnsi="Times New Roman" w:cs="Times New Roman"/>
          <w:spacing w:val="-22"/>
        </w:rPr>
        <w:t xml:space="preserve"> </w:t>
      </w:r>
      <w:r w:rsidRPr="00290D40">
        <w:rPr>
          <w:rFonts w:ascii="Times New Roman" w:hAnsi="Times New Roman" w:cs="Times New Roman"/>
        </w:rPr>
        <w:t>Undertaking</w:t>
      </w:r>
      <w:r w:rsidRPr="00290D40">
        <w:rPr>
          <w:rFonts w:ascii="Times New Roman" w:hAnsi="Times New Roman" w:cs="Times New Roman"/>
          <w:spacing w:val="-22"/>
        </w:rPr>
        <w:t xml:space="preserve"> </w:t>
      </w:r>
      <w:r w:rsidRPr="00290D40">
        <w:rPr>
          <w:rFonts w:ascii="Times New Roman" w:hAnsi="Times New Roman" w:cs="Times New Roman"/>
        </w:rPr>
        <w:t>is</w:t>
      </w:r>
      <w:r w:rsidRPr="00290D40">
        <w:rPr>
          <w:rFonts w:ascii="Times New Roman" w:hAnsi="Times New Roman" w:cs="Times New Roman"/>
          <w:spacing w:val="-21"/>
        </w:rPr>
        <w:t xml:space="preserve"> </w:t>
      </w:r>
      <w:r w:rsidRPr="00290D40">
        <w:rPr>
          <w:rFonts w:ascii="Times New Roman" w:hAnsi="Times New Roman" w:cs="Times New Roman"/>
        </w:rPr>
        <w:t>executed</w:t>
      </w:r>
      <w:r w:rsidRPr="00290D40">
        <w:rPr>
          <w:rFonts w:ascii="Times New Roman" w:hAnsi="Times New Roman" w:cs="Times New Roman"/>
          <w:spacing w:val="-21"/>
        </w:rPr>
        <w:t xml:space="preserve"> </w:t>
      </w:r>
      <w:r w:rsidRPr="00290D40">
        <w:rPr>
          <w:rFonts w:ascii="Times New Roman" w:hAnsi="Times New Roman" w:cs="Times New Roman"/>
        </w:rPr>
        <w:t>by</w:t>
      </w:r>
      <w:r w:rsidRPr="00290D40">
        <w:rPr>
          <w:rFonts w:ascii="Times New Roman" w:hAnsi="Times New Roman" w:cs="Times New Roman"/>
          <w:spacing w:val="-21"/>
        </w:rPr>
        <w:t xml:space="preserve"> </w:t>
      </w:r>
      <w:r w:rsidRPr="00290D40">
        <w:rPr>
          <w:rFonts w:ascii="Times New Roman" w:hAnsi="Times New Roman" w:cs="Times New Roman"/>
        </w:rPr>
        <w:t>us</w:t>
      </w:r>
      <w:r w:rsidRPr="00290D40">
        <w:rPr>
          <w:rFonts w:ascii="Times New Roman" w:hAnsi="Times New Roman" w:cs="Times New Roman"/>
          <w:spacing w:val="-21"/>
        </w:rPr>
        <w:t xml:space="preserve"> </w:t>
      </w:r>
      <w:r w:rsidRPr="00290D40">
        <w:rPr>
          <w:rFonts w:ascii="Times New Roman" w:hAnsi="Times New Roman" w:cs="Times New Roman"/>
        </w:rPr>
        <w:t>through</w:t>
      </w:r>
      <w:r w:rsidRPr="00290D40">
        <w:rPr>
          <w:rFonts w:ascii="Times New Roman" w:hAnsi="Times New Roman" w:cs="Times New Roman"/>
          <w:spacing w:val="-21"/>
        </w:rPr>
        <w:t xml:space="preserve"> </w:t>
      </w:r>
      <w:r w:rsidRPr="00290D40">
        <w:rPr>
          <w:rFonts w:ascii="Times New Roman" w:hAnsi="Times New Roman" w:cs="Times New Roman"/>
        </w:rPr>
        <w:t>our</w:t>
      </w:r>
      <w:r w:rsidRPr="00290D40">
        <w:rPr>
          <w:rFonts w:ascii="Times New Roman" w:hAnsi="Times New Roman" w:cs="Times New Roman"/>
          <w:spacing w:val="-21"/>
        </w:rPr>
        <w:t xml:space="preserve"> </w:t>
      </w:r>
      <w:r w:rsidRPr="00290D40">
        <w:rPr>
          <w:rFonts w:ascii="Times New Roman" w:hAnsi="Times New Roman" w:cs="Times New Roman"/>
        </w:rPr>
        <w:t>Authorized</w:t>
      </w:r>
      <w:r w:rsidRPr="00290D40">
        <w:rPr>
          <w:rFonts w:ascii="Times New Roman" w:hAnsi="Times New Roman" w:cs="Times New Roman"/>
          <w:spacing w:val="-22"/>
        </w:rPr>
        <w:t xml:space="preserve"> </w:t>
      </w:r>
      <w:r w:rsidRPr="00290D40">
        <w:rPr>
          <w:rFonts w:ascii="Times New Roman" w:hAnsi="Times New Roman" w:cs="Times New Roman"/>
        </w:rPr>
        <w:t>signatory/</w:t>
      </w:r>
      <w:r w:rsidRPr="00290D40">
        <w:rPr>
          <w:rFonts w:ascii="Times New Roman" w:hAnsi="Times New Roman" w:cs="Times New Roman"/>
          <w:spacing w:val="-21"/>
        </w:rPr>
        <w:t xml:space="preserve"> </w:t>
      </w:r>
      <w:r w:rsidRPr="00290D40">
        <w:rPr>
          <w:rFonts w:ascii="Times New Roman" w:hAnsi="Times New Roman" w:cs="Times New Roman"/>
        </w:rPr>
        <w:t>ies</w:t>
      </w:r>
      <w:r w:rsidRPr="00290D40">
        <w:rPr>
          <w:rFonts w:ascii="Times New Roman" w:hAnsi="Times New Roman" w:cs="Times New Roman"/>
          <w:spacing w:val="-22"/>
        </w:rPr>
        <w:t xml:space="preserve"> </w:t>
      </w:r>
      <w:r w:rsidRPr="00290D40">
        <w:rPr>
          <w:rFonts w:ascii="Times New Roman" w:hAnsi="Times New Roman" w:cs="Times New Roman"/>
        </w:rPr>
        <w:t xml:space="preserve">after </w:t>
      </w:r>
      <w:r w:rsidRPr="00290D40">
        <w:rPr>
          <w:rFonts w:ascii="Times New Roman" w:hAnsi="Times New Roman" w:cs="Times New Roman"/>
          <w:w w:val="95"/>
        </w:rPr>
        <w:t>having</w:t>
      </w:r>
      <w:r w:rsidRPr="00290D40">
        <w:rPr>
          <w:rFonts w:ascii="Times New Roman" w:hAnsi="Times New Roman" w:cs="Times New Roman"/>
          <w:spacing w:val="-14"/>
          <w:w w:val="95"/>
        </w:rPr>
        <w:t xml:space="preserve"> </w:t>
      </w:r>
      <w:r w:rsidRPr="00290D40">
        <w:rPr>
          <w:rFonts w:ascii="Times New Roman" w:hAnsi="Times New Roman" w:cs="Times New Roman"/>
          <w:w w:val="95"/>
        </w:rPr>
        <w:t>read</w:t>
      </w:r>
      <w:r w:rsidRPr="00290D40">
        <w:rPr>
          <w:rFonts w:ascii="Times New Roman" w:hAnsi="Times New Roman" w:cs="Times New Roman"/>
          <w:spacing w:val="-16"/>
          <w:w w:val="95"/>
        </w:rPr>
        <w:t xml:space="preserve"> </w:t>
      </w:r>
      <w:r w:rsidRPr="00290D40">
        <w:rPr>
          <w:rFonts w:ascii="Times New Roman" w:hAnsi="Times New Roman" w:cs="Times New Roman"/>
          <w:w w:val="95"/>
        </w:rPr>
        <w:t>and</w:t>
      </w:r>
      <w:r w:rsidRPr="00290D40">
        <w:rPr>
          <w:rFonts w:ascii="Times New Roman" w:hAnsi="Times New Roman" w:cs="Times New Roman"/>
          <w:spacing w:val="-14"/>
          <w:w w:val="95"/>
        </w:rPr>
        <w:t xml:space="preserve"> </w:t>
      </w:r>
      <w:r w:rsidRPr="00290D40">
        <w:rPr>
          <w:rFonts w:ascii="Times New Roman" w:hAnsi="Times New Roman" w:cs="Times New Roman"/>
          <w:w w:val="95"/>
        </w:rPr>
        <w:t>understood</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Office</w:t>
      </w:r>
      <w:r w:rsidRPr="00290D40">
        <w:rPr>
          <w:rFonts w:ascii="Times New Roman" w:hAnsi="Times New Roman" w:cs="Times New Roman"/>
          <w:spacing w:val="-15"/>
          <w:w w:val="95"/>
        </w:rPr>
        <w:t xml:space="preserve"> </w:t>
      </w:r>
      <w:r w:rsidRPr="00290D40">
        <w:rPr>
          <w:rFonts w:ascii="Times New Roman" w:hAnsi="Times New Roman" w:cs="Times New Roman"/>
          <w:w w:val="95"/>
        </w:rPr>
        <w:t>Memorandum</w:t>
      </w:r>
      <w:r w:rsidRPr="00290D40">
        <w:rPr>
          <w:rFonts w:ascii="Times New Roman" w:hAnsi="Times New Roman" w:cs="Times New Roman"/>
          <w:spacing w:val="-14"/>
          <w:w w:val="95"/>
        </w:rPr>
        <w:t xml:space="preserve"> </w:t>
      </w:r>
      <w:r w:rsidRPr="00290D40">
        <w:rPr>
          <w:rFonts w:ascii="Times New Roman" w:hAnsi="Times New Roman" w:cs="Times New Roman"/>
          <w:w w:val="95"/>
        </w:rPr>
        <w:t>and</w:t>
      </w:r>
      <w:r w:rsidRPr="00290D40">
        <w:rPr>
          <w:rFonts w:ascii="Times New Roman" w:hAnsi="Times New Roman" w:cs="Times New Roman"/>
          <w:spacing w:val="-14"/>
          <w:w w:val="95"/>
        </w:rPr>
        <w:t xml:space="preserve"> </w:t>
      </w:r>
      <w:r w:rsidRPr="00290D40">
        <w:rPr>
          <w:rFonts w:ascii="Times New Roman" w:hAnsi="Times New Roman" w:cs="Times New Roman"/>
          <w:w w:val="95"/>
        </w:rPr>
        <w:t>Order</w:t>
      </w:r>
      <w:r w:rsidRPr="00290D40">
        <w:rPr>
          <w:rFonts w:ascii="Times New Roman" w:hAnsi="Times New Roman" w:cs="Times New Roman"/>
          <w:spacing w:val="-14"/>
          <w:w w:val="95"/>
        </w:rPr>
        <w:t xml:space="preserve"> </w:t>
      </w:r>
      <w:r w:rsidRPr="00290D40">
        <w:rPr>
          <w:rFonts w:ascii="Times New Roman" w:hAnsi="Times New Roman" w:cs="Times New Roman"/>
          <w:w w:val="95"/>
        </w:rPr>
        <w:t>including</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words</w:t>
      </w:r>
      <w:r w:rsidRPr="00290D40">
        <w:rPr>
          <w:rFonts w:ascii="Times New Roman" w:hAnsi="Times New Roman" w:cs="Times New Roman"/>
          <w:spacing w:val="-13"/>
          <w:w w:val="95"/>
        </w:rPr>
        <w:t xml:space="preserve"> </w:t>
      </w:r>
      <w:r w:rsidRPr="00290D40">
        <w:rPr>
          <w:rFonts w:ascii="Times New Roman" w:hAnsi="Times New Roman" w:cs="Times New Roman"/>
          <w:w w:val="95"/>
        </w:rPr>
        <w:t>defined</w:t>
      </w:r>
      <w:r w:rsidRPr="00290D40">
        <w:rPr>
          <w:rFonts w:ascii="Times New Roman" w:hAnsi="Times New Roman" w:cs="Times New Roman"/>
          <w:spacing w:val="-14"/>
          <w:w w:val="95"/>
        </w:rPr>
        <w:t xml:space="preserve"> </w:t>
      </w:r>
      <w:r w:rsidRPr="00290D40">
        <w:rPr>
          <w:rFonts w:ascii="Times New Roman" w:hAnsi="Times New Roman" w:cs="Times New Roman"/>
          <w:w w:val="95"/>
        </w:rPr>
        <w:t>in</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said</w:t>
      </w:r>
      <w:r w:rsidRPr="00290D40">
        <w:rPr>
          <w:rFonts w:ascii="Times New Roman" w:hAnsi="Times New Roman" w:cs="Times New Roman"/>
          <w:spacing w:val="-6"/>
        </w:rPr>
        <w:t xml:space="preserve"> </w:t>
      </w:r>
      <w:r w:rsidRPr="00290D40">
        <w:rPr>
          <w:rFonts w:ascii="Times New Roman" w:hAnsi="Times New Roman" w:cs="Times New Roman"/>
        </w:rPr>
        <w:t>order.</w:t>
      </w:r>
    </w:p>
    <w:p w14:paraId="53C83BCA" w14:textId="77777777" w:rsidR="003F0137" w:rsidRPr="00290D40" w:rsidRDefault="003F0137" w:rsidP="003F0137">
      <w:pPr>
        <w:pStyle w:val="BodyText"/>
        <w:tabs>
          <w:tab w:val="left" w:pos="2836"/>
          <w:tab w:val="left" w:pos="4307"/>
        </w:tabs>
        <w:spacing w:before="110" w:line="328" w:lineRule="auto"/>
        <w:ind w:left="400" w:right="-7"/>
        <w:rPr>
          <w:rFonts w:ascii="Times New Roman" w:hAnsi="Times New Roman" w:cs="Times New Roman"/>
        </w:rPr>
      </w:pPr>
      <w:r w:rsidRPr="00290D40">
        <w:rPr>
          <w:rFonts w:ascii="Times New Roman" w:hAnsi="Times New Roman" w:cs="Times New Roman"/>
        </w:rPr>
        <w:t>Dated</w:t>
      </w:r>
      <w:r w:rsidRPr="00290D40">
        <w:rPr>
          <w:rFonts w:ascii="Times New Roman" w:hAnsi="Times New Roman" w:cs="Times New Roman"/>
          <w:spacing w:val="-26"/>
        </w:rPr>
        <w:t xml:space="preserve"> </w:t>
      </w:r>
      <w:r w:rsidRPr="00290D40">
        <w:rPr>
          <w:rFonts w:ascii="Times New Roman" w:hAnsi="Times New Roman" w:cs="Times New Roman"/>
        </w:rPr>
        <w:t>this</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by</w:t>
      </w:r>
      <w:r w:rsidRPr="00290D40">
        <w:rPr>
          <w:rFonts w:ascii="Times New Roman" w:hAnsi="Times New Roman" w:cs="Times New Roman"/>
          <w:u w:val="single"/>
        </w:rPr>
        <w:t xml:space="preserve"> </w:t>
      </w:r>
      <w:r w:rsidRPr="00290D40">
        <w:rPr>
          <w:rFonts w:ascii="Times New Roman" w:hAnsi="Times New Roman" w:cs="Times New Roman"/>
          <w:u w:val="single"/>
        </w:rPr>
        <w:tab/>
      </w:r>
      <w:r w:rsidRPr="00290D40">
        <w:rPr>
          <w:rFonts w:ascii="Times New Roman" w:hAnsi="Times New Roman" w:cs="Times New Roman"/>
        </w:rPr>
        <w:t xml:space="preserve">20 </w:t>
      </w:r>
    </w:p>
    <w:p w14:paraId="43AAA513" w14:textId="77777777" w:rsidR="003F0137" w:rsidRPr="00290D40" w:rsidRDefault="003F0137" w:rsidP="003F0137">
      <w:pPr>
        <w:pStyle w:val="BodyText"/>
        <w:tabs>
          <w:tab w:val="left" w:pos="2836"/>
          <w:tab w:val="left" w:pos="4307"/>
        </w:tabs>
        <w:spacing w:before="110" w:line="328" w:lineRule="auto"/>
        <w:ind w:left="400" w:right="-7"/>
        <w:rPr>
          <w:rFonts w:ascii="Times New Roman" w:hAnsi="Times New Roman" w:cs="Times New Roman"/>
        </w:rPr>
      </w:pPr>
      <w:r w:rsidRPr="00290D40">
        <w:rPr>
          <w:rFonts w:ascii="Times New Roman" w:hAnsi="Times New Roman" w:cs="Times New Roman"/>
        </w:rPr>
        <w:t>Yours</w:t>
      </w:r>
      <w:r w:rsidRPr="00290D40">
        <w:rPr>
          <w:rFonts w:ascii="Times New Roman" w:hAnsi="Times New Roman" w:cs="Times New Roman"/>
          <w:spacing w:val="-7"/>
        </w:rPr>
        <w:t xml:space="preserve"> </w:t>
      </w:r>
      <w:r w:rsidRPr="00290D40">
        <w:rPr>
          <w:rFonts w:ascii="Times New Roman" w:hAnsi="Times New Roman" w:cs="Times New Roman"/>
        </w:rPr>
        <w:t>faithfully,</w:t>
      </w:r>
    </w:p>
    <w:p w14:paraId="048BAAF0" w14:textId="77777777" w:rsidR="003F0137" w:rsidRPr="00290D40" w:rsidRDefault="003F0137" w:rsidP="003F0137">
      <w:pPr>
        <w:pStyle w:val="BodyText"/>
        <w:ind w:left="0" w:right="-7"/>
        <w:rPr>
          <w:rFonts w:ascii="Times New Roman" w:hAnsi="Times New Roman" w:cs="Times New Roman"/>
        </w:rPr>
      </w:pPr>
    </w:p>
    <w:p w14:paraId="7D297547" w14:textId="77777777" w:rsidR="003F0137" w:rsidRPr="00290D40" w:rsidRDefault="003F0137" w:rsidP="003F0137">
      <w:pPr>
        <w:pStyle w:val="BodyText"/>
        <w:ind w:left="0" w:right="-7"/>
        <w:rPr>
          <w:rFonts w:ascii="Times New Roman" w:hAnsi="Times New Roman" w:cs="Times New Roman"/>
        </w:rPr>
      </w:pPr>
    </w:p>
    <w:p w14:paraId="3A85188F" w14:textId="77777777" w:rsidR="003F0137" w:rsidRPr="00290D40" w:rsidRDefault="003F0137" w:rsidP="003F0137">
      <w:pPr>
        <w:pStyle w:val="BodyText"/>
        <w:spacing w:before="7"/>
        <w:ind w:left="0" w:right="-7"/>
        <w:rPr>
          <w:rFonts w:ascii="Times New Roman" w:hAnsi="Times New Roman" w:cs="Times New Roman"/>
        </w:rPr>
      </w:pPr>
    </w:p>
    <w:p w14:paraId="1F0BF1DB" w14:textId="77777777" w:rsidR="003F0137" w:rsidRPr="00290D40" w:rsidRDefault="003F0137" w:rsidP="003F0137">
      <w:pPr>
        <w:pStyle w:val="BodyText"/>
        <w:spacing w:before="1" w:line="232" w:lineRule="auto"/>
        <w:ind w:left="400" w:right="-7"/>
        <w:rPr>
          <w:rFonts w:ascii="Times New Roman" w:hAnsi="Times New Roman" w:cs="Times New Roman"/>
        </w:rPr>
      </w:pPr>
      <w:r w:rsidRPr="00290D40">
        <w:rPr>
          <w:rFonts w:ascii="Times New Roman" w:hAnsi="Times New Roman" w:cs="Times New Roman"/>
          <w:w w:val="90"/>
        </w:rPr>
        <w:t xml:space="preserve">Authorized Signatory </w:t>
      </w:r>
      <w:r w:rsidRPr="00290D40">
        <w:rPr>
          <w:rFonts w:ascii="Times New Roman" w:hAnsi="Times New Roman" w:cs="Times New Roman"/>
        </w:rPr>
        <w:t>Name:</w:t>
      </w:r>
    </w:p>
    <w:p w14:paraId="284A121C" w14:textId="77777777" w:rsidR="003F0137" w:rsidRPr="00290D40" w:rsidRDefault="003F0137" w:rsidP="003F0137">
      <w:pPr>
        <w:pStyle w:val="BodyText"/>
        <w:spacing w:line="285" w:lineRule="exact"/>
        <w:ind w:left="400" w:right="-7"/>
        <w:rPr>
          <w:rFonts w:ascii="Times New Roman" w:hAnsi="Times New Roman" w:cs="Times New Roman"/>
        </w:rPr>
      </w:pPr>
      <w:r w:rsidRPr="00290D40">
        <w:rPr>
          <w:rFonts w:ascii="Times New Roman" w:hAnsi="Times New Roman" w:cs="Times New Roman"/>
        </w:rPr>
        <w:t>Designation:</w:t>
      </w:r>
    </w:p>
    <w:p w14:paraId="3CA594D0" w14:textId="77777777" w:rsidR="003F0137" w:rsidRPr="00290D40" w:rsidRDefault="003F0137" w:rsidP="003F0137">
      <w:pPr>
        <w:pStyle w:val="BodyText"/>
        <w:spacing w:line="290" w:lineRule="exact"/>
        <w:ind w:left="400" w:right="-7"/>
        <w:rPr>
          <w:rFonts w:ascii="Times New Roman" w:hAnsi="Times New Roman" w:cs="Times New Roman"/>
        </w:rPr>
      </w:pPr>
      <w:r w:rsidRPr="00290D40">
        <w:rPr>
          <w:rFonts w:ascii="Times New Roman" w:hAnsi="Times New Roman" w:cs="Times New Roman"/>
        </w:rPr>
        <w:t>Bidder’s Corporate Name:</w:t>
      </w:r>
    </w:p>
    <w:p w14:paraId="374AC4D5" w14:textId="77777777" w:rsidR="003F0137" w:rsidRPr="00290D40" w:rsidRDefault="003F0137" w:rsidP="003F0137">
      <w:pPr>
        <w:pStyle w:val="BodyText"/>
        <w:spacing w:line="290" w:lineRule="exact"/>
        <w:ind w:left="400" w:right="-7"/>
        <w:rPr>
          <w:rFonts w:ascii="Times New Roman" w:hAnsi="Times New Roman" w:cs="Times New Roman"/>
        </w:rPr>
      </w:pPr>
      <w:r w:rsidRPr="00290D40">
        <w:rPr>
          <w:rFonts w:ascii="Times New Roman" w:hAnsi="Times New Roman" w:cs="Times New Roman"/>
        </w:rPr>
        <w:t>Address:</w:t>
      </w:r>
    </w:p>
    <w:p w14:paraId="4A6DEDFA" w14:textId="77777777" w:rsidR="003F0137" w:rsidRPr="00290D40" w:rsidRDefault="003F0137" w:rsidP="003F0137">
      <w:pPr>
        <w:pStyle w:val="BodyText"/>
        <w:spacing w:line="295" w:lineRule="exact"/>
        <w:ind w:left="400" w:right="-7"/>
        <w:rPr>
          <w:rFonts w:ascii="Times New Roman" w:hAnsi="Times New Roman" w:cs="Times New Roman"/>
        </w:rPr>
      </w:pPr>
      <w:r w:rsidRPr="00290D40">
        <w:rPr>
          <w:rFonts w:ascii="Times New Roman" w:hAnsi="Times New Roman" w:cs="Times New Roman"/>
        </w:rPr>
        <w:t>Email &amp; Phone No.:</w:t>
      </w:r>
    </w:p>
    <w:p w14:paraId="764F7E69" w14:textId="77777777" w:rsidR="003F0137" w:rsidRPr="00290D40" w:rsidRDefault="003F0137" w:rsidP="003F0137">
      <w:pPr>
        <w:pStyle w:val="BodyText"/>
        <w:spacing w:before="108"/>
        <w:ind w:left="400" w:right="-7"/>
        <w:rPr>
          <w:rFonts w:ascii="Times New Roman" w:hAnsi="Times New Roman" w:cs="Times New Roman"/>
        </w:rPr>
      </w:pPr>
      <w:r w:rsidRPr="00290D40">
        <w:rPr>
          <w:rFonts w:ascii="Times New Roman" w:hAnsi="Times New Roman" w:cs="Times New Roman"/>
        </w:rPr>
        <w:t>List of documents enclosed:</w:t>
      </w:r>
    </w:p>
    <w:p w14:paraId="62B1863E" w14:textId="3B547CDD" w:rsidR="003F0137" w:rsidRPr="00290D40" w:rsidRDefault="003F0137" w:rsidP="003F0137">
      <w:pPr>
        <w:pStyle w:val="BodyText"/>
        <w:tabs>
          <w:tab w:val="left" w:pos="2778"/>
        </w:tabs>
        <w:spacing w:before="118" w:line="232" w:lineRule="auto"/>
        <w:ind w:left="400" w:right="-7"/>
        <w:rPr>
          <w:rFonts w:ascii="Times New Roman" w:hAnsi="Times New Roman" w:cs="Times New Roman"/>
          <w:w w:val="95"/>
        </w:rPr>
      </w:pPr>
      <w:r w:rsidRPr="00290D40">
        <w:rPr>
          <w:rFonts w:ascii="Times New Roman" w:hAnsi="Times New Roman" w:cs="Times New Roman"/>
          <w:w w:val="95"/>
        </w:rPr>
        <w:t>1.</w:t>
      </w:r>
      <w:r w:rsidRPr="00290D40">
        <w:rPr>
          <w:rFonts w:ascii="Times New Roman" w:hAnsi="Times New Roman" w:cs="Times New Roman"/>
          <w:spacing w:val="36"/>
          <w:w w:val="95"/>
        </w:rPr>
        <w:t xml:space="preserve"> </w:t>
      </w:r>
      <w:r w:rsidRPr="00290D40">
        <w:rPr>
          <w:rFonts w:ascii="Times New Roman" w:hAnsi="Times New Roman" w:cs="Times New Roman"/>
          <w:w w:val="95"/>
        </w:rPr>
        <w:t>Copy</w:t>
      </w:r>
      <w:r w:rsidRPr="00290D40">
        <w:rPr>
          <w:rFonts w:ascii="Times New Roman" w:hAnsi="Times New Roman" w:cs="Times New Roman"/>
          <w:spacing w:val="-16"/>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Certificate</w:t>
      </w:r>
      <w:r w:rsidRPr="00290D40">
        <w:rPr>
          <w:rFonts w:ascii="Times New Roman" w:hAnsi="Times New Roman" w:cs="Times New Roman"/>
          <w:spacing w:val="-16"/>
          <w:w w:val="95"/>
        </w:rPr>
        <w:t xml:space="preserve"> </w:t>
      </w:r>
      <w:r w:rsidRPr="00290D40">
        <w:rPr>
          <w:rFonts w:ascii="Times New Roman" w:hAnsi="Times New Roman" w:cs="Times New Roman"/>
          <w:w w:val="95"/>
        </w:rPr>
        <w:t>of</w:t>
      </w:r>
      <w:r w:rsidRPr="00290D40">
        <w:rPr>
          <w:rFonts w:ascii="Times New Roman" w:hAnsi="Times New Roman" w:cs="Times New Roman"/>
          <w:spacing w:val="-16"/>
          <w:w w:val="95"/>
        </w:rPr>
        <w:t xml:space="preserve"> </w:t>
      </w:r>
      <w:r w:rsidRPr="00290D40">
        <w:rPr>
          <w:rFonts w:ascii="Times New Roman" w:hAnsi="Times New Roman" w:cs="Times New Roman"/>
          <w:w w:val="95"/>
        </w:rPr>
        <w:t>valid</w:t>
      </w:r>
      <w:r w:rsidRPr="00290D40">
        <w:rPr>
          <w:rFonts w:ascii="Times New Roman" w:hAnsi="Times New Roman" w:cs="Times New Roman"/>
          <w:spacing w:val="-17"/>
          <w:w w:val="95"/>
        </w:rPr>
        <w:t xml:space="preserve"> </w:t>
      </w:r>
      <w:r w:rsidRPr="00290D40">
        <w:rPr>
          <w:rFonts w:ascii="Times New Roman" w:hAnsi="Times New Roman" w:cs="Times New Roman"/>
          <w:w w:val="95"/>
        </w:rPr>
        <w:t>registration</w:t>
      </w:r>
      <w:r w:rsidRPr="00290D40">
        <w:rPr>
          <w:rFonts w:ascii="Times New Roman" w:hAnsi="Times New Roman" w:cs="Times New Roman"/>
          <w:spacing w:val="-16"/>
          <w:w w:val="95"/>
        </w:rPr>
        <w:t xml:space="preserve"> </w:t>
      </w:r>
      <w:r w:rsidRPr="00290D40">
        <w:rPr>
          <w:rFonts w:ascii="Times New Roman" w:hAnsi="Times New Roman" w:cs="Times New Roman"/>
          <w:w w:val="95"/>
        </w:rPr>
        <w:t>with</w:t>
      </w:r>
      <w:r w:rsidRPr="00290D40">
        <w:rPr>
          <w:rFonts w:ascii="Times New Roman" w:hAnsi="Times New Roman" w:cs="Times New Roman"/>
          <w:spacing w:val="-15"/>
          <w:w w:val="95"/>
        </w:rPr>
        <w:t xml:space="preserve"> </w:t>
      </w:r>
      <w:r w:rsidRPr="00290D40">
        <w:rPr>
          <w:rFonts w:ascii="Times New Roman" w:hAnsi="Times New Roman" w:cs="Times New Roman"/>
          <w:w w:val="95"/>
        </w:rPr>
        <w:t>the</w:t>
      </w:r>
      <w:r w:rsidRPr="00290D40">
        <w:rPr>
          <w:rFonts w:ascii="Times New Roman" w:hAnsi="Times New Roman" w:cs="Times New Roman"/>
          <w:spacing w:val="-16"/>
          <w:w w:val="95"/>
        </w:rPr>
        <w:t xml:space="preserve"> </w:t>
      </w:r>
      <w:r w:rsidRPr="00290D40">
        <w:rPr>
          <w:rFonts w:ascii="Times New Roman" w:hAnsi="Times New Roman" w:cs="Times New Roman"/>
          <w:w w:val="95"/>
        </w:rPr>
        <w:t>Competent</w:t>
      </w:r>
      <w:r w:rsidRPr="00290D40">
        <w:rPr>
          <w:rFonts w:ascii="Times New Roman" w:hAnsi="Times New Roman" w:cs="Times New Roman"/>
          <w:spacing w:val="-15"/>
          <w:w w:val="95"/>
        </w:rPr>
        <w:t xml:space="preserve"> </w:t>
      </w:r>
      <w:r w:rsidRPr="00290D40">
        <w:rPr>
          <w:rFonts w:ascii="Times New Roman" w:hAnsi="Times New Roman" w:cs="Times New Roman"/>
          <w:w w:val="95"/>
        </w:rPr>
        <w:t>Authority</w:t>
      </w:r>
      <w:r w:rsidRPr="00290D40">
        <w:rPr>
          <w:rFonts w:ascii="Times New Roman" w:hAnsi="Times New Roman" w:cs="Times New Roman"/>
          <w:spacing w:val="-15"/>
          <w:w w:val="95"/>
        </w:rPr>
        <w:t xml:space="preserve"> </w:t>
      </w:r>
      <w:r w:rsidRPr="00290D40">
        <w:rPr>
          <w:rFonts w:ascii="Times New Roman" w:hAnsi="Times New Roman" w:cs="Times New Roman"/>
          <w:w w:val="95"/>
        </w:rPr>
        <w:t>(strike</w:t>
      </w:r>
      <w:r w:rsidRPr="00290D40">
        <w:rPr>
          <w:rFonts w:ascii="Times New Roman" w:hAnsi="Times New Roman" w:cs="Times New Roman"/>
          <w:spacing w:val="-16"/>
          <w:w w:val="95"/>
        </w:rPr>
        <w:t xml:space="preserve"> </w:t>
      </w:r>
      <w:r w:rsidRPr="00290D40">
        <w:rPr>
          <w:rFonts w:ascii="Times New Roman" w:hAnsi="Times New Roman" w:cs="Times New Roman"/>
          <w:w w:val="95"/>
        </w:rPr>
        <w:t>off</w:t>
      </w:r>
      <w:r w:rsidRPr="00290D40">
        <w:rPr>
          <w:rFonts w:ascii="Times New Roman" w:hAnsi="Times New Roman" w:cs="Times New Roman"/>
          <w:spacing w:val="-17"/>
          <w:w w:val="95"/>
        </w:rPr>
        <w:t xml:space="preserve"> </w:t>
      </w:r>
      <w:r w:rsidRPr="00290D40">
        <w:rPr>
          <w:rFonts w:ascii="Times New Roman" w:hAnsi="Times New Roman" w:cs="Times New Roman"/>
          <w:w w:val="95"/>
        </w:rPr>
        <w:t>if</w:t>
      </w:r>
      <w:r w:rsidRPr="00290D40">
        <w:rPr>
          <w:rFonts w:ascii="Times New Roman" w:hAnsi="Times New Roman" w:cs="Times New Roman"/>
          <w:spacing w:val="-15"/>
          <w:w w:val="95"/>
        </w:rPr>
        <w:t xml:space="preserve"> </w:t>
      </w:r>
      <w:r w:rsidRPr="00290D40">
        <w:rPr>
          <w:rFonts w:ascii="Times New Roman" w:hAnsi="Times New Roman" w:cs="Times New Roman"/>
          <w:w w:val="95"/>
        </w:rPr>
        <w:t>not</w:t>
      </w:r>
      <w:r w:rsidRPr="00290D40">
        <w:rPr>
          <w:rFonts w:ascii="Times New Roman" w:hAnsi="Times New Roman" w:cs="Times New Roman"/>
          <w:spacing w:val="-14"/>
          <w:w w:val="95"/>
        </w:rPr>
        <w:t xml:space="preserve"> </w:t>
      </w:r>
      <w:r w:rsidRPr="00290D40">
        <w:rPr>
          <w:rFonts w:ascii="Times New Roman" w:hAnsi="Times New Roman" w:cs="Times New Roman"/>
          <w:w w:val="95"/>
        </w:rPr>
        <w:t>applicable</w:t>
      </w:r>
      <w:r w:rsidR="00AD75E7">
        <w:rPr>
          <w:rFonts w:ascii="Times New Roman" w:hAnsi="Times New Roman" w:cs="Times New Roman"/>
          <w:w w:val="95"/>
        </w:rPr>
        <w:t>)</w:t>
      </w:r>
      <w:r w:rsidRPr="00290D40">
        <w:rPr>
          <w:rFonts w:ascii="Times New Roman" w:hAnsi="Times New Roman" w:cs="Times New Roman"/>
          <w:w w:val="95"/>
        </w:rPr>
        <w:t xml:space="preserve"> </w:t>
      </w:r>
    </w:p>
    <w:p w14:paraId="4F77DB5A" w14:textId="77777777" w:rsidR="003F0137" w:rsidRPr="00290D40" w:rsidRDefault="003F0137" w:rsidP="003F0137">
      <w:pPr>
        <w:pStyle w:val="BodyText"/>
        <w:tabs>
          <w:tab w:val="left" w:pos="2778"/>
        </w:tabs>
        <w:spacing w:before="118" w:line="232" w:lineRule="auto"/>
        <w:ind w:left="400" w:right="-7"/>
        <w:rPr>
          <w:rFonts w:ascii="Times New Roman" w:hAnsi="Times New Roman" w:cs="Times New Roman"/>
        </w:rPr>
      </w:pPr>
      <w:r w:rsidRPr="00290D40">
        <w:rPr>
          <w:rFonts w:ascii="Times New Roman" w:hAnsi="Times New Roman" w:cs="Times New Roman"/>
        </w:rPr>
        <w:t xml:space="preserve">2.   </w:t>
      </w:r>
      <w:r w:rsidRPr="00290D40">
        <w:rPr>
          <w:rFonts w:ascii="Times New Roman" w:hAnsi="Times New Roman" w:cs="Times New Roman"/>
          <w:spacing w:val="-2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p w14:paraId="4426FBF0" w14:textId="77777777" w:rsidR="003F0137" w:rsidRPr="00290D40" w:rsidRDefault="003F0137" w:rsidP="003F0137">
      <w:pPr>
        <w:pStyle w:val="BodyText"/>
        <w:tabs>
          <w:tab w:val="left" w:pos="2778"/>
        </w:tabs>
        <w:spacing w:line="287" w:lineRule="exact"/>
        <w:ind w:left="400" w:right="-7"/>
        <w:rPr>
          <w:rFonts w:ascii="Times New Roman" w:hAnsi="Times New Roman" w:cs="Times New Roman"/>
        </w:rPr>
      </w:pPr>
      <w:r w:rsidRPr="00290D40">
        <w:rPr>
          <w:rFonts w:ascii="Times New Roman" w:hAnsi="Times New Roman" w:cs="Times New Roman"/>
        </w:rPr>
        <w:t xml:space="preserve">3.   </w:t>
      </w:r>
      <w:r w:rsidRPr="00290D40">
        <w:rPr>
          <w:rFonts w:ascii="Times New Roman" w:hAnsi="Times New Roman" w:cs="Times New Roman"/>
          <w:spacing w:val="-2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p w14:paraId="269C03C6" w14:textId="77777777" w:rsidR="003F0137" w:rsidRPr="00290D40" w:rsidRDefault="003F0137" w:rsidP="003F0137">
      <w:pPr>
        <w:pStyle w:val="BodyText"/>
        <w:tabs>
          <w:tab w:val="left" w:pos="2778"/>
        </w:tabs>
        <w:spacing w:line="295" w:lineRule="exact"/>
        <w:ind w:left="400" w:right="-7"/>
        <w:rPr>
          <w:rFonts w:ascii="Times New Roman" w:hAnsi="Times New Roman" w:cs="Times New Roman"/>
        </w:rPr>
      </w:pPr>
      <w:r w:rsidRPr="00290D40">
        <w:rPr>
          <w:rFonts w:ascii="Times New Roman" w:hAnsi="Times New Roman" w:cs="Times New Roman"/>
        </w:rPr>
        <w:t xml:space="preserve">4.   </w:t>
      </w:r>
      <w:r w:rsidRPr="00290D40">
        <w:rPr>
          <w:rFonts w:ascii="Times New Roman" w:hAnsi="Times New Roman" w:cs="Times New Roman"/>
          <w:spacing w:val="-24"/>
        </w:rPr>
        <w:t xml:space="preserve"> </w:t>
      </w:r>
      <w:r w:rsidRPr="00290D40">
        <w:rPr>
          <w:rFonts w:ascii="Times New Roman" w:hAnsi="Times New Roman" w:cs="Times New Roman"/>
          <w:w w:val="92"/>
          <w:u w:val="single"/>
        </w:rPr>
        <w:t xml:space="preserve"> </w:t>
      </w:r>
      <w:r w:rsidRPr="00290D40">
        <w:rPr>
          <w:rFonts w:ascii="Times New Roman" w:hAnsi="Times New Roman" w:cs="Times New Roman"/>
          <w:u w:val="single"/>
        </w:rPr>
        <w:tab/>
      </w:r>
    </w:p>
    <w:p w14:paraId="4A4997C0" w14:textId="77777777" w:rsidR="003F0137" w:rsidRPr="00290D40" w:rsidRDefault="003F0137" w:rsidP="003F0137">
      <w:pPr>
        <w:spacing w:line="295" w:lineRule="exact"/>
        <w:ind w:right="-7"/>
        <w:jc w:val="both"/>
        <w:rPr>
          <w:rFonts w:ascii="Times New Roman" w:hAnsi="Times New Roman" w:cs="Times New Roman"/>
        </w:rPr>
        <w:sectPr w:rsidR="003F0137" w:rsidRPr="00290D40" w:rsidSect="00152B1C">
          <w:pgSz w:w="11910" w:h="16840"/>
          <w:pgMar w:top="1480" w:right="1288" w:bottom="1200" w:left="1040" w:header="708" w:footer="1003" w:gutter="0"/>
          <w:cols w:space="720"/>
        </w:sectPr>
      </w:pPr>
    </w:p>
    <w:p w14:paraId="044F6BE8" w14:textId="77777777" w:rsidR="003F0137" w:rsidRPr="00290D40" w:rsidRDefault="003F0137" w:rsidP="003F0137">
      <w:pPr>
        <w:pStyle w:val="BodyText"/>
        <w:spacing w:before="7"/>
        <w:ind w:left="0" w:right="-7"/>
        <w:rPr>
          <w:rFonts w:ascii="Times New Roman" w:hAnsi="Times New Roman" w:cs="Times New Roman"/>
        </w:rPr>
      </w:pPr>
    </w:p>
    <w:p w14:paraId="75EB5DDF" w14:textId="77777777" w:rsidR="003F0137" w:rsidRPr="002328D4"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595" w:name="_Toc160727966"/>
      <w:r w:rsidRPr="002328D4">
        <w:rPr>
          <w:rFonts w:ascii="Times New Roman" w:hAnsi="Times New Roman" w:cs="Times New Roman"/>
          <w:b/>
          <w:bCs/>
          <w:color w:val="2E5395"/>
          <w:spacing w:val="-3"/>
          <w:sz w:val="24"/>
          <w:szCs w:val="24"/>
        </w:rPr>
        <w:t>Annexure 18: Cover Letter</w:t>
      </w:r>
      <w:bookmarkEnd w:id="595"/>
    </w:p>
    <w:p w14:paraId="617D35DC" w14:textId="77777777" w:rsidR="003F0137" w:rsidRPr="00290D40" w:rsidRDefault="003F0137" w:rsidP="003F0137">
      <w:pPr>
        <w:pStyle w:val="BodyText"/>
        <w:spacing w:before="135"/>
        <w:ind w:left="400" w:right="-7"/>
        <w:rPr>
          <w:rFonts w:ascii="Times New Roman" w:hAnsi="Times New Roman" w:cs="Times New Roman"/>
        </w:rPr>
      </w:pPr>
      <w:r w:rsidRPr="00290D40">
        <w:rPr>
          <w:rFonts w:ascii="Times New Roman" w:hAnsi="Times New Roman" w:cs="Times New Roman"/>
        </w:rPr>
        <w:t>Date:</w:t>
      </w:r>
    </w:p>
    <w:p w14:paraId="1B8830E2" w14:textId="77777777" w:rsidR="003F0137" w:rsidRPr="00290D40" w:rsidRDefault="003F0137" w:rsidP="003F0137">
      <w:pPr>
        <w:pStyle w:val="BodyText"/>
        <w:spacing w:before="89"/>
        <w:ind w:left="400" w:right="-7"/>
        <w:rPr>
          <w:rFonts w:ascii="Times New Roman" w:hAnsi="Times New Roman" w:cs="Times New Roman"/>
        </w:rPr>
      </w:pPr>
      <w:r w:rsidRPr="00290D40">
        <w:rPr>
          <w:rFonts w:ascii="Times New Roman" w:hAnsi="Times New Roman" w:cs="Times New Roman"/>
        </w:rPr>
        <w:t>To,</w:t>
      </w:r>
    </w:p>
    <w:p w14:paraId="52C82086" w14:textId="6920DFA6" w:rsidR="003F0137" w:rsidRPr="00290D40" w:rsidRDefault="003F0137" w:rsidP="003F0137">
      <w:pPr>
        <w:pStyle w:val="NoSpacing"/>
        <w:ind w:firstLine="400"/>
        <w:jc w:val="both"/>
        <w:rPr>
          <w:rFonts w:ascii="Times New Roman" w:hAnsi="Times New Roman" w:cs="Times New Roman"/>
        </w:rPr>
      </w:pPr>
      <w:commentRangeStart w:id="596"/>
      <w:r w:rsidRPr="00290D40">
        <w:rPr>
          <w:rFonts w:ascii="Times New Roman" w:hAnsi="Times New Roman" w:cs="Times New Roman"/>
        </w:rPr>
        <w:t>General Manager (IT)</w:t>
      </w:r>
      <w:commentRangeEnd w:id="596"/>
      <w:r w:rsidR="00C11008">
        <w:rPr>
          <w:rStyle w:val="CommentReference"/>
        </w:rPr>
        <w:commentReference w:id="596"/>
      </w:r>
      <w:r w:rsidRPr="00290D40">
        <w:rPr>
          <w:rFonts w:ascii="Times New Roman" w:hAnsi="Times New Roman" w:cs="Times New Roman"/>
        </w:rPr>
        <w:t xml:space="preserve">, </w:t>
      </w:r>
    </w:p>
    <w:p w14:paraId="62948706" w14:textId="77777777" w:rsidR="003F0137" w:rsidRPr="00290D40" w:rsidRDefault="003F0137" w:rsidP="003F0137">
      <w:pPr>
        <w:pStyle w:val="NoSpacing"/>
        <w:ind w:firstLine="400"/>
        <w:jc w:val="both"/>
        <w:rPr>
          <w:rFonts w:ascii="Times New Roman" w:hAnsi="Times New Roman" w:cs="Times New Roman"/>
        </w:rPr>
      </w:pPr>
      <w:r w:rsidRPr="00290D40">
        <w:rPr>
          <w:rFonts w:ascii="Times New Roman" w:hAnsi="Times New Roman" w:cs="Times New Roman"/>
        </w:rPr>
        <w:t xml:space="preserve">Central Bank of India, DIT, </w:t>
      </w:r>
    </w:p>
    <w:p w14:paraId="770CE2EB" w14:textId="77777777" w:rsidR="003F0137" w:rsidRPr="00290D40" w:rsidRDefault="003F0137" w:rsidP="003F0137">
      <w:pPr>
        <w:pStyle w:val="NoSpacing"/>
        <w:ind w:firstLine="400"/>
        <w:jc w:val="both"/>
        <w:rPr>
          <w:rFonts w:ascii="Times New Roman" w:hAnsi="Times New Roman" w:cs="Times New Roman"/>
        </w:rPr>
      </w:pPr>
      <w:r w:rsidRPr="00290D40">
        <w:rPr>
          <w:rFonts w:ascii="Times New Roman" w:hAnsi="Times New Roman" w:cs="Times New Roman"/>
        </w:rPr>
        <w:t>Sector 11, CBD Belapur,</w:t>
      </w:r>
    </w:p>
    <w:p w14:paraId="446A473C" w14:textId="77777777" w:rsidR="003F0137" w:rsidRPr="00290D40" w:rsidRDefault="003F0137" w:rsidP="003F0137">
      <w:pPr>
        <w:pStyle w:val="NoSpacing"/>
        <w:ind w:firstLine="400"/>
        <w:jc w:val="both"/>
        <w:rPr>
          <w:rFonts w:ascii="Times New Roman" w:hAnsi="Times New Roman" w:cs="Times New Roman"/>
        </w:rPr>
      </w:pPr>
      <w:r w:rsidRPr="00290D40">
        <w:rPr>
          <w:rFonts w:ascii="Times New Roman" w:hAnsi="Times New Roman" w:cs="Times New Roman"/>
        </w:rPr>
        <w:t>Navi Mumbai – 400614</w:t>
      </w:r>
    </w:p>
    <w:p w14:paraId="3C3B97FF" w14:textId="77777777" w:rsidR="003F0137" w:rsidRPr="00290D40" w:rsidRDefault="003F0137" w:rsidP="003F0137">
      <w:pPr>
        <w:pStyle w:val="BodyText"/>
        <w:spacing w:line="295" w:lineRule="exact"/>
        <w:ind w:left="0"/>
        <w:rPr>
          <w:rFonts w:ascii="Times New Roman" w:hAnsi="Times New Roman" w:cs="Times New Roman"/>
        </w:rPr>
      </w:pPr>
    </w:p>
    <w:p w14:paraId="5542EB40" w14:textId="2F61F7CA" w:rsidR="003F0137" w:rsidRPr="00290D40" w:rsidRDefault="003F0137" w:rsidP="00CB328A">
      <w:pPr>
        <w:pStyle w:val="BodyText"/>
        <w:spacing w:line="295" w:lineRule="exact"/>
        <w:ind w:left="400"/>
        <w:rPr>
          <w:rFonts w:ascii="Times New Roman" w:hAnsi="Times New Roman" w:cs="Times New Roman"/>
          <w:b/>
        </w:rPr>
      </w:pPr>
      <w:r w:rsidRPr="00290D40">
        <w:rPr>
          <w:rFonts w:ascii="Times New Roman" w:hAnsi="Times New Roman" w:cs="Times New Roman"/>
        </w:rPr>
        <w:t>Subject:-</w:t>
      </w:r>
      <w:r w:rsidRPr="00AD75E7">
        <w:rPr>
          <w:rFonts w:ascii="Times New Roman" w:hAnsi="Times New Roman" w:cs="Times New Roman"/>
          <w:b/>
        </w:rPr>
        <w:t>S</w:t>
      </w:r>
      <w:r w:rsidRPr="00290D40">
        <w:rPr>
          <w:rFonts w:ascii="Times New Roman" w:hAnsi="Times New Roman" w:cs="Times New Roman"/>
          <w:b/>
        </w:rPr>
        <w:t xml:space="preserve">upply of STQC certified Biometric Finger Print Capture L1 Devices with 3 Years RD </w:t>
      </w:r>
      <w:r w:rsidR="00CB328A">
        <w:rPr>
          <w:rFonts w:ascii="Times New Roman" w:hAnsi="Times New Roman" w:cs="Times New Roman"/>
          <w:b/>
        </w:rPr>
        <w:t xml:space="preserve">   </w:t>
      </w:r>
      <w:r w:rsidRPr="00290D40">
        <w:rPr>
          <w:rFonts w:ascii="Times New Roman" w:hAnsi="Times New Roman" w:cs="Times New Roman"/>
          <w:b/>
        </w:rPr>
        <w:t>Services</w:t>
      </w:r>
    </w:p>
    <w:p w14:paraId="0347D962" w14:textId="77777777" w:rsidR="003F0137" w:rsidRPr="00290D40" w:rsidRDefault="003F0137" w:rsidP="003F0137">
      <w:pPr>
        <w:pStyle w:val="Heading7"/>
        <w:spacing w:before="1"/>
        <w:ind w:left="400" w:right="-7"/>
        <w:jc w:val="both"/>
        <w:rPr>
          <w:rFonts w:ascii="Times New Roman" w:hAnsi="Times New Roman" w:cs="Times New Roman"/>
          <w:b w:val="0"/>
        </w:rPr>
      </w:pPr>
      <w:r w:rsidRPr="00290D40">
        <w:rPr>
          <w:rFonts w:ascii="Times New Roman" w:hAnsi="Times New Roman" w:cs="Times New Roman"/>
          <w:b w:val="0"/>
        </w:rPr>
        <w:t>Sir,</w:t>
      </w:r>
    </w:p>
    <w:p w14:paraId="766B43FD" w14:textId="77777777" w:rsidR="003F0137" w:rsidRPr="00290D40" w:rsidRDefault="003F0137" w:rsidP="00966BCA">
      <w:pPr>
        <w:pStyle w:val="ListParagraph"/>
        <w:numPr>
          <w:ilvl w:val="0"/>
          <w:numId w:val="45"/>
        </w:numPr>
        <w:tabs>
          <w:tab w:val="left" w:pos="761"/>
        </w:tabs>
        <w:spacing w:before="101" w:line="232" w:lineRule="auto"/>
        <w:ind w:right="-7"/>
        <w:rPr>
          <w:rFonts w:ascii="Times New Roman" w:hAnsi="Times New Roman" w:cs="Times New Roman"/>
        </w:rPr>
      </w:pPr>
      <w:r w:rsidRPr="00290D40">
        <w:rPr>
          <w:rFonts w:ascii="Times New Roman" w:hAnsi="Times New Roman" w:cs="Times New Roman"/>
          <w:w w:val="95"/>
        </w:rPr>
        <w:t>Having</w:t>
      </w:r>
      <w:r w:rsidRPr="00290D40">
        <w:rPr>
          <w:rFonts w:ascii="Times New Roman" w:hAnsi="Times New Roman" w:cs="Times New Roman"/>
          <w:spacing w:val="-8"/>
          <w:w w:val="95"/>
        </w:rPr>
        <w:t xml:space="preserve"> </w:t>
      </w:r>
      <w:r w:rsidRPr="00290D40">
        <w:rPr>
          <w:rFonts w:ascii="Times New Roman" w:hAnsi="Times New Roman" w:cs="Times New Roman"/>
          <w:w w:val="95"/>
        </w:rPr>
        <w:t>examined</w:t>
      </w:r>
      <w:r w:rsidRPr="00290D40">
        <w:rPr>
          <w:rFonts w:ascii="Times New Roman" w:hAnsi="Times New Roman" w:cs="Times New Roman"/>
          <w:spacing w:val="-8"/>
          <w:w w:val="95"/>
        </w:rPr>
        <w:t xml:space="preserve"> </w:t>
      </w:r>
      <w:r w:rsidRPr="00290D40">
        <w:rPr>
          <w:rFonts w:ascii="Times New Roman" w:hAnsi="Times New Roman" w:cs="Times New Roman"/>
          <w:w w:val="95"/>
        </w:rPr>
        <w:t>the</w:t>
      </w:r>
      <w:r w:rsidRPr="00290D40">
        <w:rPr>
          <w:rFonts w:ascii="Times New Roman" w:hAnsi="Times New Roman" w:cs="Times New Roman"/>
          <w:spacing w:val="-6"/>
          <w:w w:val="95"/>
        </w:rPr>
        <w:t xml:space="preserve"> </w:t>
      </w:r>
      <w:r w:rsidRPr="00290D40">
        <w:rPr>
          <w:rFonts w:ascii="Times New Roman" w:hAnsi="Times New Roman" w:cs="Times New Roman"/>
          <w:w w:val="95"/>
        </w:rPr>
        <w:t>Scope</w:t>
      </w:r>
      <w:r w:rsidRPr="00290D40">
        <w:rPr>
          <w:rFonts w:ascii="Times New Roman" w:hAnsi="Times New Roman" w:cs="Times New Roman"/>
          <w:spacing w:val="-6"/>
          <w:w w:val="95"/>
        </w:rPr>
        <w:t xml:space="preserve"> </w:t>
      </w:r>
      <w:r w:rsidRPr="00290D40">
        <w:rPr>
          <w:rFonts w:ascii="Times New Roman" w:hAnsi="Times New Roman" w:cs="Times New Roman"/>
          <w:w w:val="95"/>
        </w:rPr>
        <w:t>Documents</w:t>
      </w:r>
      <w:r w:rsidRPr="00290D40">
        <w:rPr>
          <w:rFonts w:ascii="Times New Roman" w:hAnsi="Times New Roman" w:cs="Times New Roman"/>
          <w:spacing w:val="-8"/>
          <w:w w:val="95"/>
        </w:rPr>
        <w:t xml:space="preserve"> </w:t>
      </w:r>
      <w:r w:rsidRPr="00290D40">
        <w:rPr>
          <w:rFonts w:ascii="Times New Roman" w:hAnsi="Times New Roman" w:cs="Times New Roman"/>
          <w:w w:val="95"/>
        </w:rPr>
        <w:t>including</w:t>
      </w:r>
      <w:r w:rsidRPr="00290D40">
        <w:rPr>
          <w:rFonts w:ascii="Times New Roman" w:hAnsi="Times New Roman" w:cs="Times New Roman"/>
          <w:spacing w:val="-8"/>
          <w:w w:val="95"/>
        </w:rPr>
        <w:t xml:space="preserve"> </w:t>
      </w:r>
      <w:r w:rsidRPr="00290D40">
        <w:rPr>
          <w:rFonts w:ascii="Times New Roman" w:hAnsi="Times New Roman" w:cs="Times New Roman"/>
          <w:w w:val="95"/>
        </w:rPr>
        <w:t>all</w:t>
      </w:r>
      <w:r w:rsidRPr="00290D40">
        <w:rPr>
          <w:rFonts w:ascii="Times New Roman" w:hAnsi="Times New Roman" w:cs="Times New Roman"/>
          <w:spacing w:val="-8"/>
          <w:w w:val="95"/>
        </w:rPr>
        <w:t xml:space="preserve"> </w:t>
      </w:r>
      <w:r w:rsidRPr="00290D40">
        <w:rPr>
          <w:rFonts w:ascii="Times New Roman" w:hAnsi="Times New Roman" w:cs="Times New Roman"/>
          <w:w w:val="95"/>
        </w:rPr>
        <w:t>Annexures,</w:t>
      </w:r>
      <w:r w:rsidRPr="00290D40">
        <w:rPr>
          <w:rFonts w:ascii="Times New Roman" w:hAnsi="Times New Roman" w:cs="Times New Roman"/>
          <w:spacing w:val="-6"/>
          <w:w w:val="95"/>
        </w:rPr>
        <w:t xml:space="preserve"> </w:t>
      </w:r>
      <w:r w:rsidRPr="00290D40">
        <w:rPr>
          <w:rFonts w:ascii="Times New Roman" w:hAnsi="Times New Roman" w:cs="Times New Roman"/>
          <w:w w:val="95"/>
        </w:rPr>
        <w:t>the</w:t>
      </w:r>
      <w:r w:rsidRPr="00290D40">
        <w:rPr>
          <w:rFonts w:ascii="Times New Roman" w:hAnsi="Times New Roman" w:cs="Times New Roman"/>
          <w:spacing w:val="-6"/>
          <w:w w:val="95"/>
        </w:rPr>
        <w:t xml:space="preserve"> </w:t>
      </w:r>
      <w:r w:rsidRPr="00290D40">
        <w:rPr>
          <w:rFonts w:ascii="Times New Roman" w:hAnsi="Times New Roman" w:cs="Times New Roman"/>
          <w:w w:val="95"/>
        </w:rPr>
        <w:t>receipt</w:t>
      </w:r>
      <w:r w:rsidRPr="00290D40">
        <w:rPr>
          <w:rFonts w:ascii="Times New Roman" w:hAnsi="Times New Roman" w:cs="Times New Roman"/>
          <w:spacing w:val="-8"/>
          <w:w w:val="95"/>
        </w:rPr>
        <w:t xml:space="preserve"> </w:t>
      </w:r>
      <w:r w:rsidRPr="00290D40">
        <w:rPr>
          <w:rFonts w:ascii="Times New Roman" w:hAnsi="Times New Roman" w:cs="Times New Roman"/>
          <w:w w:val="95"/>
        </w:rPr>
        <w:t>of</w:t>
      </w:r>
      <w:r w:rsidRPr="00290D40">
        <w:rPr>
          <w:rFonts w:ascii="Times New Roman" w:hAnsi="Times New Roman" w:cs="Times New Roman"/>
          <w:spacing w:val="-8"/>
          <w:w w:val="95"/>
        </w:rPr>
        <w:t xml:space="preserve"> </w:t>
      </w:r>
      <w:r w:rsidRPr="00290D40">
        <w:rPr>
          <w:rFonts w:ascii="Times New Roman" w:hAnsi="Times New Roman" w:cs="Times New Roman"/>
          <w:w w:val="95"/>
        </w:rPr>
        <w:t>which</w:t>
      </w:r>
      <w:r w:rsidRPr="00290D40">
        <w:rPr>
          <w:rFonts w:ascii="Times New Roman" w:hAnsi="Times New Roman" w:cs="Times New Roman"/>
          <w:spacing w:val="-7"/>
          <w:w w:val="95"/>
        </w:rPr>
        <w:t xml:space="preserve"> </w:t>
      </w:r>
      <w:r w:rsidRPr="00290D40">
        <w:rPr>
          <w:rFonts w:ascii="Times New Roman" w:hAnsi="Times New Roman" w:cs="Times New Roman"/>
          <w:w w:val="95"/>
        </w:rPr>
        <w:t>is</w:t>
      </w:r>
      <w:r w:rsidRPr="00290D40">
        <w:rPr>
          <w:rFonts w:ascii="Times New Roman" w:hAnsi="Times New Roman" w:cs="Times New Roman"/>
          <w:spacing w:val="-7"/>
          <w:w w:val="95"/>
        </w:rPr>
        <w:t xml:space="preserve"> </w:t>
      </w:r>
      <w:r w:rsidRPr="00290D40">
        <w:rPr>
          <w:rFonts w:ascii="Times New Roman" w:hAnsi="Times New Roman" w:cs="Times New Roman"/>
          <w:w w:val="95"/>
        </w:rPr>
        <w:t xml:space="preserve">hereby </w:t>
      </w:r>
      <w:r w:rsidRPr="00290D40">
        <w:rPr>
          <w:rFonts w:ascii="Times New Roman" w:hAnsi="Times New Roman" w:cs="Times New Roman"/>
        </w:rPr>
        <w:t>duly</w:t>
      </w:r>
      <w:r w:rsidRPr="00290D40">
        <w:rPr>
          <w:rFonts w:ascii="Times New Roman" w:hAnsi="Times New Roman" w:cs="Times New Roman"/>
          <w:spacing w:val="-21"/>
        </w:rPr>
        <w:t xml:space="preserve"> </w:t>
      </w:r>
      <w:r w:rsidRPr="00290D40">
        <w:rPr>
          <w:rFonts w:ascii="Times New Roman" w:hAnsi="Times New Roman" w:cs="Times New Roman"/>
        </w:rPr>
        <w:t>acknowledged,</w:t>
      </w:r>
      <w:r w:rsidRPr="00290D40">
        <w:rPr>
          <w:rFonts w:ascii="Times New Roman" w:hAnsi="Times New Roman" w:cs="Times New Roman"/>
          <w:spacing w:val="-22"/>
        </w:rPr>
        <w:t xml:space="preserve"> </w:t>
      </w:r>
      <w:r w:rsidRPr="00290D40">
        <w:rPr>
          <w:rFonts w:ascii="Times New Roman" w:hAnsi="Times New Roman" w:cs="Times New Roman"/>
        </w:rPr>
        <w:t>we,</w:t>
      </w:r>
      <w:r w:rsidRPr="00290D40">
        <w:rPr>
          <w:rFonts w:ascii="Times New Roman" w:hAnsi="Times New Roman" w:cs="Times New Roman"/>
          <w:spacing w:val="-22"/>
        </w:rPr>
        <w:t xml:space="preserve"> </w:t>
      </w:r>
      <w:r w:rsidRPr="00290D40">
        <w:rPr>
          <w:rFonts w:ascii="Times New Roman" w:hAnsi="Times New Roman" w:cs="Times New Roman"/>
        </w:rPr>
        <w:t>the</w:t>
      </w:r>
      <w:r w:rsidRPr="00290D40">
        <w:rPr>
          <w:rFonts w:ascii="Times New Roman" w:hAnsi="Times New Roman" w:cs="Times New Roman"/>
          <w:spacing w:val="-21"/>
        </w:rPr>
        <w:t xml:space="preserve"> </w:t>
      </w:r>
      <w:r w:rsidRPr="00290D40">
        <w:rPr>
          <w:rFonts w:ascii="Times New Roman" w:hAnsi="Times New Roman" w:cs="Times New Roman"/>
        </w:rPr>
        <w:t>undersigned</w:t>
      </w:r>
      <w:r w:rsidRPr="00290D40">
        <w:rPr>
          <w:rFonts w:ascii="Times New Roman" w:hAnsi="Times New Roman" w:cs="Times New Roman"/>
          <w:spacing w:val="-22"/>
        </w:rPr>
        <w:t xml:space="preserve"> </w:t>
      </w:r>
      <w:r w:rsidRPr="00290D40">
        <w:rPr>
          <w:rFonts w:ascii="Times New Roman" w:hAnsi="Times New Roman" w:cs="Times New Roman"/>
        </w:rPr>
        <w:t>offer</w:t>
      </w:r>
      <w:r w:rsidRPr="00290D40">
        <w:rPr>
          <w:rFonts w:ascii="Times New Roman" w:hAnsi="Times New Roman" w:cs="Times New Roman"/>
          <w:spacing w:val="-22"/>
        </w:rPr>
        <w:t xml:space="preserve"> </w:t>
      </w:r>
      <w:r w:rsidRPr="00290D40">
        <w:rPr>
          <w:rFonts w:ascii="Times New Roman" w:hAnsi="Times New Roman" w:cs="Times New Roman"/>
        </w:rPr>
        <w:t>to</w:t>
      </w:r>
      <w:r w:rsidRPr="00290D40">
        <w:rPr>
          <w:rFonts w:ascii="Times New Roman" w:hAnsi="Times New Roman" w:cs="Times New Roman"/>
          <w:spacing w:val="-21"/>
        </w:rPr>
        <w:t xml:space="preserve"> </w:t>
      </w:r>
      <w:r w:rsidRPr="00290D40">
        <w:rPr>
          <w:rFonts w:ascii="Times New Roman" w:hAnsi="Times New Roman" w:cs="Times New Roman"/>
        </w:rPr>
        <w:t>supply,</w:t>
      </w:r>
      <w:r w:rsidRPr="00290D40">
        <w:rPr>
          <w:rFonts w:ascii="Times New Roman" w:hAnsi="Times New Roman" w:cs="Times New Roman"/>
          <w:spacing w:val="-21"/>
        </w:rPr>
        <w:t xml:space="preserve"> </w:t>
      </w:r>
      <w:r w:rsidRPr="00290D40">
        <w:rPr>
          <w:rFonts w:ascii="Times New Roman" w:hAnsi="Times New Roman" w:cs="Times New Roman"/>
        </w:rPr>
        <w:t>deliver,</w:t>
      </w:r>
      <w:r w:rsidRPr="00290D40">
        <w:rPr>
          <w:rFonts w:ascii="Times New Roman" w:hAnsi="Times New Roman" w:cs="Times New Roman"/>
          <w:spacing w:val="-21"/>
        </w:rPr>
        <w:t xml:space="preserve"> </w:t>
      </w:r>
      <w:r w:rsidRPr="00290D40">
        <w:rPr>
          <w:rFonts w:ascii="Times New Roman" w:hAnsi="Times New Roman" w:cs="Times New Roman"/>
        </w:rPr>
        <w:t>install</w:t>
      </w:r>
      <w:r w:rsidRPr="00290D40">
        <w:rPr>
          <w:rFonts w:ascii="Times New Roman" w:hAnsi="Times New Roman" w:cs="Times New Roman"/>
          <w:spacing w:val="-21"/>
        </w:rPr>
        <w:t xml:space="preserve"> </w:t>
      </w:r>
      <w:r w:rsidRPr="00290D40">
        <w:rPr>
          <w:rFonts w:ascii="Times New Roman" w:hAnsi="Times New Roman" w:cs="Times New Roman"/>
        </w:rPr>
        <w:t>and</w:t>
      </w:r>
      <w:r w:rsidRPr="00290D40">
        <w:rPr>
          <w:rFonts w:ascii="Times New Roman" w:hAnsi="Times New Roman" w:cs="Times New Roman"/>
          <w:spacing w:val="-22"/>
        </w:rPr>
        <w:t xml:space="preserve"> </w:t>
      </w:r>
      <w:r w:rsidRPr="00290D40">
        <w:rPr>
          <w:rFonts w:ascii="Times New Roman" w:hAnsi="Times New Roman" w:cs="Times New Roman"/>
        </w:rPr>
        <w:t>maintain</w:t>
      </w:r>
      <w:r w:rsidRPr="00290D40">
        <w:rPr>
          <w:rFonts w:ascii="Times New Roman" w:hAnsi="Times New Roman" w:cs="Times New Roman"/>
          <w:spacing w:val="-22"/>
        </w:rPr>
        <w:t xml:space="preserve"> </w:t>
      </w:r>
      <w:r w:rsidRPr="00290D40">
        <w:rPr>
          <w:rFonts w:ascii="Times New Roman" w:hAnsi="Times New Roman" w:cs="Times New Roman"/>
        </w:rPr>
        <w:t>all</w:t>
      </w:r>
      <w:r w:rsidRPr="00290D40">
        <w:rPr>
          <w:rFonts w:ascii="Times New Roman" w:hAnsi="Times New Roman" w:cs="Times New Roman"/>
          <w:spacing w:val="-22"/>
        </w:rPr>
        <w:t xml:space="preserve"> </w:t>
      </w:r>
      <w:r w:rsidRPr="00290D40">
        <w:rPr>
          <w:rFonts w:ascii="Times New Roman" w:hAnsi="Times New Roman" w:cs="Times New Roman"/>
        </w:rPr>
        <w:t>the items</w:t>
      </w:r>
      <w:r w:rsidRPr="00290D40">
        <w:rPr>
          <w:rFonts w:ascii="Times New Roman" w:hAnsi="Times New Roman" w:cs="Times New Roman"/>
          <w:spacing w:val="-20"/>
        </w:rPr>
        <w:t xml:space="preserve"> </w:t>
      </w:r>
      <w:r w:rsidRPr="00290D40">
        <w:rPr>
          <w:rFonts w:ascii="Times New Roman" w:hAnsi="Times New Roman" w:cs="Times New Roman"/>
        </w:rPr>
        <w:t>mentioned</w:t>
      </w:r>
      <w:r w:rsidRPr="00290D40">
        <w:rPr>
          <w:rFonts w:ascii="Times New Roman" w:hAnsi="Times New Roman" w:cs="Times New Roman"/>
          <w:spacing w:val="-20"/>
        </w:rPr>
        <w:t xml:space="preserve"> </w:t>
      </w:r>
      <w:r w:rsidRPr="00290D40">
        <w:rPr>
          <w:rFonts w:ascii="Times New Roman" w:hAnsi="Times New Roman" w:cs="Times New Roman"/>
        </w:rPr>
        <w:t>in</w:t>
      </w:r>
      <w:r w:rsidRPr="00290D40">
        <w:rPr>
          <w:rFonts w:ascii="Times New Roman" w:hAnsi="Times New Roman" w:cs="Times New Roman"/>
          <w:spacing w:val="-20"/>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‘Request</w:t>
      </w:r>
      <w:r w:rsidRPr="00290D40">
        <w:rPr>
          <w:rFonts w:ascii="Times New Roman" w:hAnsi="Times New Roman" w:cs="Times New Roman"/>
          <w:spacing w:val="-19"/>
        </w:rPr>
        <w:t xml:space="preserve"> </w:t>
      </w:r>
      <w:r w:rsidRPr="00290D40">
        <w:rPr>
          <w:rFonts w:ascii="Times New Roman" w:hAnsi="Times New Roman" w:cs="Times New Roman"/>
        </w:rPr>
        <w:t>for</w:t>
      </w:r>
      <w:r w:rsidRPr="00290D40">
        <w:rPr>
          <w:rFonts w:ascii="Times New Roman" w:hAnsi="Times New Roman" w:cs="Times New Roman"/>
          <w:spacing w:val="-21"/>
        </w:rPr>
        <w:t xml:space="preserve"> </w:t>
      </w:r>
      <w:r w:rsidRPr="00290D40">
        <w:rPr>
          <w:rFonts w:ascii="Times New Roman" w:hAnsi="Times New Roman" w:cs="Times New Roman"/>
        </w:rPr>
        <w:t>Proposal’</w:t>
      </w:r>
      <w:r w:rsidRPr="00290D40">
        <w:rPr>
          <w:rFonts w:ascii="Times New Roman" w:hAnsi="Times New Roman" w:cs="Times New Roman"/>
          <w:spacing w:val="-20"/>
        </w:rPr>
        <w:t xml:space="preserve"> </w:t>
      </w:r>
      <w:r w:rsidRPr="00290D40">
        <w:rPr>
          <w:rFonts w:ascii="Times New Roman" w:hAnsi="Times New Roman" w:cs="Times New Roman"/>
        </w:rPr>
        <w:t>and</w:t>
      </w:r>
      <w:r w:rsidRPr="00290D40">
        <w:rPr>
          <w:rFonts w:ascii="Times New Roman" w:hAnsi="Times New Roman" w:cs="Times New Roman"/>
          <w:spacing w:val="-20"/>
        </w:rPr>
        <w:t xml:space="preserve"> </w:t>
      </w:r>
      <w:r w:rsidRPr="00290D40">
        <w:rPr>
          <w:rFonts w:ascii="Times New Roman" w:hAnsi="Times New Roman" w:cs="Times New Roman"/>
        </w:rPr>
        <w:t>the</w:t>
      </w:r>
      <w:r w:rsidRPr="00290D40">
        <w:rPr>
          <w:rFonts w:ascii="Times New Roman" w:hAnsi="Times New Roman" w:cs="Times New Roman"/>
          <w:spacing w:val="-20"/>
        </w:rPr>
        <w:t xml:space="preserve"> </w:t>
      </w:r>
      <w:r w:rsidRPr="00290D40">
        <w:rPr>
          <w:rFonts w:ascii="Times New Roman" w:hAnsi="Times New Roman" w:cs="Times New Roman"/>
        </w:rPr>
        <w:t>other</w:t>
      </w:r>
      <w:r w:rsidRPr="00290D40">
        <w:rPr>
          <w:rFonts w:ascii="Times New Roman" w:hAnsi="Times New Roman" w:cs="Times New Roman"/>
          <w:spacing w:val="-19"/>
        </w:rPr>
        <w:t xml:space="preserve"> </w:t>
      </w:r>
      <w:r w:rsidRPr="00290D40">
        <w:rPr>
          <w:rFonts w:ascii="Times New Roman" w:hAnsi="Times New Roman" w:cs="Times New Roman"/>
        </w:rPr>
        <w:t>schedules</w:t>
      </w:r>
      <w:r w:rsidRPr="00290D40">
        <w:rPr>
          <w:rFonts w:ascii="Times New Roman" w:hAnsi="Times New Roman" w:cs="Times New Roman"/>
          <w:spacing w:val="-20"/>
        </w:rPr>
        <w:t xml:space="preserve"> </w:t>
      </w:r>
      <w:r w:rsidRPr="00290D40">
        <w:rPr>
          <w:rFonts w:ascii="Times New Roman" w:hAnsi="Times New Roman" w:cs="Times New Roman"/>
        </w:rPr>
        <w:t>of</w:t>
      </w:r>
      <w:r w:rsidRPr="00290D40">
        <w:rPr>
          <w:rFonts w:ascii="Times New Roman" w:hAnsi="Times New Roman" w:cs="Times New Roman"/>
          <w:spacing w:val="-20"/>
        </w:rPr>
        <w:t xml:space="preserve"> </w:t>
      </w:r>
      <w:r w:rsidRPr="00290D40">
        <w:rPr>
          <w:rFonts w:ascii="Times New Roman" w:hAnsi="Times New Roman" w:cs="Times New Roman"/>
        </w:rPr>
        <w:t>requirements</w:t>
      </w:r>
      <w:r w:rsidRPr="00290D40">
        <w:rPr>
          <w:rFonts w:ascii="Times New Roman" w:hAnsi="Times New Roman" w:cs="Times New Roman"/>
          <w:spacing w:val="-19"/>
        </w:rPr>
        <w:t xml:space="preserve"> </w:t>
      </w:r>
      <w:r w:rsidRPr="00290D40">
        <w:rPr>
          <w:rFonts w:ascii="Times New Roman" w:hAnsi="Times New Roman" w:cs="Times New Roman"/>
        </w:rPr>
        <w:t>and services</w:t>
      </w:r>
      <w:r w:rsidRPr="00290D40">
        <w:rPr>
          <w:rFonts w:ascii="Times New Roman" w:hAnsi="Times New Roman" w:cs="Times New Roman"/>
          <w:spacing w:val="-16"/>
        </w:rPr>
        <w:t xml:space="preserve"> </w:t>
      </w:r>
      <w:r w:rsidRPr="00290D40">
        <w:rPr>
          <w:rFonts w:ascii="Times New Roman" w:hAnsi="Times New Roman" w:cs="Times New Roman"/>
        </w:rPr>
        <w:t>for</w:t>
      </w:r>
      <w:r w:rsidRPr="00290D40">
        <w:rPr>
          <w:rFonts w:ascii="Times New Roman" w:hAnsi="Times New Roman" w:cs="Times New Roman"/>
          <w:spacing w:val="-16"/>
        </w:rPr>
        <w:t xml:space="preserve"> </w:t>
      </w:r>
      <w:r w:rsidRPr="00290D40">
        <w:rPr>
          <w:rFonts w:ascii="Times New Roman" w:hAnsi="Times New Roman" w:cs="Times New Roman"/>
        </w:rPr>
        <w:t>your</w:t>
      </w:r>
      <w:r w:rsidRPr="00290D40">
        <w:rPr>
          <w:rFonts w:ascii="Times New Roman" w:hAnsi="Times New Roman" w:cs="Times New Roman"/>
          <w:spacing w:val="-15"/>
        </w:rPr>
        <w:t xml:space="preserve"> </w:t>
      </w:r>
      <w:r w:rsidRPr="00290D40">
        <w:rPr>
          <w:rFonts w:ascii="Times New Roman" w:hAnsi="Times New Roman" w:cs="Times New Roman"/>
        </w:rPr>
        <w:t>bank</w:t>
      </w:r>
      <w:r w:rsidRPr="00290D40">
        <w:rPr>
          <w:rFonts w:ascii="Times New Roman" w:hAnsi="Times New Roman" w:cs="Times New Roman"/>
          <w:spacing w:val="-16"/>
        </w:rPr>
        <w:t xml:space="preserve"> </w:t>
      </w:r>
      <w:r w:rsidRPr="00290D40">
        <w:rPr>
          <w:rFonts w:ascii="Times New Roman" w:hAnsi="Times New Roman" w:cs="Times New Roman"/>
        </w:rPr>
        <w:t>in</w:t>
      </w:r>
      <w:r w:rsidRPr="00290D40">
        <w:rPr>
          <w:rFonts w:ascii="Times New Roman" w:hAnsi="Times New Roman" w:cs="Times New Roman"/>
          <w:spacing w:val="-17"/>
        </w:rPr>
        <w:t xml:space="preserve"> </w:t>
      </w:r>
      <w:r w:rsidRPr="00290D40">
        <w:rPr>
          <w:rFonts w:ascii="Times New Roman" w:hAnsi="Times New Roman" w:cs="Times New Roman"/>
        </w:rPr>
        <w:t>conformity</w:t>
      </w:r>
      <w:r w:rsidRPr="00290D40">
        <w:rPr>
          <w:rFonts w:ascii="Times New Roman" w:hAnsi="Times New Roman" w:cs="Times New Roman"/>
          <w:spacing w:val="-16"/>
        </w:rPr>
        <w:t xml:space="preserve"> </w:t>
      </w:r>
      <w:r w:rsidRPr="00290D40">
        <w:rPr>
          <w:rFonts w:ascii="Times New Roman" w:hAnsi="Times New Roman" w:cs="Times New Roman"/>
        </w:rPr>
        <w:t>with</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said</w:t>
      </w:r>
      <w:r w:rsidRPr="00290D40">
        <w:rPr>
          <w:rFonts w:ascii="Times New Roman" w:hAnsi="Times New Roman" w:cs="Times New Roman"/>
          <w:spacing w:val="-17"/>
        </w:rPr>
        <w:t xml:space="preserve"> </w:t>
      </w:r>
      <w:r w:rsidRPr="00290D40">
        <w:rPr>
          <w:rFonts w:ascii="Times New Roman" w:hAnsi="Times New Roman" w:cs="Times New Roman"/>
        </w:rPr>
        <w:t>Scope</w:t>
      </w:r>
      <w:r w:rsidRPr="00290D40">
        <w:rPr>
          <w:rFonts w:ascii="Times New Roman" w:hAnsi="Times New Roman" w:cs="Times New Roman"/>
          <w:spacing w:val="-17"/>
        </w:rPr>
        <w:t xml:space="preserve"> </w:t>
      </w:r>
      <w:r w:rsidRPr="00290D40">
        <w:rPr>
          <w:rFonts w:ascii="Times New Roman" w:hAnsi="Times New Roman" w:cs="Times New Roman"/>
        </w:rPr>
        <w:t>Documents</w:t>
      </w:r>
      <w:r w:rsidRPr="00290D40">
        <w:rPr>
          <w:rFonts w:ascii="Times New Roman" w:hAnsi="Times New Roman" w:cs="Times New Roman"/>
          <w:spacing w:val="-16"/>
        </w:rPr>
        <w:t xml:space="preserve"> </w:t>
      </w:r>
      <w:r w:rsidRPr="00290D40">
        <w:rPr>
          <w:rFonts w:ascii="Times New Roman" w:hAnsi="Times New Roman" w:cs="Times New Roman"/>
        </w:rPr>
        <w:t>in</w:t>
      </w:r>
      <w:r w:rsidRPr="00290D40">
        <w:rPr>
          <w:rFonts w:ascii="Times New Roman" w:hAnsi="Times New Roman" w:cs="Times New Roman"/>
          <w:spacing w:val="-16"/>
        </w:rPr>
        <w:t xml:space="preserve"> </w:t>
      </w:r>
      <w:r w:rsidRPr="00290D40">
        <w:rPr>
          <w:rFonts w:ascii="Times New Roman" w:hAnsi="Times New Roman" w:cs="Times New Roman"/>
        </w:rPr>
        <w:t>accordance</w:t>
      </w:r>
      <w:r w:rsidRPr="00290D40">
        <w:rPr>
          <w:rFonts w:ascii="Times New Roman" w:hAnsi="Times New Roman" w:cs="Times New Roman"/>
          <w:spacing w:val="-15"/>
        </w:rPr>
        <w:t xml:space="preserve"> </w:t>
      </w:r>
      <w:r w:rsidRPr="00290D40">
        <w:rPr>
          <w:rFonts w:ascii="Times New Roman" w:hAnsi="Times New Roman" w:cs="Times New Roman"/>
        </w:rPr>
        <w:t>with</w:t>
      </w:r>
      <w:r w:rsidRPr="00290D40">
        <w:rPr>
          <w:rFonts w:ascii="Times New Roman" w:hAnsi="Times New Roman" w:cs="Times New Roman"/>
          <w:spacing w:val="-16"/>
        </w:rPr>
        <w:t xml:space="preserve"> </w:t>
      </w:r>
      <w:r w:rsidRPr="00290D40">
        <w:rPr>
          <w:rFonts w:ascii="Times New Roman" w:hAnsi="Times New Roman" w:cs="Times New Roman"/>
        </w:rPr>
        <w:t>the schedule</w:t>
      </w:r>
      <w:r w:rsidRPr="00290D40">
        <w:rPr>
          <w:rFonts w:ascii="Times New Roman" w:hAnsi="Times New Roman" w:cs="Times New Roman"/>
          <w:spacing w:val="-16"/>
        </w:rPr>
        <w:t xml:space="preserve"> </w:t>
      </w:r>
      <w:r w:rsidRPr="00290D40">
        <w:rPr>
          <w:rFonts w:ascii="Times New Roman" w:hAnsi="Times New Roman" w:cs="Times New Roman"/>
        </w:rPr>
        <w:t>of</w:t>
      </w:r>
      <w:r w:rsidRPr="00290D40">
        <w:rPr>
          <w:rFonts w:ascii="Times New Roman" w:hAnsi="Times New Roman" w:cs="Times New Roman"/>
          <w:spacing w:val="-13"/>
        </w:rPr>
        <w:t xml:space="preserve"> </w:t>
      </w:r>
      <w:r w:rsidRPr="00290D40">
        <w:rPr>
          <w:rFonts w:ascii="Times New Roman" w:hAnsi="Times New Roman" w:cs="Times New Roman"/>
        </w:rPr>
        <w:t>Prices</w:t>
      </w:r>
      <w:r w:rsidRPr="00290D40">
        <w:rPr>
          <w:rFonts w:ascii="Times New Roman" w:hAnsi="Times New Roman" w:cs="Times New Roman"/>
          <w:spacing w:val="-16"/>
        </w:rPr>
        <w:t xml:space="preserve"> </w:t>
      </w:r>
      <w:r w:rsidRPr="00290D40">
        <w:rPr>
          <w:rFonts w:ascii="Times New Roman" w:hAnsi="Times New Roman" w:cs="Times New Roman"/>
        </w:rPr>
        <w:t>indicated</w:t>
      </w:r>
      <w:r w:rsidRPr="00290D40">
        <w:rPr>
          <w:rFonts w:ascii="Times New Roman" w:hAnsi="Times New Roman" w:cs="Times New Roman"/>
          <w:spacing w:val="-14"/>
        </w:rPr>
        <w:t xml:space="preserve"> </w:t>
      </w:r>
      <w:r w:rsidRPr="00290D40">
        <w:rPr>
          <w:rFonts w:ascii="Times New Roman" w:hAnsi="Times New Roman" w:cs="Times New Roman"/>
        </w:rPr>
        <w:t>in</w:t>
      </w:r>
      <w:r w:rsidRPr="00290D40">
        <w:rPr>
          <w:rFonts w:ascii="Times New Roman" w:hAnsi="Times New Roman" w:cs="Times New Roman"/>
          <w:spacing w:val="-13"/>
        </w:rPr>
        <w:t xml:space="preserve"> </w:t>
      </w:r>
      <w:r w:rsidRPr="00290D40">
        <w:rPr>
          <w:rFonts w:ascii="Times New Roman" w:hAnsi="Times New Roman" w:cs="Times New Roman"/>
        </w:rPr>
        <w:t>the</w:t>
      </w:r>
      <w:r w:rsidRPr="00290D40">
        <w:rPr>
          <w:rFonts w:ascii="Times New Roman" w:hAnsi="Times New Roman" w:cs="Times New Roman"/>
          <w:spacing w:val="-16"/>
        </w:rPr>
        <w:t xml:space="preserve"> </w:t>
      </w:r>
      <w:r w:rsidRPr="00290D40">
        <w:rPr>
          <w:rFonts w:ascii="Times New Roman" w:hAnsi="Times New Roman" w:cs="Times New Roman"/>
        </w:rPr>
        <w:t>Price</w:t>
      </w:r>
      <w:r w:rsidRPr="00290D40">
        <w:rPr>
          <w:rFonts w:ascii="Times New Roman" w:hAnsi="Times New Roman" w:cs="Times New Roman"/>
          <w:spacing w:val="-15"/>
        </w:rPr>
        <w:t xml:space="preserve"> </w:t>
      </w:r>
      <w:r w:rsidRPr="00290D40">
        <w:rPr>
          <w:rFonts w:ascii="Times New Roman" w:hAnsi="Times New Roman" w:cs="Times New Roman"/>
        </w:rPr>
        <w:t>Bid</w:t>
      </w:r>
      <w:r w:rsidRPr="00290D40">
        <w:rPr>
          <w:rFonts w:ascii="Times New Roman" w:hAnsi="Times New Roman" w:cs="Times New Roman"/>
          <w:spacing w:val="-15"/>
        </w:rPr>
        <w:t xml:space="preserve"> </w:t>
      </w:r>
      <w:r w:rsidRPr="00290D40">
        <w:rPr>
          <w:rFonts w:ascii="Times New Roman" w:hAnsi="Times New Roman" w:cs="Times New Roman"/>
        </w:rPr>
        <w:t>and</w:t>
      </w:r>
      <w:r w:rsidRPr="00290D40">
        <w:rPr>
          <w:rFonts w:ascii="Times New Roman" w:hAnsi="Times New Roman" w:cs="Times New Roman"/>
          <w:spacing w:val="-15"/>
        </w:rPr>
        <w:t xml:space="preserve"> </w:t>
      </w:r>
      <w:r w:rsidRPr="00290D40">
        <w:rPr>
          <w:rFonts w:ascii="Times New Roman" w:hAnsi="Times New Roman" w:cs="Times New Roman"/>
        </w:rPr>
        <w:t>made</w:t>
      </w:r>
      <w:r w:rsidRPr="00290D40">
        <w:rPr>
          <w:rFonts w:ascii="Times New Roman" w:hAnsi="Times New Roman" w:cs="Times New Roman"/>
          <w:spacing w:val="-15"/>
        </w:rPr>
        <w:t xml:space="preserve"> </w:t>
      </w:r>
      <w:r w:rsidRPr="00290D40">
        <w:rPr>
          <w:rFonts w:ascii="Times New Roman" w:hAnsi="Times New Roman" w:cs="Times New Roman"/>
        </w:rPr>
        <w:t>part</w:t>
      </w:r>
      <w:r w:rsidRPr="00290D40">
        <w:rPr>
          <w:rFonts w:ascii="Times New Roman" w:hAnsi="Times New Roman" w:cs="Times New Roman"/>
          <w:spacing w:val="-14"/>
        </w:rPr>
        <w:t xml:space="preserve"> </w:t>
      </w:r>
      <w:r w:rsidRPr="00290D40">
        <w:rPr>
          <w:rFonts w:ascii="Times New Roman" w:hAnsi="Times New Roman" w:cs="Times New Roman"/>
        </w:rPr>
        <w:t>of</w:t>
      </w:r>
      <w:r w:rsidRPr="00290D40">
        <w:rPr>
          <w:rFonts w:ascii="Times New Roman" w:hAnsi="Times New Roman" w:cs="Times New Roman"/>
          <w:spacing w:val="-16"/>
        </w:rPr>
        <w:t xml:space="preserve"> </w:t>
      </w:r>
      <w:r w:rsidRPr="00290D40">
        <w:rPr>
          <w:rFonts w:ascii="Times New Roman" w:hAnsi="Times New Roman" w:cs="Times New Roman"/>
        </w:rPr>
        <w:t>this</w:t>
      </w:r>
      <w:r w:rsidRPr="00290D40">
        <w:rPr>
          <w:rFonts w:ascii="Times New Roman" w:hAnsi="Times New Roman" w:cs="Times New Roman"/>
          <w:spacing w:val="-13"/>
        </w:rPr>
        <w:t xml:space="preserve"> </w:t>
      </w:r>
      <w:r w:rsidRPr="00290D40">
        <w:rPr>
          <w:rFonts w:ascii="Times New Roman" w:hAnsi="Times New Roman" w:cs="Times New Roman"/>
        </w:rPr>
        <w:t>Scope.</w:t>
      </w:r>
    </w:p>
    <w:p w14:paraId="0C1C3461" w14:textId="77777777" w:rsidR="003F0137" w:rsidRPr="00290D40" w:rsidRDefault="003F0137" w:rsidP="00966BCA">
      <w:pPr>
        <w:pStyle w:val="ListParagraph"/>
        <w:numPr>
          <w:ilvl w:val="0"/>
          <w:numId w:val="45"/>
        </w:numPr>
        <w:tabs>
          <w:tab w:val="left" w:pos="761"/>
        </w:tabs>
        <w:spacing w:line="232" w:lineRule="auto"/>
        <w:ind w:right="-7"/>
        <w:rPr>
          <w:rFonts w:ascii="Times New Roman" w:hAnsi="Times New Roman" w:cs="Times New Roman"/>
        </w:rPr>
      </w:pPr>
      <w:r w:rsidRPr="00290D40">
        <w:rPr>
          <w:rFonts w:ascii="Times New Roman" w:hAnsi="Times New Roman" w:cs="Times New Roman"/>
        </w:rPr>
        <w:t>If</w:t>
      </w:r>
      <w:r w:rsidRPr="00290D40">
        <w:rPr>
          <w:rFonts w:ascii="Times New Roman" w:hAnsi="Times New Roman" w:cs="Times New Roman"/>
          <w:spacing w:val="-31"/>
        </w:rPr>
        <w:t xml:space="preserve"> </w:t>
      </w:r>
      <w:r w:rsidRPr="00290D40">
        <w:rPr>
          <w:rFonts w:ascii="Times New Roman" w:hAnsi="Times New Roman" w:cs="Times New Roman"/>
        </w:rPr>
        <w:t>our</w:t>
      </w:r>
      <w:r w:rsidRPr="00290D40">
        <w:rPr>
          <w:rFonts w:ascii="Times New Roman" w:hAnsi="Times New Roman" w:cs="Times New Roman"/>
          <w:spacing w:val="-31"/>
        </w:rPr>
        <w:t xml:space="preserve"> </w:t>
      </w:r>
      <w:r w:rsidRPr="00290D40">
        <w:rPr>
          <w:rFonts w:ascii="Times New Roman" w:hAnsi="Times New Roman" w:cs="Times New Roman"/>
        </w:rPr>
        <w:t>Bid</w:t>
      </w:r>
      <w:r w:rsidRPr="00290D40">
        <w:rPr>
          <w:rFonts w:ascii="Times New Roman" w:hAnsi="Times New Roman" w:cs="Times New Roman"/>
          <w:spacing w:val="-31"/>
        </w:rPr>
        <w:t xml:space="preserve"> </w:t>
      </w:r>
      <w:r w:rsidRPr="00290D40">
        <w:rPr>
          <w:rFonts w:ascii="Times New Roman" w:hAnsi="Times New Roman" w:cs="Times New Roman"/>
        </w:rPr>
        <w:t>is</w:t>
      </w:r>
      <w:r w:rsidRPr="00290D40">
        <w:rPr>
          <w:rFonts w:ascii="Times New Roman" w:hAnsi="Times New Roman" w:cs="Times New Roman"/>
          <w:spacing w:val="-30"/>
        </w:rPr>
        <w:t xml:space="preserve"> </w:t>
      </w:r>
      <w:r w:rsidRPr="00290D40">
        <w:rPr>
          <w:rFonts w:ascii="Times New Roman" w:hAnsi="Times New Roman" w:cs="Times New Roman"/>
        </w:rPr>
        <w:t>accepted,</w:t>
      </w:r>
      <w:r w:rsidRPr="00290D40">
        <w:rPr>
          <w:rFonts w:ascii="Times New Roman" w:hAnsi="Times New Roman" w:cs="Times New Roman"/>
          <w:spacing w:val="-32"/>
        </w:rPr>
        <w:t xml:space="preserve"> </w:t>
      </w:r>
      <w:r w:rsidRPr="00290D40">
        <w:rPr>
          <w:rFonts w:ascii="Times New Roman" w:hAnsi="Times New Roman" w:cs="Times New Roman"/>
        </w:rPr>
        <w:t>we</w:t>
      </w:r>
      <w:r w:rsidRPr="00290D40">
        <w:rPr>
          <w:rFonts w:ascii="Times New Roman" w:hAnsi="Times New Roman" w:cs="Times New Roman"/>
          <w:spacing w:val="-32"/>
        </w:rPr>
        <w:t xml:space="preserve"> </w:t>
      </w:r>
      <w:r w:rsidRPr="00290D40">
        <w:rPr>
          <w:rFonts w:ascii="Times New Roman" w:hAnsi="Times New Roman" w:cs="Times New Roman"/>
        </w:rPr>
        <w:t>undertake</w:t>
      </w:r>
      <w:r w:rsidRPr="00290D40">
        <w:rPr>
          <w:rFonts w:ascii="Times New Roman" w:hAnsi="Times New Roman" w:cs="Times New Roman"/>
          <w:spacing w:val="-30"/>
        </w:rPr>
        <w:t xml:space="preserve"> </w:t>
      </w:r>
      <w:r w:rsidRPr="00290D40">
        <w:rPr>
          <w:rFonts w:ascii="Times New Roman" w:hAnsi="Times New Roman" w:cs="Times New Roman"/>
        </w:rPr>
        <w:t>to</w:t>
      </w:r>
      <w:r w:rsidRPr="00290D40">
        <w:rPr>
          <w:rFonts w:ascii="Times New Roman" w:hAnsi="Times New Roman" w:cs="Times New Roman"/>
          <w:spacing w:val="-30"/>
        </w:rPr>
        <w:t xml:space="preserve"> </w:t>
      </w:r>
      <w:r w:rsidRPr="00290D40">
        <w:rPr>
          <w:rFonts w:ascii="Times New Roman" w:hAnsi="Times New Roman" w:cs="Times New Roman"/>
        </w:rPr>
        <w:t>abide</w:t>
      </w:r>
      <w:r w:rsidRPr="00290D40">
        <w:rPr>
          <w:rFonts w:ascii="Times New Roman" w:hAnsi="Times New Roman" w:cs="Times New Roman"/>
          <w:spacing w:val="-30"/>
        </w:rPr>
        <w:t xml:space="preserve"> </w:t>
      </w:r>
      <w:r w:rsidRPr="00290D40">
        <w:rPr>
          <w:rFonts w:ascii="Times New Roman" w:hAnsi="Times New Roman" w:cs="Times New Roman"/>
        </w:rPr>
        <w:t>by</w:t>
      </w:r>
      <w:r w:rsidRPr="00290D40">
        <w:rPr>
          <w:rFonts w:ascii="Times New Roman" w:hAnsi="Times New Roman" w:cs="Times New Roman"/>
          <w:spacing w:val="-31"/>
        </w:rPr>
        <w:t xml:space="preserve"> </w:t>
      </w:r>
      <w:r w:rsidRPr="00290D40">
        <w:rPr>
          <w:rFonts w:ascii="Times New Roman" w:hAnsi="Times New Roman" w:cs="Times New Roman"/>
        </w:rPr>
        <w:t>all</w:t>
      </w:r>
      <w:r w:rsidRPr="00290D40">
        <w:rPr>
          <w:rFonts w:ascii="Times New Roman" w:hAnsi="Times New Roman" w:cs="Times New Roman"/>
          <w:spacing w:val="-31"/>
        </w:rPr>
        <w:t xml:space="preserve"> </w:t>
      </w:r>
      <w:r w:rsidRPr="00290D40">
        <w:rPr>
          <w:rFonts w:ascii="Times New Roman" w:hAnsi="Times New Roman" w:cs="Times New Roman"/>
        </w:rPr>
        <w:t>terms</w:t>
      </w:r>
      <w:r w:rsidRPr="00290D40">
        <w:rPr>
          <w:rFonts w:ascii="Times New Roman" w:hAnsi="Times New Roman" w:cs="Times New Roman"/>
          <w:spacing w:val="-31"/>
        </w:rPr>
        <w:t xml:space="preserve"> </w:t>
      </w:r>
      <w:r w:rsidRPr="00290D40">
        <w:rPr>
          <w:rFonts w:ascii="Times New Roman" w:hAnsi="Times New Roman" w:cs="Times New Roman"/>
        </w:rPr>
        <w:t>and</w:t>
      </w:r>
      <w:r w:rsidRPr="00290D40">
        <w:rPr>
          <w:rFonts w:ascii="Times New Roman" w:hAnsi="Times New Roman" w:cs="Times New Roman"/>
          <w:spacing w:val="-31"/>
        </w:rPr>
        <w:t xml:space="preserve"> </w:t>
      </w:r>
      <w:r w:rsidRPr="00290D40">
        <w:rPr>
          <w:rFonts w:ascii="Times New Roman" w:hAnsi="Times New Roman" w:cs="Times New Roman"/>
        </w:rPr>
        <w:t>conditions</w:t>
      </w:r>
      <w:r w:rsidRPr="00290D40">
        <w:rPr>
          <w:rFonts w:ascii="Times New Roman" w:hAnsi="Times New Roman" w:cs="Times New Roman"/>
          <w:spacing w:val="-31"/>
        </w:rPr>
        <w:t xml:space="preserve"> </w:t>
      </w:r>
      <w:r w:rsidRPr="00290D40">
        <w:rPr>
          <w:rFonts w:ascii="Times New Roman" w:hAnsi="Times New Roman" w:cs="Times New Roman"/>
        </w:rPr>
        <w:t>of</w:t>
      </w:r>
      <w:r w:rsidRPr="00290D40">
        <w:rPr>
          <w:rFonts w:ascii="Times New Roman" w:hAnsi="Times New Roman" w:cs="Times New Roman"/>
          <w:spacing w:val="-31"/>
        </w:rPr>
        <w:t xml:space="preserve"> </w:t>
      </w:r>
      <w:r w:rsidRPr="00290D40">
        <w:rPr>
          <w:rFonts w:ascii="Times New Roman" w:hAnsi="Times New Roman" w:cs="Times New Roman"/>
        </w:rPr>
        <w:t>this</w:t>
      </w:r>
      <w:r w:rsidRPr="00290D40">
        <w:rPr>
          <w:rFonts w:ascii="Times New Roman" w:hAnsi="Times New Roman" w:cs="Times New Roman"/>
          <w:spacing w:val="-30"/>
        </w:rPr>
        <w:t xml:space="preserve"> </w:t>
      </w:r>
      <w:r w:rsidRPr="00290D40">
        <w:rPr>
          <w:rFonts w:ascii="Times New Roman" w:hAnsi="Times New Roman" w:cs="Times New Roman"/>
        </w:rPr>
        <w:t>Scope</w:t>
      </w:r>
      <w:r w:rsidRPr="00290D40">
        <w:rPr>
          <w:rFonts w:ascii="Times New Roman" w:hAnsi="Times New Roman" w:cs="Times New Roman"/>
          <w:spacing w:val="-30"/>
        </w:rPr>
        <w:t xml:space="preserve"> </w:t>
      </w:r>
      <w:r w:rsidRPr="00290D40">
        <w:rPr>
          <w:rFonts w:ascii="Times New Roman" w:hAnsi="Times New Roman" w:cs="Times New Roman"/>
        </w:rPr>
        <w:t>and</w:t>
      </w:r>
      <w:r w:rsidRPr="00290D40">
        <w:rPr>
          <w:rFonts w:ascii="Times New Roman" w:hAnsi="Times New Roman" w:cs="Times New Roman"/>
          <w:spacing w:val="-31"/>
        </w:rPr>
        <w:t xml:space="preserve"> </w:t>
      </w:r>
      <w:r w:rsidRPr="00290D40">
        <w:rPr>
          <w:rFonts w:ascii="Times New Roman" w:hAnsi="Times New Roman" w:cs="Times New Roman"/>
        </w:rPr>
        <w:t>also to</w:t>
      </w:r>
      <w:r w:rsidRPr="00290D40">
        <w:rPr>
          <w:rFonts w:ascii="Times New Roman" w:hAnsi="Times New Roman" w:cs="Times New Roman"/>
          <w:spacing w:val="-15"/>
        </w:rPr>
        <w:t xml:space="preserve"> </w:t>
      </w:r>
      <w:r w:rsidRPr="00290D40">
        <w:rPr>
          <w:rFonts w:ascii="Times New Roman" w:hAnsi="Times New Roman" w:cs="Times New Roman"/>
        </w:rPr>
        <w:t>comply</w:t>
      </w:r>
      <w:r w:rsidRPr="00290D40">
        <w:rPr>
          <w:rFonts w:ascii="Times New Roman" w:hAnsi="Times New Roman" w:cs="Times New Roman"/>
          <w:spacing w:val="-16"/>
        </w:rPr>
        <w:t xml:space="preserve"> </w:t>
      </w:r>
      <w:r w:rsidRPr="00290D40">
        <w:rPr>
          <w:rFonts w:ascii="Times New Roman" w:hAnsi="Times New Roman" w:cs="Times New Roman"/>
        </w:rPr>
        <w:t>with</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delivery</w:t>
      </w:r>
      <w:r w:rsidRPr="00290D40">
        <w:rPr>
          <w:rFonts w:ascii="Times New Roman" w:hAnsi="Times New Roman" w:cs="Times New Roman"/>
          <w:spacing w:val="-17"/>
        </w:rPr>
        <w:t xml:space="preserve"> </w:t>
      </w:r>
      <w:r w:rsidRPr="00290D40">
        <w:rPr>
          <w:rFonts w:ascii="Times New Roman" w:hAnsi="Times New Roman" w:cs="Times New Roman"/>
        </w:rPr>
        <w:t>schedule</w:t>
      </w:r>
      <w:r w:rsidRPr="00290D40">
        <w:rPr>
          <w:rFonts w:ascii="Times New Roman" w:hAnsi="Times New Roman" w:cs="Times New Roman"/>
          <w:spacing w:val="-14"/>
        </w:rPr>
        <w:t xml:space="preserve"> </w:t>
      </w:r>
      <w:r w:rsidRPr="00290D40">
        <w:rPr>
          <w:rFonts w:ascii="Times New Roman" w:hAnsi="Times New Roman" w:cs="Times New Roman"/>
        </w:rPr>
        <w:t>as</w:t>
      </w:r>
      <w:r w:rsidRPr="00290D40">
        <w:rPr>
          <w:rFonts w:ascii="Times New Roman" w:hAnsi="Times New Roman" w:cs="Times New Roman"/>
          <w:spacing w:val="-17"/>
        </w:rPr>
        <w:t xml:space="preserve"> </w:t>
      </w:r>
      <w:r w:rsidRPr="00290D40">
        <w:rPr>
          <w:rFonts w:ascii="Times New Roman" w:hAnsi="Times New Roman" w:cs="Times New Roman"/>
        </w:rPr>
        <w:t>mentioned</w:t>
      </w:r>
      <w:r w:rsidRPr="00290D40">
        <w:rPr>
          <w:rFonts w:ascii="Times New Roman" w:hAnsi="Times New Roman" w:cs="Times New Roman"/>
          <w:spacing w:val="-15"/>
        </w:rPr>
        <w:t xml:space="preserve"> </w:t>
      </w:r>
      <w:r w:rsidRPr="00290D40">
        <w:rPr>
          <w:rFonts w:ascii="Times New Roman" w:hAnsi="Times New Roman" w:cs="Times New Roman"/>
        </w:rPr>
        <w:t>in</w:t>
      </w:r>
      <w:r w:rsidRPr="00290D40">
        <w:rPr>
          <w:rFonts w:ascii="Times New Roman" w:hAnsi="Times New Roman" w:cs="Times New Roman"/>
          <w:spacing w:val="-17"/>
        </w:rPr>
        <w:t xml:space="preserve"> </w:t>
      </w:r>
      <w:r w:rsidRPr="00290D40">
        <w:rPr>
          <w:rFonts w:ascii="Times New Roman" w:hAnsi="Times New Roman" w:cs="Times New Roman"/>
        </w:rPr>
        <w:t>the</w:t>
      </w:r>
      <w:r w:rsidRPr="00290D40">
        <w:rPr>
          <w:rFonts w:ascii="Times New Roman" w:hAnsi="Times New Roman" w:cs="Times New Roman"/>
          <w:spacing w:val="-15"/>
        </w:rPr>
        <w:t xml:space="preserve"> </w:t>
      </w:r>
      <w:r w:rsidRPr="00290D40">
        <w:rPr>
          <w:rFonts w:ascii="Times New Roman" w:hAnsi="Times New Roman" w:cs="Times New Roman"/>
        </w:rPr>
        <w:t>Scope</w:t>
      </w:r>
      <w:r w:rsidRPr="00290D40">
        <w:rPr>
          <w:rFonts w:ascii="Times New Roman" w:hAnsi="Times New Roman" w:cs="Times New Roman"/>
          <w:spacing w:val="-16"/>
        </w:rPr>
        <w:t xml:space="preserve"> </w:t>
      </w:r>
      <w:r w:rsidRPr="00290D40">
        <w:rPr>
          <w:rFonts w:ascii="Times New Roman" w:hAnsi="Times New Roman" w:cs="Times New Roman"/>
        </w:rPr>
        <w:t>Document.</w:t>
      </w:r>
    </w:p>
    <w:p w14:paraId="31123432" w14:textId="77777777" w:rsidR="003F0137" w:rsidRPr="00290D40" w:rsidRDefault="003F0137" w:rsidP="00966BCA">
      <w:pPr>
        <w:pStyle w:val="ListParagraph"/>
        <w:numPr>
          <w:ilvl w:val="0"/>
          <w:numId w:val="45"/>
        </w:numPr>
        <w:tabs>
          <w:tab w:val="left" w:pos="761"/>
        </w:tabs>
        <w:spacing w:line="232" w:lineRule="auto"/>
        <w:ind w:right="-7"/>
        <w:rPr>
          <w:rFonts w:ascii="Times New Roman" w:hAnsi="Times New Roman" w:cs="Times New Roman"/>
        </w:rPr>
      </w:pPr>
      <w:r w:rsidRPr="00290D40">
        <w:rPr>
          <w:rFonts w:ascii="Times New Roman" w:hAnsi="Times New Roman" w:cs="Times New Roman"/>
          <w:w w:val="95"/>
        </w:rPr>
        <w:t>We</w:t>
      </w:r>
      <w:r w:rsidRPr="00290D40">
        <w:rPr>
          <w:rFonts w:ascii="Times New Roman" w:hAnsi="Times New Roman" w:cs="Times New Roman"/>
          <w:spacing w:val="-10"/>
          <w:w w:val="95"/>
        </w:rPr>
        <w:t xml:space="preserve"> </w:t>
      </w:r>
      <w:r w:rsidRPr="00290D40">
        <w:rPr>
          <w:rFonts w:ascii="Times New Roman" w:hAnsi="Times New Roman" w:cs="Times New Roman"/>
          <w:w w:val="95"/>
        </w:rPr>
        <w:t>agree</w:t>
      </w:r>
      <w:r w:rsidRPr="00290D40">
        <w:rPr>
          <w:rFonts w:ascii="Times New Roman" w:hAnsi="Times New Roman" w:cs="Times New Roman"/>
          <w:spacing w:val="-9"/>
          <w:w w:val="95"/>
        </w:rPr>
        <w:t xml:space="preserve"> </w:t>
      </w:r>
      <w:r w:rsidRPr="00290D40">
        <w:rPr>
          <w:rFonts w:ascii="Times New Roman" w:hAnsi="Times New Roman" w:cs="Times New Roman"/>
          <w:w w:val="95"/>
        </w:rPr>
        <w:t>to</w:t>
      </w:r>
      <w:r w:rsidRPr="00290D40">
        <w:rPr>
          <w:rFonts w:ascii="Times New Roman" w:hAnsi="Times New Roman" w:cs="Times New Roman"/>
          <w:spacing w:val="-11"/>
          <w:w w:val="95"/>
        </w:rPr>
        <w:t xml:space="preserve"> </w:t>
      </w:r>
      <w:r w:rsidRPr="00290D40">
        <w:rPr>
          <w:rFonts w:ascii="Times New Roman" w:hAnsi="Times New Roman" w:cs="Times New Roman"/>
          <w:w w:val="95"/>
        </w:rPr>
        <w:t>abide</w:t>
      </w:r>
      <w:r w:rsidRPr="00290D40">
        <w:rPr>
          <w:rFonts w:ascii="Times New Roman" w:hAnsi="Times New Roman" w:cs="Times New Roman"/>
          <w:spacing w:val="-9"/>
          <w:w w:val="95"/>
        </w:rPr>
        <w:t xml:space="preserve"> </w:t>
      </w:r>
      <w:r w:rsidRPr="00290D40">
        <w:rPr>
          <w:rFonts w:ascii="Times New Roman" w:hAnsi="Times New Roman" w:cs="Times New Roman"/>
          <w:w w:val="95"/>
        </w:rPr>
        <w:t>by</w:t>
      </w:r>
      <w:r w:rsidRPr="00290D40">
        <w:rPr>
          <w:rFonts w:ascii="Times New Roman" w:hAnsi="Times New Roman" w:cs="Times New Roman"/>
          <w:spacing w:val="-11"/>
          <w:w w:val="95"/>
        </w:rPr>
        <w:t xml:space="preserve"> </w:t>
      </w:r>
      <w:r w:rsidRPr="00290D40">
        <w:rPr>
          <w:rFonts w:ascii="Times New Roman" w:hAnsi="Times New Roman" w:cs="Times New Roman"/>
          <w:w w:val="95"/>
        </w:rPr>
        <w:t>this</w:t>
      </w:r>
      <w:r w:rsidRPr="00290D40">
        <w:rPr>
          <w:rFonts w:ascii="Times New Roman" w:hAnsi="Times New Roman" w:cs="Times New Roman"/>
          <w:spacing w:val="-11"/>
          <w:w w:val="95"/>
        </w:rPr>
        <w:t xml:space="preserve"> </w:t>
      </w:r>
      <w:r w:rsidRPr="00290D40">
        <w:rPr>
          <w:rFonts w:ascii="Times New Roman" w:hAnsi="Times New Roman" w:cs="Times New Roman"/>
          <w:w w:val="95"/>
        </w:rPr>
        <w:t>bid</w:t>
      </w:r>
      <w:r w:rsidRPr="00290D40">
        <w:rPr>
          <w:rFonts w:ascii="Times New Roman" w:hAnsi="Times New Roman" w:cs="Times New Roman"/>
          <w:spacing w:val="-11"/>
          <w:w w:val="95"/>
        </w:rPr>
        <w:t xml:space="preserve"> </w:t>
      </w:r>
      <w:r w:rsidRPr="00290D40">
        <w:rPr>
          <w:rFonts w:ascii="Times New Roman" w:hAnsi="Times New Roman" w:cs="Times New Roman"/>
          <w:w w:val="95"/>
        </w:rPr>
        <w:t>Offer</w:t>
      </w:r>
      <w:r w:rsidRPr="00290D40">
        <w:rPr>
          <w:rFonts w:ascii="Times New Roman" w:hAnsi="Times New Roman" w:cs="Times New Roman"/>
          <w:spacing w:val="-10"/>
          <w:w w:val="95"/>
        </w:rPr>
        <w:t xml:space="preserve"> </w:t>
      </w:r>
      <w:r w:rsidRPr="00290D40">
        <w:rPr>
          <w:rFonts w:ascii="Times New Roman" w:hAnsi="Times New Roman" w:cs="Times New Roman"/>
          <w:w w:val="95"/>
        </w:rPr>
        <w:t>for</w:t>
      </w:r>
      <w:r w:rsidRPr="00290D40">
        <w:rPr>
          <w:rFonts w:ascii="Times New Roman" w:hAnsi="Times New Roman" w:cs="Times New Roman"/>
          <w:spacing w:val="-12"/>
          <w:w w:val="95"/>
        </w:rPr>
        <w:t xml:space="preserve"> </w:t>
      </w:r>
      <w:r w:rsidRPr="00290D40">
        <w:rPr>
          <w:rFonts w:ascii="Times New Roman" w:hAnsi="Times New Roman" w:cs="Times New Roman"/>
          <w:w w:val="95"/>
        </w:rPr>
        <w:t>180</w:t>
      </w:r>
      <w:r w:rsidRPr="00290D40">
        <w:rPr>
          <w:rFonts w:ascii="Times New Roman" w:hAnsi="Times New Roman" w:cs="Times New Roman"/>
          <w:spacing w:val="-9"/>
          <w:w w:val="95"/>
        </w:rPr>
        <w:t xml:space="preserve"> </w:t>
      </w:r>
      <w:r w:rsidRPr="00290D40">
        <w:rPr>
          <w:rFonts w:ascii="Times New Roman" w:hAnsi="Times New Roman" w:cs="Times New Roman"/>
          <w:w w:val="95"/>
        </w:rPr>
        <w:t>days</w:t>
      </w:r>
      <w:r w:rsidRPr="00290D40">
        <w:rPr>
          <w:rFonts w:ascii="Times New Roman" w:hAnsi="Times New Roman" w:cs="Times New Roman"/>
          <w:spacing w:val="-10"/>
          <w:w w:val="95"/>
        </w:rPr>
        <w:t xml:space="preserve"> </w:t>
      </w:r>
      <w:r w:rsidRPr="00290D40">
        <w:rPr>
          <w:rFonts w:ascii="Times New Roman" w:hAnsi="Times New Roman" w:cs="Times New Roman"/>
          <w:w w:val="95"/>
        </w:rPr>
        <w:t>from</w:t>
      </w:r>
      <w:r w:rsidRPr="00290D40">
        <w:rPr>
          <w:rFonts w:ascii="Times New Roman" w:hAnsi="Times New Roman" w:cs="Times New Roman"/>
          <w:spacing w:val="-9"/>
          <w:w w:val="95"/>
        </w:rPr>
        <w:t xml:space="preserve"> </w:t>
      </w:r>
      <w:r w:rsidRPr="00290D40">
        <w:rPr>
          <w:rFonts w:ascii="Times New Roman" w:hAnsi="Times New Roman" w:cs="Times New Roman"/>
          <w:w w:val="95"/>
        </w:rPr>
        <w:t>date</w:t>
      </w:r>
      <w:r w:rsidRPr="00290D40">
        <w:rPr>
          <w:rFonts w:ascii="Times New Roman" w:hAnsi="Times New Roman" w:cs="Times New Roman"/>
          <w:spacing w:val="-12"/>
          <w:w w:val="95"/>
        </w:rPr>
        <w:t xml:space="preserve"> </w:t>
      </w:r>
      <w:r w:rsidRPr="00290D40">
        <w:rPr>
          <w:rFonts w:ascii="Times New Roman" w:hAnsi="Times New Roman" w:cs="Times New Roman"/>
          <w:w w:val="95"/>
        </w:rPr>
        <w:t>of</w:t>
      </w:r>
      <w:r w:rsidRPr="00290D40">
        <w:rPr>
          <w:rFonts w:ascii="Times New Roman" w:hAnsi="Times New Roman" w:cs="Times New Roman"/>
          <w:spacing w:val="-10"/>
          <w:w w:val="95"/>
        </w:rPr>
        <w:t xml:space="preserve"> </w:t>
      </w:r>
      <w:r w:rsidRPr="00290D40">
        <w:rPr>
          <w:rFonts w:ascii="Times New Roman" w:hAnsi="Times New Roman" w:cs="Times New Roman"/>
          <w:w w:val="95"/>
        </w:rPr>
        <w:t>bid</w:t>
      </w:r>
      <w:r w:rsidRPr="00290D40">
        <w:rPr>
          <w:rFonts w:ascii="Times New Roman" w:hAnsi="Times New Roman" w:cs="Times New Roman"/>
          <w:spacing w:val="-10"/>
          <w:w w:val="95"/>
        </w:rPr>
        <w:t xml:space="preserve"> </w:t>
      </w:r>
      <w:r w:rsidRPr="00290D40">
        <w:rPr>
          <w:rFonts w:ascii="Times New Roman" w:hAnsi="Times New Roman" w:cs="Times New Roman"/>
          <w:w w:val="95"/>
        </w:rPr>
        <w:t>(Commercial</w:t>
      </w:r>
      <w:r w:rsidRPr="00290D40">
        <w:rPr>
          <w:rFonts w:ascii="Times New Roman" w:hAnsi="Times New Roman" w:cs="Times New Roman"/>
          <w:spacing w:val="-13"/>
          <w:w w:val="95"/>
        </w:rPr>
        <w:t xml:space="preserve"> </w:t>
      </w:r>
      <w:r w:rsidRPr="00290D40">
        <w:rPr>
          <w:rFonts w:ascii="Times New Roman" w:hAnsi="Times New Roman" w:cs="Times New Roman"/>
          <w:w w:val="95"/>
        </w:rPr>
        <w:t>Bid)</w:t>
      </w:r>
      <w:r w:rsidRPr="00290D40">
        <w:rPr>
          <w:rFonts w:ascii="Times New Roman" w:hAnsi="Times New Roman" w:cs="Times New Roman"/>
          <w:spacing w:val="-10"/>
          <w:w w:val="95"/>
        </w:rPr>
        <w:t xml:space="preserve"> </w:t>
      </w:r>
      <w:r w:rsidRPr="00290D40">
        <w:rPr>
          <w:rFonts w:ascii="Times New Roman" w:hAnsi="Times New Roman" w:cs="Times New Roman"/>
          <w:w w:val="95"/>
        </w:rPr>
        <w:t>opening</w:t>
      </w:r>
      <w:r w:rsidRPr="00290D40">
        <w:rPr>
          <w:rFonts w:ascii="Times New Roman" w:hAnsi="Times New Roman" w:cs="Times New Roman"/>
          <w:spacing w:val="-10"/>
          <w:w w:val="95"/>
        </w:rPr>
        <w:t xml:space="preserve"> </w:t>
      </w:r>
      <w:r w:rsidRPr="00290D40">
        <w:rPr>
          <w:rFonts w:ascii="Times New Roman" w:hAnsi="Times New Roman" w:cs="Times New Roman"/>
          <w:w w:val="95"/>
        </w:rPr>
        <w:t>and our</w:t>
      </w:r>
      <w:r w:rsidRPr="00290D40">
        <w:rPr>
          <w:rFonts w:ascii="Times New Roman" w:hAnsi="Times New Roman" w:cs="Times New Roman"/>
          <w:spacing w:val="-14"/>
          <w:w w:val="95"/>
        </w:rPr>
        <w:t xml:space="preserve"> </w:t>
      </w:r>
      <w:r w:rsidRPr="00290D40">
        <w:rPr>
          <w:rFonts w:ascii="Times New Roman" w:hAnsi="Times New Roman" w:cs="Times New Roman"/>
          <w:w w:val="95"/>
        </w:rPr>
        <w:t>Offer</w:t>
      </w:r>
      <w:r w:rsidRPr="00290D40">
        <w:rPr>
          <w:rFonts w:ascii="Times New Roman" w:hAnsi="Times New Roman" w:cs="Times New Roman"/>
          <w:spacing w:val="-14"/>
          <w:w w:val="95"/>
        </w:rPr>
        <w:t xml:space="preserve"> </w:t>
      </w:r>
      <w:r w:rsidRPr="00290D40">
        <w:rPr>
          <w:rFonts w:ascii="Times New Roman" w:hAnsi="Times New Roman" w:cs="Times New Roman"/>
          <w:w w:val="95"/>
        </w:rPr>
        <w:t>shall</w:t>
      </w:r>
      <w:r w:rsidRPr="00290D40">
        <w:rPr>
          <w:rFonts w:ascii="Times New Roman" w:hAnsi="Times New Roman" w:cs="Times New Roman"/>
          <w:spacing w:val="-14"/>
          <w:w w:val="95"/>
        </w:rPr>
        <w:t xml:space="preserve"> </w:t>
      </w:r>
      <w:r w:rsidRPr="00290D40">
        <w:rPr>
          <w:rFonts w:ascii="Times New Roman" w:hAnsi="Times New Roman" w:cs="Times New Roman"/>
          <w:w w:val="95"/>
        </w:rPr>
        <w:t>remain</w:t>
      </w:r>
      <w:r w:rsidRPr="00290D40">
        <w:rPr>
          <w:rFonts w:ascii="Times New Roman" w:hAnsi="Times New Roman" w:cs="Times New Roman"/>
          <w:spacing w:val="-13"/>
          <w:w w:val="95"/>
        </w:rPr>
        <w:t xml:space="preserve"> </w:t>
      </w:r>
      <w:r w:rsidRPr="00290D40">
        <w:rPr>
          <w:rFonts w:ascii="Times New Roman" w:hAnsi="Times New Roman" w:cs="Times New Roman"/>
          <w:w w:val="95"/>
        </w:rPr>
        <w:t>binding</w:t>
      </w:r>
      <w:r w:rsidRPr="00290D40">
        <w:rPr>
          <w:rFonts w:ascii="Times New Roman" w:hAnsi="Times New Roman" w:cs="Times New Roman"/>
          <w:spacing w:val="-14"/>
          <w:w w:val="95"/>
        </w:rPr>
        <w:t xml:space="preserve"> </w:t>
      </w:r>
      <w:r w:rsidRPr="00290D40">
        <w:rPr>
          <w:rFonts w:ascii="Times New Roman" w:hAnsi="Times New Roman" w:cs="Times New Roman"/>
          <w:w w:val="95"/>
        </w:rPr>
        <w:t>on</w:t>
      </w:r>
      <w:r w:rsidRPr="00290D40">
        <w:rPr>
          <w:rFonts w:ascii="Times New Roman" w:hAnsi="Times New Roman" w:cs="Times New Roman"/>
          <w:spacing w:val="-14"/>
          <w:w w:val="95"/>
        </w:rPr>
        <w:t xml:space="preserve"> </w:t>
      </w:r>
      <w:r w:rsidRPr="00290D40">
        <w:rPr>
          <w:rFonts w:ascii="Times New Roman" w:hAnsi="Times New Roman" w:cs="Times New Roman"/>
          <w:w w:val="95"/>
        </w:rPr>
        <w:t>us</w:t>
      </w:r>
      <w:r w:rsidRPr="00290D40">
        <w:rPr>
          <w:rFonts w:ascii="Times New Roman" w:hAnsi="Times New Roman" w:cs="Times New Roman"/>
          <w:spacing w:val="-14"/>
          <w:w w:val="95"/>
        </w:rPr>
        <w:t xml:space="preserve"> </w:t>
      </w:r>
      <w:r w:rsidRPr="00290D40">
        <w:rPr>
          <w:rFonts w:ascii="Times New Roman" w:hAnsi="Times New Roman" w:cs="Times New Roman"/>
          <w:w w:val="95"/>
        </w:rPr>
        <w:t>which</w:t>
      </w:r>
      <w:r w:rsidRPr="00290D40">
        <w:rPr>
          <w:rFonts w:ascii="Times New Roman" w:hAnsi="Times New Roman" w:cs="Times New Roman"/>
          <w:spacing w:val="-15"/>
          <w:w w:val="95"/>
        </w:rPr>
        <w:t xml:space="preserve"> </w:t>
      </w:r>
      <w:r w:rsidRPr="00290D40">
        <w:rPr>
          <w:rFonts w:ascii="Times New Roman" w:hAnsi="Times New Roman" w:cs="Times New Roman"/>
          <w:w w:val="95"/>
        </w:rPr>
        <w:t>may</w:t>
      </w:r>
      <w:r w:rsidRPr="00290D40">
        <w:rPr>
          <w:rFonts w:ascii="Times New Roman" w:hAnsi="Times New Roman" w:cs="Times New Roman"/>
          <w:spacing w:val="-12"/>
          <w:w w:val="95"/>
        </w:rPr>
        <w:t xml:space="preserve"> </w:t>
      </w:r>
      <w:r w:rsidRPr="00290D40">
        <w:rPr>
          <w:rFonts w:ascii="Times New Roman" w:hAnsi="Times New Roman" w:cs="Times New Roman"/>
          <w:w w:val="95"/>
        </w:rPr>
        <w:t>be</w:t>
      </w:r>
      <w:r w:rsidRPr="00290D40">
        <w:rPr>
          <w:rFonts w:ascii="Times New Roman" w:hAnsi="Times New Roman" w:cs="Times New Roman"/>
          <w:spacing w:val="-11"/>
          <w:w w:val="95"/>
        </w:rPr>
        <w:t xml:space="preserve"> </w:t>
      </w:r>
      <w:r w:rsidRPr="00290D40">
        <w:rPr>
          <w:rFonts w:ascii="Times New Roman" w:hAnsi="Times New Roman" w:cs="Times New Roman"/>
          <w:w w:val="95"/>
        </w:rPr>
        <w:t>accepted</w:t>
      </w:r>
      <w:r w:rsidRPr="00290D40">
        <w:rPr>
          <w:rFonts w:ascii="Times New Roman" w:hAnsi="Times New Roman" w:cs="Times New Roman"/>
          <w:spacing w:val="-14"/>
          <w:w w:val="95"/>
        </w:rPr>
        <w:t xml:space="preserve"> </w:t>
      </w:r>
      <w:r w:rsidRPr="00290D40">
        <w:rPr>
          <w:rFonts w:ascii="Times New Roman" w:hAnsi="Times New Roman" w:cs="Times New Roman"/>
          <w:w w:val="95"/>
        </w:rPr>
        <w:t>by</w:t>
      </w:r>
      <w:r w:rsidRPr="00290D40">
        <w:rPr>
          <w:rFonts w:ascii="Times New Roman" w:hAnsi="Times New Roman" w:cs="Times New Roman"/>
          <w:spacing w:val="-12"/>
          <w:w w:val="95"/>
        </w:rPr>
        <w:t xml:space="preserve"> </w:t>
      </w: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Bank</w:t>
      </w:r>
      <w:r w:rsidRPr="00290D40">
        <w:rPr>
          <w:rFonts w:ascii="Times New Roman" w:hAnsi="Times New Roman" w:cs="Times New Roman"/>
          <w:spacing w:val="-13"/>
          <w:w w:val="95"/>
        </w:rPr>
        <w:t xml:space="preserve"> </w:t>
      </w:r>
      <w:r w:rsidRPr="00290D40">
        <w:rPr>
          <w:rFonts w:ascii="Times New Roman" w:hAnsi="Times New Roman" w:cs="Times New Roman"/>
          <w:w w:val="95"/>
        </w:rPr>
        <w:t>any</w:t>
      </w:r>
      <w:r w:rsidRPr="00290D40">
        <w:rPr>
          <w:rFonts w:ascii="Times New Roman" w:hAnsi="Times New Roman" w:cs="Times New Roman"/>
          <w:spacing w:val="-14"/>
          <w:w w:val="95"/>
        </w:rPr>
        <w:t xml:space="preserve"> </w:t>
      </w:r>
      <w:r w:rsidRPr="00290D40">
        <w:rPr>
          <w:rFonts w:ascii="Times New Roman" w:hAnsi="Times New Roman" w:cs="Times New Roman"/>
          <w:w w:val="95"/>
        </w:rPr>
        <w:t>time</w:t>
      </w:r>
      <w:r w:rsidRPr="00290D40">
        <w:rPr>
          <w:rFonts w:ascii="Times New Roman" w:hAnsi="Times New Roman" w:cs="Times New Roman"/>
          <w:spacing w:val="-12"/>
          <w:w w:val="95"/>
        </w:rPr>
        <w:t xml:space="preserve"> </w:t>
      </w:r>
      <w:r w:rsidRPr="00290D40">
        <w:rPr>
          <w:rFonts w:ascii="Times New Roman" w:hAnsi="Times New Roman" w:cs="Times New Roman"/>
          <w:w w:val="95"/>
        </w:rPr>
        <w:t>before</w:t>
      </w:r>
      <w:r w:rsidRPr="00290D40">
        <w:rPr>
          <w:rFonts w:ascii="Times New Roman" w:hAnsi="Times New Roman" w:cs="Times New Roman"/>
          <w:spacing w:val="-13"/>
          <w:w w:val="95"/>
        </w:rPr>
        <w:t xml:space="preserve"> </w:t>
      </w:r>
      <w:r w:rsidRPr="00290D40">
        <w:rPr>
          <w:rFonts w:ascii="Times New Roman" w:hAnsi="Times New Roman" w:cs="Times New Roman"/>
          <w:w w:val="95"/>
        </w:rPr>
        <w:t xml:space="preserve">expiry </w:t>
      </w:r>
      <w:r w:rsidRPr="00290D40">
        <w:rPr>
          <w:rFonts w:ascii="Times New Roman" w:hAnsi="Times New Roman" w:cs="Times New Roman"/>
        </w:rPr>
        <w:t>of the</w:t>
      </w:r>
      <w:r w:rsidRPr="00290D40">
        <w:rPr>
          <w:rFonts w:ascii="Times New Roman" w:hAnsi="Times New Roman" w:cs="Times New Roman"/>
          <w:spacing w:val="-11"/>
        </w:rPr>
        <w:t xml:space="preserve"> </w:t>
      </w:r>
      <w:r w:rsidRPr="00290D40">
        <w:rPr>
          <w:rFonts w:ascii="Times New Roman" w:hAnsi="Times New Roman" w:cs="Times New Roman"/>
        </w:rPr>
        <w:t>offer.</w:t>
      </w:r>
    </w:p>
    <w:p w14:paraId="22693C88" w14:textId="77777777" w:rsidR="003F0137" w:rsidRPr="00290D40" w:rsidRDefault="003F0137" w:rsidP="00966BCA">
      <w:pPr>
        <w:pStyle w:val="ListParagraph"/>
        <w:numPr>
          <w:ilvl w:val="0"/>
          <w:numId w:val="45"/>
        </w:numPr>
        <w:tabs>
          <w:tab w:val="left" w:pos="761"/>
        </w:tabs>
        <w:spacing w:line="230" w:lineRule="auto"/>
        <w:ind w:right="-7"/>
        <w:rPr>
          <w:rFonts w:ascii="Times New Roman" w:hAnsi="Times New Roman" w:cs="Times New Roman"/>
        </w:rPr>
      </w:pPr>
      <w:r w:rsidRPr="00290D40">
        <w:rPr>
          <w:rFonts w:ascii="Times New Roman" w:hAnsi="Times New Roman" w:cs="Times New Roman"/>
        </w:rPr>
        <w:t>This</w:t>
      </w:r>
      <w:r w:rsidRPr="00290D40">
        <w:rPr>
          <w:rFonts w:ascii="Times New Roman" w:hAnsi="Times New Roman" w:cs="Times New Roman"/>
          <w:spacing w:val="-23"/>
        </w:rPr>
        <w:t xml:space="preserve"> </w:t>
      </w:r>
      <w:r w:rsidRPr="00290D40">
        <w:rPr>
          <w:rFonts w:ascii="Times New Roman" w:hAnsi="Times New Roman" w:cs="Times New Roman"/>
        </w:rPr>
        <w:t>Bid,</w:t>
      </w:r>
      <w:r w:rsidRPr="00290D40">
        <w:rPr>
          <w:rFonts w:ascii="Times New Roman" w:hAnsi="Times New Roman" w:cs="Times New Roman"/>
          <w:spacing w:val="-22"/>
        </w:rPr>
        <w:t xml:space="preserve"> </w:t>
      </w:r>
      <w:r w:rsidRPr="00290D40">
        <w:rPr>
          <w:rFonts w:ascii="Times New Roman" w:hAnsi="Times New Roman" w:cs="Times New Roman"/>
        </w:rPr>
        <w:t>together</w:t>
      </w:r>
      <w:r w:rsidRPr="00290D40">
        <w:rPr>
          <w:rFonts w:ascii="Times New Roman" w:hAnsi="Times New Roman" w:cs="Times New Roman"/>
          <w:spacing w:val="-22"/>
        </w:rPr>
        <w:t xml:space="preserve"> </w:t>
      </w:r>
      <w:r w:rsidRPr="00290D40">
        <w:rPr>
          <w:rFonts w:ascii="Times New Roman" w:hAnsi="Times New Roman" w:cs="Times New Roman"/>
        </w:rPr>
        <w:t>with</w:t>
      </w:r>
      <w:r w:rsidRPr="00290D40">
        <w:rPr>
          <w:rFonts w:ascii="Times New Roman" w:hAnsi="Times New Roman" w:cs="Times New Roman"/>
          <w:spacing w:val="-23"/>
        </w:rPr>
        <w:t xml:space="preserve"> </w:t>
      </w:r>
      <w:r w:rsidRPr="00290D40">
        <w:rPr>
          <w:rFonts w:ascii="Times New Roman" w:hAnsi="Times New Roman" w:cs="Times New Roman"/>
        </w:rPr>
        <w:t>your</w:t>
      </w:r>
      <w:r w:rsidRPr="00290D40">
        <w:rPr>
          <w:rFonts w:ascii="Times New Roman" w:hAnsi="Times New Roman" w:cs="Times New Roman"/>
          <w:spacing w:val="-23"/>
        </w:rPr>
        <w:t xml:space="preserve"> </w:t>
      </w:r>
      <w:r w:rsidRPr="00290D40">
        <w:rPr>
          <w:rFonts w:ascii="Times New Roman" w:hAnsi="Times New Roman" w:cs="Times New Roman"/>
        </w:rPr>
        <w:t>written</w:t>
      </w:r>
      <w:r w:rsidRPr="00290D40">
        <w:rPr>
          <w:rFonts w:ascii="Times New Roman" w:hAnsi="Times New Roman" w:cs="Times New Roman"/>
          <w:spacing w:val="-22"/>
        </w:rPr>
        <w:t xml:space="preserve"> </w:t>
      </w:r>
      <w:r w:rsidRPr="00290D40">
        <w:rPr>
          <w:rFonts w:ascii="Times New Roman" w:hAnsi="Times New Roman" w:cs="Times New Roman"/>
        </w:rPr>
        <w:t>acceptance</w:t>
      </w:r>
      <w:r w:rsidRPr="00290D40">
        <w:rPr>
          <w:rFonts w:ascii="Times New Roman" w:hAnsi="Times New Roman" w:cs="Times New Roman"/>
          <w:spacing w:val="-23"/>
        </w:rPr>
        <w:t xml:space="preserve"> </w:t>
      </w:r>
      <w:r w:rsidRPr="00290D40">
        <w:rPr>
          <w:rFonts w:ascii="Times New Roman" w:hAnsi="Times New Roman" w:cs="Times New Roman"/>
        </w:rPr>
        <w:t>thereof</w:t>
      </w:r>
      <w:r w:rsidRPr="00290D40">
        <w:rPr>
          <w:rFonts w:ascii="Times New Roman" w:hAnsi="Times New Roman" w:cs="Times New Roman"/>
          <w:spacing w:val="-23"/>
        </w:rPr>
        <w:t xml:space="preserve"> </w:t>
      </w:r>
      <w:r w:rsidRPr="00290D40">
        <w:rPr>
          <w:rFonts w:ascii="Times New Roman" w:hAnsi="Times New Roman" w:cs="Times New Roman"/>
        </w:rPr>
        <w:t>and</w:t>
      </w:r>
      <w:r w:rsidRPr="00290D40">
        <w:rPr>
          <w:rFonts w:ascii="Times New Roman" w:hAnsi="Times New Roman" w:cs="Times New Roman"/>
          <w:spacing w:val="-22"/>
        </w:rPr>
        <w:t xml:space="preserve"> </w:t>
      </w:r>
      <w:r w:rsidRPr="00290D40">
        <w:rPr>
          <w:rFonts w:ascii="Times New Roman" w:hAnsi="Times New Roman" w:cs="Times New Roman"/>
        </w:rPr>
        <w:t>your</w:t>
      </w:r>
      <w:r w:rsidRPr="00290D40">
        <w:rPr>
          <w:rFonts w:ascii="Times New Roman" w:hAnsi="Times New Roman" w:cs="Times New Roman"/>
          <w:spacing w:val="-23"/>
        </w:rPr>
        <w:t xml:space="preserve"> </w:t>
      </w:r>
      <w:r w:rsidRPr="00290D40">
        <w:rPr>
          <w:rFonts w:ascii="Times New Roman" w:hAnsi="Times New Roman" w:cs="Times New Roman"/>
        </w:rPr>
        <w:t>notification</w:t>
      </w:r>
      <w:r w:rsidRPr="00290D40">
        <w:rPr>
          <w:rFonts w:ascii="Times New Roman" w:hAnsi="Times New Roman" w:cs="Times New Roman"/>
          <w:spacing w:val="-23"/>
        </w:rPr>
        <w:t xml:space="preserve"> </w:t>
      </w:r>
      <w:r w:rsidRPr="00290D40">
        <w:rPr>
          <w:rFonts w:ascii="Times New Roman" w:hAnsi="Times New Roman" w:cs="Times New Roman"/>
        </w:rPr>
        <w:t>of</w:t>
      </w:r>
      <w:r w:rsidRPr="00290D40">
        <w:rPr>
          <w:rFonts w:ascii="Times New Roman" w:hAnsi="Times New Roman" w:cs="Times New Roman"/>
          <w:spacing w:val="-23"/>
        </w:rPr>
        <w:t xml:space="preserve"> </w:t>
      </w:r>
      <w:r w:rsidRPr="00290D40">
        <w:rPr>
          <w:rFonts w:ascii="Times New Roman" w:hAnsi="Times New Roman" w:cs="Times New Roman"/>
        </w:rPr>
        <w:t>award,</w:t>
      </w:r>
      <w:r w:rsidRPr="00290D40">
        <w:rPr>
          <w:rFonts w:ascii="Times New Roman" w:hAnsi="Times New Roman" w:cs="Times New Roman"/>
          <w:spacing w:val="-22"/>
        </w:rPr>
        <w:t xml:space="preserve"> </w:t>
      </w:r>
      <w:r w:rsidRPr="00290D40">
        <w:rPr>
          <w:rFonts w:ascii="Times New Roman" w:hAnsi="Times New Roman" w:cs="Times New Roman"/>
        </w:rPr>
        <w:t>shall constitute a binding Contract between</w:t>
      </w:r>
      <w:r w:rsidRPr="00290D40">
        <w:rPr>
          <w:rFonts w:ascii="Times New Roman" w:hAnsi="Times New Roman" w:cs="Times New Roman"/>
          <w:spacing w:val="-38"/>
        </w:rPr>
        <w:t xml:space="preserve"> </w:t>
      </w:r>
      <w:r w:rsidRPr="00290D40">
        <w:rPr>
          <w:rFonts w:ascii="Times New Roman" w:hAnsi="Times New Roman" w:cs="Times New Roman"/>
        </w:rPr>
        <w:t>us.</w:t>
      </w:r>
    </w:p>
    <w:p w14:paraId="3A43E321" w14:textId="77777777" w:rsidR="003F0137" w:rsidRPr="00290D40" w:rsidRDefault="003F0137" w:rsidP="00966BCA">
      <w:pPr>
        <w:pStyle w:val="ListParagraph"/>
        <w:numPr>
          <w:ilvl w:val="0"/>
          <w:numId w:val="45"/>
        </w:numPr>
        <w:tabs>
          <w:tab w:val="left" w:pos="761"/>
        </w:tabs>
        <w:spacing w:line="232" w:lineRule="auto"/>
        <w:ind w:right="-7"/>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spacing w:val="-16"/>
        </w:rPr>
        <w:t xml:space="preserve"> </w:t>
      </w:r>
      <w:r w:rsidRPr="00290D40">
        <w:rPr>
          <w:rFonts w:ascii="Times New Roman" w:hAnsi="Times New Roman" w:cs="Times New Roman"/>
        </w:rPr>
        <w:t>undertake</w:t>
      </w:r>
      <w:r w:rsidRPr="00290D40">
        <w:rPr>
          <w:rFonts w:ascii="Times New Roman" w:hAnsi="Times New Roman" w:cs="Times New Roman"/>
          <w:spacing w:val="-16"/>
        </w:rPr>
        <w:t xml:space="preserve"> </w:t>
      </w:r>
      <w:r w:rsidRPr="00290D40">
        <w:rPr>
          <w:rFonts w:ascii="Times New Roman" w:hAnsi="Times New Roman" w:cs="Times New Roman"/>
        </w:rPr>
        <w:t>that</w:t>
      </w:r>
      <w:r w:rsidRPr="00290D40">
        <w:rPr>
          <w:rFonts w:ascii="Times New Roman" w:hAnsi="Times New Roman" w:cs="Times New Roman"/>
          <w:spacing w:val="-16"/>
        </w:rPr>
        <w:t xml:space="preserve"> </w:t>
      </w:r>
      <w:r w:rsidRPr="00290D40">
        <w:rPr>
          <w:rFonts w:ascii="Times New Roman" w:hAnsi="Times New Roman" w:cs="Times New Roman"/>
        </w:rPr>
        <w:t>in</w:t>
      </w:r>
      <w:r w:rsidRPr="00290D40">
        <w:rPr>
          <w:rFonts w:ascii="Times New Roman" w:hAnsi="Times New Roman" w:cs="Times New Roman"/>
          <w:spacing w:val="-17"/>
        </w:rPr>
        <w:t xml:space="preserve"> </w:t>
      </w:r>
      <w:r w:rsidRPr="00290D40">
        <w:rPr>
          <w:rFonts w:ascii="Times New Roman" w:hAnsi="Times New Roman" w:cs="Times New Roman"/>
        </w:rPr>
        <w:t>competing</w:t>
      </w:r>
      <w:r w:rsidRPr="00290D40">
        <w:rPr>
          <w:rFonts w:ascii="Times New Roman" w:hAnsi="Times New Roman" w:cs="Times New Roman"/>
          <w:spacing w:val="-16"/>
        </w:rPr>
        <w:t xml:space="preserve"> </w:t>
      </w:r>
      <w:r w:rsidRPr="00290D40">
        <w:rPr>
          <w:rFonts w:ascii="Times New Roman" w:hAnsi="Times New Roman" w:cs="Times New Roman"/>
        </w:rPr>
        <w:t>for</w:t>
      </w:r>
      <w:r w:rsidRPr="00290D40">
        <w:rPr>
          <w:rFonts w:ascii="Times New Roman" w:hAnsi="Times New Roman" w:cs="Times New Roman"/>
          <w:spacing w:val="-16"/>
        </w:rPr>
        <w:t xml:space="preserve"> </w:t>
      </w:r>
      <w:r w:rsidRPr="00290D40">
        <w:rPr>
          <w:rFonts w:ascii="Times New Roman" w:hAnsi="Times New Roman" w:cs="Times New Roman"/>
        </w:rPr>
        <w:t>and</w:t>
      </w:r>
      <w:r w:rsidRPr="00290D40">
        <w:rPr>
          <w:rFonts w:ascii="Times New Roman" w:hAnsi="Times New Roman" w:cs="Times New Roman"/>
          <w:spacing w:val="-16"/>
        </w:rPr>
        <w:t xml:space="preserve"> </w:t>
      </w:r>
      <w:r w:rsidRPr="00290D40">
        <w:rPr>
          <w:rFonts w:ascii="Times New Roman" w:hAnsi="Times New Roman" w:cs="Times New Roman"/>
        </w:rPr>
        <w:t>if</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6"/>
        </w:rPr>
        <w:t xml:space="preserve"> </w:t>
      </w:r>
      <w:r w:rsidRPr="00290D40">
        <w:rPr>
          <w:rFonts w:ascii="Times New Roman" w:hAnsi="Times New Roman" w:cs="Times New Roman"/>
        </w:rPr>
        <w:t>award</w:t>
      </w:r>
      <w:r w:rsidRPr="00290D40">
        <w:rPr>
          <w:rFonts w:ascii="Times New Roman" w:hAnsi="Times New Roman" w:cs="Times New Roman"/>
          <w:spacing w:val="-16"/>
        </w:rPr>
        <w:t xml:space="preserve"> </w:t>
      </w:r>
      <w:r w:rsidRPr="00290D40">
        <w:rPr>
          <w:rFonts w:ascii="Times New Roman" w:hAnsi="Times New Roman" w:cs="Times New Roman"/>
        </w:rPr>
        <w:t>is</w:t>
      </w:r>
      <w:r w:rsidRPr="00290D40">
        <w:rPr>
          <w:rFonts w:ascii="Times New Roman" w:hAnsi="Times New Roman" w:cs="Times New Roman"/>
          <w:spacing w:val="-15"/>
        </w:rPr>
        <w:t xml:space="preserve"> </w:t>
      </w:r>
      <w:r w:rsidRPr="00290D40">
        <w:rPr>
          <w:rFonts w:ascii="Times New Roman" w:hAnsi="Times New Roman" w:cs="Times New Roman"/>
        </w:rPr>
        <w:t>made</w:t>
      </w:r>
      <w:r w:rsidRPr="00290D40">
        <w:rPr>
          <w:rFonts w:ascii="Times New Roman" w:hAnsi="Times New Roman" w:cs="Times New Roman"/>
          <w:spacing w:val="-16"/>
        </w:rPr>
        <w:t xml:space="preserve"> </w:t>
      </w:r>
      <w:r w:rsidRPr="00290D40">
        <w:rPr>
          <w:rFonts w:ascii="Times New Roman" w:hAnsi="Times New Roman" w:cs="Times New Roman"/>
        </w:rPr>
        <w:t>to</w:t>
      </w:r>
      <w:r w:rsidRPr="00290D40">
        <w:rPr>
          <w:rFonts w:ascii="Times New Roman" w:hAnsi="Times New Roman" w:cs="Times New Roman"/>
          <w:spacing w:val="-15"/>
        </w:rPr>
        <w:t xml:space="preserve"> </w:t>
      </w:r>
      <w:r w:rsidRPr="00290D40">
        <w:rPr>
          <w:rFonts w:ascii="Times New Roman" w:hAnsi="Times New Roman" w:cs="Times New Roman"/>
        </w:rPr>
        <w:t>us,</w:t>
      </w:r>
      <w:r w:rsidRPr="00290D40">
        <w:rPr>
          <w:rFonts w:ascii="Times New Roman" w:hAnsi="Times New Roman" w:cs="Times New Roman"/>
          <w:spacing w:val="-16"/>
        </w:rPr>
        <w:t xml:space="preserve"> </w:t>
      </w:r>
      <w:r w:rsidRPr="00290D40">
        <w:rPr>
          <w:rFonts w:ascii="Times New Roman" w:hAnsi="Times New Roman" w:cs="Times New Roman"/>
        </w:rPr>
        <w:t>in</w:t>
      </w:r>
      <w:r w:rsidRPr="00290D40">
        <w:rPr>
          <w:rFonts w:ascii="Times New Roman" w:hAnsi="Times New Roman" w:cs="Times New Roman"/>
          <w:spacing w:val="-17"/>
        </w:rPr>
        <w:t xml:space="preserve"> </w:t>
      </w:r>
      <w:r w:rsidRPr="00290D40">
        <w:rPr>
          <w:rFonts w:ascii="Times New Roman" w:hAnsi="Times New Roman" w:cs="Times New Roman"/>
        </w:rPr>
        <w:t>executing</w:t>
      </w:r>
      <w:r w:rsidRPr="00290D40">
        <w:rPr>
          <w:rFonts w:ascii="Times New Roman" w:hAnsi="Times New Roman" w:cs="Times New Roman"/>
          <w:spacing w:val="-16"/>
        </w:rPr>
        <w:t xml:space="preserve"> </w:t>
      </w:r>
      <w:r w:rsidRPr="00290D40">
        <w:rPr>
          <w:rFonts w:ascii="Times New Roman" w:hAnsi="Times New Roman" w:cs="Times New Roman"/>
        </w:rPr>
        <w:t>the</w:t>
      </w:r>
      <w:r w:rsidRPr="00290D40">
        <w:rPr>
          <w:rFonts w:ascii="Times New Roman" w:hAnsi="Times New Roman" w:cs="Times New Roman"/>
          <w:spacing w:val="-16"/>
        </w:rPr>
        <w:t xml:space="preserve"> </w:t>
      </w:r>
      <w:r w:rsidRPr="00290D40">
        <w:rPr>
          <w:rFonts w:ascii="Times New Roman" w:hAnsi="Times New Roman" w:cs="Times New Roman"/>
        </w:rPr>
        <w:t xml:space="preserve">subject </w:t>
      </w:r>
      <w:r w:rsidRPr="00290D40">
        <w:rPr>
          <w:rFonts w:ascii="Times New Roman" w:hAnsi="Times New Roman" w:cs="Times New Roman"/>
          <w:w w:val="95"/>
        </w:rPr>
        <w:t>Contract,</w:t>
      </w:r>
      <w:r w:rsidRPr="00290D40">
        <w:rPr>
          <w:rFonts w:ascii="Times New Roman" w:hAnsi="Times New Roman" w:cs="Times New Roman"/>
          <w:spacing w:val="-8"/>
          <w:w w:val="95"/>
        </w:rPr>
        <w:t xml:space="preserve"> </w:t>
      </w:r>
      <w:r w:rsidRPr="00290D40">
        <w:rPr>
          <w:rFonts w:ascii="Times New Roman" w:hAnsi="Times New Roman" w:cs="Times New Roman"/>
          <w:w w:val="95"/>
        </w:rPr>
        <w:t>we</w:t>
      </w:r>
      <w:r w:rsidRPr="00290D40">
        <w:rPr>
          <w:rFonts w:ascii="Times New Roman" w:hAnsi="Times New Roman" w:cs="Times New Roman"/>
          <w:spacing w:val="-8"/>
          <w:w w:val="95"/>
        </w:rPr>
        <w:t xml:space="preserve"> </w:t>
      </w:r>
      <w:r w:rsidRPr="00290D40">
        <w:rPr>
          <w:rFonts w:ascii="Times New Roman" w:hAnsi="Times New Roman" w:cs="Times New Roman"/>
          <w:w w:val="95"/>
        </w:rPr>
        <w:t>will</w:t>
      </w:r>
      <w:r w:rsidRPr="00290D40">
        <w:rPr>
          <w:rFonts w:ascii="Times New Roman" w:hAnsi="Times New Roman" w:cs="Times New Roman"/>
          <w:spacing w:val="-8"/>
          <w:w w:val="95"/>
        </w:rPr>
        <w:t xml:space="preserve"> </w:t>
      </w:r>
      <w:r w:rsidRPr="00290D40">
        <w:rPr>
          <w:rFonts w:ascii="Times New Roman" w:hAnsi="Times New Roman" w:cs="Times New Roman"/>
          <w:w w:val="95"/>
        </w:rPr>
        <w:t>strictly</w:t>
      </w:r>
      <w:r w:rsidRPr="00290D40">
        <w:rPr>
          <w:rFonts w:ascii="Times New Roman" w:hAnsi="Times New Roman" w:cs="Times New Roman"/>
          <w:spacing w:val="-7"/>
          <w:w w:val="95"/>
        </w:rPr>
        <w:t xml:space="preserve"> </w:t>
      </w:r>
      <w:r w:rsidRPr="00290D40">
        <w:rPr>
          <w:rFonts w:ascii="Times New Roman" w:hAnsi="Times New Roman" w:cs="Times New Roman"/>
          <w:w w:val="95"/>
        </w:rPr>
        <w:t>observe</w:t>
      </w:r>
      <w:r w:rsidRPr="00290D40">
        <w:rPr>
          <w:rFonts w:ascii="Times New Roman" w:hAnsi="Times New Roman" w:cs="Times New Roman"/>
          <w:spacing w:val="-8"/>
          <w:w w:val="95"/>
        </w:rPr>
        <w:t xml:space="preserve"> </w:t>
      </w:r>
      <w:r w:rsidRPr="00290D40">
        <w:rPr>
          <w:rFonts w:ascii="Times New Roman" w:hAnsi="Times New Roman" w:cs="Times New Roman"/>
          <w:w w:val="95"/>
        </w:rPr>
        <w:t>the</w:t>
      </w:r>
      <w:r w:rsidRPr="00290D40">
        <w:rPr>
          <w:rFonts w:ascii="Times New Roman" w:hAnsi="Times New Roman" w:cs="Times New Roman"/>
          <w:spacing w:val="-8"/>
          <w:w w:val="95"/>
        </w:rPr>
        <w:t xml:space="preserve"> </w:t>
      </w:r>
      <w:r w:rsidRPr="00290D40">
        <w:rPr>
          <w:rFonts w:ascii="Times New Roman" w:hAnsi="Times New Roman" w:cs="Times New Roman"/>
          <w:w w:val="95"/>
        </w:rPr>
        <w:t>laws</w:t>
      </w:r>
      <w:r w:rsidRPr="00290D40">
        <w:rPr>
          <w:rFonts w:ascii="Times New Roman" w:hAnsi="Times New Roman" w:cs="Times New Roman"/>
          <w:spacing w:val="-8"/>
          <w:w w:val="95"/>
        </w:rPr>
        <w:t xml:space="preserve"> </w:t>
      </w:r>
      <w:r w:rsidRPr="00290D40">
        <w:rPr>
          <w:rFonts w:ascii="Times New Roman" w:hAnsi="Times New Roman" w:cs="Times New Roman"/>
          <w:w w:val="95"/>
        </w:rPr>
        <w:t>against</w:t>
      </w:r>
      <w:r w:rsidRPr="00290D40">
        <w:rPr>
          <w:rFonts w:ascii="Times New Roman" w:hAnsi="Times New Roman" w:cs="Times New Roman"/>
          <w:spacing w:val="-8"/>
          <w:w w:val="95"/>
        </w:rPr>
        <w:t xml:space="preserve"> </w:t>
      </w:r>
      <w:r w:rsidRPr="00290D40">
        <w:rPr>
          <w:rFonts w:ascii="Times New Roman" w:hAnsi="Times New Roman" w:cs="Times New Roman"/>
          <w:w w:val="95"/>
        </w:rPr>
        <w:t>fraud</w:t>
      </w:r>
      <w:r w:rsidRPr="00290D40">
        <w:rPr>
          <w:rFonts w:ascii="Times New Roman" w:hAnsi="Times New Roman" w:cs="Times New Roman"/>
          <w:spacing w:val="-9"/>
          <w:w w:val="95"/>
        </w:rPr>
        <w:t xml:space="preserve"> </w:t>
      </w:r>
      <w:r w:rsidRPr="00290D40">
        <w:rPr>
          <w:rFonts w:ascii="Times New Roman" w:hAnsi="Times New Roman" w:cs="Times New Roman"/>
          <w:w w:val="95"/>
        </w:rPr>
        <w:t>and</w:t>
      </w:r>
      <w:r w:rsidRPr="00290D40">
        <w:rPr>
          <w:rFonts w:ascii="Times New Roman" w:hAnsi="Times New Roman" w:cs="Times New Roman"/>
          <w:spacing w:val="-9"/>
          <w:w w:val="95"/>
        </w:rPr>
        <w:t xml:space="preserve"> </w:t>
      </w:r>
      <w:r w:rsidRPr="00290D40">
        <w:rPr>
          <w:rFonts w:ascii="Times New Roman" w:hAnsi="Times New Roman" w:cs="Times New Roman"/>
          <w:w w:val="95"/>
        </w:rPr>
        <w:t>corruption</w:t>
      </w:r>
      <w:r w:rsidRPr="00290D40">
        <w:rPr>
          <w:rFonts w:ascii="Times New Roman" w:hAnsi="Times New Roman" w:cs="Times New Roman"/>
          <w:spacing w:val="-9"/>
          <w:w w:val="95"/>
        </w:rPr>
        <w:t xml:space="preserve"> </w:t>
      </w:r>
      <w:r w:rsidRPr="00290D40">
        <w:rPr>
          <w:rFonts w:ascii="Times New Roman" w:hAnsi="Times New Roman" w:cs="Times New Roman"/>
          <w:w w:val="95"/>
        </w:rPr>
        <w:t>in</w:t>
      </w:r>
      <w:r w:rsidRPr="00290D40">
        <w:rPr>
          <w:rFonts w:ascii="Times New Roman" w:hAnsi="Times New Roman" w:cs="Times New Roman"/>
          <w:spacing w:val="-9"/>
          <w:w w:val="95"/>
        </w:rPr>
        <w:t xml:space="preserve"> </w:t>
      </w:r>
      <w:r w:rsidRPr="00290D40">
        <w:rPr>
          <w:rFonts w:ascii="Times New Roman" w:hAnsi="Times New Roman" w:cs="Times New Roman"/>
          <w:w w:val="95"/>
        </w:rPr>
        <w:t>force</w:t>
      </w:r>
      <w:r w:rsidRPr="00290D40">
        <w:rPr>
          <w:rFonts w:ascii="Times New Roman" w:hAnsi="Times New Roman" w:cs="Times New Roman"/>
          <w:spacing w:val="-8"/>
          <w:w w:val="95"/>
        </w:rPr>
        <w:t xml:space="preserve"> </w:t>
      </w:r>
      <w:r w:rsidRPr="00290D40">
        <w:rPr>
          <w:rFonts w:ascii="Times New Roman" w:hAnsi="Times New Roman" w:cs="Times New Roman"/>
          <w:w w:val="95"/>
        </w:rPr>
        <w:t>in</w:t>
      </w:r>
      <w:r w:rsidRPr="00290D40">
        <w:rPr>
          <w:rFonts w:ascii="Times New Roman" w:hAnsi="Times New Roman" w:cs="Times New Roman"/>
          <w:spacing w:val="-9"/>
          <w:w w:val="95"/>
        </w:rPr>
        <w:t xml:space="preserve"> </w:t>
      </w:r>
      <w:r w:rsidRPr="00290D40">
        <w:rPr>
          <w:rFonts w:ascii="Times New Roman" w:hAnsi="Times New Roman" w:cs="Times New Roman"/>
          <w:w w:val="95"/>
        </w:rPr>
        <w:t>India</w:t>
      </w:r>
      <w:r w:rsidRPr="00290D40">
        <w:rPr>
          <w:rFonts w:ascii="Times New Roman" w:hAnsi="Times New Roman" w:cs="Times New Roman"/>
          <w:spacing w:val="-4"/>
          <w:w w:val="95"/>
        </w:rPr>
        <w:t xml:space="preserve"> </w:t>
      </w:r>
      <w:r w:rsidRPr="00290D40">
        <w:rPr>
          <w:rFonts w:ascii="Times New Roman" w:hAnsi="Times New Roman" w:cs="Times New Roman"/>
          <w:w w:val="95"/>
        </w:rPr>
        <w:t xml:space="preserve">namely </w:t>
      </w:r>
      <w:r w:rsidRPr="00290D40">
        <w:rPr>
          <w:rFonts w:ascii="Times New Roman" w:hAnsi="Times New Roman" w:cs="Times New Roman"/>
        </w:rPr>
        <w:t>“Prevention of Corruption Act</w:t>
      </w:r>
      <w:r w:rsidRPr="00290D40">
        <w:rPr>
          <w:rFonts w:ascii="Times New Roman" w:hAnsi="Times New Roman" w:cs="Times New Roman"/>
          <w:spacing w:val="-31"/>
        </w:rPr>
        <w:t xml:space="preserve"> </w:t>
      </w:r>
      <w:r w:rsidRPr="00290D40">
        <w:rPr>
          <w:rFonts w:ascii="Times New Roman" w:hAnsi="Times New Roman" w:cs="Times New Roman"/>
        </w:rPr>
        <w:t>1988”.</w:t>
      </w:r>
    </w:p>
    <w:p w14:paraId="596D4BE4" w14:textId="77777777" w:rsidR="003F0137" w:rsidRPr="00290D40" w:rsidRDefault="003F0137" w:rsidP="00966BCA">
      <w:pPr>
        <w:pStyle w:val="ListParagraph"/>
        <w:numPr>
          <w:ilvl w:val="0"/>
          <w:numId w:val="45"/>
        </w:numPr>
        <w:tabs>
          <w:tab w:val="left" w:pos="761"/>
        </w:tabs>
        <w:spacing w:line="232" w:lineRule="auto"/>
        <w:ind w:right="-7"/>
        <w:rPr>
          <w:rFonts w:ascii="Times New Roman" w:hAnsi="Times New Roman" w:cs="Times New Roman"/>
        </w:rPr>
      </w:pPr>
      <w:r w:rsidRPr="00290D40">
        <w:rPr>
          <w:rFonts w:ascii="Times New Roman" w:hAnsi="Times New Roman" w:cs="Times New Roman"/>
        </w:rPr>
        <w:t>We certify that we have provided all the information requested by the bank in the format prescribed</w:t>
      </w:r>
      <w:r w:rsidRPr="00290D40">
        <w:rPr>
          <w:rFonts w:ascii="Times New Roman" w:hAnsi="Times New Roman" w:cs="Times New Roman"/>
          <w:spacing w:val="-26"/>
        </w:rPr>
        <w:t xml:space="preserve"> </w:t>
      </w:r>
      <w:r w:rsidRPr="00290D40">
        <w:rPr>
          <w:rFonts w:ascii="Times New Roman" w:hAnsi="Times New Roman" w:cs="Times New Roman"/>
        </w:rPr>
        <w:t>for.</w:t>
      </w:r>
      <w:r w:rsidRPr="00290D40">
        <w:rPr>
          <w:rFonts w:ascii="Times New Roman" w:hAnsi="Times New Roman" w:cs="Times New Roman"/>
          <w:spacing w:val="-25"/>
        </w:rPr>
        <w:t xml:space="preserve"> </w:t>
      </w:r>
      <w:r w:rsidRPr="00290D40">
        <w:rPr>
          <w:rFonts w:ascii="Times New Roman" w:hAnsi="Times New Roman" w:cs="Times New Roman"/>
        </w:rPr>
        <w:t>We</w:t>
      </w:r>
      <w:r w:rsidRPr="00290D40">
        <w:rPr>
          <w:rFonts w:ascii="Times New Roman" w:hAnsi="Times New Roman" w:cs="Times New Roman"/>
          <w:spacing w:val="-25"/>
        </w:rPr>
        <w:t xml:space="preserve"> </w:t>
      </w:r>
      <w:r w:rsidRPr="00290D40">
        <w:rPr>
          <w:rFonts w:ascii="Times New Roman" w:hAnsi="Times New Roman" w:cs="Times New Roman"/>
        </w:rPr>
        <w:t>also</w:t>
      </w:r>
      <w:r w:rsidRPr="00290D40">
        <w:rPr>
          <w:rFonts w:ascii="Times New Roman" w:hAnsi="Times New Roman" w:cs="Times New Roman"/>
          <w:spacing w:val="-25"/>
        </w:rPr>
        <w:t xml:space="preserve"> </w:t>
      </w:r>
      <w:r w:rsidRPr="00290D40">
        <w:rPr>
          <w:rFonts w:ascii="Times New Roman" w:hAnsi="Times New Roman" w:cs="Times New Roman"/>
        </w:rPr>
        <w:t>understand</w:t>
      </w:r>
      <w:r w:rsidRPr="00290D40">
        <w:rPr>
          <w:rFonts w:ascii="Times New Roman" w:hAnsi="Times New Roman" w:cs="Times New Roman"/>
          <w:spacing w:val="-26"/>
        </w:rPr>
        <w:t xml:space="preserve"> </w:t>
      </w:r>
      <w:r w:rsidRPr="00290D40">
        <w:rPr>
          <w:rFonts w:ascii="Times New Roman" w:hAnsi="Times New Roman" w:cs="Times New Roman"/>
        </w:rPr>
        <w:t>that</w:t>
      </w:r>
      <w:r w:rsidRPr="00290D40">
        <w:rPr>
          <w:rFonts w:ascii="Times New Roman" w:hAnsi="Times New Roman" w:cs="Times New Roman"/>
          <w:spacing w:val="-26"/>
        </w:rPr>
        <w:t xml:space="preserve"> </w:t>
      </w:r>
      <w:r w:rsidRPr="00290D40">
        <w:rPr>
          <w:rFonts w:ascii="Times New Roman" w:hAnsi="Times New Roman" w:cs="Times New Roman"/>
        </w:rPr>
        <w:t>the</w:t>
      </w:r>
      <w:r w:rsidRPr="00290D40">
        <w:rPr>
          <w:rFonts w:ascii="Times New Roman" w:hAnsi="Times New Roman" w:cs="Times New Roman"/>
          <w:spacing w:val="-26"/>
        </w:rPr>
        <w:t xml:space="preserve"> </w:t>
      </w:r>
      <w:r w:rsidRPr="00290D40">
        <w:rPr>
          <w:rFonts w:ascii="Times New Roman" w:hAnsi="Times New Roman" w:cs="Times New Roman"/>
        </w:rPr>
        <w:t>bank</w:t>
      </w:r>
      <w:r w:rsidRPr="00290D40">
        <w:rPr>
          <w:rFonts w:ascii="Times New Roman" w:hAnsi="Times New Roman" w:cs="Times New Roman"/>
          <w:spacing w:val="-26"/>
        </w:rPr>
        <w:t xml:space="preserve"> </w:t>
      </w:r>
      <w:r w:rsidRPr="00290D40">
        <w:rPr>
          <w:rFonts w:ascii="Times New Roman" w:hAnsi="Times New Roman" w:cs="Times New Roman"/>
        </w:rPr>
        <w:t>has</w:t>
      </w:r>
      <w:r w:rsidRPr="00290D40">
        <w:rPr>
          <w:rFonts w:ascii="Times New Roman" w:hAnsi="Times New Roman" w:cs="Times New Roman"/>
          <w:spacing w:val="-25"/>
        </w:rPr>
        <w:t xml:space="preserve"> </w:t>
      </w:r>
      <w:r w:rsidRPr="00290D40">
        <w:rPr>
          <w:rFonts w:ascii="Times New Roman" w:hAnsi="Times New Roman" w:cs="Times New Roman"/>
        </w:rPr>
        <w:t>the</w:t>
      </w:r>
      <w:r w:rsidRPr="00290D40">
        <w:rPr>
          <w:rFonts w:ascii="Times New Roman" w:hAnsi="Times New Roman" w:cs="Times New Roman"/>
          <w:spacing w:val="-26"/>
        </w:rPr>
        <w:t xml:space="preserve"> </w:t>
      </w:r>
      <w:r w:rsidRPr="00290D40">
        <w:rPr>
          <w:rFonts w:ascii="Times New Roman" w:hAnsi="Times New Roman" w:cs="Times New Roman"/>
        </w:rPr>
        <w:t>exclusive</w:t>
      </w:r>
      <w:r w:rsidRPr="00290D40">
        <w:rPr>
          <w:rFonts w:ascii="Times New Roman" w:hAnsi="Times New Roman" w:cs="Times New Roman"/>
          <w:spacing w:val="-26"/>
        </w:rPr>
        <w:t xml:space="preserve"> </w:t>
      </w:r>
      <w:r w:rsidRPr="00290D40">
        <w:rPr>
          <w:rFonts w:ascii="Times New Roman" w:hAnsi="Times New Roman" w:cs="Times New Roman"/>
        </w:rPr>
        <w:t>right</w:t>
      </w:r>
      <w:r w:rsidRPr="00290D40">
        <w:rPr>
          <w:rFonts w:ascii="Times New Roman" w:hAnsi="Times New Roman" w:cs="Times New Roman"/>
          <w:spacing w:val="-25"/>
        </w:rPr>
        <w:t xml:space="preserve"> </w:t>
      </w:r>
      <w:r w:rsidRPr="00290D40">
        <w:rPr>
          <w:rFonts w:ascii="Times New Roman" w:hAnsi="Times New Roman" w:cs="Times New Roman"/>
        </w:rPr>
        <w:t>to</w:t>
      </w:r>
      <w:r w:rsidRPr="00290D40">
        <w:rPr>
          <w:rFonts w:ascii="Times New Roman" w:hAnsi="Times New Roman" w:cs="Times New Roman"/>
          <w:spacing w:val="-25"/>
        </w:rPr>
        <w:t xml:space="preserve"> </w:t>
      </w:r>
      <w:r w:rsidRPr="00290D40">
        <w:rPr>
          <w:rFonts w:ascii="Times New Roman" w:hAnsi="Times New Roman" w:cs="Times New Roman"/>
        </w:rPr>
        <w:t>reject</w:t>
      </w:r>
      <w:r w:rsidRPr="00290D40">
        <w:rPr>
          <w:rFonts w:ascii="Times New Roman" w:hAnsi="Times New Roman" w:cs="Times New Roman"/>
          <w:spacing w:val="-26"/>
        </w:rPr>
        <w:t xml:space="preserve"> </w:t>
      </w:r>
      <w:r w:rsidRPr="00290D40">
        <w:rPr>
          <w:rFonts w:ascii="Times New Roman" w:hAnsi="Times New Roman" w:cs="Times New Roman"/>
        </w:rPr>
        <w:t>this</w:t>
      </w:r>
      <w:r w:rsidRPr="00290D40">
        <w:rPr>
          <w:rFonts w:ascii="Times New Roman" w:hAnsi="Times New Roman" w:cs="Times New Roman"/>
          <w:spacing w:val="-26"/>
        </w:rPr>
        <w:t xml:space="preserve"> </w:t>
      </w:r>
      <w:r w:rsidRPr="00290D40">
        <w:rPr>
          <w:rFonts w:ascii="Times New Roman" w:hAnsi="Times New Roman" w:cs="Times New Roman"/>
        </w:rPr>
        <w:t>offer</w:t>
      </w:r>
      <w:r w:rsidRPr="00290D40">
        <w:rPr>
          <w:rFonts w:ascii="Times New Roman" w:hAnsi="Times New Roman" w:cs="Times New Roman"/>
          <w:spacing w:val="-25"/>
        </w:rPr>
        <w:t xml:space="preserve"> </w:t>
      </w:r>
      <w:r w:rsidRPr="00290D40">
        <w:rPr>
          <w:rFonts w:ascii="Times New Roman" w:hAnsi="Times New Roman" w:cs="Times New Roman"/>
        </w:rPr>
        <w:t>in case</w:t>
      </w:r>
      <w:r w:rsidRPr="00290D40">
        <w:rPr>
          <w:rFonts w:ascii="Times New Roman" w:hAnsi="Times New Roman" w:cs="Times New Roman"/>
          <w:spacing w:val="-32"/>
        </w:rPr>
        <w:t xml:space="preserve"> </w:t>
      </w:r>
      <w:r w:rsidRPr="00290D40">
        <w:rPr>
          <w:rFonts w:ascii="Times New Roman" w:hAnsi="Times New Roman" w:cs="Times New Roman"/>
        </w:rPr>
        <w:t>the</w:t>
      </w:r>
      <w:r w:rsidRPr="00290D40">
        <w:rPr>
          <w:rFonts w:ascii="Times New Roman" w:hAnsi="Times New Roman" w:cs="Times New Roman"/>
          <w:spacing w:val="-32"/>
        </w:rPr>
        <w:t xml:space="preserve"> </w:t>
      </w:r>
      <w:r w:rsidRPr="00290D40">
        <w:rPr>
          <w:rFonts w:ascii="Times New Roman" w:hAnsi="Times New Roman" w:cs="Times New Roman"/>
        </w:rPr>
        <w:t>bank</w:t>
      </w:r>
      <w:r w:rsidRPr="00290D40">
        <w:rPr>
          <w:rFonts w:ascii="Times New Roman" w:hAnsi="Times New Roman" w:cs="Times New Roman"/>
          <w:spacing w:val="-31"/>
        </w:rPr>
        <w:t xml:space="preserve"> </w:t>
      </w:r>
      <w:r w:rsidRPr="00290D40">
        <w:rPr>
          <w:rFonts w:ascii="Times New Roman" w:hAnsi="Times New Roman" w:cs="Times New Roman"/>
        </w:rPr>
        <w:t>is</w:t>
      </w:r>
      <w:r w:rsidRPr="00290D40">
        <w:rPr>
          <w:rFonts w:ascii="Times New Roman" w:hAnsi="Times New Roman" w:cs="Times New Roman"/>
          <w:spacing w:val="-32"/>
        </w:rPr>
        <w:t xml:space="preserve"> </w:t>
      </w:r>
      <w:r w:rsidRPr="00290D40">
        <w:rPr>
          <w:rFonts w:ascii="Times New Roman" w:hAnsi="Times New Roman" w:cs="Times New Roman"/>
        </w:rPr>
        <w:t>of</w:t>
      </w:r>
      <w:r w:rsidRPr="00290D40">
        <w:rPr>
          <w:rFonts w:ascii="Times New Roman" w:hAnsi="Times New Roman" w:cs="Times New Roman"/>
          <w:spacing w:val="-32"/>
        </w:rPr>
        <w:t xml:space="preserve"> </w:t>
      </w:r>
      <w:r w:rsidRPr="00290D40">
        <w:rPr>
          <w:rFonts w:ascii="Times New Roman" w:hAnsi="Times New Roman" w:cs="Times New Roman"/>
        </w:rPr>
        <w:t>the</w:t>
      </w:r>
      <w:r w:rsidRPr="00290D40">
        <w:rPr>
          <w:rFonts w:ascii="Times New Roman" w:hAnsi="Times New Roman" w:cs="Times New Roman"/>
          <w:spacing w:val="-31"/>
        </w:rPr>
        <w:t xml:space="preserve"> </w:t>
      </w:r>
      <w:r w:rsidRPr="00290D40">
        <w:rPr>
          <w:rFonts w:ascii="Times New Roman" w:hAnsi="Times New Roman" w:cs="Times New Roman"/>
        </w:rPr>
        <w:t>opinion</w:t>
      </w:r>
      <w:r w:rsidRPr="00290D40">
        <w:rPr>
          <w:rFonts w:ascii="Times New Roman" w:hAnsi="Times New Roman" w:cs="Times New Roman"/>
          <w:spacing w:val="-32"/>
        </w:rPr>
        <w:t xml:space="preserve"> </w:t>
      </w:r>
      <w:r w:rsidRPr="00290D40">
        <w:rPr>
          <w:rFonts w:ascii="Times New Roman" w:hAnsi="Times New Roman" w:cs="Times New Roman"/>
        </w:rPr>
        <w:t>that</w:t>
      </w:r>
      <w:r w:rsidRPr="00290D40">
        <w:rPr>
          <w:rFonts w:ascii="Times New Roman" w:hAnsi="Times New Roman" w:cs="Times New Roman"/>
          <w:spacing w:val="-32"/>
        </w:rPr>
        <w:t xml:space="preserve"> </w:t>
      </w:r>
      <w:r w:rsidRPr="00290D40">
        <w:rPr>
          <w:rFonts w:ascii="Times New Roman" w:hAnsi="Times New Roman" w:cs="Times New Roman"/>
        </w:rPr>
        <w:t>the</w:t>
      </w:r>
      <w:r w:rsidRPr="00290D40">
        <w:rPr>
          <w:rFonts w:ascii="Times New Roman" w:hAnsi="Times New Roman" w:cs="Times New Roman"/>
          <w:spacing w:val="-31"/>
        </w:rPr>
        <w:t xml:space="preserve"> </w:t>
      </w:r>
      <w:r w:rsidRPr="00290D40">
        <w:rPr>
          <w:rFonts w:ascii="Times New Roman" w:hAnsi="Times New Roman" w:cs="Times New Roman"/>
        </w:rPr>
        <w:t>required</w:t>
      </w:r>
      <w:r w:rsidRPr="00290D40">
        <w:rPr>
          <w:rFonts w:ascii="Times New Roman" w:hAnsi="Times New Roman" w:cs="Times New Roman"/>
          <w:spacing w:val="-32"/>
        </w:rPr>
        <w:t xml:space="preserve"> </w:t>
      </w:r>
      <w:r w:rsidRPr="00290D40">
        <w:rPr>
          <w:rFonts w:ascii="Times New Roman" w:hAnsi="Times New Roman" w:cs="Times New Roman"/>
        </w:rPr>
        <w:t>information</w:t>
      </w:r>
      <w:r w:rsidRPr="00290D40">
        <w:rPr>
          <w:rFonts w:ascii="Times New Roman" w:hAnsi="Times New Roman" w:cs="Times New Roman"/>
          <w:spacing w:val="-32"/>
        </w:rPr>
        <w:t xml:space="preserve"> </w:t>
      </w:r>
      <w:r w:rsidRPr="00290D40">
        <w:rPr>
          <w:rFonts w:ascii="Times New Roman" w:hAnsi="Times New Roman" w:cs="Times New Roman"/>
        </w:rPr>
        <w:t>is</w:t>
      </w:r>
      <w:r w:rsidRPr="00290D40">
        <w:rPr>
          <w:rFonts w:ascii="Times New Roman" w:hAnsi="Times New Roman" w:cs="Times New Roman"/>
          <w:spacing w:val="-32"/>
        </w:rPr>
        <w:t xml:space="preserve"> </w:t>
      </w:r>
      <w:r w:rsidRPr="00290D40">
        <w:rPr>
          <w:rFonts w:ascii="Times New Roman" w:hAnsi="Times New Roman" w:cs="Times New Roman"/>
        </w:rPr>
        <w:t>not</w:t>
      </w:r>
      <w:r w:rsidRPr="00290D40">
        <w:rPr>
          <w:rFonts w:ascii="Times New Roman" w:hAnsi="Times New Roman" w:cs="Times New Roman"/>
          <w:spacing w:val="-31"/>
        </w:rPr>
        <w:t xml:space="preserve"> </w:t>
      </w:r>
      <w:r w:rsidRPr="00290D40">
        <w:rPr>
          <w:rFonts w:ascii="Times New Roman" w:hAnsi="Times New Roman" w:cs="Times New Roman"/>
        </w:rPr>
        <w:t>provided</w:t>
      </w:r>
      <w:r w:rsidRPr="00290D40">
        <w:rPr>
          <w:rFonts w:ascii="Times New Roman" w:hAnsi="Times New Roman" w:cs="Times New Roman"/>
          <w:spacing w:val="-32"/>
        </w:rPr>
        <w:t xml:space="preserve"> </w:t>
      </w:r>
      <w:r w:rsidRPr="00290D40">
        <w:rPr>
          <w:rFonts w:ascii="Times New Roman" w:hAnsi="Times New Roman" w:cs="Times New Roman"/>
        </w:rPr>
        <w:t>or</w:t>
      </w:r>
      <w:r w:rsidRPr="00290D40">
        <w:rPr>
          <w:rFonts w:ascii="Times New Roman" w:hAnsi="Times New Roman" w:cs="Times New Roman"/>
          <w:spacing w:val="-32"/>
        </w:rPr>
        <w:t xml:space="preserve"> </w:t>
      </w:r>
      <w:r w:rsidRPr="00290D40">
        <w:rPr>
          <w:rFonts w:ascii="Times New Roman" w:hAnsi="Times New Roman" w:cs="Times New Roman"/>
        </w:rPr>
        <w:t>is</w:t>
      </w:r>
      <w:r w:rsidRPr="00290D40">
        <w:rPr>
          <w:rFonts w:ascii="Times New Roman" w:hAnsi="Times New Roman" w:cs="Times New Roman"/>
          <w:spacing w:val="-32"/>
        </w:rPr>
        <w:t xml:space="preserve"> </w:t>
      </w:r>
      <w:r w:rsidRPr="00290D40">
        <w:rPr>
          <w:rFonts w:ascii="Times New Roman" w:hAnsi="Times New Roman" w:cs="Times New Roman"/>
        </w:rPr>
        <w:t>provided</w:t>
      </w:r>
      <w:r w:rsidRPr="00290D40">
        <w:rPr>
          <w:rFonts w:ascii="Times New Roman" w:hAnsi="Times New Roman" w:cs="Times New Roman"/>
          <w:spacing w:val="-32"/>
        </w:rPr>
        <w:t xml:space="preserve"> </w:t>
      </w:r>
      <w:r w:rsidRPr="00290D40">
        <w:rPr>
          <w:rFonts w:ascii="Times New Roman" w:hAnsi="Times New Roman" w:cs="Times New Roman"/>
        </w:rPr>
        <w:t>in</w:t>
      </w:r>
      <w:r w:rsidRPr="00290D40">
        <w:rPr>
          <w:rFonts w:ascii="Times New Roman" w:hAnsi="Times New Roman" w:cs="Times New Roman"/>
          <w:spacing w:val="-31"/>
        </w:rPr>
        <w:t xml:space="preserve"> </w:t>
      </w:r>
      <w:r w:rsidRPr="00290D40">
        <w:rPr>
          <w:rFonts w:ascii="Times New Roman" w:hAnsi="Times New Roman" w:cs="Times New Roman"/>
        </w:rPr>
        <w:t>a different</w:t>
      </w:r>
      <w:r w:rsidRPr="00290D40">
        <w:rPr>
          <w:rFonts w:ascii="Times New Roman" w:hAnsi="Times New Roman" w:cs="Times New Roman"/>
          <w:spacing w:val="-4"/>
        </w:rPr>
        <w:t xml:space="preserve"> </w:t>
      </w:r>
      <w:r w:rsidRPr="00290D40">
        <w:rPr>
          <w:rFonts w:ascii="Times New Roman" w:hAnsi="Times New Roman" w:cs="Times New Roman"/>
        </w:rPr>
        <w:t>format.</w:t>
      </w:r>
    </w:p>
    <w:p w14:paraId="5105610A" w14:textId="77777777" w:rsidR="003F0137" w:rsidRPr="00290D40" w:rsidRDefault="003F0137" w:rsidP="003F0137">
      <w:pPr>
        <w:pStyle w:val="BodyText"/>
        <w:ind w:left="0" w:right="-7"/>
        <w:rPr>
          <w:rFonts w:ascii="Times New Roman" w:hAnsi="Times New Roman" w:cs="Times New Roman"/>
        </w:rPr>
      </w:pPr>
    </w:p>
    <w:p w14:paraId="56689619" w14:textId="77777777" w:rsidR="003F0137" w:rsidRPr="00290D40" w:rsidRDefault="003F0137" w:rsidP="003F0137">
      <w:pPr>
        <w:pStyle w:val="BodyText"/>
        <w:ind w:left="0" w:right="-7"/>
        <w:rPr>
          <w:rFonts w:ascii="Times New Roman" w:hAnsi="Times New Roman" w:cs="Times New Roman"/>
        </w:rPr>
      </w:pPr>
    </w:p>
    <w:p w14:paraId="05531248" w14:textId="77777777" w:rsidR="003F0137" w:rsidRPr="00290D40" w:rsidRDefault="003F0137" w:rsidP="003F0137">
      <w:pPr>
        <w:pStyle w:val="BodyText"/>
        <w:spacing w:before="9"/>
        <w:ind w:left="0" w:right="-7"/>
        <w:rPr>
          <w:rFonts w:ascii="Times New Roman" w:hAnsi="Times New Roman" w:cs="Times New Roman"/>
        </w:rPr>
      </w:pPr>
    </w:p>
    <w:p w14:paraId="5EF0F56C" w14:textId="77777777" w:rsidR="003F0137" w:rsidRPr="00290D40" w:rsidRDefault="003F0137" w:rsidP="003F0137">
      <w:pPr>
        <w:pStyle w:val="BodyText"/>
        <w:ind w:left="400" w:right="-7"/>
        <w:rPr>
          <w:rFonts w:ascii="Times New Roman" w:hAnsi="Times New Roman" w:cs="Times New Roman"/>
        </w:rPr>
      </w:pPr>
      <w:r w:rsidRPr="00290D40">
        <w:rPr>
          <w:rFonts w:ascii="Times New Roman" w:hAnsi="Times New Roman" w:cs="Times New Roman"/>
        </w:rPr>
        <w:t>Authorized Signatory</w:t>
      </w:r>
    </w:p>
    <w:p w14:paraId="5D0422F3" w14:textId="77777777" w:rsidR="003F0137" w:rsidRPr="00290D40" w:rsidRDefault="003F0137" w:rsidP="003F0137">
      <w:pPr>
        <w:pStyle w:val="BodyText"/>
        <w:spacing w:before="149"/>
        <w:ind w:left="400" w:right="-7"/>
        <w:rPr>
          <w:rFonts w:ascii="Times New Roman" w:hAnsi="Times New Roman" w:cs="Times New Roman"/>
        </w:rPr>
      </w:pPr>
      <w:r w:rsidRPr="00290D40">
        <w:rPr>
          <w:rFonts w:ascii="Times New Roman" w:hAnsi="Times New Roman" w:cs="Times New Roman"/>
        </w:rPr>
        <w:t>(Name: Contact Person, Phone No., E-mail)</w:t>
      </w:r>
    </w:p>
    <w:p w14:paraId="02BDA1A4" w14:textId="77777777" w:rsidR="003F0137" w:rsidRPr="00290D40" w:rsidRDefault="003F0137" w:rsidP="003F0137">
      <w:pPr>
        <w:pStyle w:val="BodyText"/>
        <w:spacing w:before="10"/>
        <w:ind w:left="400" w:right="-7"/>
        <w:rPr>
          <w:rFonts w:ascii="Times New Roman" w:hAnsi="Times New Roman" w:cs="Times New Roman"/>
        </w:rPr>
      </w:pPr>
      <w:r w:rsidRPr="00290D40">
        <w:rPr>
          <w:rFonts w:ascii="Times New Roman" w:hAnsi="Times New Roman" w:cs="Times New Roman"/>
        </w:rPr>
        <w:t>(This letter should be on the letterhead of the Bidder duly signed by an authorized signatory)</w:t>
      </w:r>
    </w:p>
    <w:p w14:paraId="3FEED07E" w14:textId="77777777" w:rsidR="003F0137" w:rsidRPr="00290D40" w:rsidRDefault="003F0137" w:rsidP="003F0137">
      <w:pPr>
        <w:jc w:val="both"/>
        <w:rPr>
          <w:rFonts w:ascii="Times New Roman" w:hAnsi="Times New Roman" w:cs="Times New Roman"/>
        </w:rPr>
        <w:sectPr w:rsidR="003F0137" w:rsidRPr="00290D40" w:rsidSect="00152B1C">
          <w:pgSz w:w="11910" w:h="16840"/>
          <w:pgMar w:top="1480" w:right="1288" w:bottom="1200" w:left="1040" w:header="708" w:footer="1003" w:gutter="0"/>
          <w:cols w:space="720"/>
        </w:sectPr>
      </w:pPr>
    </w:p>
    <w:p w14:paraId="47C1494B" w14:textId="77777777" w:rsidR="003F0137" w:rsidRPr="00290D40" w:rsidRDefault="003F0137" w:rsidP="003F0137">
      <w:pPr>
        <w:pStyle w:val="BodyText"/>
        <w:spacing w:before="7"/>
        <w:ind w:left="0"/>
        <w:rPr>
          <w:rFonts w:ascii="Times New Roman" w:hAnsi="Times New Roman" w:cs="Times New Roman"/>
        </w:rPr>
      </w:pPr>
    </w:p>
    <w:p w14:paraId="5D2592B8" w14:textId="77777777" w:rsidR="003F0137" w:rsidRPr="00290D40" w:rsidRDefault="003F0137" w:rsidP="00966BCA">
      <w:pPr>
        <w:pStyle w:val="ListParagraph"/>
        <w:numPr>
          <w:ilvl w:val="0"/>
          <w:numId w:val="59"/>
        </w:numPr>
        <w:tabs>
          <w:tab w:val="left" w:pos="1121"/>
        </w:tabs>
        <w:spacing w:before="48"/>
        <w:outlineLvl w:val="2"/>
        <w:rPr>
          <w:rFonts w:ascii="Times New Roman" w:eastAsia="Arial" w:hAnsi="Times New Roman" w:cs="Times New Roman"/>
          <w:vanish/>
          <w:color w:val="2E5395"/>
          <w:spacing w:val="-3"/>
        </w:rPr>
      </w:pPr>
      <w:bookmarkStart w:id="597" w:name="_Toc125021535"/>
      <w:bookmarkStart w:id="598" w:name="_Toc125021672"/>
      <w:bookmarkStart w:id="599" w:name="_Toc125022434"/>
      <w:bookmarkStart w:id="600" w:name="_Toc125110780"/>
      <w:bookmarkStart w:id="601" w:name="_Toc125111030"/>
      <w:bookmarkStart w:id="602" w:name="_Toc125536423"/>
      <w:bookmarkStart w:id="603" w:name="_Toc125539114"/>
      <w:bookmarkStart w:id="604" w:name="_Toc125978119"/>
      <w:bookmarkStart w:id="605" w:name="_Toc125986133"/>
      <w:bookmarkStart w:id="606" w:name="_Toc125986232"/>
      <w:bookmarkStart w:id="607" w:name="_Toc125986529"/>
      <w:bookmarkStart w:id="608" w:name="_Toc125987955"/>
      <w:bookmarkStart w:id="609" w:name="_Toc125988054"/>
      <w:bookmarkStart w:id="610" w:name="_Toc126044039"/>
      <w:bookmarkStart w:id="611" w:name="_Toc126055667"/>
      <w:bookmarkStart w:id="612" w:name="_Toc126065587"/>
      <w:bookmarkStart w:id="613" w:name="_Toc126071137"/>
      <w:bookmarkStart w:id="614" w:name="_Toc126143066"/>
      <w:bookmarkStart w:id="615" w:name="_Toc126235454"/>
      <w:bookmarkStart w:id="616" w:name="_Toc126235718"/>
      <w:bookmarkStart w:id="617" w:name="_Toc126235815"/>
      <w:bookmarkStart w:id="618" w:name="_Toc126236641"/>
      <w:bookmarkStart w:id="619" w:name="_Toc126328708"/>
      <w:bookmarkStart w:id="620" w:name="_Toc126407793"/>
      <w:bookmarkStart w:id="621" w:name="_Toc126419945"/>
      <w:bookmarkStart w:id="622" w:name="_Toc126421514"/>
      <w:bookmarkStart w:id="623" w:name="_Toc126421723"/>
      <w:bookmarkStart w:id="624" w:name="_Toc132801421"/>
      <w:bookmarkStart w:id="625" w:name="_Toc132801518"/>
      <w:bookmarkStart w:id="626" w:name="_Toc132801621"/>
      <w:bookmarkStart w:id="627" w:name="_Toc142663741"/>
      <w:bookmarkStart w:id="628" w:name="_Toc143177861"/>
      <w:bookmarkStart w:id="629" w:name="_Toc143177958"/>
      <w:bookmarkStart w:id="630" w:name="_Toc143178054"/>
      <w:bookmarkStart w:id="631" w:name="_Toc143774891"/>
      <w:bookmarkStart w:id="632" w:name="_Toc143775103"/>
      <w:bookmarkStart w:id="633" w:name="_Toc143775200"/>
      <w:bookmarkStart w:id="634" w:name="_Toc143775639"/>
      <w:bookmarkStart w:id="635" w:name="_Toc157008367"/>
      <w:bookmarkStart w:id="636" w:name="_Toc157008996"/>
      <w:bookmarkStart w:id="637" w:name="_Toc157009430"/>
      <w:bookmarkStart w:id="638" w:name="_Toc157009522"/>
      <w:bookmarkStart w:id="639" w:name="_Toc157009797"/>
      <w:bookmarkStart w:id="640" w:name="_Toc157009890"/>
      <w:bookmarkStart w:id="641" w:name="_Toc157013008"/>
      <w:bookmarkStart w:id="642" w:name="_Toc157013116"/>
      <w:bookmarkStart w:id="643" w:name="_Toc157014919"/>
      <w:bookmarkStart w:id="644" w:name="_Toc157015963"/>
      <w:bookmarkStart w:id="645" w:name="_Toc157068757"/>
      <w:bookmarkStart w:id="646" w:name="_Toc160727777"/>
      <w:bookmarkStart w:id="647" w:name="_Toc160727967"/>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057A79D5" w14:textId="77777777" w:rsidR="003F0137" w:rsidRPr="00290D40" w:rsidRDefault="003F0137" w:rsidP="00966BCA">
      <w:pPr>
        <w:pStyle w:val="ListParagraph"/>
        <w:numPr>
          <w:ilvl w:val="0"/>
          <w:numId w:val="59"/>
        </w:numPr>
        <w:tabs>
          <w:tab w:val="left" w:pos="1121"/>
        </w:tabs>
        <w:spacing w:before="48"/>
        <w:outlineLvl w:val="2"/>
        <w:rPr>
          <w:rFonts w:ascii="Times New Roman" w:eastAsia="Arial" w:hAnsi="Times New Roman" w:cs="Times New Roman"/>
          <w:vanish/>
          <w:color w:val="2E5395"/>
          <w:spacing w:val="-3"/>
        </w:rPr>
      </w:pPr>
      <w:bookmarkStart w:id="648" w:name="_Toc125021536"/>
      <w:bookmarkStart w:id="649" w:name="_Toc125021673"/>
      <w:bookmarkStart w:id="650" w:name="_Toc125022435"/>
      <w:bookmarkStart w:id="651" w:name="_Toc125110781"/>
      <w:bookmarkStart w:id="652" w:name="_Toc125111031"/>
      <w:bookmarkStart w:id="653" w:name="_Toc125536424"/>
      <w:bookmarkStart w:id="654" w:name="_Toc125539115"/>
      <w:bookmarkStart w:id="655" w:name="_Toc125978120"/>
      <w:bookmarkStart w:id="656" w:name="_Toc125986134"/>
      <w:bookmarkStart w:id="657" w:name="_Toc125986233"/>
      <w:bookmarkStart w:id="658" w:name="_Toc125986530"/>
      <w:bookmarkStart w:id="659" w:name="_Toc125987956"/>
      <w:bookmarkStart w:id="660" w:name="_Toc125988055"/>
      <w:bookmarkStart w:id="661" w:name="_Toc126044040"/>
      <w:bookmarkStart w:id="662" w:name="_Toc126055668"/>
      <w:bookmarkStart w:id="663" w:name="_Toc126065588"/>
      <w:bookmarkStart w:id="664" w:name="_Toc126071138"/>
      <w:bookmarkStart w:id="665" w:name="_Toc126143067"/>
      <w:bookmarkStart w:id="666" w:name="_Toc126235455"/>
      <w:bookmarkStart w:id="667" w:name="_Toc126235719"/>
      <w:bookmarkStart w:id="668" w:name="_Toc126235816"/>
      <w:bookmarkStart w:id="669" w:name="_Toc126236642"/>
      <w:bookmarkStart w:id="670" w:name="_Toc126328709"/>
      <w:bookmarkStart w:id="671" w:name="_Toc126407794"/>
      <w:bookmarkStart w:id="672" w:name="_Toc126419946"/>
      <w:bookmarkStart w:id="673" w:name="_Toc126421515"/>
      <w:bookmarkStart w:id="674" w:name="_Toc126421724"/>
      <w:bookmarkStart w:id="675" w:name="_Toc132801422"/>
      <w:bookmarkStart w:id="676" w:name="_Toc132801519"/>
      <w:bookmarkStart w:id="677" w:name="_Toc132801622"/>
      <w:bookmarkStart w:id="678" w:name="_Toc142663742"/>
      <w:bookmarkStart w:id="679" w:name="_Toc143177862"/>
      <w:bookmarkStart w:id="680" w:name="_Toc143177959"/>
      <w:bookmarkStart w:id="681" w:name="_Toc143178055"/>
      <w:bookmarkStart w:id="682" w:name="_Toc143774892"/>
      <w:bookmarkStart w:id="683" w:name="_Toc143775104"/>
      <w:bookmarkStart w:id="684" w:name="_Toc143775201"/>
      <w:bookmarkStart w:id="685" w:name="_Toc143775640"/>
      <w:bookmarkStart w:id="686" w:name="_Toc157008368"/>
      <w:bookmarkStart w:id="687" w:name="_Toc157008997"/>
      <w:bookmarkStart w:id="688" w:name="_Toc157009431"/>
      <w:bookmarkStart w:id="689" w:name="_Toc157009523"/>
      <w:bookmarkStart w:id="690" w:name="_Toc157009798"/>
      <w:bookmarkStart w:id="691" w:name="_Toc157009891"/>
      <w:bookmarkStart w:id="692" w:name="_Toc157013009"/>
      <w:bookmarkStart w:id="693" w:name="_Toc157013117"/>
      <w:bookmarkStart w:id="694" w:name="_Toc157014920"/>
      <w:bookmarkStart w:id="695" w:name="_Toc157015964"/>
      <w:bookmarkStart w:id="696" w:name="_Toc157068758"/>
      <w:bookmarkStart w:id="697" w:name="_Toc160727778"/>
      <w:bookmarkStart w:id="698" w:name="_Toc160727968"/>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46A0A3D0" w14:textId="77777777" w:rsidR="003F0137" w:rsidRPr="00290D40" w:rsidRDefault="003F0137" w:rsidP="00966BCA">
      <w:pPr>
        <w:pStyle w:val="ListParagraph"/>
        <w:numPr>
          <w:ilvl w:val="0"/>
          <w:numId w:val="59"/>
        </w:numPr>
        <w:tabs>
          <w:tab w:val="left" w:pos="1121"/>
        </w:tabs>
        <w:spacing w:before="48"/>
        <w:outlineLvl w:val="2"/>
        <w:rPr>
          <w:rFonts w:ascii="Times New Roman" w:eastAsia="Arial" w:hAnsi="Times New Roman" w:cs="Times New Roman"/>
          <w:vanish/>
          <w:color w:val="2E5395"/>
          <w:spacing w:val="-3"/>
        </w:rPr>
      </w:pPr>
      <w:bookmarkStart w:id="699" w:name="_Toc125021537"/>
      <w:bookmarkStart w:id="700" w:name="_Toc125021674"/>
      <w:bookmarkStart w:id="701" w:name="_Toc125022436"/>
      <w:bookmarkStart w:id="702" w:name="_Toc125110782"/>
      <w:bookmarkStart w:id="703" w:name="_Toc125111032"/>
      <w:bookmarkStart w:id="704" w:name="_Toc125536425"/>
      <w:bookmarkStart w:id="705" w:name="_Toc125539116"/>
      <w:bookmarkStart w:id="706" w:name="_Toc125978121"/>
      <w:bookmarkStart w:id="707" w:name="_Toc125986135"/>
      <w:bookmarkStart w:id="708" w:name="_Toc125986234"/>
      <w:bookmarkStart w:id="709" w:name="_Toc125986531"/>
      <w:bookmarkStart w:id="710" w:name="_Toc125987957"/>
      <w:bookmarkStart w:id="711" w:name="_Toc125988056"/>
      <w:bookmarkStart w:id="712" w:name="_Toc126044041"/>
      <w:bookmarkStart w:id="713" w:name="_Toc126055669"/>
      <w:bookmarkStart w:id="714" w:name="_Toc126065589"/>
      <w:bookmarkStart w:id="715" w:name="_Toc126071139"/>
      <w:bookmarkStart w:id="716" w:name="_Toc126143068"/>
      <w:bookmarkStart w:id="717" w:name="_Toc126235456"/>
      <w:bookmarkStart w:id="718" w:name="_Toc126235720"/>
      <w:bookmarkStart w:id="719" w:name="_Toc126235817"/>
      <w:bookmarkStart w:id="720" w:name="_Toc126236643"/>
      <w:bookmarkStart w:id="721" w:name="_Toc126328710"/>
      <w:bookmarkStart w:id="722" w:name="_Toc126407795"/>
      <w:bookmarkStart w:id="723" w:name="_Toc126419947"/>
      <w:bookmarkStart w:id="724" w:name="_Toc126421516"/>
      <w:bookmarkStart w:id="725" w:name="_Toc126421725"/>
      <w:bookmarkStart w:id="726" w:name="_Toc132801423"/>
      <w:bookmarkStart w:id="727" w:name="_Toc132801520"/>
      <w:bookmarkStart w:id="728" w:name="_Toc132801623"/>
      <w:bookmarkStart w:id="729" w:name="_Toc142663743"/>
      <w:bookmarkStart w:id="730" w:name="_Toc143177863"/>
      <w:bookmarkStart w:id="731" w:name="_Toc143177960"/>
      <w:bookmarkStart w:id="732" w:name="_Toc143178056"/>
      <w:bookmarkStart w:id="733" w:name="_Toc143774893"/>
      <w:bookmarkStart w:id="734" w:name="_Toc143775105"/>
      <w:bookmarkStart w:id="735" w:name="_Toc143775202"/>
      <w:bookmarkStart w:id="736" w:name="_Toc143775641"/>
      <w:bookmarkStart w:id="737" w:name="_Toc157008369"/>
      <w:bookmarkStart w:id="738" w:name="_Toc157008998"/>
      <w:bookmarkStart w:id="739" w:name="_Toc157009432"/>
      <w:bookmarkStart w:id="740" w:name="_Toc157009524"/>
      <w:bookmarkStart w:id="741" w:name="_Toc157009799"/>
      <w:bookmarkStart w:id="742" w:name="_Toc157009892"/>
      <w:bookmarkStart w:id="743" w:name="_Toc157013010"/>
      <w:bookmarkStart w:id="744" w:name="_Toc157013118"/>
      <w:bookmarkStart w:id="745" w:name="_Toc157014921"/>
      <w:bookmarkStart w:id="746" w:name="_Toc157015965"/>
      <w:bookmarkStart w:id="747" w:name="_Toc157068759"/>
      <w:bookmarkStart w:id="748" w:name="_Toc160727779"/>
      <w:bookmarkStart w:id="749" w:name="_Toc160727969"/>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1BB94EB0" w14:textId="77777777" w:rsidR="003F0137" w:rsidRPr="00290D40" w:rsidRDefault="003F0137" w:rsidP="00966BCA">
      <w:pPr>
        <w:pStyle w:val="ListParagraph"/>
        <w:numPr>
          <w:ilvl w:val="0"/>
          <w:numId w:val="59"/>
        </w:numPr>
        <w:tabs>
          <w:tab w:val="left" w:pos="1121"/>
        </w:tabs>
        <w:spacing w:before="48"/>
        <w:outlineLvl w:val="2"/>
        <w:rPr>
          <w:rFonts w:ascii="Times New Roman" w:eastAsia="Arial" w:hAnsi="Times New Roman" w:cs="Times New Roman"/>
          <w:vanish/>
          <w:color w:val="2E5395"/>
          <w:spacing w:val="-3"/>
        </w:rPr>
      </w:pPr>
      <w:bookmarkStart w:id="750" w:name="_Toc125021538"/>
      <w:bookmarkStart w:id="751" w:name="_Toc125021675"/>
      <w:bookmarkStart w:id="752" w:name="_Toc125022437"/>
      <w:bookmarkStart w:id="753" w:name="_Toc125110783"/>
      <w:bookmarkStart w:id="754" w:name="_Toc125111033"/>
      <w:bookmarkStart w:id="755" w:name="_Toc125536426"/>
      <w:bookmarkStart w:id="756" w:name="_Toc125539117"/>
      <w:bookmarkStart w:id="757" w:name="_Toc125978122"/>
      <w:bookmarkStart w:id="758" w:name="_Toc125986136"/>
      <w:bookmarkStart w:id="759" w:name="_Toc125986235"/>
      <w:bookmarkStart w:id="760" w:name="_Toc125986532"/>
      <w:bookmarkStart w:id="761" w:name="_Toc125987958"/>
      <w:bookmarkStart w:id="762" w:name="_Toc125988057"/>
      <w:bookmarkStart w:id="763" w:name="_Toc126044042"/>
      <w:bookmarkStart w:id="764" w:name="_Toc126055670"/>
      <w:bookmarkStart w:id="765" w:name="_Toc126065590"/>
      <w:bookmarkStart w:id="766" w:name="_Toc126071140"/>
      <w:bookmarkStart w:id="767" w:name="_Toc126143069"/>
      <w:bookmarkStart w:id="768" w:name="_Toc126235457"/>
      <w:bookmarkStart w:id="769" w:name="_Toc126235721"/>
      <w:bookmarkStart w:id="770" w:name="_Toc126235818"/>
      <w:bookmarkStart w:id="771" w:name="_Toc126236644"/>
      <w:bookmarkStart w:id="772" w:name="_Toc126328711"/>
      <w:bookmarkStart w:id="773" w:name="_Toc126407796"/>
      <w:bookmarkStart w:id="774" w:name="_Toc126419948"/>
      <w:bookmarkStart w:id="775" w:name="_Toc126421517"/>
      <w:bookmarkStart w:id="776" w:name="_Toc126421726"/>
      <w:bookmarkStart w:id="777" w:name="_Toc132801424"/>
      <w:bookmarkStart w:id="778" w:name="_Toc132801521"/>
      <w:bookmarkStart w:id="779" w:name="_Toc132801624"/>
      <w:bookmarkStart w:id="780" w:name="_Toc142663744"/>
      <w:bookmarkStart w:id="781" w:name="_Toc143177864"/>
      <w:bookmarkStart w:id="782" w:name="_Toc143177961"/>
      <w:bookmarkStart w:id="783" w:name="_Toc143178057"/>
      <w:bookmarkStart w:id="784" w:name="_Toc143774894"/>
      <w:bookmarkStart w:id="785" w:name="_Toc143775106"/>
      <w:bookmarkStart w:id="786" w:name="_Toc143775203"/>
      <w:bookmarkStart w:id="787" w:name="_Toc143775642"/>
      <w:bookmarkStart w:id="788" w:name="_Toc157008370"/>
      <w:bookmarkStart w:id="789" w:name="_Toc157008999"/>
      <w:bookmarkStart w:id="790" w:name="_Toc157009433"/>
      <w:bookmarkStart w:id="791" w:name="_Toc157009525"/>
      <w:bookmarkStart w:id="792" w:name="_Toc157009800"/>
      <w:bookmarkStart w:id="793" w:name="_Toc157009893"/>
      <w:bookmarkStart w:id="794" w:name="_Toc157013011"/>
      <w:bookmarkStart w:id="795" w:name="_Toc157013119"/>
      <w:bookmarkStart w:id="796" w:name="_Toc157014922"/>
      <w:bookmarkStart w:id="797" w:name="_Toc157015966"/>
      <w:bookmarkStart w:id="798" w:name="_Toc157068760"/>
      <w:bookmarkStart w:id="799" w:name="_Toc160727780"/>
      <w:bookmarkStart w:id="800" w:name="_Toc160727970"/>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2F0C6D89" w14:textId="77777777" w:rsidR="003F0137" w:rsidRPr="002328D4"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801" w:name="_Toc160727971"/>
      <w:r w:rsidRPr="002328D4">
        <w:rPr>
          <w:rFonts w:ascii="Times New Roman" w:hAnsi="Times New Roman" w:cs="Times New Roman"/>
          <w:b/>
          <w:bCs/>
          <w:color w:val="2E5395"/>
          <w:spacing w:val="-3"/>
          <w:sz w:val="24"/>
          <w:szCs w:val="24"/>
        </w:rPr>
        <w:t>Annexure 19: Comments on T&amp;C</w:t>
      </w:r>
      <w:bookmarkEnd w:id="801"/>
    </w:p>
    <w:p w14:paraId="0AD2F212" w14:textId="77777777" w:rsidR="003F0137" w:rsidRPr="00290D40" w:rsidRDefault="003F0137" w:rsidP="003F0137">
      <w:pPr>
        <w:pStyle w:val="Heading6"/>
        <w:spacing w:before="133"/>
        <w:ind w:left="400"/>
        <w:jc w:val="both"/>
        <w:rPr>
          <w:rFonts w:ascii="Times New Roman" w:hAnsi="Times New Roman" w:cs="Times New Roman"/>
          <w:sz w:val="22"/>
          <w:szCs w:val="22"/>
        </w:rPr>
      </w:pPr>
      <w:r w:rsidRPr="00290D40">
        <w:rPr>
          <w:rFonts w:ascii="Times New Roman" w:hAnsi="Times New Roman" w:cs="Times New Roman"/>
          <w:b/>
          <w:sz w:val="22"/>
          <w:szCs w:val="22"/>
        </w:rPr>
        <w:t>Comments on the Terms &amp; Conditions, Services and Facilities provided</w:t>
      </w:r>
      <w:r w:rsidRPr="00290D40">
        <w:rPr>
          <w:rFonts w:ascii="Times New Roman" w:hAnsi="Times New Roman" w:cs="Times New Roman"/>
          <w:sz w:val="22"/>
          <w:szCs w:val="22"/>
        </w:rPr>
        <w:t>:</w:t>
      </w:r>
    </w:p>
    <w:p w14:paraId="599D5316" w14:textId="77777777" w:rsidR="003F0137" w:rsidRPr="00290D40" w:rsidRDefault="003F0137" w:rsidP="003F0137">
      <w:pPr>
        <w:spacing w:before="156" w:line="232" w:lineRule="auto"/>
        <w:ind w:left="400"/>
        <w:jc w:val="both"/>
        <w:rPr>
          <w:rFonts w:ascii="Times New Roman" w:hAnsi="Times New Roman" w:cs="Times New Roman"/>
        </w:rPr>
      </w:pPr>
      <w:r w:rsidRPr="00290D40">
        <w:rPr>
          <w:rFonts w:ascii="Times New Roman" w:hAnsi="Times New Roman" w:cs="Times New Roman"/>
        </w:rPr>
        <w:t>Please provide your comments on the Terms &amp; Conditions in this section. You are requested to</w:t>
      </w:r>
      <w:r w:rsidRPr="00290D40">
        <w:rPr>
          <w:rFonts w:ascii="Times New Roman" w:hAnsi="Times New Roman" w:cs="Times New Roman"/>
          <w:spacing w:val="-36"/>
        </w:rPr>
        <w:t xml:space="preserve"> </w:t>
      </w:r>
      <w:r w:rsidRPr="00290D40">
        <w:rPr>
          <w:rFonts w:ascii="Times New Roman" w:hAnsi="Times New Roman" w:cs="Times New Roman"/>
        </w:rPr>
        <w:t>categorize</w:t>
      </w:r>
      <w:r w:rsidRPr="00290D40">
        <w:rPr>
          <w:rFonts w:ascii="Times New Roman" w:hAnsi="Times New Roman" w:cs="Times New Roman"/>
          <w:spacing w:val="-38"/>
        </w:rPr>
        <w:t xml:space="preserve"> </w:t>
      </w:r>
      <w:r w:rsidRPr="00290D40">
        <w:rPr>
          <w:rFonts w:ascii="Times New Roman" w:hAnsi="Times New Roman" w:cs="Times New Roman"/>
        </w:rPr>
        <w:t>your</w:t>
      </w:r>
      <w:r w:rsidRPr="00290D40">
        <w:rPr>
          <w:rFonts w:ascii="Times New Roman" w:hAnsi="Times New Roman" w:cs="Times New Roman"/>
          <w:spacing w:val="-36"/>
        </w:rPr>
        <w:t xml:space="preserve"> </w:t>
      </w:r>
      <w:r w:rsidRPr="00290D40">
        <w:rPr>
          <w:rFonts w:ascii="Times New Roman" w:hAnsi="Times New Roman" w:cs="Times New Roman"/>
        </w:rPr>
        <w:t>comments</w:t>
      </w:r>
      <w:r w:rsidRPr="00290D40">
        <w:rPr>
          <w:rFonts w:ascii="Times New Roman" w:hAnsi="Times New Roman" w:cs="Times New Roman"/>
          <w:spacing w:val="-38"/>
        </w:rPr>
        <w:t xml:space="preserve"> </w:t>
      </w:r>
      <w:r w:rsidRPr="00290D40">
        <w:rPr>
          <w:rFonts w:ascii="Times New Roman" w:hAnsi="Times New Roman" w:cs="Times New Roman"/>
        </w:rPr>
        <w:t>under</w:t>
      </w:r>
      <w:r w:rsidRPr="00290D40">
        <w:rPr>
          <w:rFonts w:ascii="Times New Roman" w:hAnsi="Times New Roman" w:cs="Times New Roman"/>
          <w:spacing w:val="-38"/>
        </w:rPr>
        <w:t xml:space="preserve"> </w:t>
      </w:r>
      <w:r w:rsidRPr="00290D40">
        <w:rPr>
          <w:rFonts w:ascii="Times New Roman" w:hAnsi="Times New Roman" w:cs="Times New Roman"/>
        </w:rPr>
        <w:t>appropriate</w:t>
      </w:r>
      <w:r w:rsidRPr="00290D40">
        <w:rPr>
          <w:rFonts w:ascii="Times New Roman" w:hAnsi="Times New Roman" w:cs="Times New Roman"/>
          <w:spacing w:val="-37"/>
        </w:rPr>
        <w:t xml:space="preserve"> </w:t>
      </w:r>
      <w:r w:rsidRPr="00290D40">
        <w:rPr>
          <w:rFonts w:ascii="Times New Roman" w:hAnsi="Times New Roman" w:cs="Times New Roman"/>
        </w:rPr>
        <w:t>headings</w:t>
      </w:r>
      <w:r w:rsidRPr="00290D40">
        <w:rPr>
          <w:rFonts w:ascii="Times New Roman" w:hAnsi="Times New Roman" w:cs="Times New Roman"/>
          <w:spacing w:val="-37"/>
        </w:rPr>
        <w:t xml:space="preserve"> </w:t>
      </w:r>
      <w:r w:rsidRPr="00290D40">
        <w:rPr>
          <w:rFonts w:ascii="Times New Roman" w:hAnsi="Times New Roman" w:cs="Times New Roman"/>
        </w:rPr>
        <w:t>such</w:t>
      </w:r>
      <w:r w:rsidRPr="00290D40">
        <w:rPr>
          <w:rFonts w:ascii="Times New Roman" w:hAnsi="Times New Roman" w:cs="Times New Roman"/>
          <w:spacing w:val="-36"/>
        </w:rPr>
        <w:t xml:space="preserve"> </w:t>
      </w:r>
      <w:r w:rsidRPr="00290D40">
        <w:rPr>
          <w:rFonts w:ascii="Times New Roman" w:hAnsi="Times New Roman" w:cs="Times New Roman"/>
        </w:rPr>
        <w:t>as</w:t>
      </w:r>
      <w:r w:rsidRPr="00290D40">
        <w:rPr>
          <w:rFonts w:ascii="Times New Roman" w:hAnsi="Times New Roman" w:cs="Times New Roman"/>
          <w:spacing w:val="-38"/>
        </w:rPr>
        <w:t xml:space="preserve"> </w:t>
      </w:r>
      <w:r w:rsidRPr="00290D40">
        <w:rPr>
          <w:rFonts w:ascii="Times New Roman" w:hAnsi="Times New Roman" w:cs="Times New Roman"/>
        </w:rPr>
        <w:t xml:space="preserve">those </w:t>
      </w:r>
      <w:r w:rsidRPr="00290D40">
        <w:rPr>
          <w:rFonts w:ascii="Times New Roman" w:hAnsi="Times New Roman" w:cs="Times New Roman"/>
          <w:w w:val="95"/>
        </w:rPr>
        <w:t>pertaining</w:t>
      </w:r>
      <w:r w:rsidRPr="00290D40">
        <w:rPr>
          <w:rFonts w:ascii="Times New Roman" w:hAnsi="Times New Roman" w:cs="Times New Roman"/>
          <w:spacing w:val="-21"/>
          <w:w w:val="95"/>
        </w:rPr>
        <w:t xml:space="preserve"> </w:t>
      </w:r>
      <w:r w:rsidRPr="00290D40">
        <w:rPr>
          <w:rFonts w:ascii="Times New Roman" w:hAnsi="Times New Roman" w:cs="Times New Roman"/>
          <w:w w:val="95"/>
        </w:rPr>
        <w:t>to</w:t>
      </w:r>
      <w:r w:rsidRPr="00290D40">
        <w:rPr>
          <w:rFonts w:ascii="Times New Roman" w:hAnsi="Times New Roman" w:cs="Times New Roman"/>
          <w:spacing w:val="-18"/>
          <w:w w:val="95"/>
        </w:rPr>
        <w:t xml:space="preserve"> </w:t>
      </w:r>
      <w:r w:rsidRPr="00290D40">
        <w:rPr>
          <w:rFonts w:ascii="Times New Roman" w:hAnsi="Times New Roman" w:cs="Times New Roman"/>
          <w:w w:val="95"/>
        </w:rPr>
        <w:t>the</w:t>
      </w:r>
      <w:r w:rsidRPr="00290D40">
        <w:rPr>
          <w:rFonts w:ascii="Times New Roman" w:hAnsi="Times New Roman" w:cs="Times New Roman"/>
          <w:spacing w:val="-18"/>
          <w:w w:val="95"/>
        </w:rPr>
        <w:t xml:space="preserve"> </w:t>
      </w:r>
      <w:r w:rsidRPr="00290D40">
        <w:rPr>
          <w:rFonts w:ascii="Times New Roman" w:hAnsi="Times New Roman" w:cs="Times New Roman"/>
          <w:w w:val="95"/>
        </w:rPr>
        <w:t>scope</w:t>
      </w:r>
      <w:r w:rsidRPr="00290D40">
        <w:rPr>
          <w:rFonts w:ascii="Times New Roman" w:hAnsi="Times New Roman" w:cs="Times New Roman"/>
          <w:spacing w:val="-20"/>
          <w:w w:val="95"/>
        </w:rPr>
        <w:t xml:space="preserve"> </w:t>
      </w:r>
      <w:r w:rsidRPr="00290D40">
        <w:rPr>
          <w:rFonts w:ascii="Times New Roman" w:hAnsi="Times New Roman" w:cs="Times New Roman"/>
          <w:w w:val="95"/>
        </w:rPr>
        <w:t>of</w:t>
      </w:r>
      <w:r w:rsidRPr="00290D40">
        <w:rPr>
          <w:rFonts w:ascii="Times New Roman" w:hAnsi="Times New Roman" w:cs="Times New Roman"/>
          <w:spacing w:val="-18"/>
          <w:w w:val="95"/>
        </w:rPr>
        <w:t xml:space="preserve"> </w:t>
      </w:r>
      <w:r w:rsidRPr="00290D40">
        <w:rPr>
          <w:rFonts w:ascii="Times New Roman" w:hAnsi="Times New Roman" w:cs="Times New Roman"/>
          <w:w w:val="95"/>
        </w:rPr>
        <w:t>work,</w:t>
      </w:r>
      <w:r w:rsidRPr="00290D40">
        <w:rPr>
          <w:rFonts w:ascii="Times New Roman" w:hAnsi="Times New Roman" w:cs="Times New Roman"/>
          <w:spacing w:val="-18"/>
          <w:w w:val="95"/>
        </w:rPr>
        <w:t xml:space="preserve"> </w:t>
      </w:r>
      <w:r w:rsidRPr="00290D40">
        <w:rPr>
          <w:rFonts w:ascii="Times New Roman" w:hAnsi="Times New Roman" w:cs="Times New Roman"/>
          <w:w w:val="95"/>
        </w:rPr>
        <w:t>Delivery</w:t>
      </w:r>
      <w:r w:rsidRPr="00290D40">
        <w:rPr>
          <w:rFonts w:ascii="Times New Roman" w:hAnsi="Times New Roman" w:cs="Times New Roman"/>
          <w:spacing w:val="-19"/>
          <w:w w:val="95"/>
        </w:rPr>
        <w:t xml:space="preserve"> </w:t>
      </w:r>
      <w:r w:rsidRPr="00290D40">
        <w:rPr>
          <w:rFonts w:ascii="Times New Roman" w:hAnsi="Times New Roman" w:cs="Times New Roman"/>
          <w:w w:val="95"/>
        </w:rPr>
        <w:t>timelines,</w:t>
      </w:r>
      <w:r w:rsidRPr="00290D40">
        <w:rPr>
          <w:rFonts w:ascii="Times New Roman" w:hAnsi="Times New Roman" w:cs="Times New Roman"/>
          <w:spacing w:val="-19"/>
          <w:w w:val="95"/>
        </w:rPr>
        <w:t xml:space="preserve"> </w:t>
      </w:r>
      <w:r w:rsidRPr="00290D40">
        <w:rPr>
          <w:rFonts w:ascii="Times New Roman" w:hAnsi="Times New Roman" w:cs="Times New Roman"/>
          <w:w w:val="95"/>
        </w:rPr>
        <w:t>Terms</w:t>
      </w:r>
      <w:r w:rsidRPr="00290D40">
        <w:rPr>
          <w:rFonts w:ascii="Times New Roman" w:hAnsi="Times New Roman" w:cs="Times New Roman"/>
          <w:spacing w:val="-19"/>
          <w:w w:val="95"/>
        </w:rPr>
        <w:t xml:space="preserve"> </w:t>
      </w:r>
      <w:r w:rsidRPr="00290D40">
        <w:rPr>
          <w:rFonts w:ascii="Times New Roman" w:hAnsi="Times New Roman" w:cs="Times New Roman"/>
          <w:w w:val="95"/>
        </w:rPr>
        <w:t>&amp;</w:t>
      </w:r>
      <w:r w:rsidRPr="00290D40">
        <w:rPr>
          <w:rFonts w:ascii="Times New Roman" w:hAnsi="Times New Roman" w:cs="Times New Roman"/>
          <w:spacing w:val="-20"/>
          <w:w w:val="95"/>
        </w:rPr>
        <w:t xml:space="preserve"> </w:t>
      </w:r>
      <w:r w:rsidRPr="00290D40">
        <w:rPr>
          <w:rFonts w:ascii="Times New Roman" w:hAnsi="Times New Roman" w:cs="Times New Roman"/>
          <w:w w:val="95"/>
        </w:rPr>
        <w:t>Conditions</w:t>
      </w:r>
      <w:r w:rsidRPr="00290D40">
        <w:rPr>
          <w:rFonts w:ascii="Times New Roman" w:hAnsi="Times New Roman" w:cs="Times New Roman"/>
          <w:spacing w:val="-19"/>
          <w:w w:val="95"/>
        </w:rPr>
        <w:t xml:space="preserve"> </w:t>
      </w:r>
      <w:r w:rsidRPr="00290D40">
        <w:rPr>
          <w:rFonts w:ascii="Times New Roman" w:hAnsi="Times New Roman" w:cs="Times New Roman"/>
          <w:w w:val="95"/>
        </w:rPr>
        <w:t>etc.</w:t>
      </w:r>
      <w:r w:rsidRPr="00290D40">
        <w:rPr>
          <w:rFonts w:ascii="Times New Roman" w:hAnsi="Times New Roman" w:cs="Times New Roman"/>
          <w:spacing w:val="19"/>
          <w:w w:val="95"/>
        </w:rPr>
        <w:t xml:space="preserve"> </w:t>
      </w:r>
      <w:r w:rsidRPr="00290D40">
        <w:rPr>
          <w:rFonts w:ascii="Times New Roman" w:hAnsi="Times New Roman" w:cs="Times New Roman"/>
          <w:w w:val="95"/>
        </w:rPr>
        <w:t>You</w:t>
      </w:r>
      <w:r w:rsidRPr="00290D40">
        <w:rPr>
          <w:rFonts w:ascii="Times New Roman" w:hAnsi="Times New Roman" w:cs="Times New Roman"/>
          <w:spacing w:val="-19"/>
          <w:w w:val="95"/>
        </w:rPr>
        <w:t xml:space="preserve"> </w:t>
      </w:r>
      <w:r w:rsidRPr="00290D40">
        <w:rPr>
          <w:rFonts w:ascii="Times New Roman" w:hAnsi="Times New Roman" w:cs="Times New Roman"/>
          <w:w w:val="95"/>
        </w:rPr>
        <w:t>are</w:t>
      </w:r>
      <w:r w:rsidRPr="00290D40">
        <w:rPr>
          <w:rFonts w:ascii="Times New Roman" w:hAnsi="Times New Roman" w:cs="Times New Roman"/>
          <w:spacing w:val="-20"/>
          <w:w w:val="95"/>
        </w:rPr>
        <w:t xml:space="preserve"> </w:t>
      </w:r>
      <w:r w:rsidRPr="00290D40">
        <w:rPr>
          <w:rFonts w:ascii="Times New Roman" w:hAnsi="Times New Roman" w:cs="Times New Roman"/>
          <w:w w:val="95"/>
        </w:rPr>
        <w:t>also requested</w:t>
      </w:r>
      <w:r w:rsidRPr="00290D40">
        <w:rPr>
          <w:rFonts w:ascii="Times New Roman" w:hAnsi="Times New Roman" w:cs="Times New Roman"/>
          <w:spacing w:val="-24"/>
          <w:w w:val="95"/>
        </w:rPr>
        <w:t xml:space="preserve"> </w:t>
      </w:r>
      <w:r w:rsidRPr="00290D40">
        <w:rPr>
          <w:rFonts w:ascii="Times New Roman" w:hAnsi="Times New Roman" w:cs="Times New Roman"/>
          <w:w w:val="95"/>
        </w:rPr>
        <w:t>to</w:t>
      </w:r>
      <w:r w:rsidRPr="00290D40">
        <w:rPr>
          <w:rFonts w:ascii="Times New Roman" w:hAnsi="Times New Roman" w:cs="Times New Roman"/>
          <w:spacing w:val="-23"/>
          <w:w w:val="95"/>
        </w:rPr>
        <w:t xml:space="preserve"> </w:t>
      </w:r>
      <w:r w:rsidRPr="00290D40">
        <w:rPr>
          <w:rFonts w:ascii="Times New Roman" w:hAnsi="Times New Roman" w:cs="Times New Roman"/>
          <w:w w:val="95"/>
        </w:rPr>
        <w:t>provide</w:t>
      </w:r>
      <w:r w:rsidRPr="00290D40">
        <w:rPr>
          <w:rFonts w:ascii="Times New Roman" w:hAnsi="Times New Roman" w:cs="Times New Roman"/>
          <w:spacing w:val="-22"/>
          <w:w w:val="95"/>
        </w:rPr>
        <w:t xml:space="preserve"> </w:t>
      </w:r>
      <w:r w:rsidRPr="00290D40">
        <w:rPr>
          <w:rFonts w:ascii="Times New Roman" w:hAnsi="Times New Roman" w:cs="Times New Roman"/>
          <w:w w:val="95"/>
        </w:rPr>
        <w:t>a</w:t>
      </w:r>
      <w:r w:rsidRPr="00290D40">
        <w:rPr>
          <w:rFonts w:ascii="Times New Roman" w:hAnsi="Times New Roman" w:cs="Times New Roman"/>
          <w:spacing w:val="-24"/>
          <w:w w:val="95"/>
        </w:rPr>
        <w:t xml:space="preserve"> </w:t>
      </w:r>
      <w:r w:rsidRPr="00290D40">
        <w:rPr>
          <w:rFonts w:ascii="Times New Roman" w:hAnsi="Times New Roman" w:cs="Times New Roman"/>
          <w:w w:val="95"/>
        </w:rPr>
        <w:t>reference</w:t>
      </w:r>
      <w:r w:rsidRPr="00290D40">
        <w:rPr>
          <w:rFonts w:ascii="Times New Roman" w:hAnsi="Times New Roman" w:cs="Times New Roman"/>
          <w:spacing w:val="-22"/>
          <w:w w:val="95"/>
        </w:rPr>
        <w:t xml:space="preserve"> </w:t>
      </w:r>
      <w:r w:rsidRPr="00290D40">
        <w:rPr>
          <w:rFonts w:ascii="Times New Roman" w:hAnsi="Times New Roman" w:cs="Times New Roman"/>
          <w:w w:val="95"/>
        </w:rPr>
        <w:t>of</w:t>
      </w:r>
      <w:r w:rsidRPr="00290D40">
        <w:rPr>
          <w:rFonts w:ascii="Times New Roman" w:hAnsi="Times New Roman" w:cs="Times New Roman"/>
          <w:spacing w:val="-23"/>
          <w:w w:val="95"/>
        </w:rPr>
        <w:t xml:space="preserve"> </w:t>
      </w:r>
      <w:r w:rsidRPr="00290D40">
        <w:rPr>
          <w:rFonts w:ascii="Times New Roman" w:hAnsi="Times New Roman" w:cs="Times New Roman"/>
          <w:w w:val="95"/>
        </w:rPr>
        <w:t>the</w:t>
      </w:r>
      <w:r w:rsidRPr="00290D40">
        <w:rPr>
          <w:rFonts w:ascii="Times New Roman" w:hAnsi="Times New Roman" w:cs="Times New Roman"/>
          <w:spacing w:val="-24"/>
          <w:w w:val="95"/>
        </w:rPr>
        <w:t xml:space="preserve"> </w:t>
      </w:r>
      <w:r w:rsidRPr="00290D40">
        <w:rPr>
          <w:rFonts w:ascii="Times New Roman" w:hAnsi="Times New Roman" w:cs="Times New Roman"/>
          <w:w w:val="95"/>
        </w:rPr>
        <w:t>page</w:t>
      </w:r>
      <w:r w:rsidRPr="00290D40">
        <w:rPr>
          <w:rFonts w:ascii="Times New Roman" w:hAnsi="Times New Roman" w:cs="Times New Roman"/>
          <w:spacing w:val="-21"/>
          <w:w w:val="95"/>
        </w:rPr>
        <w:t xml:space="preserve"> </w:t>
      </w:r>
      <w:r w:rsidRPr="00290D40">
        <w:rPr>
          <w:rFonts w:ascii="Times New Roman" w:hAnsi="Times New Roman" w:cs="Times New Roman"/>
          <w:w w:val="95"/>
        </w:rPr>
        <w:t>number,</w:t>
      </w:r>
      <w:r w:rsidRPr="00290D40">
        <w:rPr>
          <w:rFonts w:ascii="Times New Roman" w:hAnsi="Times New Roman" w:cs="Times New Roman"/>
          <w:spacing w:val="-23"/>
          <w:w w:val="95"/>
        </w:rPr>
        <w:t xml:space="preserve"> </w:t>
      </w:r>
      <w:r w:rsidRPr="00290D40">
        <w:rPr>
          <w:rFonts w:ascii="Times New Roman" w:hAnsi="Times New Roman" w:cs="Times New Roman"/>
          <w:w w:val="95"/>
        </w:rPr>
        <w:t>state</w:t>
      </w:r>
      <w:r w:rsidRPr="00290D40">
        <w:rPr>
          <w:rFonts w:ascii="Times New Roman" w:hAnsi="Times New Roman" w:cs="Times New Roman"/>
          <w:spacing w:val="-22"/>
          <w:w w:val="95"/>
        </w:rPr>
        <w:t xml:space="preserve"> </w:t>
      </w:r>
      <w:r w:rsidRPr="00290D40">
        <w:rPr>
          <w:rFonts w:ascii="Times New Roman" w:hAnsi="Times New Roman" w:cs="Times New Roman"/>
          <w:w w:val="95"/>
        </w:rPr>
        <w:t>the</w:t>
      </w:r>
      <w:r w:rsidRPr="00290D40">
        <w:rPr>
          <w:rFonts w:ascii="Times New Roman" w:hAnsi="Times New Roman" w:cs="Times New Roman"/>
          <w:spacing w:val="-23"/>
          <w:w w:val="95"/>
        </w:rPr>
        <w:t xml:space="preserve"> </w:t>
      </w:r>
      <w:r w:rsidRPr="00290D40">
        <w:rPr>
          <w:rFonts w:ascii="Times New Roman" w:hAnsi="Times New Roman" w:cs="Times New Roman"/>
          <w:w w:val="95"/>
        </w:rPr>
        <w:t>clarification</w:t>
      </w:r>
      <w:r w:rsidRPr="00290D40">
        <w:rPr>
          <w:rFonts w:ascii="Times New Roman" w:hAnsi="Times New Roman" w:cs="Times New Roman"/>
          <w:spacing w:val="-24"/>
          <w:w w:val="95"/>
        </w:rPr>
        <w:t xml:space="preserve"> </w:t>
      </w:r>
      <w:r w:rsidRPr="00290D40">
        <w:rPr>
          <w:rFonts w:ascii="Times New Roman" w:hAnsi="Times New Roman" w:cs="Times New Roman"/>
          <w:w w:val="95"/>
        </w:rPr>
        <w:t>point</w:t>
      </w:r>
      <w:r w:rsidRPr="00290D40">
        <w:rPr>
          <w:rFonts w:ascii="Times New Roman" w:hAnsi="Times New Roman" w:cs="Times New Roman"/>
          <w:spacing w:val="-22"/>
          <w:w w:val="95"/>
        </w:rPr>
        <w:t xml:space="preserve"> </w:t>
      </w:r>
      <w:r w:rsidRPr="00290D40">
        <w:rPr>
          <w:rFonts w:ascii="Times New Roman" w:hAnsi="Times New Roman" w:cs="Times New Roman"/>
          <w:w w:val="95"/>
        </w:rPr>
        <w:t>and</w:t>
      </w:r>
      <w:r w:rsidRPr="00290D40">
        <w:rPr>
          <w:rFonts w:ascii="Times New Roman" w:hAnsi="Times New Roman" w:cs="Times New Roman"/>
          <w:spacing w:val="-23"/>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comment/</w:t>
      </w:r>
      <w:r w:rsidRPr="00290D40">
        <w:rPr>
          <w:rFonts w:ascii="Times New Roman" w:hAnsi="Times New Roman" w:cs="Times New Roman"/>
          <w:spacing w:val="-16"/>
        </w:rPr>
        <w:t xml:space="preserve"> </w:t>
      </w:r>
      <w:r w:rsidRPr="00290D40">
        <w:rPr>
          <w:rFonts w:ascii="Times New Roman" w:hAnsi="Times New Roman" w:cs="Times New Roman"/>
        </w:rPr>
        <w:t>suggestion/</w:t>
      </w:r>
      <w:r w:rsidRPr="00290D40">
        <w:rPr>
          <w:rFonts w:ascii="Times New Roman" w:hAnsi="Times New Roman" w:cs="Times New Roman"/>
          <w:spacing w:val="-18"/>
        </w:rPr>
        <w:t xml:space="preserve"> </w:t>
      </w:r>
      <w:r w:rsidRPr="00290D40">
        <w:rPr>
          <w:rFonts w:ascii="Times New Roman" w:hAnsi="Times New Roman" w:cs="Times New Roman"/>
        </w:rPr>
        <w:t>deviation</w:t>
      </w:r>
      <w:r w:rsidRPr="00290D40">
        <w:rPr>
          <w:rFonts w:ascii="Times New Roman" w:hAnsi="Times New Roman" w:cs="Times New Roman"/>
          <w:spacing w:val="-17"/>
        </w:rPr>
        <w:t xml:space="preserve"> </w:t>
      </w:r>
      <w:r w:rsidRPr="00290D40">
        <w:rPr>
          <w:rFonts w:ascii="Times New Roman" w:hAnsi="Times New Roman" w:cs="Times New Roman"/>
        </w:rPr>
        <w:t>that</w:t>
      </w:r>
      <w:r w:rsidRPr="00290D40">
        <w:rPr>
          <w:rFonts w:ascii="Times New Roman" w:hAnsi="Times New Roman" w:cs="Times New Roman"/>
          <w:spacing w:val="-17"/>
        </w:rPr>
        <w:t xml:space="preserve"> </w:t>
      </w:r>
      <w:r w:rsidRPr="00290D40">
        <w:rPr>
          <w:rFonts w:ascii="Times New Roman" w:hAnsi="Times New Roman" w:cs="Times New Roman"/>
        </w:rPr>
        <w:t>you</w:t>
      </w:r>
      <w:r w:rsidRPr="00290D40">
        <w:rPr>
          <w:rFonts w:ascii="Times New Roman" w:hAnsi="Times New Roman" w:cs="Times New Roman"/>
          <w:spacing w:val="-17"/>
        </w:rPr>
        <w:t xml:space="preserve"> </w:t>
      </w:r>
      <w:r w:rsidRPr="00290D40">
        <w:rPr>
          <w:rFonts w:ascii="Times New Roman" w:hAnsi="Times New Roman" w:cs="Times New Roman"/>
        </w:rPr>
        <w:t>propose</w:t>
      </w:r>
      <w:r w:rsidRPr="00290D40">
        <w:rPr>
          <w:rFonts w:ascii="Times New Roman" w:hAnsi="Times New Roman" w:cs="Times New Roman"/>
          <w:spacing w:val="-15"/>
        </w:rPr>
        <w:t xml:space="preserve"> </w:t>
      </w:r>
      <w:r w:rsidRPr="00290D40">
        <w:rPr>
          <w:rFonts w:ascii="Times New Roman" w:hAnsi="Times New Roman" w:cs="Times New Roman"/>
        </w:rPr>
        <w:t>as</w:t>
      </w:r>
      <w:r w:rsidRPr="00290D40">
        <w:rPr>
          <w:rFonts w:ascii="Times New Roman" w:hAnsi="Times New Roman" w:cs="Times New Roman"/>
          <w:spacing w:val="-16"/>
        </w:rPr>
        <w:t xml:space="preserve"> </w:t>
      </w:r>
      <w:r w:rsidRPr="00290D40">
        <w:rPr>
          <w:rFonts w:ascii="Times New Roman" w:hAnsi="Times New Roman" w:cs="Times New Roman"/>
        </w:rPr>
        <w:t>shown</w:t>
      </w:r>
      <w:r w:rsidRPr="00290D40">
        <w:rPr>
          <w:rFonts w:ascii="Times New Roman" w:hAnsi="Times New Roman" w:cs="Times New Roman"/>
          <w:spacing w:val="-17"/>
        </w:rPr>
        <w:t xml:space="preserve"> </w:t>
      </w:r>
      <w:r w:rsidRPr="00290D40">
        <w:rPr>
          <w:rFonts w:ascii="Times New Roman" w:hAnsi="Times New Roman" w:cs="Times New Roman"/>
        </w:rPr>
        <w:t>below.</w:t>
      </w:r>
    </w:p>
    <w:p w14:paraId="038955D4" w14:textId="77777777" w:rsidR="003F0137" w:rsidRPr="00290D40" w:rsidRDefault="003F0137" w:rsidP="003F0137">
      <w:pPr>
        <w:pStyle w:val="BodyText"/>
        <w:ind w:left="0"/>
        <w:rPr>
          <w:rFonts w:ascii="Times New Roman" w:hAnsi="Times New Roman" w:cs="Times New Roman"/>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99"/>
        <w:gridCol w:w="1164"/>
        <w:gridCol w:w="2777"/>
        <w:gridCol w:w="3788"/>
      </w:tblGrid>
      <w:tr w:rsidR="003F0137" w:rsidRPr="00290D40" w14:paraId="39C244A7" w14:textId="77777777" w:rsidTr="00152B1C">
        <w:trPr>
          <w:trHeight w:val="950"/>
        </w:trPr>
        <w:tc>
          <w:tcPr>
            <w:tcW w:w="715" w:type="dxa"/>
            <w:shd w:val="clear" w:color="auto" w:fill="C6D9F1" w:themeFill="text2" w:themeFillTint="33"/>
            <w:vAlign w:val="center"/>
          </w:tcPr>
          <w:p w14:paraId="46AE4988" w14:textId="3D800596" w:rsidR="003F0137" w:rsidRPr="00290D40" w:rsidRDefault="003F0137" w:rsidP="00152B1C">
            <w:pPr>
              <w:pStyle w:val="TableParagraph"/>
              <w:spacing w:line="292" w:lineRule="exact"/>
              <w:jc w:val="both"/>
              <w:rPr>
                <w:rFonts w:ascii="Times New Roman" w:hAnsi="Times New Roman" w:cs="Times New Roman"/>
                <w:b/>
              </w:rPr>
            </w:pPr>
            <w:r w:rsidRPr="00290D40">
              <w:rPr>
                <w:rFonts w:ascii="Times New Roman" w:hAnsi="Times New Roman" w:cs="Times New Roman"/>
                <w:b/>
              </w:rPr>
              <w:t>S.</w:t>
            </w:r>
            <w:r w:rsidR="00BC5588">
              <w:rPr>
                <w:rFonts w:ascii="Times New Roman" w:hAnsi="Times New Roman" w:cs="Times New Roman"/>
                <w:b/>
              </w:rPr>
              <w:t xml:space="preserve"> </w:t>
            </w:r>
            <w:r w:rsidRPr="00290D40">
              <w:rPr>
                <w:rFonts w:ascii="Times New Roman" w:hAnsi="Times New Roman" w:cs="Times New Roman"/>
                <w:b/>
              </w:rPr>
              <w:t>No.</w:t>
            </w:r>
          </w:p>
        </w:tc>
        <w:tc>
          <w:tcPr>
            <w:tcW w:w="799" w:type="dxa"/>
            <w:shd w:val="clear" w:color="auto" w:fill="C6D9F1" w:themeFill="text2" w:themeFillTint="33"/>
            <w:vAlign w:val="center"/>
          </w:tcPr>
          <w:p w14:paraId="2747C3FE" w14:textId="77777777" w:rsidR="003F0137" w:rsidRPr="00290D40" w:rsidRDefault="003F0137" w:rsidP="00152B1C">
            <w:pPr>
              <w:pStyle w:val="TableParagraph"/>
              <w:spacing w:line="256" w:lineRule="auto"/>
              <w:ind w:left="338" w:right="48" w:hanging="178"/>
              <w:jc w:val="both"/>
              <w:rPr>
                <w:rFonts w:ascii="Times New Roman" w:hAnsi="Times New Roman" w:cs="Times New Roman"/>
                <w:b/>
              </w:rPr>
            </w:pPr>
            <w:r w:rsidRPr="00290D40">
              <w:rPr>
                <w:rFonts w:ascii="Times New Roman" w:hAnsi="Times New Roman" w:cs="Times New Roman"/>
                <w:b/>
              </w:rPr>
              <w:t>Page No.</w:t>
            </w:r>
          </w:p>
        </w:tc>
        <w:tc>
          <w:tcPr>
            <w:tcW w:w="1164" w:type="dxa"/>
            <w:shd w:val="clear" w:color="auto" w:fill="C6D9F1" w:themeFill="text2" w:themeFillTint="33"/>
            <w:vAlign w:val="center"/>
          </w:tcPr>
          <w:p w14:paraId="0736BC19" w14:textId="77777777" w:rsidR="003F0137" w:rsidRPr="00290D40" w:rsidRDefault="003F0137" w:rsidP="00152B1C">
            <w:pPr>
              <w:pStyle w:val="TableParagraph"/>
              <w:spacing w:line="256" w:lineRule="auto"/>
              <w:ind w:left="127" w:right="98"/>
              <w:jc w:val="both"/>
              <w:rPr>
                <w:rFonts w:ascii="Times New Roman" w:hAnsi="Times New Roman" w:cs="Times New Roman"/>
                <w:b/>
              </w:rPr>
            </w:pPr>
            <w:r w:rsidRPr="00290D40">
              <w:rPr>
                <w:rFonts w:ascii="Times New Roman" w:hAnsi="Times New Roman" w:cs="Times New Roman"/>
                <w:b/>
              </w:rPr>
              <w:t>Point / Section No.</w:t>
            </w:r>
          </w:p>
        </w:tc>
        <w:tc>
          <w:tcPr>
            <w:tcW w:w="2777" w:type="dxa"/>
            <w:shd w:val="clear" w:color="auto" w:fill="C6D9F1" w:themeFill="text2" w:themeFillTint="33"/>
            <w:vAlign w:val="center"/>
          </w:tcPr>
          <w:p w14:paraId="59DAAFDF" w14:textId="77777777" w:rsidR="003F0137" w:rsidRPr="00290D40" w:rsidRDefault="003F0137" w:rsidP="00152B1C">
            <w:pPr>
              <w:pStyle w:val="TableParagraph"/>
              <w:spacing w:line="256" w:lineRule="auto"/>
              <w:ind w:left="360" w:right="350"/>
              <w:jc w:val="both"/>
              <w:rPr>
                <w:rFonts w:ascii="Times New Roman" w:hAnsi="Times New Roman" w:cs="Times New Roman"/>
                <w:b/>
              </w:rPr>
            </w:pPr>
            <w:r w:rsidRPr="00290D40">
              <w:rPr>
                <w:rFonts w:ascii="Times New Roman" w:hAnsi="Times New Roman" w:cs="Times New Roman"/>
                <w:b/>
              </w:rPr>
              <w:t>Clarification point as stated in the tender</w:t>
            </w:r>
          </w:p>
          <w:p w14:paraId="3599DEF8" w14:textId="77777777" w:rsidR="003F0137" w:rsidRPr="00290D40" w:rsidRDefault="003F0137" w:rsidP="00152B1C">
            <w:pPr>
              <w:pStyle w:val="TableParagraph"/>
              <w:spacing w:before="3"/>
              <w:ind w:left="360" w:right="348"/>
              <w:jc w:val="both"/>
              <w:rPr>
                <w:rFonts w:ascii="Times New Roman" w:hAnsi="Times New Roman" w:cs="Times New Roman"/>
                <w:b/>
              </w:rPr>
            </w:pPr>
            <w:r w:rsidRPr="00290D40">
              <w:rPr>
                <w:rFonts w:ascii="Times New Roman" w:hAnsi="Times New Roman" w:cs="Times New Roman"/>
                <w:b/>
              </w:rPr>
              <w:t>Document</w:t>
            </w:r>
          </w:p>
        </w:tc>
        <w:tc>
          <w:tcPr>
            <w:tcW w:w="3788" w:type="dxa"/>
            <w:shd w:val="clear" w:color="auto" w:fill="C6D9F1" w:themeFill="text2" w:themeFillTint="33"/>
            <w:vAlign w:val="center"/>
          </w:tcPr>
          <w:p w14:paraId="6B0BAB94" w14:textId="7E9F39F9" w:rsidR="003F0137" w:rsidRPr="00290D40" w:rsidRDefault="003F0137" w:rsidP="00BC5588">
            <w:pPr>
              <w:pStyle w:val="TableParagraph"/>
              <w:spacing w:line="292" w:lineRule="exact"/>
              <w:ind w:left="221"/>
              <w:jc w:val="both"/>
              <w:rPr>
                <w:rFonts w:ascii="Times New Roman" w:hAnsi="Times New Roman" w:cs="Times New Roman"/>
                <w:b/>
              </w:rPr>
            </w:pPr>
            <w:r w:rsidRPr="00290D40">
              <w:rPr>
                <w:rFonts w:ascii="Times New Roman" w:hAnsi="Times New Roman" w:cs="Times New Roman"/>
                <w:b/>
              </w:rPr>
              <w:t>Comment/ Suggestion</w:t>
            </w:r>
          </w:p>
        </w:tc>
      </w:tr>
      <w:tr w:rsidR="003F0137" w:rsidRPr="00290D40" w14:paraId="73C75BCC" w14:textId="77777777" w:rsidTr="00152B1C">
        <w:trPr>
          <w:trHeight w:val="475"/>
        </w:trPr>
        <w:tc>
          <w:tcPr>
            <w:tcW w:w="715" w:type="dxa"/>
          </w:tcPr>
          <w:p w14:paraId="6CD0861E" w14:textId="77777777" w:rsidR="003F0137" w:rsidRPr="00290D40" w:rsidRDefault="003F0137" w:rsidP="00152B1C">
            <w:pPr>
              <w:pStyle w:val="TableParagraph"/>
              <w:spacing w:line="296" w:lineRule="exact"/>
              <w:jc w:val="both"/>
              <w:rPr>
                <w:rFonts w:ascii="Times New Roman" w:hAnsi="Times New Roman" w:cs="Times New Roman"/>
              </w:rPr>
            </w:pPr>
            <w:r w:rsidRPr="00290D40">
              <w:rPr>
                <w:rFonts w:ascii="Times New Roman" w:hAnsi="Times New Roman" w:cs="Times New Roman"/>
                <w:w w:val="94"/>
              </w:rPr>
              <w:t>1</w:t>
            </w:r>
          </w:p>
        </w:tc>
        <w:tc>
          <w:tcPr>
            <w:tcW w:w="799" w:type="dxa"/>
          </w:tcPr>
          <w:p w14:paraId="16B629BB" w14:textId="77777777" w:rsidR="003F0137" w:rsidRPr="00290D40" w:rsidRDefault="003F0137" w:rsidP="00152B1C">
            <w:pPr>
              <w:pStyle w:val="TableParagraph"/>
              <w:ind w:left="0"/>
              <w:jc w:val="both"/>
              <w:rPr>
                <w:rFonts w:ascii="Times New Roman" w:hAnsi="Times New Roman" w:cs="Times New Roman"/>
              </w:rPr>
            </w:pPr>
          </w:p>
        </w:tc>
        <w:tc>
          <w:tcPr>
            <w:tcW w:w="1164" w:type="dxa"/>
          </w:tcPr>
          <w:p w14:paraId="656BB616" w14:textId="77777777" w:rsidR="003F0137" w:rsidRPr="00290D40" w:rsidRDefault="003F0137" w:rsidP="00152B1C">
            <w:pPr>
              <w:pStyle w:val="TableParagraph"/>
              <w:ind w:left="0"/>
              <w:jc w:val="both"/>
              <w:rPr>
                <w:rFonts w:ascii="Times New Roman" w:hAnsi="Times New Roman" w:cs="Times New Roman"/>
              </w:rPr>
            </w:pPr>
          </w:p>
        </w:tc>
        <w:tc>
          <w:tcPr>
            <w:tcW w:w="2777" w:type="dxa"/>
          </w:tcPr>
          <w:p w14:paraId="70354AF2" w14:textId="77777777" w:rsidR="003F0137" w:rsidRPr="00290D40" w:rsidRDefault="003F0137" w:rsidP="00152B1C">
            <w:pPr>
              <w:pStyle w:val="TableParagraph"/>
              <w:ind w:left="0"/>
              <w:jc w:val="both"/>
              <w:rPr>
                <w:rFonts w:ascii="Times New Roman" w:hAnsi="Times New Roman" w:cs="Times New Roman"/>
              </w:rPr>
            </w:pPr>
          </w:p>
        </w:tc>
        <w:tc>
          <w:tcPr>
            <w:tcW w:w="3788" w:type="dxa"/>
          </w:tcPr>
          <w:p w14:paraId="478927C4"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32F0DFFC" w14:textId="77777777" w:rsidTr="00152B1C">
        <w:trPr>
          <w:trHeight w:val="477"/>
        </w:trPr>
        <w:tc>
          <w:tcPr>
            <w:tcW w:w="715" w:type="dxa"/>
          </w:tcPr>
          <w:p w14:paraId="421999E5" w14:textId="77777777" w:rsidR="003F0137" w:rsidRPr="00290D40" w:rsidRDefault="003F0137" w:rsidP="00152B1C">
            <w:pPr>
              <w:pStyle w:val="TableParagraph"/>
              <w:spacing w:line="298" w:lineRule="exact"/>
              <w:jc w:val="both"/>
              <w:rPr>
                <w:rFonts w:ascii="Times New Roman" w:hAnsi="Times New Roman" w:cs="Times New Roman"/>
              </w:rPr>
            </w:pPr>
            <w:r w:rsidRPr="00290D40">
              <w:rPr>
                <w:rFonts w:ascii="Times New Roman" w:hAnsi="Times New Roman" w:cs="Times New Roman"/>
                <w:w w:val="94"/>
              </w:rPr>
              <w:t>2</w:t>
            </w:r>
          </w:p>
        </w:tc>
        <w:tc>
          <w:tcPr>
            <w:tcW w:w="799" w:type="dxa"/>
          </w:tcPr>
          <w:p w14:paraId="6B31B889" w14:textId="77777777" w:rsidR="003F0137" w:rsidRPr="00290D40" w:rsidRDefault="003F0137" w:rsidP="00152B1C">
            <w:pPr>
              <w:pStyle w:val="TableParagraph"/>
              <w:ind w:left="0"/>
              <w:jc w:val="both"/>
              <w:rPr>
                <w:rFonts w:ascii="Times New Roman" w:hAnsi="Times New Roman" w:cs="Times New Roman"/>
              </w:rPr>
            </w:pPr>
          </w:p>
        </w:tc>
        <w:tc>
          <w:tcPr>
            <w:tcW w:w="1164" w:type="dxa"/>
          </w:tcPr>
          <w:p w14:paraId="6D815182" w14:textId="77777777" w:rsidR="003F0137" w:rsidRPr="00290D40" w:rsidRDefault="003F0137" w:rsidP="00152B1C">
            <w:pPr>
              <w:pStyle w:val="TableParagraph"/>
              <w:ind w:left="0"/>
              <w:jc w:val="both"/>
              <w:rPr>
                <w:rFonts w:ascii="Times New Roman" w:hAnsi="Times New Roman" w:cs="Times New Roman"/>
              </w:rPr>
            </w:pPr>
          </w:p>
        </w:tc>
        <w:tc>
          <w:tcPr>
            <w:tcW w:w="2777" w:type="dxa"/>
          </w:tcPr>
          <w:p w14:paraId="1520DE3E" w14:textId="77777777" w:rsidR="003F0137" w:rsidRPr="00290D40" w:rsidRDefault="003F0137" w:rsidP="00152B1C">
            <w:pPr>
              <w:pStyle w:val="TableParagraph"/>
              <w:ind w:left="0"/>
              <w:jc w:val="both"/>
              <w:rPr>
                <w:rFonts w:ascii="Times New Roman" w:hAnsi="Times New Roman" w:cs="Times New Roman"/>
              </w:rPr>
            </w:pPr>
          </w:p>
        </w:tc>
        <w:tc>
          <w:tcPr>
            <w:tcW w:w="3788" w:type="dxa"/>
          </w:tcPr>
          <w:p w14:paraId="28FAA74C" w14:textId="77777777" w:rsidR="003F0137" w:rsidRPr="00290D40" w:rsidRDefault="003F0137" w:rsidP="00152B1C">
            <w:pPr>
              <w:pStyle w:val="TableParagraph"/>
              <w:ind w:left="0"/>
              <w:jc w:val="both"/>
              <w:rPr>
                <w:rFonts w:ascii="Times New Roman" w:hAnsi="Times New Roman" w:cs="Times New Roman"/>
              </w:rPr>
            </w:pPr>
          </w:p>
        </w:tc>
      </w:tr>
    </w:tbl>
    <w:p w14:paraId="3D763922" w14:textId="77777777" w:rsidR="003F0137" w:rsidRPr="00290D40" w:rsidRDefault="003F0137" w:rsidP="003F0137">
      <w:pPr>
        <w:pStyle w:val="BodyText"/>
        <w:ind w:left="0"/>
        <w:rPr>
          <w:rFonts w:ascii="Times New Roman" w:hAnsi="Times New Roman" w:cs="Times New Roman"/>
        </w:rPr>
      </w:pPr>
    </w:p>
    <w:p w14:paraId="7B7AACCF" w14:textId="77777777" w:rsidR="003F0137" w:rsidRPr="00290D40" w:rsidRDefault="003F0137" w:rsidP="003F0137">
      <w:pPr>
        <w:pStyle w:val="BodyText"/>
        <w:ind w:left="0"/>
        <w:rPr>
          <w:rFonts w:ascii="Times New Roman" w:hAnsi="Times New Roman" w:cs="Times New Roman"/>
        </w:rPr>
      </w:pPr>
    </w:p>
    <w:p w14:paraId="2C446AC6" w14:textId="77777777" w:rsidR="003F0137" w:rsidRPr="00290D40" w:rsidRDefault="003F0137" w:rsidP="003F0137">
      <w:pPr>
        <w:pStyle w:val="BodyText"/>
        <w:spacing w:before="9"/>
        <w:ind w:left="0"/>
        <w:rPr>
          <w:rFonts w:ascii="Times New Roman" w:hAnsi="Times New Roman" w:cs="Times New Roman"/>
        </w:rPr>
      </w:pPr>
    </w:p>
    <w:p w14:paraId="57C10538" w14:textId="77777777" w:rsidR="003F0137" w:rsidRPr="00290D40" w:rsidRDefault="003F0137" w:rsidP="003F0137">
      <w:pPr>
        <w:pStyle w:val="BodyText"/>
        <w:ind w:left="400"/>
        <w:rPr>
          <w:rFonts w:ascii="Times New Roman" w:hAnsi="Times New Roman" w:cs="Times New Roman"/>
        </w:rPr>
      </w:pPr>
      <w:r w:rsidRPr="00290D40">
        <w:rPr>
          <w:rFonts w:ascii="Times New Roman" w:hAnsi="Times New Roman" w:cs="Times New Roman"/>
        </w:rPr>
        <w:t>Date:</w:t>
      </w:r>
    </w:p>
    <w:p w14:paraId="22F226A3" w14:textId="77777777" w:rsidR="003F0137" w:rsidRPr="00290D40" w:rsidRDefault="003F0137" w:rsidP="003F0137">
      <w:pPr>
        <w:pStyle w:val="BodyText"/>
        <w:ind w:left="0"/>
        <w:rPr>
          <w:rFonts w:ascii="Times New Roman" w:hAnsi="Times New Roman" w:cs="Times New Roman"/>
        </w:rPr>
      </w:pPr>
    </w:p>
    <w:p w14:paraId="3EC10744" w14:textId="77777777" w:rsidR="003F0137" w:rsidRPr="00290D40" w:rsidRDefault="003F0137" w:rsidP="003F0137">
      <w:pPr>
        <w:pStyle w:val="BodyText"/>
        <w:spacing w:before="1"/>
        <w:ind w:left="0"/>
        <w:rPr>
          <w:rFonts w:ascii="Times New Roman" w:hAnsi="Times New Roman" w:cs="Times New Roman"/>
        </w:rPr>
      </w:pPr>
    </w:p>
    <w:p w14:paraId="0E40A38F" w14:textId="77777777" w:rsidR="003F0137" w:rsidRPr="00290D40" w:rsidRDefault="003F0137" w:rsidP="003F0137">
      <w:pPr>
        <w:pStyle w:val="BodyText"/>
        <w:spacing w:before="1"/>
        <w:ind w:left="400"/>
        <w:rPr>
          <w:rFonts w:ascii="Times New Roman" w:hAnsi="Times New Roman" w:cs="Times New Roman"/>
        </w:rPr>
      </w:pPr>
      <w:r w:rsidRPr="00290D40">
        <w:rPr>
          <w:rFonts w:ascii="Times New Roman" w:hAnsi="Times New Roman" w:cs="Times New Roman"/>
        </w:rPr>
        <w:t>Authorized Signatory &amp; Stamp</w:t>
      </w:r>
    </w:p>
    <w:p w14:paraId="60CF4EFB" w14:textId="77777777" w:rsidR="003F0137" w:rsidRPr="00290D40" w:rsidRDefault="003F0137" w:rsidP="003F0137">
      <w:pPr>
        <w:pStyle w:val="BodyText"/>
        <w:spacing w:before="151"/>
        <w:ind w:left="400"/>
        <w:rPr>
          <w:rFonts w:ascii="Times New Roman" w:hAnsi="Times New Roman" w:cs="Times New Roman"/>
        </w:rPr>
      </w:pPr>
      <w:r w:rsidRPr="00290D40">
        <w:rPr>
          <w:rFonts w:ascii="Times New Roman" w:hAnsi="Times New Roman" w:cs="Times New Roman"/>
        </w:rPr>
        <w:t>(Name: Contact Person, Phone No., E-mail)</w:t>
      </w:r>
    </w:p>
    <w:p w14:paraId="0C15EF91" w14:textId="77777777" w:rsidR="003F0137" w:rsidRPr="00290D40" w:rsidRDefault="003F0137" w:rsidP="003F0137">
      <w:pPr>
        <w:jc w:val="both"/>
        <w:rPr>
          <w:rFonts w:ascii="Times New Roman" w:hAnsi="Times New Roman" w:cs="Times New Roman"/>
        </w:rPr>
        <w:sectPr w:rsidR="003F0137" w:rsidRPr="00290D40" w:rsidSect="00152B1C">
          <w:pgSz w:w="11910" w:h="16840"/>
          <w:pgMar w:top="1480" w:right="1220" w:bottom="1200" w:left="1040" w:header="708" w:footer="1003" w:gutter="0"/>
          <w:cols w:space="720"/>
        </w:sectPr>
      </w:pPr>
    </w:p>
    <w:p w14:paraId="4094553C" w14:textId="77777777" w:rsidR="003F0137" w:rsidRPr="00290D40" w:rsidRDefault="003F0137" w:rsidP="003F0137">
      <w:pPr>
        <w:pStyle w:val="BodyText"/>
        <w:spacing w:before="7"/>
        <w:ind w:left="0"/>
        <w:rPr>
          <w:rFonts w:ascii="Times New Roman" w:hAnsi="Times New Roman" w:cs="Times New Roman"/>
        </w:rPr>
      </w:pPr>
    </w:p>
    <w:p w14:paraId="1596A42F" w14:textId="691485CC" w:rsidR="003F0137" w:rsidRPr="002328D4"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802" w:name="_Toc160727972"/>
      <w:r w:rsidRPr="002328D4">
        <w:rPr>
          <w:rFonts w:ascii="Times New Roman" w:hAnsi="Times New Roman" w:cs="Times New Roman"/>
          <w:b/>
          <w:bCs/>
          <w:color w:val="2E5395"/>
          <w:spacing w:val="-3"/>
          <w:sz w:val="24"/>
          <w:szCs w:val="24"/>
        </w:rPr>
        <w:t>Annexure 20: Query Format</w:t>
      </w:r>
      <w:bookmarkEnd w:id="802"/>
    </w:p>
    <w:p w14:paraId="4F255A31" w14:textId="77777777" w:rsidR="003F0137" w:rsidRPr="00290D40" w:rsidRDefault="003F0137" w:rsidP="003F0137">
      <w:pPr>
        <w:pStyle w:val="BodyText"/>
        <w:spacing w:before="135"/>
        <w:ind w:left="400"/>
        <w:rPr>
          <w:rFonts w:ascii="Times New Roman" w:hAnsi="Times New Roman" w:cs="Times New Roman"/>
          <w:b/>
        </w:rPr>
      </w:pPr>
      <w:r w:rsidRPr="00290D40">
        <w:rPr>
          <w:rFonts w:ascii="Times New Roman" w:hAnsi="Times New Roman" w:cs="Times New Roman"/>
          <w:b/>
        </w:rPr>
        <w:t>Queries:</w:t>
      </w:r>
    </w:p>
    <w:p w14:paraId="6701EFB4" w14:textId="77777777" w:rsidR="003F0137" w:rsidRPr="00290D40" w:rsidRDefault="003F0137" w:rsidP="003F0137">
      <w:pPr>
        <w:pStyle w:val="BodyText"/>
        <w:spacing w:before="1"/>
        <w:ind w:left="0"/>
        <w:rPr>
          <w:rFonts w:ascii="Times New Roman" w:hAnsi="Times New Roman" w:cs="Times New Roman"/>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198"/>
        <w:gridCol w:w="1843"/>
        <w:gridCol w:w="2070"/>
        <w:gridCol w:w="3365"/>
      </w:tblGrid>
      <w:tr w:rsidR="003F0137" w:rsidRPr="00290D40" w14:paraId="15487FC1" w14:textId="77777777" w:rsidTr="00152B1C">
        <w:trPr>
          <w:trHeight w:val="688"/>
        </w:trPr>
        <w:tc>
          <w:tcPr>
            <w:tcW w:w="768" w:type="dxa"/>
            <w:shd w:val="clear" w:color="auto" w:fill="C6D9F1" w:themeFill="text2" w:themeFillTint="33"/>
          </w:tcPr>
          <w:p w14:paraId="5055A76E" w14:textId="77777777" w:rsidR="003F0137" w:rsidRPr="00290D40" w:rsidRDefault="003F0137" w:rsidP="00152B1C">
            <w:pPr>
              <w:pStyle w:val="TableParagraph"/>
              <w:spacing w:line="265" w:lineRule="exact"/>
              <w:jc w:val="both"/>
              <w:rPr>
                <w:rFonts w:ascii="Times New Roman" w:hAnsi="Times New Roman" w:cs="Times New Roman"/>
                <w:b/>
              </w:rPr>
            </w:pPr>
            <w:r w:rsidRPr="00290D40">
              <w:rPr>
                <w:rFonts w:ascii="Times New Roman" w:hAnsi="Times New Roman" w:cs="Times New Roman"/>
                <w:b/>
              </w:rPr>
              <w:t>S.</w:t>
            </w:r>
          </w:p>
          <w:p w14:paraId="0104F50A" w14:textId="77777777" w:rsidR="003F0137" w:rsidRPr="00290D40" w:rsidRDefault="003F0137" w:rsidP="00152B1C">
            <w:pPr>
              <w:pStyle w:val="TableParagraph"/>
              <w:jc w:val="both"/>
              <w:rPr>
                <w:rFonts w:ascii="Times New Roman" w:hAnsi="Times New Roman" w:cs="Times New Roman"/>
                <w:b/>
              </w:rPr>
            </w:pPr>
            <w:r w:rsidRPr="00290D40">
              <w:rPr>
                <w:rFonts w:ascii="Times New Roman" w:hAnsi="Times New Roman" w:cs="Times New Roman"/>
                <w:b/>
              </w:rPr>
              <w:t>No.</w:t>
            </w:r>
          </w:p>
        </w:tc>
        <w:tc>
          <w:tcPr>
            <w:tcW w:w="1198" w:type="dxa"/>
            <w:shd w:val="clear" w:color="auto" w:fill="C6D9F1" w:themeFill="text2" w:themeFillTint="33"/>
          </w:tcPr>
          <w:p w14:paraId="36393E73" w14:textId="77777777" w:rsidR="003F0137" w:rsidRPr="00290D40" w:rsidRDefault="003F0137" w:rsidP="00152B1C">
            <w:pPr>
              <w:pStyle w:val="TableParagraph"/>
              <w:spacing w:line="265" w:lineRule="exact"/>
              <w:jc w:val="both"/>
              <w:rPr>
                <w:rFonts w:ascii="Times New Roman" w:hAnsi="Times New Roman" w:cs="Times New Roman"/>
                <w:b/>
              </w:rPr>
            </w:pPr>
            <w:r w:rsidRPr="00290D40">
              <w:rPr>
                <w:rFonts w:ascii="Times New Roman" w:hAnsi="Times New Roman" w:cs="Times New Roman"/>
                <w:b/>
              </w:rPr>
              <w:t>Page No.</w:t>
            </w:r>
          </w:p>
        </w:tc>
        <w:tc>
          <w:tcPr>
            <w:tcW w:w="1843" w:type="dxa"/>
            <w:shd w:val="clear" w:color="auto" w:fill="C6D9F1" w:themeFill="text2" w:themeFillTint="33"/>
          </w:tcPr>
          <w:p w14:paraId="4D1D95FF" w14:textId="77777777" w:rsidR="003F0137" w:rsidRPr="00290D40" w:rsidRDefault="003F0137" w:rsidP="00152B1C">
            <w:pPr>
              <w:pStyle w:val="TableParagraph"/>
              <w:ind w:right="279"/>
              <w:jc w:val="both"/>
              <w:rPr>
                <w:rFonts w:ascii="Times New Roman" w:hAnsi="Times New Roman" w:cs="Times New Roman"/>
                <w:b/>
              </w:rPr>
            </w:pPr>
            <w:r w:rsidRPr="00290D40">
              <w:rPr>
                <w:rFonts w:ascii="Times New Roman" w:hAnsi="Times New Roman" w:cs="Times New Roman"/>
                <w:b/>
              </w:rPr>
              <w:t>Point / Section No.</w:t>
            </w:r>
          </w:p>
        </w:tc>
        <w:tc>
          <w:tcPr>
            <w:tcW w:w="2070" w:type="dxa"/>
            <w:shd w:val="clear" w:color="auto" w:fill="C6D9F1" w:themeFill="text2" w:themeFillTint="33"/>
          </w:tcPr>
          <w:p w14:paraId="0310433D" w14:textId="77777777" w:rsidR="003F0137" w:rsidRPr="00290D40" w:rsidRDefault="003F0137" w:rsidP="00152B1C">
            <w:pPr>
              <w:pStyle w:val="TableParagraph"/>
              <w:spacing w:line="265" w:lineRule="exact"/>
              <w:jc w:val="both"/>
              <w:rPr>
                <w:rFonts w:ascii="Times New Roman" w:hAnsi="Times New Roman" w:cs="Times New Roman"/>
                <w:b/>
              </w:rPr>
            </w:pPr>
            <w:r w:rsidRPr="00290D40">
              <w:rPr>
                <w:rFonts w:ascii="Times New Roman" w:hAnsi="Times New Roman" w:cs="Times New Roman"/>
                <w:b/>
              </w:rPr>
              <w:t>Query</w:t>
            </w:r>
          </w:p>
        </w:tc>
        <w:tc>
          <w:tcPr>
            <w:tcW w:w="3365" w:type="dxa"/>
            <w:shd w:val="clear" w:color="auto" w:fill="C6D9F1" w:themeFill="text2" w:themeFillTint="33"/>
          </w:tcPr>
          <w:p w14:paraId="21F02858" w14:textId="77777777" w:rsidR="003F0137" w:rsidRPr="00290D40" w:rsidRDefault="003F0137" w:rsidP="00152B1C">
            <w:pPr>
              <w:pStyle w:val="TableParagraph"/>
              <w:ind w:right="358"/>
              <w:jc w:val="both"/>
              <w:rPr>
                <w:rFonts w:ascii="Times New Roman" w:hAnsi="Times New Roman" w:cs="Times New Roman"/>
                <w:b/>
              </w:rPr>
            </w:pPr>
            <w:r w:rsidRPr="00290D40">
              <w:rPr>
                <w:rFonts w:ascii="Times New Roman" w:hAnsi="Times New Roman" w:cs="Times New Roman"/>
                <w:b/>
              </w:rPr>
              <w:t>Banks Response (Bidder Should not fill in this column)</w:t>
            </w:r>
          </w:p>
        </w:tc>
      </w:tr>
      <w:tr w:rsidR="003F0137" w:rsidRPr="00290D40" w14:paraId="5F08AC75" w14:textId="77777777" w:rsidTr="00152B1C">
        <w:trPr>
          <w:trHeight w:val="457"/>
        </w:trPr>
        <w:tc>
          <w:tcPr>
            <w:tcW w:w="768" w:type="dxa"/>
          </w:tcPr>
          <w:p w14:paraId="1959DA0B" w14:textId="77777777" w:rsidR="003F0137" w:rsidRPr="00290D40" w:rsidRDefault="003F0137" w:rsidP="00152B1C">
            <w:pPr>
              <w:pStyle w:val="TableParagraph"/>
              <w:spacing w:line="275" w:lineRule="exact"/>
              <w:ind w:left="11"/>
              <w:jc w:val="both"/>
              <w:rPr>
                <w:rFonts w:ascii="Times New Roman" w:hAnsi="Times New Roman" w:cs="Times New Roman"/>
              </w:rPr>
            </w:pPr>
            <w:r w:rsidRPr="00290D40">
              <w:rPr>
                <w:rFonts w:ascii="Times New Roman" w:hAnsi="Times New Roman" w:cs="Times New Roman"/>
                <w:w w:val="94"/>
              </w:rPr>
              <w:t>1</w:t>
            </w:r>
          </w:p>
        </w:tc>
        <w:tc>
          <w:tcPr>
            <w:tcW w:w="1198" w:type="dxa"/>
          </w:tcPr>
          <w:p w14:paraId="270EA40D"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77B84835"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73B71003"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50EE3F8C"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021121D7" w14:textId="77777777" w:rsidTr="00152B1C">
        <w:trPr>
          <w:trHeight w:val="477"/>
        </w:trPr>
        <w:tc>
          <w:tcPr>
            <w:tcW w:w="768" w:type="dxa"/>
          </w:tcPr>
          <w:p w14:paraId="6ACCF319" w14:textId="77777777" w:rsidR="003F0137" w:rsidRPr="00290D40" w:rsidRDefault="003F0137" w:rsidP="00152B1C">
            <w:pPr>
              <w:pStyle w:val="TableParagraph"/>
              <w:spacing w:line="285" w:lineRule="exact"/>
              <w:ind w:left="11"/>
              <w:jc w:val="both"/>
              <w:rPr>
                <w:rFonts w:ascii="Times New Roman" w:hAnsi="Times New Roman" w:cs="Times New Roman"/>
              </w:rPr>
            </w:pPr>
            <w:r w:rsidRPr="00290D40">
              <w:rPr>
                <w:rFonts w:ascii="Times New Roman" w:hAnsi="Times New Roman" w:cs="Times New Roman"/>
                <w:w w:val="94"/>
              </w:rPr>
              <w:t>2</w:t>
            </w:r>
          </w:p>
        </w:tc>
        <w:tc>
          <w:tcPr>
            <w:tcW w:w="1198" w:type="dxa"/>
          </w:tcPr>
          <w:p w14:paraId="5396E3D1"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5EAEABC1"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6DFFFB5A"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105AAFA6"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0E14F5D6" w14:textId="77777777" w:rsidTr="00152B1C">
        <w:trPr>
          <w:trHeight w:val="474"/>
        </w:trPr>
        <w:tc>
          <w:tcPr>
            <w:tcW w:w="768" w:type="dxa"/>
          </w:tcPr>
          <w:p w14:paraId="664BE0DD" w14:textId="77777777" w:rsidR="003F0137" w:rsidRPr="00290D40" w:rsidRDefault="003F0137" w:rsidP="00152B1C">
            <w:pPr>
              <w:pStyle w:val="TableParagraph"/>
              <w:spacing w:line="283" w:lineRule="exact"/>
              <w:ind w:left="11"/>
              <w:jc w:val="both"/>
              <w:rPr>
                <w:rFonts w:ascii="Times New Roman" w:hAnsi="Times New Roman" w:cs="Times New Roman"/>
              </w:rPr>
            </w:pPr>
            <w:r w:rsidRPr="00290D40">
              <w:rPr>
                <w:rFonts w:ascii="Times New Roman" w:hAnsi="Times New Roman" w:cs="Times New Roman"/>
                <w:w w:val="94"/>
              </w:rPr>
              <w:t>3</w:t>
            </w:r>
          </w:p>
        </w:tc>
        <w:tc>
          <w:tcPr>
            <w:tcW w:w="1198" w:type="dxa"/>
          </w:tcPr>
          <w:p w14:paraId="07FE5B21"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43FAA720"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01EA61ED"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17BB78C6"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1466FE38" w14:textId="77777777" w:rsidTr="00152B1C">
        <w:trPr>
          <w:trHeight w:val="458"/>
        </w:trPr>
        <w:tc>
          <w:tcPr>
            <w:tcW w:w="768" w:type="dxa"/>
          </w:tcPr>
          <w:p w14:paraId="5527DC2C" w14:textId="77777777" w:rsidR="003F0137" w:rsidRPr="00290D40" w:rsidRDefault="003F0137" w:rsidP="00152B1C">
            <w:pPr>
              <w:pStyle w:val="TableParagraph"/>
              <w:spacing w:line="275" w:lineRule="exact"/>
              <w:ind w:left="11"/>
              <w:jc w:val="both"/>
              <w:rPr>
                <w:rFonts w:ascii="Times New Roman" w:hAnsi="Times New Roman" w:cs="Times New Roman"/>
              </w:rPr>
            </w:pPr>
            <w:r w:rsidRPr="00290D40">
              <w:rPr>
                <w:rFonts w:ascii="Times New Roman" w:hAnsi="Times New Roman" w:cs="Times New Roman"/>
                <w:w w:val="94"/>
              </w:rPr>
              <w:t>4</w:t>
            </w:r>
          </w:p>
        </w:tc>
        <w:tc>
          <w:tcPr>
            <w:tcW w:w="1198" w:type="dxa"/>
          </w:tcPr>
          <w:p w14:paraId="75365E1F"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41C5B8CF"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594FA641"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5FA9E946"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62CE3EFF" w14:textId="77777777" w:rsidTr="00152B1C">
        <w:trPr>
          <w:trHeight w:val="475"/>
        </w:trPr>
        <w:tc>
          <w:tcPr>
            <w:tcW w:w="768" w:type="dxa"/>
          </w:tcPr>
          <w:p w14:paraId="4E337160" w14:textId="77777777" w:rsidR="003F0137" w:rsidRPr="00290D40" w:rsidRDefault="003F0137" w:rsidP="00152B1C">
            <w:pPr>
              <w:pStyle w:val="TableParagraph"/>
              <w:spacing w:line="283" w:lineRule="exact"/>
              <w:ind w:left="11"/>
              <w:jc w:val="both"/>
              <w:rPr>
                <w:rFonts w:ascii="Times New Roman" w:hAnsi="Times New Roman" w:cs="Times New Roman"/>
              </w:rPr>
            </w:pPr>
            <w:r w:rsidRPr="00290D40">
              <w:rPr>
                <w:rFonts w:ascii="Times New Roman" w:hAnsi="Times New Roman" w:cs="Times New Roman"/>
                <w:w w:val="94"/>
              </w:rPr>
              <w:t>5</w:t>
            </w:r>
          </w:p>
        </w:tc>
        <w:tc>
          <w:tcPr>
            <w:tcW w:w="1198" w:type="dxa"/>
          </w:tcPr>
          <w:p w14:paraId="26915135"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2FE53639"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075DE5A1"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383EF874"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7CEA0082" w14:textId="77777777" w:rsidTr="00152B1C">
        <w:trPr>
          <w:trHeight w:val="477"/>
        </w:trPr>
        <w:tc>
          <w:tcPr>
            <w:tcW w:w="768" w:type="dxa"/>
          </w:tcPr>
          <w:p w14:paraId="1D53BA12" w14:textId="77777777" w:rsidR="003F0137" w:rsidRPr="00290D40" w:rsidRDefault="003F0137" w:rsidP="00152B1C">
            <w:pPr>
              <w:pStyle w:val="TableParagraph"/>
              <w:spacing w:line="285" w:lineRule="exact"/>
              <w:ind w:left="11"/>
              <w:jc w:val="both"/>
              <w:rPr>
                <w:rFonts w:ascii="Times New Roman" w:hAnsi="Times New Roman" w:cs="Times New Roman"/>
              </w:rPr>
            </w:pPr>
            <w:r w:rsidRPr="00290D40">
              <w:rPr>
                <w:rFonts w:ascii="Times New Roman" w:hAnsi="Times New Roman" w:cs="Times New Roman"/>
                <w:w w:val="94"/>
              </w:rPr>
              <w:t>6</w:t>
            </w:r>
          </w:p>
        </w:tc>
        <w:tc>
          <w:tcPr>
            <w:tcW w:w="1198" w:type="dxa"/>
          </w:tcPr>
          <w:p w14:paraId="3015FA90"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563A3EBA"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13854C4D"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7BCCDA92"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124ABCF7" w14:textId="77777777" w:rsidTr="00152B1C">
        <w:trPr>
          <w:trHeight w:val="455"/>
        </w:trPr>
        <w:tc>
          <w:tcPr>
            <w:tcW w:w="768" w:type="dxa"/>
          </w:tcPr>
          <w:p w14:paraId="3822639A" w14:textId="77777777" w:rsidR="003F0137" w:rsidRPr="00290D40" w:rsidRDefault="003F0137" w:rsidP="00152B1C">
            <w:pPr>
              <w:pStyle w:val="TableParagraph"/>
              <w:spacing w:line="273" w:lineRule="exact"/>
              <w:ind w:left="11"/>
              <w:jc w:val="both"/>
              <w:rPr>
                <w:rFonts w:ascii="Times New Roman" w:hAnsi="Times New Roman" w:cs="Times New Roman"/>
              </w:rPr>
            </w:pPr>
            <w:r w:rsidRPr="00290D40">
              <w:rPr>
                <w:rFonts w:ascii="Times New Roman" w:hAnsi="Times New Roman" w:cs="Times New Roman"/>
                <w:w w:val="94"/>
              </w:rPr>
              <w:t>7</w:t>
            </w:r>
          </w:p>
        </w:tc>
        <w:tc>
          <w:tcPr>
            <w:tcW w:w="1198" w:type="dxa"/>
          </w:tcPr>
          <w:p w14:paraId="1A53E5D6"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1FA502E2"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186C5E2A"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10651E5E"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765DCA5C" w14:textId="77777777" w:rsidTr="00152B1C">
        <w:trPr>
          <w:trHeight w:val="457"/>
        </w:trPr>
        <w:tc>
          <w:tcPr>
            <w:tcW w:w="768" w:type="dxa"/>
          </w:tcPr>
          <w:p w14:paraId="584007C7" w14:textId="77777777" w:rsidR="003F0137" w:rsidRPr="00290D40" w:rsidRDefault="003F0137" w:rsidP="00152B1C">
            <w:pPr>
              <w:pStyle w:val="TableParagraph"/>
              <w:spacing w:line="275" w:lineRule="exact"/>
              <w:ind w:left="11"/>
              <w:jc w:val="both"/>
              <w:rPr>
                <w:rFonts w:ascii="Times New Roman" w:hAnsi="Times New Roman" w:cs="Times New Roman"/>
              </w:rPr>
            </w:pPr>
            <w:r w:rsidRPr="00290D40">
              <w:rPr>
                <w:rFonts w:ascii="Times New Roman" w:hAnsi="Times New Roman" w:cs="Times New Roman"/>
                <w:w w:val="94"/>
              </w:rPr>
              <w:t>8</w:t>
            </w:r>
          </w:p>
        </w:tc>
        <w:tc>
          <w:tcPr>
            <w:tcW w:w="1198" w:type="dxa"/>
          </w:tcPr>
          <w:p w14:paraId="2B77320A"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16C76DD2"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7BCCD000"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7B549179" w14:textId="77777777" w:rsidR="003F0137" w:rsidRPr="00290D40" w:rsidRDefault="003F0137" w:rsidP="00152B1C">
            <w:pPr>
              <w:pStyle w:val="TableParagraph"/>
              <w:ind w:left="0"/>
              <w:jc w:val="both"/>
              <w:rPr>
                <w:rFonts w:ascii="Times New Roman" w:hAnsi="Times New Roman" w:cs="Times New Roman"/>
              </w:rPr>
            </w:pPr>
          </w:p>
        </w:tc>
      </w:tr>
      <w:tr w:rsidR="003F0137" w:rsidRPr="00290D40" w14:paraId="4971A3A4" w14:textId="77777777" w:rsidTr="00152B1C">
        <w:trPr>
          <w:trHeight w:val="474"/>
        </w:trPr>
        <w:tc>
          <w:tcPr>
            <w:tcW w:w="768" w:type="dxa"/>
          </w:tcPr>
          <w:p w14:paraId="072931EC" w14:textId="77777777" w:rsidR="003F0137" w:rsidRPr="00290D40" w:rsidRDefault="003F0137" w:rsidP="00152B1C">
            <w:pPr>
              <w:pStyle w:val="TableParagraph"/>
              <w:spacing w:line="283" w:lineRule="exact"/>
              <w:ind w:left="11"/>
              <w:jc w:val="both"/>
              <w:rPr>
                <w:rFonts w:ascii="Times New Roman" w:hAnsi="Times New Roman" w:cs="Times New Roman"/>
              </w:rPr>
            </w:pPr>
            <w:r w:rsidRPr="00290D40">
              <w:rPr>
                <w:rFonts w:ascii="Times New Roman" w:hAnsi="Times New Roman" w:cs="Times New Roman"/>
                <w:w w:val="94"/>
              </w:rPr>
              <w:t>9</w:t>
            </w:r>
          </w:p>
        </w:tc>
        <w:tc>
          <w:tcPr>
            <w:tcW w:w="1198" w:type="dxa"/>
          </w:tcPr>
          <w:p w14:paraId="526CE002" w14:textId="77777777" w:rsidR="003F0137" w:rsidRPr="00290D40" w:rsidRDefault="003F0137" w:rsidP="00152B1C">
            <w:pPr>
              <w:pStyle w:val="TableParagraph"/>
              <w:ind w:left="0"/>
              <w:jc w:val="both"/>
              <w:rPr>
                <w:rFonts w:ascii="Times New Roman" w:hAnsi="Times New Roman" w:cs="Times New Roman"/>
              </w:rPr>
            </w:pPr>
          </w:p>
        </w:tc>
        <w:tc>
          <w:tcPr>
            <w:tcW w:w="1843" w:type="dxa"/>
          </w:tcPr>
          <w:p w14:paraId="35DA8C30" w14:textId="77777777" w:rsidR="003F0137" w:rsidRPr="00290D40" w:rsidRDefault="003F0137" w:rsidP="00152B1C">
            <w:pPr>
              <w:pStyle w:val="TableParagraph"/>
              <w:ind w:left="0"/>
              <w:jc w:val="both"/>
              <w:rPr>
                <w:rFonts w:ascii="Times New Roman" w:hAnsi="Times New Roman" w:cs="Times New Roman"/>
              </w:rPr>
            </w:pPr>
          </w:p>
        </w:tc>
        <w:tc>
          <w:tcPr>
            <w:tcW w:w="2070" w:type="dxa"/>
          </w:tcPr>
          <w:p w14:paraId="1C40D0A7" w14:textId="77777777" w:rsidR="003F0137" w:rsidRPr="00290D40" w:rsidRDefault="003F0137" w:rsidP="00152B1C">
            <w:pPr>
              <w:pStyle w:val="TableParagraph"/>
              <w:ind w:left="0"/>
              <w:jc w:val="both"/>
              <w:rPr>
                <w:rFonts w:ascii="Times New Roman" w:hAnsi="Times New Roman" w:cs="Times New Roman"/>
              </w:rPr>
            </w:pPr>
          </w:p>
        </w:tc>
        <w:tc>
          <w:tcPr>
            <w:tcW w:w="3365" w:type="dxa"/>
          </w:tcPr>
          <w:p w14:paraId="7D914785" w14:textId="77777777" w:rsidR="003F0137" w:rsidRPr="00290D40" w:rsidRDefault="003F0137" w:rsidP="00152B1C">
            <w:pPr>
              <w:pStyle w:val="TableParagraph"/>
              <w:ind w:left="0"/>
              <w:jc w:val="both"/>
              <w:rPr>
                <w:rFonts w:ascii="Times New Roman" w:hAnsi="Times New Roman" w:cs="Times New Roman"/>
              </w:rPr>
            </w:pPr>
          </w:p>
        </w:tc>
      </w:tr>
    </w:tbl>
    <w:p w14:paraId="279F9AD4" w14:textId="77777777" w:rsidR="003F0137" w:rsidRPr="00290D40" w:rsidRDefault="003F0137" w:rsidP="003F0137">
      <w:pPr>
        <w:pStyle w:val="BodyText"/>
        <w:ind w:left="0"/>
        <w:rPr>
          <w:rFonts w:ascii="Times New Roman" w:hAnsi="Times New Roman" w:cs="Times New Roman"/>
        </w:rPr>
      </w:pPr>
    </w:p>
    <w:p w14:paraId="31037F19" w14:textId="77777777" w:rsidR="003F0137" w:rsidRPr="00290D40" w:rsidRDefault="003F0137" w:rsidP="003F0137">
      <w:pPr>
        <w:pStyle w:val="BodyText"/>
        <w:ind w:left="400"/>
        <w:rPr>
          <w:rFonts w:ascii="Times New Roman" w:hAnsi="Times New Roman" w:cs="Times New Roman"/>
        </w:rPr>
      </w:pPr>
      <w:r w:rsidRPr="00290D40">
        <w:rPr>
          <w:rFonts w:ascii="Times New Roman" w:hAnsi="Times New Roman" w:cs="Times New Roman"/>
        </w:rPr>
        <w:t>Date:</w:t>
      </w:r>
    </w:p>
    <w:p w14:paraId="6E2FB1E1" w14:textId="77777777" w:rsidR="003F0137" w:rsidRPr="00290D40" w:rsidRDefault="003F0137" w:rsidP="003F0137">
      <w:pPr>
        <w:pStyle w:val="BodyText"/>
        <w:ind w:left="0"/>
        <w:rPr>
          <w:rFonts w:ascii="Times New Roman" w:hAnsi="Times New Roman" w:cs="Times New Roman"/>
        </w:rPr>
      </w:pPr>
    </w:p>
    <w:p w14:paraId="36C7EFBD" w14:textId="77777777" w:rsidR="003F0137" w:rsidRPr="00290D40" w:rsidRDefault="003F0137" w:rsidP="003F0137">
      <w:pPr>
        <w:pStyle w:val="BodyText"/>
        <w:ind w:left="0"/>
        <w:rPr>
          <w:rFonts w:ascii="Times New Roman" w:hAnsi="Times New Roman" w:cs="Times New Roman"/>
        </w:rPr>
      </w:pPr>
    </w:p>
    <w:p w14:paraId="2F44E7D3" w14:textId="77777777" w:rsidR="003F0137" w:rsidRPr="00290D40" w:rsidRDefault="003F0137" w:rsidP="003F0137">
      <w:pPr>
        <w:pStyle w:val="BodyText"/>
        <w:ind w:left="0"/>
        <w:rPr>
          <w:rFonts w:ascii="Times New Roman" w:hAnsi="Times New Roman" w:cs="Times New Roman"/>
        </w:rPr>
      </w:pPr>
    </w:p>
    <w:p w14:paraId="017E4C0B" w14:textId="77777777" w:rsidR="003F0137" w:rsidRPr="00290D40" w:rsidRDefault="003F0137" w:rsidP="003F0137">
      <w:pPr>
        <w:pStyle w:val="BodyText"/>
        <w:spacing w:before="151"/>
        <w:ind w:left="400"/>
        <w:rPr>
          <w:rFonts w:ascii="Times New Roman" w:hAnsi="Times New Roman" w:cs="Times New Roman"/>
        </w:rPr>
      </w:pPr>
      <w:r w:rsidRPr="00290D40">
        <w:rPr>
          <w:rFonts w:ascii="Times New Roman" w:hAnsi="Times New Roman" w:cs="Times New Roman"/>
        </w:rPr>
        <w:t>Authorized Signatory &amp; Stamp</w:t>
      </w:r>
    </w:p>
    <w:p w14:paraId="6537F2EC" w14:textId="77777777" w:rsidR="003F0137" w:rsidRPr="00290D40" w:rsidRDefault="003F0137" w:rsidP="003F0137">
      <w:pPr>
        <w:pStyle w:val="BodyText"/>
        <w:spacing w:before="151"/>
        <w:ind w:left="400"/>
        <w:rPr>
          <w:rFonts w:ascii="Times New Roman" w:hAnsi="Times New Roman" w:cs="Times New Roman"/>
        </w:rPr>
      </w:pPr>
      <w:r w:rsidRPr="00290D40">
        <w:rPr>
          <w:rFonts w:ascii="Times New Roman" w:hAnsi="Times New Roman" w:cs="Times New Roman"/>
        </w:rPr>
        <w:t>(Name: Contact Person, Phone No., E-mail)</w:t>
      </w:r>
    </w:p>
    <w:p w14:paraId="2E6F3907" w14:textId="77777777" w:rsidR="003F0137" w:rsidRPr="00290D40" w:rsidRDefault="003F0137" w:rsidP="003F0137">
      <w:pPr>
        <w:jc w:val="both"/>
        <w:rPr>
          <w:rFonts w:ascii="Times New Roman" w:hAnsi="Times New Roman" w:cs="Times New Roman"/>
        </w:rPr>
        <w:sectPr w:rsidR="003F0137" w:rsidRPr="00290D40" w:rsidSect="00152B1C">
          <w:pgSz w:w="11910" w:h="16840"/>
          <w:pgMar w:top="1480" w:right="1220" w:bottom="1200" w:left="1040" w:header="708" w:footer="1003" w:gutter="0"/>
          <w:cols w:space="720"/>
        </w:sectPr>
      </w:pPr>
    </w:p>
    <w:p w14:paraId="7BEB990E" w14:textId="77777777" w:rsidR="003F0137" w:rsidRPr="002328D4"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803" w:name="_Toc160727973"/>
      <w:r w:rsidRPr="002328D4">
        <w:rPr>
          <w:rFonts w:ascii="Times New Roman" w:hAnsi="Times New Roman" w:cs="Times New Roman"/>
          <w:b/>
          <w:bCs/>
          <w:color w:val="2E5395"/>
          <w:spacing w:val="-3"/>
          <w:sz w:val="24"/>
          <w:szCs w:val="24"/>
        </w:rPr>
        <w:lastRenderedPageBreak/>
        <w:t>Annexure 21: Eligibility Criteria Compliance</w:t>
      </w:r>
      <w:bookmarkEnd w:id="803"/>
    </w:p>
    <w:p w14:paraId="185BB449" w14:textId="77777777" w:rsidR="003F0137" w:rsidRPr="00290D40" w:rsidRDefault="003F0137" w:rsidP="003F0137">
      <w:pPr>
        <w:pStyle w:val="BodyText"/>
        <w:spacing w:before="137" w:line="256" w:lineRule="auto"/>
        <w:ind w:left="400" w:right="11"/>
        <w:rPr>
          <w:rFonts w:ascii="Times New Roman" w:hAnsi="Times New Roman" w:cs="Times New Roman"/>
        </w:rPr>
      </w:pPr>
      <w:r w:rsidRPr="00290D40">
        <w:rPr>
          <w:rFonts w:ascii="Times New Roman" w:hAnsi="Times New Roman" w:cs="Times New Roman"/>
          <w:w w:val="95"/>
        </w:rPr>
        <w:t>Bidder</w:t>
      </w:r>
      <w:r w:rsidRPr="00290D40">
        <w:rPr>
          <w:rFonts w:ascii="Times New Roman" w:hAnsi="Times New Roman" w:cs="Times New Roman"/>
          <w:spacing w:val="-6"/>
          <w:w w:val="95"/>
        </w:rPr>
        <w:t xml:space="preserve"> </w:t>
      </w:r>
      <w:r w:rsidRPr="00290D40">
        <w:rPr>
          <w:rFonts w:ascii="Times New Roman" w:hAnsi="Times New Roman" w:cs="Times New Roman"/>
          <w:w w:val="95"/>
        </w:rPr>
        <w:t>needs</w:t>
      </w:r>
      <w:r w:rsidRPr="00290D40">
        <w:rPr>
          <w:rFonts w:ascii="Times New Roman" w:hAnsi="Times New Roman" w:cs="Times New Roman"/>
          <w:spacing w:val="-6"/>
          <w:w w:val="95"/>
        </w:rPr>
        <w:t xml:space="preserve"> </w:t>
      </w:r>
      <w:r w:rsidRPr="00290D40">
        <w:rPr>
          <w:rFonts w:ascii="Times New Roman" w:hAnsi="Times New Roman" w:cs="Times New Roman"/>
          <w:w w:val="95"/>
        </w:rPr>
        <w:t>to</w:t>
      </w:r>
      <w:r w:rsidRPr="00290D40">
        <w:rPr>
          <w:rFonts w:ascii="Times New Roman" w:hAnsi="Times New Roman" w:cs="Times New Roman"/>
          <w:spacing w:val="-6"/>
          <w:w w:val="95"/>
        </w:rPr>
        <w:t xml:space="preserve"> </w:t>
      </w:r>
      <w:r w:rsidRPr="00290D40">
        <w:rPr>
          <w:rFonts w:ascii="Times New Roman" w:hAnsi="Times New Roman" w:cs="Times New Roman"/>
          <w:w w:val="95"/>
        </w:rPr>
        <w:t>comply</w:t>
      </w:r>
      <w:r w:rsidRPr="00290D40">
        <w:rPr>
          <w:rFonts w:ascii="Times New Roman" w:hAnsi="Times New Roman" w:cs="Times New Roman"/>
          <w:spacing w:val="-6"/>
          <w:w w:val="95"/>
        </w:rPr>
        <w:t xml:space="preserve"> </w:t>
      </w:r>
      <w:r w:rsidRPr="00290D40">
        <w:rPr>
          <w:rFonts w:ascii="Times New Roman" w:hAnsi="Times New Roman" w:cs="Times New Roman"/>
          <w:w w:val="95"/>
        </w:rPr>
        <w:t>with</w:t>
      </w:r>
      <w:r w:rsidRPr="00290D40">
        <w:rPr>
          <w:rFonts w:ascii="Times New Roman" w:hAnsi="Times New Roman" w:cs="Times New Roman"/>
          <w:spacing w:val="-6"/>
          <w:w w:val="95"/>
        </w:rPr>
        <w:t xml:space="preserve"> </w:t>
      </w:r>
      <w:r w:rsidRPr="00290D40">
        <w:rPr>
          <w:rFonts w:ascii="Times New Roman" w:hAnsi="Times New Roman" w:cs="Times New Roman"/>
          <w:w w:val="95"/>
        </w:rPr>
        <w:t>the</w:t>
      </w:r>
      <w:r w:rsidRPr="00290D40">
        <w:rPr>
          <w:rFonts w:ascii="Times New Roman" w:hAnsi="Times New Roman" w:cs="Times New Roman"/>
          <w:spacing w:val="-5"/>
          <w:w w:val="95"/>
        </w:rPr>
        <w:t xml:space="preserve"> </w:t>
      </w:r>
      <w:r w:rsidRPr="00290D40">
        <w:rPr>
          <w:rFonts w:ascii="Times New Roman" w:hAnsi="Times New Roman" w:cs="Times New Roman"/>
          <w:w w:val="95"/>
        </w:rPr>
        <w:t>eligibility</w:t>
      </w:r>
      <w:r w:rsidRPr="00290D40">
        <w:rPr>
          <w:rFonts w:ascii="Times New Roman" w:hAnsi="Times New Roman" w:cs="Times New Roman"/>
          <w:spacing w:val="-4"/>
          <w:w w:val="95"/>
        </w:rPr>
        <w:t xml:space="preserve"> </w:t>
      </w:r>
      <w:r w:rsidRPr="00290D40">
        <w:rPr>
          <w:rFonts w:ascii="Times New Roman" w:hAnsi="Times New Roman" w:cs="Times New Roman"/>
          <w:w w:val="95"/>
        </w:rPr>
        <w:t>criterion</w:t>
      </w:r>
      <w:r w:rsidRPr="00290D40">
        <w:rPr>
          <w:rFonts w:ascii="Times New Roman" w:hAnsi="Times New Roman" w:cs="Times New Roman"/>
          <w:spacing w:val="-8"/>
          <w:w w:val="95"/>
        </w:rPr>
        <w:t xml:space="preserve"> </w:t>
      </w:r>
      <w:r w:rsidRPr="00290D40">
        <w:rPr>
          <w:rFonts w:ascii="Times New Roman" w:hAnsi="Times New Roman" w:cs="Times New Roman"/>
          <w:w w:val="95"/>
        </w:rPr>
        <w:t>mentioned</w:t>
      </w:r>
      <w:r w:rsidRPr="00290D40">
        <w:rPr>
          <w:rFonts w:ascii="Times New Roman" w:hAnsi="Times New Roman" w:cs="Times New Roman"/>
          <w:spacing w:val="-6"/>
          <w:w w:val="95"/>
        </w:rPr>
        <w:t xml:space="preserve"> </w:t>
      </w:r>
      <w:r w:rsidRPr="00290D40">
        <w:rPr>
          <w:rFonts w:ascii="Times New Roman" w:hAnsi="Times New Roman" w:cs="Times New Roman"/>
          <w:w w:val="95"/>
        </w:rPr>
        <w:t>below.</w:t>
      </w:r>
      <w:r w:rsidRPr="00290D40">
        <w:rPr>
          <w:rFonts w:ascii="Times New Roman" w:hAnsi="Times New Roman" w:cs="Times New Roman"/>
          <w:spacing w:val="-6"/>
          <w:w w:val="95"/>
        </w:rPr>
        <w:t xml:space="preserve"> </w:t>
      </w:r>
      <w:r w:rsidRPr="00290D40">
        <w:rPr>
          <w:rFonts w:ascii="Times New Roman" w:hAnsi="Times New Roman" w:cs="Times New Roman"/>
          <w:w w:val="95"/>
        </w:rPr>
        <w:t>Non-compliance</w:t>
      </w:r>
      <w:r w:rsidRPr="00290D40">
        <w:rPr>
          <w:rFonts w:ascii="Times New Roman" w:hAnsi="Times New Roman" w:cs="Times New Roman"/>
          <w:spacing w:val="-5"/>
          <w:w w:val="95"/>
        </w:rPr>
        <w:t xml:space="preserve"> </w:t>
      </w:r>
      <w:r w:rsidRPr="00290D40">
        <w:rPr>
          <w:rFonts w:ascii="Times New Roman" w:hAnsi="Times New Roman" w:cs="Times New Roman"/>
          <w:w w:val="95"/>
        </w:rPr>
        <w:t>with</w:t>
      </w:r>
      <w:r w:rsidRPr="00290D40">
        <w:rPr>
          <w:rFonts w:ascii="Times New Roman" w:hAnsi="Times New Roman" w:cs="Times New Roman"/>
          <w:spacing w:val="-6"/>
          <w:w w:val="95"/>
        </w:rPr>
        <w:t xml:space="preserve"> </w:t>
      </w:r>
      <w:r w:rsidRPr="00290D40">
        <w:rPr>
          <w:rFonts w:ascii="Times New Roman" w:hAnsi="Times New Roman" w:cs="Times New Roman"/>
          <w:w w:val="95"/>
        </w:rPr>
        <w:t>any</w:t>
      </w:r>
      <w:r w:rsidRPr="00290D40">
        <w:rPr>
          <w:rFonts w:ascii="Times New Roman" w:hAnsi="Times New Roman" w:cs="Times New Roman"/>
          <w:spacing w:val="-5"/>
          <w:w w:val="95"/>
        </w:rPr>
        <w:t xml:space="preserve"> </w:t>
      </w:r>
      <w:r w:rsidRPr="00290D40">
        <w:rPr>
          <w:rFonts w:ascii="Times New Roman" w:hAnsi="Times New Roman" w:cs="Times New Roman"/>
          <w:w w:val="95"/>
        </w:rPr>
        <w:t>of these</w:t>
      </w:r>
      <w:r w:rsidRPr="00290D40">
        <w:rPr>
          <w:rFonts w:ascii="Times New Roman" w:hAnsi="Times New Roman" w:cs="Times New Roman"/>
          <w:spacing w:val="-18"/>
          <w:w w:val="95"/>
        </w:rPr>
        <w:t xml:space="preserve"> </w:t>
      </w:r>
      <w:r w:rsidRPr="00290D40">
        <w:rPr>
          <w:rFonts w:ascii="Times New Roman" w:hAnsi="Times New Roman" w:cs="Times New Roman"/>
          <w:w w:val="95"/>
        </w:rPr>
        <w:t>criterions</w:t>
      </w:r>
      <w:r w:rsidRPr="00290D40">
        <w:rPr>
          <w:rFonts w:ascii="Times New Roman" w:hAnsi="Times New Roman" w:cs="Times New Roman"/>
          <w:spacing w:val="-19"/>
          <w:w w:val="95"/>
        </w:rPr>
        <w:t xml:space="preserve"> </w:t>
      </w:r>
      <w:r w:rsidRPr="00290D40">
        <w:rPr>
          <w:rFonts w:ascii="Times New Roman" w:hAnsi="Times New Roman" w:cs="Times New Roman"/>
          <w:w w:val="95"/>
        </w:rPr>
        <w:t>would</w:t>
      </w:r>
      <w:r w:rsidRPr="00290D40">
        <w:rPr>
          <w:rFonts w:ascii="Times New Roman" w:hAnsi="Times New Roman" w:cs="Times New Roman"/>
          <w:spacing w:val="-17"/>
          <w:w w:val="95"/>
        </w:rPr>
        <w:t xml:space="preserve"> </w:t>
      </w:r>
      <w:r w:rsidRPr="00290D40">
        <w:rPr>
          <w:rFonts w:ascii="Times New Roman" w:hAnsi="Times New Roman" w:cs="Times New Roman"/>
          <w:w w:val="95"/>
        </w:rPr>
        <w:t>result</w:t>
      </w:r>
      <w:r w:rsidRPr="00290D40">
        <w:rPr>
          <w:rFonts w:ascii="Times New Roman" w:hAnsi="Times New Roman" w:cs="Times New Roman"/>
          <w:spacing w:val="-17"/>
          <w:w w:val="95"/>
        </w:rPr>
        <w:t xml:space="preserve"> </w:t>
      </w:r>
      <w:r w:rsidRPr="00290D40">
        <w:rPr>
          <w:rFonts w:ascii="Times New Roman" w:hAnsi="Times New Roman" w:cs="Times New Roman"/>
          <w:w w:val="95"/>
        </w:rPr>
        <w:t>in</w:t>
      </w:r>
      <w:r w:rsidRPr="00290D40">
        <w:rPr>
          <w:rFonts w:ascii="Times New Roman" w:hAnsi="Times New Roman" w:cs="Times New Roman"/>
          <w:spacing w:val="-17"/>
          <w:w w:val="95"/>
        </w:rPr>
        <w:t xml:space="preserve"> </w:t>
      </w:r>
      <w:r w:rsidRPr="00290D40">
        <w:rPr>
          <w:rFonts w:ascii="Times New Roman" w:hAnsi="Times New Roman" w:cs="Times New Roman"/>
          <w:w w:val="95"/>
        </w:rPr>
        <w:t>outright</w:t>
      </w:r>
      <w:r w:rsidRPr="00290D40">
        <w:rPr>
          <w:rFonts w:ascii="Times New Roman" w:hAnsi="Times New Roman" w:cs="Times New Roman"/>
          <w:spacing w:val="-18"/>
          <w:w w:val="95"/>
        </w:rPr>
        <w:t xml:space="preserve"> </w:t>
      </w:r>
      <w:r w:rsidRPr="00290D40">
        <w:rPr>
          <w:rFonts w:ascii="Times New Roman" w:hAnsi="Times New Roman" w:cs="Times New Roman"/>
          <w:w w:val="95"/>
        </w:rPr>
        <w:t>rejection</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9"/>
          <w:w w:val="95"/>
        </w:rPr>
        <w:t xml:space="preserve"> </w:t>
      </w:r>
      <w:r w:rsidRPr="00290D40">
        <w:rPr>
          <w:rFonts w:ascii="Times New Roman" w:hAnsi="Times New Roman" w:cs="Times New Roman"/>
          <w:w w:val="95"/>
        </w:rPr>
        <w:t>bidder’s</w:t>
      </w:r>
      <w:r w:rsidRPr="00290D40">
        <w:rPr>
          <w:rFonts w:ascii="Times New Roman" w:hAnsi="Times New Roman" w:cs="Times New Roman"/>
          <w:spacing w:val="-17"/>
          <w:w w:val="95"/>
        </w:rPr>
        <w:t xml:space="preserve"> </w:t>
      </w:r>
      <w:r w:rsidRPr="00290D40">
        <w:rPr>
          <w:rFonts w:ascii="Times New Roman" w:hAnsi="Times New Roman" w:cs="Times New Roman"/>
          <w:w w:val="95"/>
        </w:rPr>
        <w:t>proposal.</w:t>
      </w:r>
      <w:r w:rsidRPr="00290D40">
        <w:rPr>
          <w:rFonts w:ascii="Times New Roman" w:hAnsi="Times New Roman" w:cs="Times New Roman"/>
          <w:spacing w:val="-17"/>
          <w:w w:val="95"/>
        </w:rPr>
        <w:t xml:space="preserve"> </w:t>
      </w:r>
      <w:r w:rsidRPr="00290D40">
        <w:rPr>
          <w:rFonts w:ascii="Times New Roman" w:hAnsi="Times New Roman" w:cs="Times New Roman"/>
          <w:w w:val="95"/>
        </w:rPr>
        <w:t>Bidder</w:t>
      </w:r>
      <w:r w:rsidRPr="00290D40">
        <w:rPr>
          <w:rFonts w:ascii="Times New Roman" w:hAnsi="Times New Roman" w:cs="Times New Roman"/>
          <w:spacing w:val="-17"/>
          <w:w w:val="95"/>
        </w:rPr>
        <w:t xml:space="preserve"> </w:t>
      </w:r>
      <w:r w:rsidRPr="00290D40">
        <w:rPr>
          <w:rFonts w:ascii="Times New Roman" w:hAnsi="Times New Roman" w:cs="Times New Roman"/>
          <w:w w:val="95"/>
        </w:rPr>
        <w:t>is</w:t>
      </w:r>
      <w:r w:rsidRPr="00290D40">
        <w:rPr>
          <w:rFonts w:ascii="Times New Roman" w:hAnsi="Times New Roman" w:cs="Times New Roman"/>
          <w:spacing w:val="-18"/>
          <w:w w:val="95"/>
        </w:rPr>
        <w:t xml:space="preserve"> </w:t>
      </w:r>
      <w:r w:rsidRPr="00290D40">
        <w:rPr>
          <w:rFonts w:ascii="Times New Roman" w:hAnsi="Times New Roman" w:cs="Times New Roman"/>
          <w:w w:val="95"/>
        </w:rPr>
        <w:t>expected</w:t>
      </w:r>
      <w:r w:rsidRPr="00290D40">
        <w:rPr>
          <w:rFonts w:ascii="Times New Roman" w:hAnsi="Times New Roman" w:cs="Times New Roman"/>
          <w:spacing w:val="-19"/>
          <w:w w:val="95"/>
        </w:rPr>
        <w:t xml:space="preserve"> </w:t>
      </w:r>
      <w:r w:rsidRPr="00290D40">
        <w:rPr>
          <w:rFonts w:ascii="Times New Roman" w:hAnsi="Times New Roman" w:cs="Times New Roman"/>
          <w:w w:val="95"/>
        </w:rPr>
        <w:t>to</w:t>
      </w:r>
      <w:r w:rsidRPr="00290D40">
        <w:rPr>
          <w:rFonts w:ascii="Times New Roman" w:hAnsi="Times New Roman" w:cs="Times New Roman"/>
          <w:spacing w:val="-17"/>
          <w:w w:val="95"/>
        </w:rPr>
        <w:t xml:space="preserve"> </w:t>
      </w:r>
      <w:r w:rsidRPr="00290D40">
        <w:rPr>
          <w:rFonts w:ascii="Times New Roman" w:hAnsi="Times New Roman" w:cs="Times New Roman"/>
          <w:w w:val="95"/>
        </w:rPr>
        <w:t>provide proof</w:t>
      </w:r>
      <w:r w:rsidRPr="00290D40">
        <w:rPr>
          <w:rFonts w:ascii="Times New Roman" w:hAnsi="Times New Roman" w:cs="Times New Roman"/>
          <w:spacing w:val="-8"/>
          <w:w w:val="95"/>
        </w:rPr>
        <w:t xml:space="preserve"> </w:t>
      </w:r>
      <w:r w:rsidRPr="00290D40">
        <w:rPr>
          <w:rFonts w:ascii="Times New Roman" w:hAnsi="Times New Roman" w:cs="Times New Roman"/>
          <w:w w:val="95"/>
        </w:rPr>
        <w:t>for</w:t>
      </w:r>
      <w:r w:rsidRPr="00290D40">
        <w:rPr>
          <w:rFonts w:ascii="Times New Roman" w:hAnsi="Times New Roman" w:cs="Times New Roman"/>
          <w:spacing w:val="-10"/>
          <w:w w:val="95"/>
        </w:rPr>
        <w:t xml:space="preserve"> </w:t>
      </w:r>
      <w:r w:rsidRPr="00290D40">
        <w:rPr>
          <w:rFonts w:ascii="Times New Roman" w:hAnsi="Times New Roman" w:cs="Times New Roman"/>
          <w:w w:val="95"/>
        </w:rPr>
        <w:t>each</w:t>
      </w:r>
      <w:r w:rsidRPr="00290D40">
        <w:rPr>
          <w:rFonts w:ascii="Times New Roman" w:hAnsi="Times New Roman" w:cs="Times New Roman"/>
          <w:spacing w:val="-9"/>
          <w:w w:val="95"/>
        </w:rPr>
        <w:t xml:space="preserve"> </w:t>
      </w:r>
      <w:r w:rsidRPr="00290D40">
        <w:rPr>
          <w:rFonts w:ascii="Times New Roman" w:hAnsi="Times New Roman" w:cs="Times New Roman"/>
          <w:w w:val="95"/>
        </w:rPr>
        <w:t>of</w:t>
      </w:r>
      <w:r w:rsidRPr="00290D40">
        <w:rPr>
          <w:rFonts w:ascii="Times New Roman" w:hAnsi="Times New Roman" w:cs="Times New Roman"/>
          <w:spacing w:val="-8"/>
          <w:w w:val="95"/>
        </w:rPr>
        <w:t xml:space="preserve"> </w:t>
      </w:r>
      <w:r w:rsidRPr="00290D40">
        <w:rPr>
          <w:rFonts w:ascii="Times New Roman" w:hAnsi="Times New Roman" w:cs="Times New Roman"/>
          <w:w w:val="95"/>
        </w:rPr>
        <w:t>the</w:t>
      </w:r>
      <w:r w:rsidRPr="00290D40">
        <w:rPr>
          <w:rFonts w:ascii="Times New Roman" w:hAnsi="Times New Roman" w:cs="Times New Roman"/>
          <w:spacing w:val="-7"/>
          <w:w w:val="95"/>
        </w:rPr>
        <w:t xml:space="preserve"> </w:t>
      </w:r>
      <w:r w:rsidRPr="00290D40">
        <w:rPr>
          <w:rFonts w:ascii="Times New Roman" w:hAnsi="Times New Roman" w:cs="Times New Roman"/>
          <w:w w:val="95"/>
        </w:rPr>
        <w:t>points</w:t>
      </w:r>
      <w:r w:rsidRPr="00290D40">
        <w:rPr>
          <w:rFonts w:ascii="Times New Roman" w:hAnsi="Times New Roman" w:cs="Times New Roman"/>
          <w:spacing w:val="-8"/>
          <w:w w:val="95"/>
        </w:rPr>
        <w:t xml:space="preserve"> </w:t>
      </w:r>
      <w:r w:rsidRPr="00290D40">
        <w:rPr>
          <w:rFonts w:ascii="Times New Roman" w:hAnsi="Times New Roman" w:cs="Times New Roman"/>
          <w:w w:val="95"/>
        </w:rPr>
        <w:t>for</w:t>
      </w:r>
      <w:r w:rsidRPr="00290D40">
        <w:rPr>
          <w:rFonts w:ascii="Times New Roman" w:hAnsi="Times New Roman" w:cs="Times New Roman"/>
          <w:spacing w:val="-9"/>
          <w:w w:val="95"/>
        </w:rPr>
        <w:t xml:space="preserve"> </w:t>
      </w:r>
      <w:r w:rsidRPr="00290D40">
        <w:rPr>
          <w:rFonts w:ascii="Times New Roman" w:hAnsi="Times New Roman" w:cs="Times New Roman"/>
          <w:w w:val="95"/>
        </w:rPr>
        <w:t>eligibility</w:t>
      </w:r>
      <w:r w:rsidRPr="00290D40">
        <w:rPr>
          <w:rFonts w:ascii="Times New Roman" w:hAnsi="Times New Roman" w:cs="Times New Roman"/>
          <w:spacing w:val="-9"/>
          <w:w w:val="95"/>
        </w:rPr>
        <w:t xml:space="preserve"> </w:t>
      </w:r>
      <w:r w:rsidRPr="00290D40">
        <w:rPr>
          <w:rFonts w:ascii="Times New Roman" w:hAnsi="Times New Roman" w:cs="Times New Roman"/>
          <w:w w:val="95"/>
        </w:rPr>
        <w:t>evaluation</w:t>
      </w:r>
      <w:r w:rsidRPr="00290D40">
        <w:rPr>
          <w:rFonts w:ascii="Times New Roman" w:hAnsi="Times New Roman" w:cs="Times New Roman"/>
          <w:spacing w:val="-9"/>
          <w:w w:val="95"/>
        </w:rPr>
        <w:t xml:space="preserve"> </w:t>
      </w:r>
      <w:r w:rsidRPr="00290D40">
        <w:rPr>
          <w:rFonts w:ascii="Times New Roman" w:hAnsi="Times New Roman" w:cs="Times New Roman"/>
          <w:w w:val="95"/>
        </w:rPr>
        <w:t>criteria.</w:t>
      </w:r>
      <w:r w:rsidRPr="00290D40">
        <w:rPr>
          <w:rFonts w:ascii="Times New Roman" w:hAnsi="Times New Roman" w:cs="Times New Roman"/>
          <w:spacing w:val="-8"/>
          <w:w w:val="95"/>
        </w:rPr>
        <w:t xml:space="preserve"> </w:t>
      </w:r>
      <w:r w:rsidRPr="00290D40">
        <w:rPr>
          <w:rFonts w:ascii="Times New Roman" w:hAnsi="Times New Roman" w:cs="Times New Roman"/>
          <w:w w:val="95"/>
        </w:rPr>
        <w:t>Any</w:t>
      </w:r>
      <w:r w:rsidRPr="00290D40">
        <w:rPr>
          <w:rFonts w:ascii="Times New Roman" w:hAnsi="Times New Roman" w:cs="Times New Roman"/>
          <w:spacing w:val="-9"/>
          <w:w w:val="95"/>
        </w:rPr>
        <w:t xml:space="preserve"> </w:t>
      </w:r>
      <w:r w:rsidRPr="00290D40">
        <w:rPr>
          <w:rFonts w:ascii="Times New Roman" w:hAnsi="Times New Roman" w:cs="Times New Roman"/>
          <w:w w:val="95"/>
        </w:rPr>
        <w:t>credential</w:t>
      </w:r>
      <w:r w:rsidRPr="00290D40">
        <w:rPr>
          <w:rFonts w:ascii="Times New Roman" w:hAnsi="Times New Roman" w:cs="Times New Roman"/>
          <w:spacing w:val="-10"/>
          <w:w w:val="95"/>
        </w:rPr>
        <w:t xml:space="preserve"> </w:t>
      </w:r>
      <w:r w:rsidRPr="00290D40">
        <w:rPr>
          <w:rFonts w:ascii="Times New Roman" w:hAnsi="Times New Roman" w:cs="Times New Roman"/>
          <w:w w:val="95"/>
        </w:rPr>
        <w:t>detail</w:t>
      </w:r>
      <w:r w:rsidRPr="00290D40">
        <w:rPr>
          <w:rFonts w:ascii="Times New Roman" w:hAnsi="Times New Roman" w:cs="Times New Roman"/>
          <w:spacing w:val="-8"/>
          <w:w w:val="95"/>
        </w:rPr>
        <w:t xml:space="preserve"> </w:t>
      </w:r>
      <w:r w:rsidRPr="00290D40">
        <w:rPr>
          <w:rFonts w:ascii="Times New Roman" w:hAnsi="Times New Roman" w:cs="Times New Roman"/>
          <w:w w:val="95"/>
        </w:rPr>
        <w:t>not</w:t>
      </w:r>
      <w:r w:rsidRPr="00290D40">
        <w:rPr>
          <w:rFonts w:ascii="Times New Roman" w:hAnsi="Times New Roman" w:cs="Times New Roman"/>
          <w:spacing w:val="-7"/>
          <w:w w:val="95"/>
        </w:rPr>
        <w:t xml:space="preserve"> </w:t>
      </w:r>
      <w:r w:rsidRPr="00290D40">
        <w:rPr>
          <w:rFonts w:ascii="Times New Roman" w:hAnsi="Times New Roman" w:cs="Times New Roman"/>
          <w:w w:val="95"/>
        </w:rPr>
        <w:t xml:space="preserve">accompanied by required relevant proof documents will not be considered for evaluation. All credential letters </w:t>
      </w:r>
      <w:r w:rsidRPr="00290D40">
        <w:rPr>
          <w:rFonts w:ascii="Times New Roman" w:hAnsi="Times New Roman" w:cs="Times New Roman"/>
        </w:rPr>
        <w:t>should be appropriately bound, labeled and segregated in the respective areas. There is no</w:t>
      </w:r>
      <w:r w:rsidRPr="00290D40">
        <w:rPr>
          <w:rFonts w:ascii="Times New Roman" w:hAnsi="Times New Roman" w:cs="Times New Roman"/>
          <w:spacing w:val="53"/>
        </w:rPr>
        <w:t xml:space="preserve"> </w:t>
      </w:r>
      <w:r w:rsidRPr="00290D40">
        <w:rPr>
          <w:rFonts w:ascii="Times New Roman" w:hAnsi="Times New Roman" w:cs="Times New Roman"/>
        </w:rPr>
        <w:t>restriction</w:t>
      </w:r>
      <w:r w:rsidRPr="00290D40">
        <w:rPr>
          <w:rFonts w:ascii="Times New Roman" w:hAnsi="Times New Roman" w:cs="Times New Roman"/>
          <w:spacing w:val="-13"/>
        </w:rPr>
        <w:t xml:space="preserve"> </w:t>
      </w:r>
      <w:r w:rsidRPr="00290D40">
        <w:rPr>
          <w:rFonts w:ascii="Times New Roman" w:hAnsi="Times New Roman" w:cs="Times New Roman"/>
        </w:rPr>
        <w:t>on</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number</w:t>
      </w:r>
      <w:r w:rsidRPr="00290D40">
        <w:rPr>
          <w:rFonts w:ascii="Times New Roman" w:hAnsi="Times New Roman" w:cs="Times New Roman"/>
          <w:spacing w:val="-13"/>
        </w:rPr>
        <w:t xml:space="preserve"> </w:t>
      </w:r>
      <w:r w:rsidRPr="00290D40">
        <w:rPr>
          <w:rFonts w:ascii="Times New Roman" w:hAnsi="Times New Roman" w:cs="Times New Roman"/>
        </w:rPr>
        <w:t>of</w:t>
      </w:r>
      <w:r w:rsidRPr="00290D40">
        <w:rPr>
          <w:rFonts w:ascii="Times New Roman" w:hAnsi="Times New Roman" w:cs="Times New Roman"/>
          <w:spacing w:val="-10"/>
        </w:rPr>
        <w:t xml:space="preserve"> </w:t>
      </w:r>
      <w:r w:rsidRPr="00290D40">
        <w:rPr>
          <w:rFonts w:ascii="Times New Roman" w:hAnsi="Times New Roman" w:cs="Times New Roman"/>
        </w:rPr>
        <w:t>credentials</w:t>
      </w:r>
      <w:r w:rsidRPr="00290D40">
        <w:rPr>
          <w:rFonts w:ascii="Times New Roman" w:hAnsi="Times New Roman" w:cs="Times New Roman"/>
          <w:spacing w:val="-10"/>
        </w:rPr>
        <w:t xml:space="preserve"> </w:t>
      </w:r>
      <w:r w:rsidRPr="00290D40">
        <w:rPr>
          <w:rFonts w:ascii="Times New Roman" w:hAnsi="Times New Roman" w:cs="Times New Roman"/>
        </w:rPr>
        <w:t>a</w:t>
      </w:r>
      <w:r w:rsidRPr="00290D40">
        <w:rPr>
          <w:rFonts w:ascii="Times New Roman" w:hAnsi="Times New Roman" w:cs="Times New Roman"/>
          <w:spacing w:val="-12"/>
        </w:rPr>
        <w:t xml:space="preserve"> </w:t>
      </w:r>
      <w:r w:rsidRPr="00290D40">
        <w:rPr>
          <w:rFonts w:ascii="Times New Roman" w:hAnsi="Times New Roman" w:cs="Times New Roman"/>
        </w:rPr>
        <w:t>bidder</w:t>
      </w:r>
      <w:r w:rsidRPr="00290D40">
        <w:rPr>
          <w:rFonts w:ascii="Times New Roman" w:hAnsi="Times New Roman" w:cs="Times New Roman"/>
          <w:spacing w:val="-10"/>
        </w:rPr>
        <w:t xml:space="preserve"> </w:t>
      </w:r>
      <w:r w:rsidRPr="00290D40">
        <w:rPr>
          <w:rFonts w:ascii="Times New Roman" w:hAnsi="Times New Roman" w:cs="Times New Roman"/>
        </w:rPr>
        <w:t>can</w:t>
      </w:r>
      <w:r w:rsidRPr="00290D40">
        <w:rPr>
          <w:rFonts w:ascii="Times New Roman" w:hAnsi="Times New Roman" w:cs="Times New Roman"/>
          <w:spacing w:val="-12"/>
        </w:rPr>
        <w:t xml:space="preserve"> </w:t>
      </w:r>
      <w:r w:rsidRPr="00290D40">
        <w:rPr>
          <w:rFonts w:ascii="Times New Roman" w:hAnsi="Times New Roman" w:cs="Times New Roman"/>
        </w:rPr>
        <w:t>provide.</w:t>
      </w:r>
    </w:p>
    <w:p w14:paraId="11201449" w14:textId="77777777" w:rsidR="003F0137" w:rsidRPr="00290D40" w:rsidRDefault="003F0137" w:rsidP="003F0137">
      <w:pPr>
        <w:pStyle w:val="BodyText"/>
        <w:spacing w:before="105" w:line="259" w:lineRule="auto"/>
        <w:ind w:left="400" w:right="11"/>
        <w:rPr>
          <w:rFonts w:ascii="Times New Roman" w:hAnsi="Times New Roman" w:cs="Times New Roman"/>
        </w:rPr>
      </w:pPr>
      <w:r w:rsidRPr="00290D40">
        <w:rPr>
          <w:rFonts w:ascii="Times New Roman" w:hAnsi="Times New Roman" w:cs="Times New Roman"/>
          <w:w w:val="95"/>
        </w:rPr>
        <w:t>The</w:t>
      </w:r>
      <w:r w:rsidRPr="00290D40">
        <w:rPr>
          <w:rFonts w:ascii="Times New Roman" w:hAnsi="Times New Roman" w:cs="Times New Roman"/>
          <w:spacing w:val="-15"/>
          <w:w w:val="95"/>
        </w:rPr>
        <w:t xml:space="preserve"> </w:t>
      </w:r>
      <w:r w:rsidRPr="00290D40">
        <w:rPr>
          <w:rFonts w:ascii="Times New Roman" w:hAnsi="Times New Roman" w:cs="Times New Roman"/>
          <w:w w:val="95"/>
        </w:rPr>
        <w:t>decision</w:t>
      </w:r>
      <w:r w:rsidRPr="00290D40">
        <w:rPr>
          <w:rFonts w:ascii="Times New Roman" w:hAnsi="Times New Roman" w:cs="Times New Roman"/>
          <w:spacing w:val="-17"/>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Bank</w:t>
      </w:r>
      <w:r w:rsidRPr="00290D40">
        <w:rPr>
          <w:rFonts w:ascii="Times New Roman" w:hAnsi="Times New Roman" w:cs="Times New Roman"/>
          <w:spacing w:val="-14"/>
          <w:w w:val="95"/>
        </w:rPr>
        <w:t xml:space="preserve"> </w:t>
      </w:r>
      <w:r w:rsidRPr="00290D40">
        <w:rPr>
          <w:rFonts w:ascii="Times New Roman" w:hAnsi="Times New Roman" w:cs="Times New Roman"/>
          <w:w w:val="95"/>
        </w:rPr>
        <w:t>pertaining</w:t>
      </w:r>
      <w:r w:rsidRPr="00290D40">
        <w:rPr>
          <w:rFonts w:ascii="Times New Roman" w:hAnsi="Times New Roman" w:cs="Times New Roman"/>
          <w:spacing w:val="-16"/>
          <w:w w:val="95"/>
        </w:rPr>
        <w:t xml:space="preserve"> </w:t>
      </w:r>
      <w:r w:rsidRPr="00290D40">
        <w:rPr>
          <w:rFonts w:ascii="Times New Roman" w:hAnsi="Times New Roman" w:cs="Times New Roman"/>
          <w:w w:val="95"/>
        </w:rPr>
        <w:t>to</w:t>
      </w:r>
      <w:r w:rsidRPr="00290D40">
        <w:rPr>
          <w:rFonts w:ascii="Times New Roman" w:hAnsi="Times New Roman" w:cs="Times New Roman"/>
          <w:spacing w:val="-13"/>
          <w:w w:val="95"/>
        </w:rPr>
        <w:t xml:space="preserve"> </w:t>
      </w:r>
      <w:r w:rsidRPr="00290D40">
        <w:rPr>
          <w:rFonts w:ascii="Times New Roman" w:hAnsi="Times New Roman" w:cs="Times New Roman"/>
          <w:w w:val="95"/>
        </w:rPr>
        <w:t>Eligibility</w:t>
      </w:r>
      <w:r w:rsidRPr="00290D40">
        <w:rPr>
          <w:rFonts w:ascii="Times New Roman" w:hAnsi="Times New Roman" w:cs="Times New Roman"/>
          <w:spacing w:val="-16"/>
          <w:w w:val="95"/>
        </w:rPr>
        <w:t xml:space="preserve"> </w:t>
      </w:r>
      <w:r w:rsidRPr="00290D40">
        <w:rPr>
          <w:rFonts w:ascii="Times New Roman" w:hAnsi="Times New Roman" w:cs="Times New Roman"/>
          <w:w w:val="95"/>
        </w:rPr>
        <w:t>Criteria</w:t>
      </w:r>
      <w:r w:rsidRPr="00290D40">
        <w:rPr>
          <w:rFonts w:ascii="Times New Roman" w:hAnsi="Times New Roman" w:cs="Times New Roman"/>
          <w:spacing w:val="-16"/>
          <w:w w:val="95"/>
        </w:rPr>
        <w:t xml:space="preserve"> </w:t>
      </w:r>
      <w:r w:rsidRPr="00290D40">
        <w:rPr>
          <w:rFonts w:ascii="Times New Roman" w:hAnsi="Times New Roman" w:cs="Times New Roman"/>
          <w:w w:val="95"/>
        </w:rPr>
        <w:t>evaluation</w:t>
      </w:r>
      <w:r w:rsidRPr="00290D40">
        <w:rPr>
          <w:rFonts w:ascii="Times New Roman" w:hAnsi="Times New Roman" w:cs="Times New Roman"/>
          <w:spacing w:val="-17"/>
          <w:w w:val="95"/>
        </w:rPr>
        <w:t xml:space="preserve"> </w:t>
      </w:r>
      <w:r w:rsidRPr="00290D40">
        <w:rPr>
          <w:rFonts w:ascii="Times New Roman" w:hAnsi="Times New Roman" w:cs="Times New Roman"/>
          <w:w w:val="95"/>
        </w:rPr>
        <w:t>would</w:t>
      </w:r>
      <w:r w:rsidRPr="00290D40">
        <w:rPr>
          <w:rFonts w:ascii="Times New Roman" w:hAnsi="Times New Roman" w:cs="Times New Roman"/>
          <w:spacing w:val="-16"/>
          <w:w w:val="95"/>
        </w:rPr>
        <w:t xml:space="preserve"> </w:t>
      </w:r>
      <w:r w:rsidRPr="00290D40">
        <w:rPr>
          <w:rFonts w:ascii="Times New Roman" w:hAnsi="Times New Roman" w:cs="Times New Roman"/>
          <w:w w:val="95"/>
        </w:rPr>
        <w:t>be</w:t>
      </w:r>
      <w:r w:rsidRPr="00290D40">
        <w:rPr>
          <w:rFonts w:ascii="Times New Roman" w:hAnsi="Times New Roman" w:cs="Times New Roman"/>
          <w:spacing w:val="-14"/>
          <w:w w:val="95"/>
        </w:rPr>
        <w:t xml:space="preserve"> </w:t>
      </w:r>
      <w:r w:rsidRPr="00290D40">
        <w:rPr>
          <w:rFonts w:ascii="Times New Roman" w:hAnsi="Times New Roman" w:cs="Times New Roman"/>
          <w:w w:val="95"/>
        </w:rPr>
        <w:t>final</w:t>
      </w:r>
      <w:r w:rsidRPr="00290D40">
        <w:rPr>
          <w:rFonts w:ascii="Times New Roman" w:hAnsi="Times New Roman" w:cs="Times New Roman"/>
          <w:spacing w:val="-15"/>
          <w:w w:val="95"/>
        </w:rPr>
        <w:t xml:space="preserve"> </w:t>
      </w:r>
      <w:r w:rsidRPr="00290D40">
        <w:rPr>
          <w:rFonts w:ascii="Times New Roman" w:hAnsi="Times New Roman" w:cs="Times New Roman"/>
          <w:w w:val="95"/>
        </w:rPr>
        <w:t>and</w:t>
      </w:r>
      <w:r w:rsidRPr="00290D40">
        <w:rPr>
          <w:rFonts w:ascii="Times New Roman" w:hAnsi="Times New Roman" w:cs="Times New Roman"/>
          <w:spacing w:val="-15"/>
          <w:w w:val="95"/>
        </w:rPr>
        <w:t xml:space="preserve"> </w:t>
      </w:r>
      <w:r w:rsidRPr="00290D40">
        <w:rPr>
          <w:rFonts w:ascii="Times New Roman" w:hAnsi="Times New Roman" w:cs="Times New Roman"/>
          <w:w w:val="95"/>
        </w:rPr>
        <w:t>binding</w:t>
      </w:r>
      <w:r w:rsidRPr="00290D40">
        <w:rPr>
          <w:rFonts w:ascii="Times New Roman" w:hAnsi="Times New Roman" w:cs="Times New Roman"/>
          <w:spacing w:val="-16"/>
          <w:w w:val="95"/>
        </w:rPr>
        <w:t xml:space="preserve"> </w:t>
      </w:r>
      <w:r w:rsidRPr="00290D40">
        <w:rPr>
          <w:rFonts w:ascii="Times New Roman" w:hAnsi="Times New Roman" w:cs="Times New Roman"/>
          <w:w w:val="95"/>
        </w:rPr>
        <w:t>on</w:t>
      </w:r>
      <w:r w:rsidRPr="00290D40">
        <w:rPr>
          <w:rFonts w:ascii="Times New Roman" w:hAnsi="Times New Roman" w:cs="Times New Roman"/>
          <w:spacing w:val="-15"/>
          <w:w w:val="95"/>
        </w:rPr>
        <w:t xml:space="preserve"> </w:t>
      </w:r>
      <w:r w:rsidRPr="00290D40">
        <w:rPr>
          <w:rFonts w:ascii="Times New Roman" w:hAnsi="Times New Roman" w:cs="Times New Roman"/>
          <w:w w:val="95"/>
        </w:rPr>
        <w:t>all</w:t>
      </w:r>
      <w:r w:rsidRPr="00290D40">
        <w:rPr>
          <w:rFonts w:ascii="Times New Roman" w:hAnsi="Times New Roman" w:cs="Times New Roman"/>
          <w:spacing w:val="-16"/>
          <w:w w:val="95"/>
        </w:rPr>
        <w:t xml:space="preserve"> </w:t>
      </w:r>
      <w:r w:rsidRPr="00290D40">
        <w:rPr>
          <w:rFonts w:ascii="Times New Roman" w:hAnsi="Times New Roman" w:cs="Times New Roman"/>
          <w:w w:val="95"/>
        </w:rPr>
        <w:t xml:space="preserve">the </w:t>
      </w:r>
      <w:r w:rsidRPr="00290D40">
        <w:rPr>
          <w:rFonts w:ascii="Times New Roman" w:hAnsi="Times New Roman" w:cs="Times New Roman"/>
        </w:rPr>
        <w:t>bidders.</w:t>
      </w:r>
      <w:r w:rsidRPr="00290D40">
        <w:rPr>
          <w:rFonts w:ascii="Times New Roman" w:hAnsi="Times New Roman" w:cs="Times New Roman"/>
          <w:spacing w:val="-21"/>
        </w:rPr>
        <w:t xml:space="preserve"> </w:t>
      </w:r>
      <w:r w:rsidRPr="00290D40">
        <w:rPr>
          <w:rFonts w:ascii="Times New Roman" w:hAnsi="Times New Roman" w:cs="Times New Roman"/>
        </w:rPr>
        <w:t>Bank</w:t>
      </w:r>
      <w:r w:rsidRPr="00290D40">
        <w:rPr>
          <w:rFonts w:ascii="Times New Roman" w:hAnsi="Times New Roman" w:cs="Times New Roman"/>
          <w:spacing w:val="-23"/>
        </w:rPr>
        <w:t xml:space="preserve"> </w:t>
      </w:r>
      <w:r w:rsidRPr="00290D40">
        <w:rPr>
          <w:rFonts w:ascii="Times New Roman" w:hAnsi="Times New Roman" w:cs="Times New Roman"/>
        </w:rPr>
        <w:t>may</w:t>
      </w:r>
      <w:r w:rsidRPr="00290D40">
        <w:rPr>
          <w:rFonts w:ascii="Times New Roman" w:hAnsi="Times New Roman" w:cs="Times New Roman"/>
          <w:spacing w:val="-22"/>
        </w:rPr>
        <w:t xml:space="preserve"> </w:t>
      </w:r>
      <w:r w:rsidRPr="00290D40">
        <w:rPr>
          <w:rFonts w:ascii="Times New Roman" w:hAnsi="Times New Roman" w:cs="Times New Roman"/>
        </w:rPr>
        <w:t>accept</w:t>
      </w:r>
      <w:r w:rsidRPr="00290D40">
        <w:rPr>
          <w:rFonts w:ascii="Times New Roman" w:hAnsi="Times New Roman" w:cs="Times New Roman"/>
          <w:spacing w:val="-21"/>
        </w:rPr>
        <w:t xml:space="preserve"> </w:t>
      </w:r>
      <w:r w:rsidRPr="00290D40">
        <w:rPr>
          <w:rFonts w:ascii="Times New Roman" w:hAnsi="Times New Roman" w:cs="Times New Roman"/>
        </w:rPr>
        <w:t>or</w:t>
      </w:r>
      <w:r w:rsidRPr="00290D40">
        <w:rPr>
          <w:rFonts w:ascii="Times New Roman" w:hAnsi="Times New Roman" w:cs="Times New Roman"/>
          <w:spacing w:val="-21"/>
        </w:rPr>
        <w:t xml:space="preserve"> </w:t>
      </w:r>
      <w:r w:rsidRPr="00290D40">
        <w:rPr>
          <w:rFonts w:ascii="Times New Roman" w:hAnsi="Times New Roman" w:cs="Times New Roman"/>
        </w:rPr>
        <w:t>reject</w:t>
      </w:r>
      <w:r w:rsidRPr="00290D40">
        <w:rPr>
          <w:rFonts w:ascii="Times New Roman" w:hAnsi="Times New Roman" w:cs="Times New Roman"/>
          <w:spacing w:val="-21"/>
        </w:rPr>
        <w:t xml:space="preserve"> </w:t>
      </w:r>
      <w:r w:rsidRPr="00290D40">
        <w:rPr>
          <w:rFonts w:ascii="Times New Roman" w:hAnsi="Times New Roman" w:cs="Times New Roman"/>
        </w:rPr>
        <w:t>an</w:t>
      </w:r>
      <w:r w:rsidRPr="00290D40">
        <w:rPr>
          <w:rFonts w:ascii="Times New Roman" w:hAnsi="Times New Roman" w:cs="Times New Roman"/>
          <w:spacing w:val="-23"/>
        </w:rPr>
        <w:t xml:space="preserve"> </w:t>
      </w:r>
      <w:r w:rsidRPr="00290D40">
        <w:rPr>
          <w:rFonts w:ascii="Times New Roman" w:hAnsi="Times New Roman" w:cs="Times New Roman"/>
        </w:rPr>
        <w:t>offer</w:t>
      </w:r>
      <w:r w:rsidRPr="00290D40">
        <w:rPr>
          <w:rFonts w:ascii="Times New Roman" w:hAnsi="Times New Roman" w:cs="Times New Roman"/>
          <w:spacing w:val="-22"/>
        </w:rPr>
        <w:t xml:space="preserve"> </w:t>
      </w:r>
      <w:r w:rsidRPr="00290D40">
        <w:rPr>
          <w:rFonts w:ascii="Times New Roman" w:hAnsi="Times New Roman" w:cs="Times New Roman"/>
        </w:rPr>
        <w:t>without</w:t>
      </w:r>
      <w:r w:rsidRPr="00290D40">
        <w:rPr>
          <w:rFonts w:ascii="Times New Roman" w:hAnsi="Times New Roman" w:cs="Times New Roman"/>
          <w:spacing w:val="-21"/>
        </w:rPr>
        <w:t xml:space="preserve"> </w:t>
      </w:r>
      <w:r w:rsidRPr="00290D40">
        <w:rPr>
          <w:rFonts w:ascii="Times New Roman" w:hAnsi="Times New Roman" w:cs="Times New Roman"/>
        </w:rPr>
        <w:t>assigning</w:t>
      </w:r>
      <w:r w:rsidRPr="00290D40">
        <w:rPr>
          <w:rFonts w:ascii="Times New Roman" w:hAnsi="Times New Roman" w:cs="Times New Roman"/>
          <w:spacing w:val="-22"/>
        </w:rPr>
        <w:t xml:space="preserve"> </w:t>
      </w:r>
      <w:r w:rsidRPr="00290D40">
        <w:rPr>
          <w:rFonts w:ascii="Times New Roman" w:hAnsi="Times New Roman" w:cs="Times New Roman"/>
        </w:rPr>
        <w:t>any</w:t>
      </w:r>
      <w:r w:rsidRPr="00290D40">
        <w:rPr>
          <w:rFonts w:ascii="Times New Roman" w:hAnsi="Times New Roman" w:cs="Times New Roman"/>
          <w:spacing w:val="-21"/>
        </w:rPr>
        <w:t xml:space="preserve"> </w:t>
      </w:r>
      <w:r w:rsidRPr="00290D40">
        <w:rPr>
          <w:rFonts w:ascii="Times New Roman" w:hAnsi="Times New Roman" w:cs="Times New Roman"/>
        </w:rPr>
        <w:t>reason</w:t>
      </w:r>
      <w:r w:rsidRPr="00290D40">
        <w:rPr>
          <w:rFonts w:ascii="Times New Roman" w:hAnsi="Times New Roman" w:cs="Times New Roman"/>
          <w:spacing w:val="-21"/>
        </w:rPr>
        <w:t xml:space="preserve"> </w:t>
      </w:r>
      <w:r w:rsidRPr="00290D40">
        <w:rPr>
          <w:rFonts w:ascii="Times New Roman" w:hAnsi="Times New Roman" w:cs="Times New Roman"/>
        </w:rPr>
        <w:t>whatsoever.</w:t>
      </w:r>
    </w:p>
    <w:p w14:paraId="16B6FE1A" w14:textId="77777777" w:rsidR="003F0137" w:rsidRPr="00290D40" w:rsidRDefault="003F0137" w:rsidP="003F0137">
      <w:pPr>
        <w:pStyle w:val="BodyText"/>
        <w:spacing w:before="105" w:line="259" w:lineRule="auto"/>
        <w:ind w:left="400" w:right="11"/>
        <w:rPr>
          <w:rFonts w:ascii="Times New Roman" w:hAnsi="Times New Roman" w:cs="Times New Roman"/>
        </w:rPr>
      </w:pPr>
    </w:p>
    <w:tbl>
      <w:tblPr>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8"/>
        <w:gridCol w:w="2876"/>
        <w:gridCol w:w="1134"/>
        <w:gridCol w:w="1427"/>
      </w:tblGrid>
      <w:tr w:rsidR="003F0137" w:rsidRPr="00290D40" w14:paraId="1339197B" w14:textId="77777777" w:rsidTr="00152B1C">
        <w:trPr>
          <w:trHeight w:val="322"/>
        </w:trPr>
        <w:tc>
          <w:tcPr>
            <w:tcW w:w="3918" w:type="dxa"/>
            <w:shd w:val="clear" w:color="auto" w:fill="C6D9F1" w:themeFill="text2" w:themeFillTint="33"/>
          </w:tcPr>
          <w:p w14:paraId="053EED29" w14:textId="77777777" w:rsidR="003F0137" w:rsidRPr="00290D40" w:rsidRDefault="003F0137" w:rsidP="00152B1C">
            <w:pPr>
              <w:pStyle w:val="TableParagraph"/>
              <w:spacing w:line="265" w:lineRule="exact"/>
              <w:jc w:val="both"/>
              <w:rPr>
                <w:rFonts w:ascii="Times New Roman" w:hAnsi="Times New Roman" w:cs="Times New Roman"/>
                <w:b/>
                <w:color w:val="000000" w:themeColor="text1"/>
              </w:rPr>
            </w:pPr>
            <w:r w:rsidRPr="00290D40">
              <w:rPr>
                <w:rFonts w:ascii="Times New Roman" w:hAnsi="Times New Roman" w:cs="Times New Roman"/>
                <w:b/>
                <w:color w:val="000000" w:themeColor="text1"/>
              </w:rPr>
              <w:t>Eligibility of the Bidder</w:t>
            </w:r>
          </w:p>
        </w:tc>
        <w:tc>
          <w:tcPr>
            <w:tcW w:w="2876" w:type="dxa"/>
            <w:shd w:val="clear" w:color="auto" w:fill="C6D9F1" w:themeFill="text2" w:themeFillTint="33"/>
          </w:tcPr>
          <w:p w14:paraId="5A1CFCD5" w14:textId="77777777" w:rsidR="003F0137" w:rsidRPr="00290D40" w:rsidRDefault="003F0137" w:rsidP="00152B1C">
            <w:pPr>
              <w:pStyle w:val="TableParagraph"/>
              <w:spacing w:line="265" w:lineRule="exact"/>
              <w:ind w:left="105"/>
              <w:jc w:val="both"/>
              <w:rPr>
                <w:rFonts w:ascii="Times New Roman" w:hAnsi="Times New Roman" w:cs="Times New Roman"/>
                <w:b/>
                <w:color w:val="000000" w:themeColor="text1"/>
              </w:rPr>
            </w:pPr>
            <w:r w:rsidRPr="00290D40">
              <w:rPr>
                <w:rFonts w:ascii="Times New Roman" w:hAnsi="Times New Roman" w:cs="Times New Roman"/>
                <w:b/>
                <w:color w:val="000000" w:themeColor="text1"/>
              </w:rPr>
              <w:t>Documents to be submitted</w:t>
            </w:r>
          </w:p>
        </w:tc>
        <w:tc>
          <w:tcPr>
            <w:tcW w:w="1134" w:type="dxa"/>
            <w:shd w:val="clear" w:color="auto" w:fill="C6D9F1" w:themeFill="text2" w:themeFillTint="33"/>
          </w:tcPr>
          <w:p w14:paraId="251C6766" w14:textId="77777777" w:rsidR="003F0137" w:rsidRPr="00290D40" w:rsidRDefault="003F0137" w:rsidP="00152B1C">
            <w:pPr>
              <w:pStyle w:val="TableParagraph"/>
              <w:spacing w:line="265" w:lineRule="exact"/>
              <w:ind w:left="105"/>
              <w:jc w:val="both"/>
              <w:rPr>
                <w:rFonts w:ascii="Times New Roman" w:hAnsi="Times New Roman" w:cs="Times New Roman"/>
                <w:b/>
                <w:color w:val="000000" w:themeColor="text1"/>
              </w:rPr>
            </w:pPr>
            <w:r w:rsidRPr="00290D40">
              <w:rPr>
                <w:rFonts w:ascii="Times New Roman" w:hAnsi="Times New Roman" w:cs="Times New Roman"/>
                <w:b/>
                <w:color w:val="000000" w:themeColor="text1"/>
              </w:rPr>
              <w:t>Compliance (Yes/NO)</w:t>
            </w:r>
          </w:p>
        </w:tc>
        <w:tc>
          <w:tcPr>
            <w:tcW w:w="1427" w:type="dxa"/>
            <w:shd w:val="clear" w:color="auto" w:fill="C6D9F1" w:themeFill="text2" w:themeFillTint="33"/>
          </w:tcPr>
          <w:p w14:paraId="4DB77CBC" w14:textId="77777777" w:rsidR="003F0137" w:rsidRPr="00290D40" w:rsidRDefault="003F0137" w:rsidP="00152B1C">
            <w:pPr>
              <w:pStyle w:val="TableParagraph"/>
              <w:spacing w:line="265" w:lineRule="exact"/>
              <w:ind w:left="105"/>
              <w:jc w:val="both"/>
              <w:rPr>
                <w:rFonts w:ascii="Times New Roman" w:hAnsi="Times New Roman" w:cs="Times New Roman"/>
                <w:b/>
                <w:color w:val="000000" w:themeColor="text1"/>
              </w:rPr>
            </w:pPr>
            <w:r w:rsidRPr="00290D40">
              <w:rPr>
                <w:rFonts w:ascii="Times New Roman" w:hAnsi="Times New Roman" w:cs="Times New Roman"/>
                <w:b/>
                <w:color w:val="000000" w:themeColor="text1"/>
              </w:rPr>
              <w:t>Detail of Document(s) submitted</w:t>
            </w:r>
          </w:p>
        </w:tc>
      </w:tr>
      <w:tr w:rsidR="00681DC5" w:rsidRPr="00290D40" w14:paraId="22393EEE" w14:textId="77777777" w:rsidTr="00497F80">
        <w:trPr>
          <w:trHeight w:val="860"/>
        </w:trPr>
        <w:tc>
          <w:tcPr>
            <w:tcW w:w="3918" w:type="dxa"/>
          </w:tcPr>
          <w:p w14:paraId="17CD9496" w14:textId="77777777" w:rsidR="00681DC5" w:rsidRPr="00290D40" w:rsidRDefault="00681DC5" w:rsidP="00681DC5">
            <w:pPr>
              <w:pStyle w:val="TableParagraph"/>
              <w:ind w:right="95"/>
              <w:jc w:val="both"/>
              <w:rPr>
                <w:rFonts w:ascii="Times New Roman" w:hAnsi="Times New Roman" w:cs="Times New Roman"/>
                <w:iCs/>
                <w:color w:val="000000" w:themeColor="text1"/>
                <w:sz w:val="24"/>
                <w:szCs w:val="24"/>
                <w:lang w:val="en-GB"/>
              </w:rPr>
            </w:pPr>
            <w:r w:rsidRPr="00290D40">
              <w:rPr>
                <w:rFonts w:ascii="Times New Roman" w:hAnsi="Times New Roman" w:cs="Times New Roman"/>
                <w:bCs/>
                <w:color w:val="000000" w:themeColor="text1"/>
                <w:sz w:val="24"/>
                <w:szCs w:val="24"/>
              </w:rPr>
              <w:t xml:space="preserve">Make in India preference clause, </w:t>
            </w:r>
            <w:r w:rsidRPr="00290D40">
              <w:rPr>
                <w:rFonts w:ascii="Times New Roman" w:hAnsi="Times New Roman" w:cs="Times New Roman"/>
                <w:iCs/>
                <w:color w:val="000000" w:themeColor="text1"/>
                <w:sz w:val="24"/>
                <w:szCs w:val="24"/>
                <w:lang w:val="en-GB"/>
              </w:rPr>
              <w:t xml:space="preserve">Non-Class 1 and Non-Class 2 bidders are also eligible to participate. </w:t>
            </w:r>
          </w:p>
          <w:p w14:paraId="44C9FA96" w14:textId="77777777" w:rsidR="00681DC5" w:rsidRPr="00290D40" w:rsidRDefault="00681DC5" w:rsidP="00681DC5">
            <w:pPr>
              <w:pStyle w:val="TableParagraph"/>
              <w:ind w:right="95"/>
              <w:jc w:val="both"/>
              <w:rPr>
                <w:rFonts w:ascii="Times New Roman" w:hAnsi="Times New Roman" w:cs="Times New Roman"/>
                <w:bCs/>
                <w:color w:val="000000" w:themeColor="text1"/>
                <w:sz w:val="24"/>
                <w:szCs w:val="24"/>
              </w:rPr>
            </w:pPr>
            <w:r w:rsidRPr="00290D40">
              <w:rPr>
                <w:rFonts w:ascii="Times New Roman" w:hAnsi="Times New Roman" w:cs="Times New Roman"/>
                <w:iCs/>
                <w:color w:val="000000" w:themeColor="text1"/>
                <w:sz w:val="24"/>
                <w:szCs w:val="24"/>
                <w:lang w:val="en-GB"/>
              </w:rPr>
              <w:t>In case bids are received from Class-1 or Class-2 local suppliers, purchase preference will be given to such bidders in-line with Government of India guidelines. If Class-1 and Class-2 Bidders are not available, other bidders will be considered</w:t>
            </w:r>
            <w:r w:rsidRPr="00290D40">
              <w:rPr>
                <w:rFonts w:ascii="Times New Roman" w:hAnsi="Times New Roman" w:cs="Times New Roman"/>
                <w:color w:val="000000" w:themeColor="text1"/>
                <w:sz w:val="24"/>
                <w:szCs w:val="24"/>
              </w:rPr>
              <w:t>.</w:t>
            </w:r>
            <w:r w:rsidRPr="00290D40">
              <w:rPr>
                <w:rFonts w:ascii="Times New Roman" w:hAnsi="Times New Roman" w:cs="Times New Roman"/>
                <w:bCs/>
                <w:color w:val="000000" w:themeColor="text1"/>
                <w:sz w:val="24"/>
                <w:szCs w:val="24"/>
              </w:rPr>
              <w:t xml:space="preserve"> </w:t>
            </w:r>
          </w:p>
          <w:p w14:paraId="35CFA0BC" w14:textId="139F19E5" w:rsidR="00681DC5" w:rsidRPr="00290D40" w:rsidRDefault="00681DC5" w:rsidP="00681DC5">
            <w:pPr>
              <w:pStyle w:val="TableParagraph"/>
              <w:spacing w:line="216" w:lineRule="auto"/>
              <w:ind w:right="95"/>
              <w:jc w:val="both"/>
              <w:rPr>
                <w:rFonts w:ascii="Times New Roman" w:hAnsi="Times New Roman" w:cs="Times New Roman"/>
              </w:rPr>
            </w:pPr>
            <w:r w:rsidRPr="00290D40">
              <w:rPr>
                <w:rFonts w:ascii="Times New Roman" w:hAnsi="Times New Roman" w:cs="Times New Roman"/>
                <w:bCs/>
                <w:color w:val="000000" w:themeColor="text1"/>
                <w:sz w:val="24"/>
                <w:szCs w:val="24"/>
              </w:rPr>
              <w:t>For further details, Please</w:t>
            </w:r>
            <w:r>
              <w:rPr>
                <w:rFonts w:ascii="Times New Roman" w:hAnsi="Times New Roman" w:cs="Times New Roman"/>
                <w:bCs/>
                <w:color w:val="000000" w:themeColor="text1"/>
                <w:sz w:val="24"/>
                <w:szCs w:val="24"/>
              </w:rPr>
              <w:t xml:space="preserve"> refer</w:t>
            </w:r>
            <w:r w:rsidRPr="00290D40">
              <w:rPr>
                <w:rFonts w:ascii="Times New Roman" w:hAnsi="Times New Roman" w:cs="Times New Roman"/>
                <w:bCs/>
                <w:color w:val="000000" w:themeColor="text1"/>
                <w:sz w:val="24"/>
                <w:szCs w:val="24"/>
              </w:rPr>
              <w:t xml:space="preserve"> </w:t>
            </w:r>
            <w:r w:rsidRPr="00216874">
              <w:rPr>
                <w:rFonts w:ascii="Times New Roman" w:hAnsi="Times New Roman" w:cs="Times New Roman"/>
                <w:bCs/>
                <w:color w:val="000000" w:themeColor="text1"/>
                <w:sz w:val="24"/>
                <w:szCs w:val="24"/>
              </w:rPr>
              <w:t>Make In India Clause</w:t>
            </w:r>
            <w:r w:rsidRPr="00290D40">
              <w:rPr>
                <w:rFonts w:ascii="Times New Roman" w:hAnsi="Times New Roman" w:cs="Times New Roman"/>
                <w:bCs/>
                <w:color w:val="000000" w:themeColor="text1"/>
                <w:sz w:val="24"/>
                <w:szCs w:val="24"/>
              </w:rPr>
              <w:t xml:space="preserve"> of General Terms.</w:t>
            </w:r>
          </w:p>
        </w:tc>
        <w:tc>
          <w:tcPr>
            <w:tcW w:w="2876" w:type="dxa"/>
          </w:tcPr>
          <w:p w14:paraId="795609E3" w14:textId="7DD8BCC2" w:rsidR="00681DC5" w:rsidRPr="00290D40" w:rsidRDefault="00681DC5" w:rsidP="00681DC5">
            <w:pPr>
              <w:pStyle w:val="TableParagraph"/>
              <w:spacing w:line="216" w:lineRule="auto"/>
              <w:ind w:left="105" w:right="97"/>
              <w:jc w:val="both"/>
              <w:rPr>
                <w:rFonts w:ascii="Times New Roman" w:hAnsi="Times New Roman" w:cs="Times New Roman"/>
              </w:rPr>
            </w:pPr>
            <w:r w:rsidRPr="00290D40">
              <w:rPr>
                <w:rFonts w:ascii="Times New Roman" w:hAnsi="Times New Roman" w:cs="Times New Roman"/>
                <w:color w:val="000000" w:themeColor="text1"/>
                <w:sz w:val="24"/>
                <w:szCs w:val="24"/>
              </w:rPr>
              <w:t>Required certificates as per eligibility should be submitted. Signed by CA</w:t>
            </w:r>
          </w:p>
        </w:tc>
        <w:tc>
          <w:tcPr>
            <w:tcW w:w="1134" w:type="dxa"/>
          </w:tcPr>
          <w:p w14:paraId="74C63A9B" w14:textId="77777777" w:rsidR="00681DC5" w:rsidRPr="00290D40" w:rsidRDefault="00681DC5" w:rsidP="00681DC5">
            <w:pPr>
              <w:pStyle w:val="TableParagraph"/>
              <w:spacing w:line="216" w:lineRule="auto"/>
              <w:ind w:left="105" w:right="97"/>
              <w:jc w:val="both"/>
              <w:rPr>
                <w:rFonts w:ascii="Times New Roman" w:hAnsi="Times New Roman" w:cs="Times New Roman"/>
              </w:rPr>
            </w:pPr>
          </w:p>
        </w:tc>
        <w:tc>
          <w:tcPr>
            <w:tcW w:w="1427" w:type="dxa"/>
          </w:tcPr>
          <w:p w14:paraId="73C330EF" w14:textId="77777777" w:rsidR="00681DC5" w:rsidRPr="00290D40" w:rsidRDefault="00681DC5" w:rsidP="00681DC5">
            <w:pPr>
              <w:pStyle w:val="TableParagraph"/>
              <w:spacing w:line="216" w:lineRule="auto"/>
              <w:ind w:left="105" w:right="97"/>
              <w:jc w:val="both"/>
              <w:rPr>
                <w:rFonts w:ascii="Times New Roman" w:hAnsi="Times New Roman" w:cs="Times New Roman"/>
              </w:rPr>
            </w:pPr>
          </w:p>
        </w:tc>
      </w:tr>
      <w:tr w:rsidR="00681DC5" w:rsidRPr="00290D40" w14:paraId="2D51D27A" w14:textId="77777777" w:rsidTr="00497F80">
        <w:trPr>
          <w:trHeight w:val="561"/>
        </w:trPr>
        <w:tc>
          <w:tcPr>
            <w:tcW w:w="3918" w:type="dxa"/>
          </w:tcPr>
          <w:p w14:paraId="092FFEEA" w14:textId="4E8325FD" w:rsidR="00681DC5" w:rsidRPr="00290D40" w:rsidRDefault="00681DC5" w:rsidP="00681DC5">
            <w:pPr>
              <w:pStyle w:val="TableParagraph"/>
              <w:spacing w:line="213" w:lineRule="auto"/>
              <w:ind w:right="94"/>
              <w:jc w:val="both"/>
              <w:rPr>
                <w:rFonts w:ascii="Times New Roman" w:hAnsi="Times New Roman" w:cs="Times New Roman"/>
                <w:color w:val="000000" w:themeColor="text1"/>
              </w:rPr>
            </w:pPr>
            <w:r w:rsidRPr="00290D40">
              <w:rPr>
                <w:rFonts w:ascii="Times New Roman" w:hAnsi="Times New Roman" w:cs="Times New Roman"/>
                <w:sz w:val="24"/>
                <w:szCs w:val="24"/>
              </w:rPr>
              <w:t>Bidder</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16"/>
                <w:sz w:val="24"/>
                <w:szCs w:val="24"/>
              </w:rPr>
              <w:t xml:space="preserve"> </w:t>
            </w:r>
            <w:r w:rsidRPr="00290D40">
              <w:rPr>
                <w:rFonts w:ascii="Times New Roman" w:hAnsi="Times New Roman" w:cs="Times New Roman"/>
                <w:sz w:val="24"/>
                <w:szCs w:val="24"/>
              </w:rPr>
              <w:t>a</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Registered</w:t>
            </w:r>
            <w:r w:rsidRPr="00290D40">
              <w:rPr>
                <w:rFonts w:ascii="Times New Roman" w:hAnsi="Times New Roman" w:cs="Times New Roman"/>
                <w:spacing w:val="-17"/>
                <w:sz w:val="24"/>
                <w:szCs w:val="24"/>
              </w:rPr>
              <w:t xml:space="preserve"> </w:t>
            </w:r>
            <w:r w:rsidRPr="00290D40">
              <w:rPr>
                <w:rFonts w:ascii="Times New Roman" w:hAnsi="Times New Roman" w:cs="Times New Roman"/>
                <w:sz w:val="24"/>
                <w:szCs w:val="24"/>
              </w:rPr>
              <w:t xml:space="preserve">company </w:t>
            </w:r>
            <w:r w:rsidRPr="00290D40">
              <w:rPr>
                <w:rFonts w:ascii="Times New Roman" w:hAnsi="Times New Roman" w:cs="Times New Roman"/>
                <w:w w:val="95"/>
                <w:sz w:val="24"/>
                <w:szCs w:val="24"/>
              </w:rPr>
              <w:t>under Indian Companies Act. 1956/2013 or LLP/Partnership firm and should have been</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in</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existence</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0"/>
                <w:w w:val="95"/>
                <w:sz w:val="24"/>
                <w:szCs w:val="24"/>
              </w:rPr>
              <w:t xml:space="preserve"> </w:t>
            </w:r>
            <w:r w:rsidRPr="00290D40">
              <w:rPr>
                <w:rFonts w:ascii="Times New Roman" w:hAnsi="Times New Roman" w:cs="Times New Roman"/>
                <w:w w:val="95"/>
                <w:sz w:val="24"/>
                <w:szCs w:val="24"/>
              </w:rPr>
              <w:t>a</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minimum</w:t>
            </w:r>
            <w:r w:rsidRPr="00290D40">
              <w:rPr>
                <w:rFonts w:ascii="Times New Roman" w:hAnsi="Times New Roman" w:cs="Times New Roman"/>
                <w:spacing w:val="-19"/>
                <w:w w:val="95"/>
                <w:sz w:val="24"/>
                <w:szCs w:val="24"/>
              </w:rPr>
              <w:t xml:space="preserve"> </w:t>
            </w:r>
            <w:r w:rsidRPr="00290D40">
              <w:rPr>
                <w:rFonts w:ascii="Times New Roman" w:hAnsi="Times New Roman" w:cs="Times New Roman"/>
                <w:w w:val="95"/>
                <w:sz w:val="24"/>
                <w:szCs w:val="24"/>
              </w:rPr>
              <w:t>period</w:t>
            </w:r>
            <w:r w:rsidRPr="00290D40">
              <w:rPr>
                <w:rFonts w:ascii="Times New Roman" w:hAnsi="Times New Roman" w:cs="Times New Roman"/>
                <w:spacing w:val="-21"/>
                <w:w w:val="95"/>
                <w:sz w:val="24"/>
                <w:szCs w:val="24"/>
              </w:rPr>
              <w:t xml:space="preserve"> </w:t>
            </w:r>
            <w:r w:rsidRPr="00290D40">
              <w:rPr>
                <w:rFonts w:ascii="Times New Roman" w:hAnsi="Times New Roman" w:cs="Times New Roman"/>
                <w:w w:val="95"/>
                <w:sz w:val="24"/>
                <w:szCs w:val="24"/>
              </w:rPr>
              <w:t>of 0</w:t>
            </w:r>
            <w:r w:rsidRPr="00290D40">
              <w:rPr>
                <w:rFonts w:ascii="Times New Roman" w:hAnsi="Times New Roman" w:cs="Times New Roman"/>
                <w:sz w:val="24"/>
                <w:szCs w:val="24"/>
              </w:rPr>
              <w:t>5</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years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India,</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date</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submission of RFP.</w:t>
            </w:r>
          </w:p>
        </w:tc>
        <w:tc>
          <w:tcPr>
            <w:tcW w:w="2876" w:type="dxa"/>
          </w:tcPr>
          <w:p w14:paraId="1153114E" w14:textId="18C6F090" w:rsidR="00681DC5" w:rsidRPr="00290D40" w:rsidRDefault="00681DC5" w:rsidP="00681DC5">
            <w:pPr>
              <w:pStyle w:val="TableParagraph"/>
              <w:spacing w:line="213" w:lineRule="auto"/>
              <w:ind w:left="105" w:right="94"/>
              <w:jc w:val="both"/>
              <w:rPr>
                <w:rFonts w:ascii="Times New Roman" w:hAnsi="Times New Roman" w:cs="Times New Roman"/>
              </w:rPr>
            </w:pPr>
            <w:r w:rsidRPr="00290D40">
              <w:rPr>
                <w:rFonts w:ascii="Times New Roman" w:hAnsi="Times New Roman" w:cs="Times New Roman"/>
                <w:sz w:val="24"/>
                <w:szCs w:val="24"/>
              </w:rPr>
              <w:t xml:space="preserve">Copy of the Certificate of </w:t>
            </w:r>
            <w:r w:rsidRPr="00290D40">
              <w:rPr>
                <w:rFonts w:ascii="Times New Roman" w:hAnsi="Times New Roman" w:cs="Times New Roman"/>
                <w:w w:val="95"/>
                <w:sz w:val="24"/>
                <w:szCs w:val="24"/>
              </w:rPr>
              <w:t xml:space="preserve">Incorporation issued by Registrar </w:t>
            </w:r>
            <w:r w:rsidRPr="00290D40">
              <w:rPr>
                <w:rFonts w:ascii="Times New Roman" w:hAnsi="Times New Roman" w:cs="Times New Roman"/>
                <w:sz w:val="24"/>
                <w:szCs w:val="24"/>
              </w:rPr>
              <w:t>of Companies/Registrar of firms and</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full</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address</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3"/>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registered office of 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bidder</w:t>
            </w:r>
          </w:p>
        </w:tc>
        <w:tc>
          <w:tcPr>
            <w:tcW w:w="1134" w:type="dxa"/>
          </w:tcPr>
          <w:p w14:paraId="3ACB9CF3"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3050F849"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6FE458B4" w14:textId="77777777" w:rsidTr="00497F80">
        <w:trPr>
          <w:trHeight w:val="561"/>
        </w:trPr>
        <w:tc>
          <w:tcPr>
            <w:tcW w:w="3918" w:type="dxa"/>
          </w:tcPr>
          <w:p w14:paraId="5535E2EB" w14:textId="23077671"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sz w:val="24"/>
                <w:szCs w:val="24"/>
              </w:rPr>
              <w:t>Bidder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be</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registered</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under</w:t>
            </w:r>
            <w:r w:rsidRPr="00290D40">
              <w:rPr>
                <w:rFonts w:ascii="Times New Roman" w:hAnsi="Times New Roman" w:cs="Times New Roman"/>
                <w:spacing w:val="-21"/>
                <w:sz w:val="24"/>
                <w:szCs w:val="24"/>
              </w:rPr>
              <w:t xml:space="preserve"> </w:t>
            </w:r>
            <w:r w:rsidRPr="00290D40">
              <w:rPr>
                <w:rFonts w:ascii="Times New Roman" w:hAnsi="Times New Roman" w:cs="Times New Roman"/>
                <w:sz w:val="24"/>
                <w:szCs w:val="24"/>
              </w:rPr>
              <w:t>G.S.T and/or</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tax</w:t>
            </w:r>
            <w:r w:rsidRPr="00290D40">
              <w:rPr>
                <w:rFonts w:ascii="Times New Roman" w:hAnsi="Times New Roman" w:cs="Times New Roman"/>
                <w:spacing w:val="29"/>
                <w:sz w:val="24"/>
                <w:szCs w:val="24"/>
              </w:rPr>
              <w:t xml:space="preserve"> </w:t>
            </w:r>
            <w:r w:rsidRPr="00290D40">
              <w:rPr>
                <w:rFonts w:ascii="Times New Roman" w:hAnsi="Times New Roman" w:cs="Times New Roman"/>
                <w:sz w:val="24"/>
                <w:szCs w:val="24"/>
              </w:rPr>
              <w:t>registration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state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where bidder has a registered office</w:t>
            </w:r>
          </w:p>
        </w:tc>
        <w:tc>
          <w:tcPr>
            <w:tcW w:w="2876" w:type="dxa"/>
          </w:tcPr>
          <w:p w14:paraId="0F4F272B" w14:textId="70579461"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sz w:val="24"/>
                <w:szCs w:val="24"/>
              </w:rPr>
              <w:t>Proof of registration with GSTIN</w:t>
            </w:r>
          </w:p>
        </w:tc>
        <w:tc>
          <w:tcPr>
            <w:tcW w:w="1134" w:type="dxa"/>
          </w:tcPr>
          <w:p w14:paraId="6A9E4F45"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5654022D"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2CBD4EA6" w14:textId="77777777" w:rsidTr="00497F80">
        <w:trPr>
          <w:trHeight w:val="561"/>
        </w:trPr>
        <w:tc>
          <w:tcPr>
            <w:tcW w:w="3918" w:type="dxa"/>
          </w:tcPr>
          <w:p w14:paraId="4AC45882" w14:textId="6AE44A71"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w w:val="95"/>
                <w:sz w:val="24"/>
                <w:szCs w:val="24"/>
              </w:rPr>
              <w:t>The</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bidder</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must</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have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an</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annual</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turnover </w:t>
            </w:r>
            <w:r w:rsidRPr="00290D40">
              <w:rPr>
                <w:rFonts w:ascii="Times New Roman" w:hAnsi="Times New Roman" w:cs="Times New Roman"/>
                <w:sz w:val="24"/>
                <w:szCs w:val="24"/>
              </w:rPr>
              <w:t xml:space="preserve">in India </w:t>
            </w:r>
            <w:r w:rsidRPr="00290D40">
              <w:rPr>
                <w:rFonts w:ascii="Times New Roman" w:hAnsi="Times New Roman" w:cs="Times New Roman"/>
                <w:color w:val="000000" w:themeColor="text1"/>
                <w:sz w:val="24"/>
                <w:szCs w:val="24"/>
              </w:rPr>
              <w:t>of INR 25 cror</w:t>
            </w:r>
            <w:r w:rsidRPr="00290D40">
              <w:rPr>
                <w:rFonts w:ascii="Times New Roman" w:hAnsi="Times New Roman" w:cs="Times New Roman"/>
                <w:sz w:val="24"/>
                <w:szCs w:val="24"/>
              </w:rPr>
              <w:t xml:space="preserve">e </w:t>
            </w:r>
            <w:r w:rsidRPr="00290D40">
              <w:rPr>
                <w:rFonts w:ascii="Times New Roman" w:hAnsi="Times New Roman" w:cs="Times New Roman"/>
                <w:color w:val="000000" w:themeColor="text1"/>
                <w:sz w:val="24"/>
                <w:szCs w:val="24"/>
              </w:rPr>
              <w:t>per annum</w:t>
            </w:r>
            <w:r w:rsidRPr="00290D40">
              <w:rPr>
                <w:rFonts w:ascii="Times New Roman" w:hAnsi="Times New Roman" w:cs="Times New Roman"/>
                <w:color w:val="000000" w:themeColor="text1"/>
                <w:spacing w:val="-38"/>
                <w:sz w:val="24"/>
                <w:szCs w:val="24"/>
              </w:rPr>
              <w:t xml:space="preserve"> </w:t>
            </w:r>
            <w:r w:rsidRPr="00290D40">
              <w:rPr>
                <w:rFonts w:ascii="Times New Roman" w:hAnsi="Times New Roman" w:cs="Times New Roman"/>
                <w:sz w:val="24"/>
                <w:szCs w:val="24"/>
              </w:rPr>
              <w:t xml:space="preserve">in </w:t>
            </w:r>
            <w:r w:rsidRPr="00290D40">
              <w:rPr>
                <w:rFonts w:ascii="Times New Roman" w:hAnsi="Times New Roman" w:cs="Times New Roman"/>
                <w:w w:val="95"/>
                <w:sz w:val="24"/>
                <w:szCs w:val="24"/>
              </w:rPr>
              <w:t>the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last</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three</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financial</w:t>
            </w:r>
            <w:r w:rsidRPr="00290D40">
              <w:rPr>
                <w:rFonts w:ascii="Times New Roman" w:hAnsi="Times New Roman" w:cs="Times New Roman"/>
                <w:spacing w:val="-7"/>
                <w:w w:val="95"/>
                <w:sz w:val="24"/>
                <w:szCs w:val="24"/>
              </w:rPr>
              <w:t xml:space="preserve"> </w:t>
            </w:r>
            <w:r w:rsidRPr="00290D40">
              <w:rPr>
                <w:rFonts w:ascii="Times New Roman" w:hAnsi="Times New Roman" w:cs="Times New Roman"/>
                <w:w w:val="95"/>
                <w:sz w:val="24"/>
                <w:szCs w:val="24"/>
              </w:rPr>
              <w:t>years</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(i.e.</w:t>
            </w:r>
            <w:r w:rsidRPr="00290D40">
              <w:rPr>
                <w:rFonts w:ascii="Times New Roman" w:hAnsi="Times New Roman" w:cs="Times New Roman"/>
                <w:spacing w:val="-8"/>
                <w:w w:val="95"/>
                <w:sz w:val="24"/>
                <w:szCs w:val="24"/>
              </w:rPr>
              <w:t xml:space="preserve"> </w:t>
            </w:r>
            <w:r w:rsidRPr="00290D40">
              <w:rPr>
                <w:rFonts w:ascii="Times New Roman" w:hAnsi="Times New Roman" w:cs="Times New Roman"/>
                <w:w w:val="95"/>
                <w:sz w:val="24"/>
                <w:szCs w:val="24"/>
              </w:rPr>
              <w:t xml:space="preserve"> </w:t>
            </w:r>
            <w:r w:rsidRPr="00290D40">
              <w:rPr>
                <w:rFonts w:ascii="Times New Roman" w:hAnsi="Times New Roman" w:cs="Times New Roman"/>
                <w:sz w:val="24"/>
                <w:szCs w:val="24"/>
              </w:rPr>
              <w:t>2020-21, 2021-22, 2022-23) as per the audited balance sheet available at the time of submission</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of  tender,  of</w:t>
            </w:r>
            <w:r w:rsidRPr="00290D40">
              <w:rPr>
                <w:rFonts w:ascii="Times New Roman" w:hAnsi="Times New Roman" w:cs="Times New Roman"/>
                <w:spacing w:val="48"/>
                <w:sz w:val="24"/>
                <w:szCs w:val="24"/>
              </w:rPr>
              <w:t xml:space="preserve"> </w:t>
            </w:r>
            <w:r w:rsidRPr="00290D40">
              <w:rPr>
                <w:rFonts w:ascii="Times New Roman" w:hAnsi="Times New Roman" w:cs="Times New Roman"/>
                <w:sz w:val="24"/>
                <w:szCs w:val="24"/>
              </w:rPr>
              <w:t>individual company</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and</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not</w:t>
            </w:r>
            <w:r w:rsidRPr="00290D40">
              <w:rPr>
                <w:rFonts w:ascii="Times New Roman" w:hAnsi="Times New Roman" w:cs="Times New Roman"/>
                <w:spacing w:val="-33"/>
                <w:sz w:val="24"/>
                <w:szCs w:val="24"/>
              </w:rPr>
              <w:t xml:space="preserve"> </w:t>
            </w:r>
            <w:r w:rsidRPr="00290D40">
              <w:rPr>
                <w:rFonts w:ascii="Times New Roman" w:hAnsi="Times New Roman" w:cs="Times New Roman"/>
                <w:sz w:val="24"/>
                <w:szCs w:val="24"/>
              </w:rPr>
              <w:t>as</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group</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34"/>
                <w:sz w:val="24"/>
                <w:szCs w:val="24"/>
              </w:rPr>
              <w:t xml:space="preserve"> </w:t>
            </w:r>
            <w:r w:rsidRPr="00290D40">
              <w:rPr>
                <w:rFonts w:ascii="Times New Roman" w:hAnsi="Times New Roman" w:cs="Times New Roman"/>
                <w:sz w:val="24"/>
                <w:szCs w:val="24"/>
              </w:rPr>
              <w:t>companies</w:t>
            </w:r>
          </w:p>
        </w:tc>
        <w:tc>
          <w:tcPr>
            <w:tcW w:w="2876" w:type="dxa"/>
          </w:tcPr>
          <w:p w14:paraId="5308BEF8" w14:textId="77777777" w:rsidR="00681DC5" w:rsidRPr="00290D40" w:rsidRDefault="00681DC5" w:rsidP="00681DC5">
            <w:pPr>
              <w:pStyle w:val="TableParagraph"/>
              <w:ind w:left="105" w:right="99"/>
              <w:jc w:val="both"/>
              <w:rPr>
                <w:rFonts w:ascii="Times New Roman" w:hAnsi="Times New Roman" w:cs="Times New Roman"/>
                <w:w w:val="95"/>
                <w:sz w:val="24"/>
                <w:szCs w:val="24"/>
                <w:lang w:val="en-IN"/>
              </w:rPr>
            </w:pPr>
            <w:r w:rsidRPr="00290D40">
              <w:rPr>
                <w:rFonts w:ascii="Times New Roman" w:hAnsi="Times New Roman" w:cs="Times New Roman"/>
                <w:w w:val="95"/>
                <w:sz w:val="24"/>
                <w:szCs w:val="24"/>
                <w:lang w:val="en-IN"/>
              </w:rPr>
              <w:t>Copy of audited Balance Sheet and</w:t>
            </w:r>
          </w:p>
          <w:p w14:paraId="11931BEB" w14:textId="77777777" w:rsidR="00681DC5" w:rsidRPr="00290D40" w:rsidRDefault="00681DC5" w:rsidP="00681DC5">
            <w:pPr>
              <w:pStyle w:val="TableParagraph"/>
              <w:ind w:left="105" w:right="99"/>
              <w:jc w:val="both"/>
              <w:rPr>
                <w:rFonts w:ascii="Times New Roman" w:hAnsi="Times New Roman" w:cs="Times New Roman"/>
                <w:w w:val="95"/>
                <w:sz w:val="24"/>
                <w:szCs w:val="24"/>
                <w:lang w:val="en-IN"/>
              </w:rPr>
            </w:pPr>
            <w:r w:rsidRPr="00290D40">
              <w:rPr>
                <w:rFonts w:ascii="Times New Roman" w:hAnsi="Times New Roman" w:cs="Times New Roman"/>
                <w:w w:val="95"/>
                <w:sz w:val="24"/>
                <w:szCs w:val="24"/>
                <w:lang w:val="en-IN"/>
              </w:rPr>
              <w:t xml:space="preserve">Certificate of the Chartered Accountant for preceding three (3) Financial Years. </w:t>
            </w:r>
          </w:p>
          <w:p w14:paraId="69844ABE" w14:textId="53A2C875"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w w:val="95"/>
                <w:sz w:val="24"/>
                <w:szCs w:val="24"/>
                <w:lang w:val="en-IN"/>
              </w:rPr>
              <w:t>For FY 2022-2023, if audited balance sheet is not available, provisional balance sheet along with Chartered accountant certificate should be submitted.</w:t>
            </w:r>
          </w:p>
        </w:tc>
        <w:tc>
          <w:tcPr>
            <w:tcW w:w="1134" w:type="dxa"/>
          </w:tcPr>
          <w:p w14:paraId="13343ADC"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55C2C99C"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6770A2D5" w14:textId="77777777" w:rsidTr="00497F80">
        <w:trPr>
          <w:trHeight w:val="561"/>
        </w:trPr>
        <w:tc>
          <w:tcPr>
            <w:tcW w:w="3918" w:type="dxa"/>
          </w:tcPr>
          <w:p w14:paraId="26F1124A" w14:textId="77777777" w:rsidR="00681DC5" w:rsidRPr="00290D40" w:rsidRDefault="00681DC5" w:rsidP="00681DC5">
            <w:pPr>
              <w:pStyle w:val="TableParagraph"/>
              <w:ind w:right="94"/>
              <w:jc w:val="both"/>
              <w:rPr>
                <w:rFonts w:ascii="Times New Roman" w:hAnsi="Times New Roman" w:cs="Times New Roman"/>
                <w:sz w:val="24"/>
                <w:szCs w:val="24"/>
              </w:rPr>
            </w:pPr>
            <w:r w:rsidRPr="00290D40">
              <w:rPr>
                <w:rFonts w:ascii="Times New Roman" w:hAnsi="Times New Roman" w:cs="Times New Roman"/>
                <w:sz w:val="24"/>
                <w:szCs w:val="24"/>
              </w:rPr>
              <w:t xml:space="preserve">The bidder should have made </w:t>
            </w:r>
            <w:r w:rsidRPr="00800983">
              <w:rPr>
                <w:rFonts w:ascii="Times New Roman" w:hAnsi="Times New Roman" w:cs="Times New Roman"/>
                <w:bCs/>
                <w:sz w:val="24"/>
                <w:szCs w:val="24"/>
              </w:rPr>
              <w:t>operating profits</w:t>
            </w:r>
            <w:r w:rsidRPr="00290D40">
              <w:rPr>
                <w:rFonts w:ascii="Times New Roman" w:hAnsi="Times New Roman" w:cs="Times New Roman"/>
                <w:bCs/>
                <w:sz w:val="24"/>
                <w:szCs w:val="24"/>
                <w:u w:val="single"/>
              </w:rPr>
              <w:t xml:space="preserve"> </w:t>
            </w:r>
            <w:r w:rsidRPr="00290D40">
              <w:rPr>
                <w:rFonts w:ascii="Times New Roman" w:hAnsi="Times New Roman" w:cs="Times New Roman"/>
                <w:sz w:val="24"/>
                <w:szCs w:val="24"/>
              </w:rPr>
              <w:t xml:space="preserve">in at least </w:t>
            </w:r>
            <w:r>
              <w:rPr>
                <w:rFonts w:ascii="Times New Roman" w:hAnsi="Times New Roman" w:cs="Times New Roman"/>
                <w:sz w:val="24"/>
                <w:szCs w:val="24"/>
              </w:rPr>
              <w:t>one</w:t>
            </w:r>
            <w:r w:rsidRPr="00290D40">
              <w:rPr>
                <w:rFonts w:ascii="Times New Roman" w:hAnsi="Times New Roman" w:cs="Times New Roman"/>
                <w:sz w:val="24"/>
                <w:szCs w:val="24"/>
              </w:rPr>
              <w:t xml:space="preserve"> financial years out of last three financial years (i.e. 2020-21, 2021-22, 2022-23).</w:t>
            </w:r>
          </w:p>
          <w:p w14:paraId="40352A46" w14:textId="77777777" w:rsidR="00681DC5" w:rsidRPr="00290D40" w:rsidRDefault="00681DC5" w:rsidP="00681DC5">
            <w:pPr>
              <w:pStyle w:val="TableParagraph"/>
              <w:spacing w:line="213" w:lineRule="auto"/>
              <w:ind w:right="94"/>
              <w:jc w:val="both"/>
              <w:rPr>
                <w:rFonts w:ascii="Times New Roman" w:hAnsi="Times New Roman" w:cs="Times New Roman"/>
                <w:sz w:val="24"/>
                <w:szCs w:val="24"/>
              </w:rPr>
            </w:pPr>
          </w:p>
        </w:tc>
        <w:tc>
          <w:tcPr>
            <w:tcW w:w="2876" w:type="dxa"/>
          </w:tcPr>
          <w:p w14:paraId="095755F0" w14:textId="77777777" w:rsidR="00681DC5" w:rsidRPr="00290D40" w:rsidRDefault="00681DC5" w:rsidP="00681DC5">
            <w:pPr>
              <w:pStyle w:val="TableParagraph"/>
              <w:ind w:left="105" w:right="99"/>
              <w:jc w:val="both"/>
              <w:rPr>
                <w:rFonts w:ascii="Times New Roman" w:hAnsi="Times New Roman" w:cs="Times New Roman"/>
                <w:w w:val="95"/>
                <w:sz w:val="24"/>
                <w:szCs w:val="24"/>
              </w:rPr>
            </w:pPr>
            <w:r w:rsidRPr="00290D40">
              <w:rPr>
                <w:rFonts w:ascii="Times New Roman" w:hAnsi="Times New Roman" w:cs="Times New Roman"/>
                <w:w w:val="95"/>
                <w:sz w:val="24"/>
                <w:szCs w:val="24"/>
              </w:rPr>
              <w:t xml:space="preserve">Copy of audited Balance Sheet and Certificate of the Chartered Accountant for preceding three </w:t>
            </w:r>
            <w:r w:rsidRPr="00290D40">
              <w:rPr>
                <w:rFonts w:ascii="Times New Roman" w:hAnsi="Times New Roman" w:cs="Times New Roman"/>
                <w:w w:val="95"/>
                <w:sz w:val="24"/>
                <w:szCs w:val="24"/>
                <w:lang w:val="en-IN"/>
              </w:rPr>
              <w:t>(3) Financial Years</w:t>
            </w:r>
            <w:r w:rsidRPr="00290D40">
              <w:rPr>
                <w:rFonts w:ascii="Times New Roman" w:hAnsi="Times New Roman" w:cs="Times New Roman"/>
                <w:w w:val="95"/>
                <w:sz w:val="24"/>
                <w:szCs w:val="24"/>
              </w:rPr>
              <w:t xml:space="preserve">. </w:t>
            </w:r>
          </w:p>
          <w:p w14:paraId="52A39B71" w14:textId="76887C60"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w w:val="95"/>
                <w:sz w:val="24"/>
                <w:szCs w:val="24"/>
              </w:rPr>
              <w:t xml:space="preserve">For FY 2022-2023, if audited balance sheet is not available, </w:t>
            </w:r>
            <w:r w:rsidRPr="00290D40">
              <w:rPr>
                <w:rFonts w:ascii="Times New Roman" w:hAnsi="Times New Roman" w:cs="Times New Roman"/>
                <w:w w:val="95"/>
                <w:sz w:val="24"/>
                <w:szCs w:val="24"/>
              </w:rPr>
              <w:lastRenderedPageBreak/>
              <w:t xml:space="preserve">bidder is required to provide provisional balance sheet along with Chartered accountant certificate. </w:t>
            </w:r>
          </w:p>
        </w:tc>
        <w:tc>
          <w:tcPr>
            <w:tcW w:w="1134" w:type="dxa"/>
          </w:tcPr>
          <w:p w14:paraId="698F285F"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340CBB0D"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3161D51B" w14:textId="77777777" w:rsidTr="00497F80">
        <w:trPr>
          <w:trHeight w:val="561"/>
        </w:trPr>
        <w:tc>
          <w:tcPr>
            <w:tcW w:w="3918" w:type="dxa"/>
          </w:tcPr>
          <w:p w14:paraId="22851A32" w14:textId="6D1864CF"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sz w:val="24"/>
                <w:szCs w:val="24"/>
              </w:rPr>
              <w:lastRenderedPageBreak/>
              <w:t>The bidder should have a positive net</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worth in last three financial years (i.e. 2020-21, and 2021-22, 2022-23)</w:t>
            </w:r>
          </w:p>
        </w:tc>
        <w:tc>
          <w:tcPr>
            <w:tcW w:w="2876" w:type="dxa"/>
          </w:tcPr>
          <w:p w14:paraId="674AA656" w14:textId="5BE055CE"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sz w:val="24"/>
                <w:szCs w:val="24"/>
              </w:rPr>
              <w:t>Certificate</w:t>
            </w:r>
            <w:r w:rsidRPr="00290D40">
              <w:rPr>
                <w:rFonts w:ascii="Times New Roman" w:hAnsi="Times New Roman" w:cs="Times New Roman"/>
                <w:sz w:val="24"/>
                <w:szCs w:val="24"/>
              </w:rPr>
              <w:tab/>
              <w:t>of</w:t>
            </w:r>
            <w:r w:rsidRPr="00290D40">
              <w:rPr>
                <w:rFonts w:ascii="Times New Roman" w:hAnsi="Times New Roman" w:cs="Times New Roman"/>
                <w:sz w:val="24"/>
                <w:szCs w:val="24"/>
              </w:rPr>
              <w:tab/>
              <w:t>the</w:t>
            </w:r>
            <w:r w:rsidRPr="00290D40">
              <w:rPr>
                <w:rFonts w:ascii="Times New Roman" w:hAnsi="Times New Roman" w:cs="Times New Roman"/>
                <w:sz w:val="24"/>
                <w:szCs w:val="24"/>
              </w:rPr>
              <w:tab/>
            </w:r>
            <w:r w:rsidRPr="00290D40">
              <w:rPr>
                <w:rFonts w:ascii="Times New Roman" w:hAnsi="Times New Roman" w:cs="Times New Roman"/>
                <w:spacing w:val="-3"/>
                <w:w w:val="90"/>
                <w:sz w:val="24"/>
                <w:szCs w:val="24"/>
              </w:rPr>
              <w:t xml:space="preserve">Chartered </w:t>
            </w:r>
            <w:r w:rsidRPr="00290D40">
              <w:rPr>
                <w:rFonts w:ascii="Times New Roman" w:hAnsi="Times New Roman" w:cs="Times New Roman"/>
                <w:w w:val="95"/>
                <w:sz w:val="24"/>
                <w:szCs w:val="24"/>
              </w:rPr>
              <w:t>Accountant</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28"/>
                <w:w w:val="95"/>
                <w:sz w:val="24"/>
                <w:szCs w:val="24"/>
              </w:rPr>
              <w:t xml:space="preserve"> </w:t>
            </w:r>
            <w:r w:rsidRPr="00290D40">
              <w:rPr>
                <w:rFonts w:ascii="Times New Roman" w:hAnsi="Times New Roman" w:cs="Times New Roman"/>
                <w:w w:val="95"/>
                <w:sz w:val="24"/>
                <w:szCs w:val="24"/>
              </w:rPr>
              <w:t>preceding</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three</w:t>
            </w:r>
            <w:r w:rsidRPr="00290D40">
              <w:rPr>
                <w:rFonts w:ascii="Times New Roman" w:hAnsi="Times New Roman" w:cs="Times New Roman"/>
                <w:spacing w:val="-26"/>
                <w:w w:val="95"/>
                <w:sz w:val="24"/>
                <w:szCs w:val="24"/>
              </w:rPr>
              <w:t xml:space="preserve"> </w:t>
            </w:r>
            <w:r w:rsidRPr="00290D40">
              <w:rPr>
                <w:rFonts w:ascii="Times New Roman" w:hAnsi="Times New Roman" w:cs="Times New Roman"/>
                <w:w w:val="95"/>
                <w:sz w:val="24"/>
                <w:szCs w:val="24"/>
              </w:rPr>
              <w:t>FY.</w:t>
            </w:r>
          </w:p>
        </w:tc>
        <w:tc>
          <w:tcPr>
            <w:tcW w:w="1134" w:type="dxa"/>
          </w:tcPr>
          <w:p w14:paraId="35DC1798"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578200B4"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06D9C8A7" w14:textId="77777777" w:rsidTr="00497F80">
        <w:trPr>
          <w:trHeight w:val="561"/>
        </w:trPr>
        <w:tc>
          <w:tcPr>
            <w:tcW w:w="3918" w:type="dxa"/>
          </w:tcPr>
          <w:p w14:paraId="0B225F4A" w14:textId="48489C5F"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sz w:val="24"/>
                <w:szCs w:val="24"/>
              </w:rPr>
              <w:t>The</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 xml:space="preserve">Bidder should be OEM or Authorized Reseller of the OEM of </w:t>
            </w:r>
            <w:r w:rsidRPr="00290D40">
              <w:rPr>
                <w:rFonts w:ascii="Times New Roman" w:hAnsi="Times New Roman" w:cs="Times New Roman"/>
                <w:spacing w:val="-4"/>
                <w:sz w:val="24"/>
                <w:szCs w:val="24"/>
              </w:rPr>
              <w:t xml:space="preserve">the </w:t>
            </w:r>
            <w:r w:rsidRPr="00290D40">
              <w:rPr>
                <w:rFonts w:ascii="Times New Roman" w:hAnsi="Times New Roman" w:cs="Times New Roman"/>
                <w:sz w:val="24"/>
                <w:szCs w:val="24"/>
              </w:rPr>
              <w:t>offered RD Service Ready Devices.</w:t>
            </w:r>
          </w:p>
        </w:tc>
        <w:tc>
          <w:tcPr>
            <w:tcW w:w="2876" w:type="dxa"/>
          </w:tcPr>
          <w:p w14:paraId="40AE5CF2" w14:textId="24A3CEDE"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sz w:val="24"/>
                <w:szCs w:val="24"/>
              </w:rPr>
              <w:t>If reseller, Copy of MAF from OEMs as per format (</w:t>
            </w:r>
            <w:hyperlink w:anchor="_Annexure_8:_Manufacturer’s" w:history="1">
              <w:r>
                <w:rPr>
                  <w:rStyle w:val="Hyperlink"/>
                  <w:rFonts w:ascii="Times New Roman" w:hAnsi="Times New Roman" w:cs="Times New Roman"/>
                  <w:sz w:val="24"/>
                  <w:szCs w:val="24"/>
                </w:rPr>
                <w:t>Annexure-</w:t>
              </w:r>
              <w:r w:rsidRPr="00B94A3F">
                <w:rPr>
                  <w:rStyle w:val="Hyperlink"/>
                  <w:rFonts w:ascii="Times New Roman" w:hAnsi="Times New Roman" w:cs="Times New Roman"/>
                  <w:sz w:val="24"/>
                  <w:szCs w:val="24"/>
                </w:rPr>
                <w:t>8</w:t>
              </w:r>
            </w:hyperlink>
            <w:r w:rsidRPr="00290D40">
              <w:rPr>
                <w:rFonts w:ascii="Times New Roman" w:hAnsi="Times New Roman" w:cs="Times New Roman"/>
                <w:sz w:val="24"/>
                <w:szCs w:val="24"/>
              </w:rPr>
              <w:t xml:space="preserve">) to be </w:t>
            </w:r>
            <w:r w:rsidRPr="00290D40">
              <w:rPr>
                <w:rFonts w:ascii="Times New Roman" w:hAnsi="Times New Roman" w:cs="Times New Roman"/>
                <w:w w:val="95"/>
                <w:sz w:val="24"/>
                <w:szCs w:val="24"/>
              </w:rPr>
              <w:t>submitted and confirmation</w:t>
            </w:r>
            <w:r w:rsidRPr="00290D40">
              <w:rPr>
                <w:rFonts w:ascii="Times New Roman" w:hAnsi="Times New Roman" w:cs="Times New Roman"/>
                <w:spacing w:val="-34"/>
                <w:w w:val="95"/>
                <w:sz w:val="24"/>
                <w:szCs w:val="24"/>
              </w:rPr>
              <w:t xml:space="preserve"> </w:t>
            </w:r>
            <w:r w:rsidRPr="00290D40">
              <w:rPr>
                <w:rFonts w:ascii="Times New Roman" w:hAnsi="Times New Roman" w:cs="Times New Roman"/>
                <w:w w:val="95"/>
                <w:sz w:val="24"/>
                <w:szCs w:val="24"/>
              </w:rPr>
              <w:t>from OEMs confirming the</w:t>
            </w:r>
            <w:r w:rsidRPr="00290D40">
              <w:rPr>
                <w:rFonts w:ascii="Times New Roman" w:hAnsi="Times New Roman" w:cs="Times New Roman"/>
                <w:spacing w:val="2"/>
                <w:w w:val="95"/>
                <w:sz w:val="24"/>
                <w:szCs w:val="24"/>
              </w:rPr>
              <w:t xml:space="preserve"> </w:t>
            </w:r>
            <w:r w:rsidRPr="00290D40">
              <w:rPr>
                <w:rFonts w:ascii="Times New Roman" w:hAnsi="Times New Roman" w:cs="Times New Roman"/>
                <w:spacing w:val="-3"/>
                <w:w w:val="95"/>
                <w:sz w:val="24"/>
                <w:szCs w:val="24"/>
              </w:rPr>
              <w:t xml:space="preserve">partnership </w:t>
            </w:r>
            <w:r w:rsidRPr="00290D40">
              <w:rPr>
                <w:rFonts w:ascii="Times New Roman" w:hAnsi="Times New Roman" w:cs="Times New Roman"/>
                <w:sz w:val="24"/>
                <w:szCs w:val="24"/>
              </w:rPr>
              <w:t xml:space="preserve">level of the Bidder.  </w:t>
            </w:r>
          </w:p>
        </w:tc>
        <w:tc>
          <w:tcPr>
            <w:tcW w:w="1134" w:type="dxa"/>
          </w:tcPr>
          <w:p w14:paraId="7C307931"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6AA63F5D"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6E5E5BAA" w14:textId="77777777" w:rsidTr="00497F80">
        <w:trPr>
          <w:trHeight w:val="561"/>
        </w:trPr>
        <w:tc>
          <w:tcPr>
            <w:tcW w:w="3918" w:type="dxa"/>
          </w:tcPr>
          <w:p w14:paraId="3B43D2C5" w14:textId="77777777" w:rsidR="00681DC5" w:rsidRPr="00290D40" w:rsidRDefault="00681DC5" w:rsidP="00681DC5">
            <w:pPr>
              <w:pStyle w:val="TableParagraph"/>
              <w:ind w:right="95"/>
              <w:jc w:val="both"/>
              <w:rPr>
                <w:rFonts w:ascii="Times New Roman" w:hAnsi="Times New Roman" w:cs="Times New Roman"/>
                <w:sz w:val="24"/>
                <w:szCs w:val="24"/>
              </w:rPr>
            </w:pPr>
            <w:r w:rsidRPr="00290D40">
              <w:rPr>
                <w:rFonts w:ascii="Times New Roman" w:hAnsi="Times New Roman" w:cs="Times New Roman"/>
                <w:sz w:val="24"/>
                <w:szCs w:val="24"/>
              </w:rPr>
              <w:t>At</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bidding,</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5"/>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4"/>
                <w:sz w:val="24"/>
                <w:szCs w:val="24"/>
              </w:rPr>
              <w:t xml:space="preserve"> </w:t>
            </w:r>
            <w:r w:rsidRPr="00290D40">
              <w:rPr>
                <w:rFonts w:ascii="Times New Roman" w:hAnsi="Times New Roman" w:cs="Times New Roman"/>
                <w:sz w:val="24"/>
                <w:szCs w:val="24"/>
              </w:rPr>
              <w:t>should not have been blacklisted /debarred</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 xml:space="preserve">by </w:t>
            </w:r>
            <w:r w:rsidRPr="00290D40">
              <w:rPr>
                <w:rFonts w:ascii="Times New Roman" w:hAnsi="Times New Roman" w:cs="Times New Roman"/>
                <w:spacing w:val="-8"/>
                <w:sz w:val="24"/>
                <w:szCs w:val="24"/>
              </w:rPr>
              <w:t>Govt</w:t>
            </w:r>
            <w:r w:rsidRPr="00290D40">
              <w:rPr>
                <w:rFonts w:ascii="Times New Roman" w:hAnsi="Times New Roman" w:cs="Times New Roman"/>
                <w:sz w:val="24"/>
                <w:szCs w:val="24"/>
              </w:rPr>
              <w:t>./IBA/RBI/PSU/PSE/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 xml:space="preserve">Banks, </w:t>
            </w:r>
            <w:r w:rsidRPr="00290D40">
              <w:rPr>
                <w:rFonts w:ascii="Times New Roman" w:hAnsi="Times New Roman" w:cs="Times New Roman"/>
                <w:w w:val="95"/>
                <w:sz w:val="24"/>
                <w:szCs w:val="24"/>
              </w:rPr>
              <w:t>Financial</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institutes</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for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any</w:t>
            </w:r>
            <w:r w:rsidRPr="00290D40">
              <w:rPr>
                <w:rFonts w:ascii="Times New Roman" w:hAnsi="Times New Roman" w:cs="Times New Roman"/>
                <w:spacing w:val="-10"/>
                <w:w w:val="95"/>
                <w:sz w:val="24"/>
                <w:szCs w:val="24"/>
              </w:rPr>
              <w:t xml:space="preserve"> </w:t>
            </w:r>
            <w:r w:rsidRPr="00290D40">
              <w:rPr>
                <w:rFonts w:ascii="Times New Roman" w:hAnsi="Times New Roman" w:cs="Times New Roman"/>
                <w:w w:val="95"/>
                <w:sz w:val="24"/>
                <w:szCs w:val="24"/>
              </w:rPr>
              <w:t>reason</w:t>
            </w:r>
            <w:r w:rsidRPr="00290D40">
              <w:rPr>
                <w:rFonts w:ascii="Times New Roman" w:hAnsi="Times New Roman" w:cs="Times New Roman"/>
                <w:spacing w:val="-11"/>
                <w:w w:val="95"/>
                <w:sz w:val="24"/>
                <w:szCs w:val="24"/>
              </w:rPr>
              <w:t xml:space="preserve"> </w:t>
            </w:r>
            <w:r w:rsidRPr="00290D40">
              <w:rPr>
                <w:rFonts w:ascii="Times New Roman" w:hAnsi="Times New Roman" w:cs="Times New Roman"/>
                <w:w w:val="95"/>
                <w:sz w:val="24"/>
                <w:szCs w:val="24"/>
              </w:rPr>
              <w:t>or</w:t>
            </w:r>
            <w:r w:rsidRPr="00290D40">
              <w:rPr>
                <w:rFonts w:ascii="Times New Roman" w:hAnsi="Times New Roman" w:cs="Times New Roman"/>
                <w:spacing w:val="-9"/>
                <w:w w:val="95"/>
                <w:sz w:val="24"/>
                <w:szCs w:val="24"/>
              </w:rPr>
              <w:t xml:space="preserve"> </w:t>
            </w:r>
            <w:r w:rsidRPr="00290D40">
              <w:rPr>
                <w:rFonts w:ascii="Times New Roman" w:hAnsi="Times New Roman" w:cs="Times New Roman"/>
                <w:w w:val="95"/>
                <w:sz w:val="24"/>
                <w:szCs w:val="24"/>
              </w:rPr>
              <w:t xml:space="preserve">non- </w:t>
            </w:r>
            <w:r w:rsidRPr="00290D40">
              <w:rPr>
                <w:rFonts w:ascii="Times New Roman" w:hAnsi="Times New Roman" w:cs="Times New Roman"/>
                <w:sz w:val="24"/>
                <w:szCs w:val="24"/>
              </w:rPr>
              <w:t xml:space="preserve">implementation/ delivery of the order. </w:t>
            </w:r>
          </w:p>
          <w:p w14:paraId="38154DE7" w14:textId="33F9AB48"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sz w:val="24"/>
                <w:szCs w:val="24"/>
              </w:rPr>
              <w:t>Self-declaration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to</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that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effect</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 submitted along with the technical bid.</w:t>
            </w:r>
          </w:p>
        </w:tc>
        <w:tc>
          <w:tcPr>
            <w:tcW w:w="2876" w:type="dxa"/>
          </w:tcPr>
          <w:p w14:paraId="245A57BC" w14:textId="0C2CA939"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sz w:val="24"/>
                <w:szCs w:val="24"/>
              </w:rPr>
              <w:t>Submit</w:t>
            </w:r>
            <w:r w:rsidRPr="00290D40">
              <w:rPr>
                <w:rFonts w:ascii="Times New Roman" w:hAnsi="Times New Roman" w:cs="Times New Roman"/>
                <w:sz w:val="24"/>
                <w:szCs w:val="24"/>
              </w:rPr>
              <w:tab/>
              <w:t>the</w:t>
            </w:r>
            <w:r w:rsidRPr="00290D40">
              <w:rPr>
                <w:rFonts w:ascii="Times New Roman" w:hAnsi="Times New Roman" w:cs="Times New Roman"/>
                <w:sz w:val="24"/>
                <w:szCs w:val="24"/>
              </w:rPr>
              <w:tab/>
            </w:r>
            <w:r w:rsidRPr="00290D40">
              <w:rPr>
                <w:rFonts w:ascii="Times New Roman" w:hAnsi="Times New Roman" w:cs="Times New Roman"/>
                <w:w w:val="95"/>
                <w:sz w:val="24"/>
                <w:szCs w:val="24"/>
              </w:rPr>
              <w:t>undertaking</w:t>
            </w:r>
            <w:r w:rsidRPr="00290D40">
              <w:rPr>
                <w:rFonts w:ascii="Times New Roman" w:hAnsi="Times New Roman" w:cs="Times New Roman"/>
                <w:w w:val="95"/>
                <w:sz w:val="24"/>
                <w:szCs w:val="24"/>
              </w:rPr>
              <w:tab/>
            </w:r>
            <w:r w:rsidRPr="00290D40">
              <w:rPr>
                <w:rFonts w:ascii="Times New Roman" w:hAnsi="Times New Roman" w:cs="Times New Roman"/>
                <w:spacing w:val="-9"/>
                <w:w w:val="95"/>
                <w:sz w:val="24"/>
                <w:szCs w:val="24"/>
              </w:rPr>
              <w:t xml:space="preserve">on </w:t>
            </w:r>
            <w:r w:rsidRPr="00290D40">
              <w:rPr>
                <w:rFonts w:ascii="Times New Roman" w:hAnsi="Times New Roman" w:cs="Times New Roman"/>
                <w:sz w:val="24"/>
                <w:szCs w:val="24"/>
              </w:rPr>
              <w:t>Company’s letter</w:t>
            </w:r>
            <w:r w:rsidRPr="00290D40">
              <w:rPr>
                <w:rFonts w:ascii="Times New Roman" w:hAnsi="Times New Roman" w:cs="Times New Roman"/>
                <w:spacing w:val="-22"/>
                <w:sz w:val="24"/>
                <w:szCs w:val="24"/>
              </w:rPr>
              <w:t xml:space="preserve"> </w:t>
            </w:r>
            <w:r w:rsidRPr="00290D40">
              <w:rPr>
                <w:rFonts w:ascii="Times New Roman" w:hAnsi="Times New Roman" w:cs="Times New Roman"/>
                <w:sz w:val="24"/>
                <w:szCs w:val="24"/>
              </w:rPr>
              <w:t>head.</w:t>
            </w:r>
            <w:r w:rsidRPr="00290D40">
              <w:rPr>
                <w:rFonts w:ascii="Times New Roman" w:hAnsi="Times New Roman" w:cs="Times New Roman"/>
                <w:color w:val="FF0000"/>
                <w:sz w:val="24"/>
                <w:szCs w:val="24"/>
              </w:rPr>
              <w:t xml:space="preserve"> </w:t>
            </w:r>
          </w:p>
        </w:tc>
        <w:tc>
          <w:tcPr>
            <w:tcW w:w="1134" w:type="dxa"/>
          </w:tcPr>
          <w:p w14:paraId="38E47F58"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30F627B7"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1378313F" w14:textId="77777777" w:rsidTr="00497F80">
        <w:trPr>
          <w:trHeight w:val="561"/>
        </w:trPr>
        <w:tc>
          <w:tcPr>
            <w:tcW w:w="3918" w:type="dxa"/>
          </w:tcPr>
          <w:p w14:paraId="0599DE2A" w14:textId="2864AECC"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sz w:val="24"/>
                <w:szCs w:val="24"/>
              </w:rPr>
              <w:t>At</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time</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bidding,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there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should</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not have</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been</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any</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pending</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litigation</w:t>
            </w:r>
            <w:r w:rsidRPr="00290D40">
              <w:rPr>
                <w:rFonts w:ascii="Times New Roman" w:hAnsi="Times New Roman" w:cs="Times New Roman"/>
                <w:spacing w:val="-12"/>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1"/>
                <w:sz w:val="24"/>
                <w:szCs w:val="24"/>
              </w:rPr>
              <w:t xml:space="preserve"> </w:t>
            </w:r>
            <w:r w:rsidRPr="00290D40">
              <w:rPr>
                <w:rFonts w:ascii="Times New Roman" w:hAnsi="Times New Roman" w:cs="Times New Roman"/>
                <w:sz w:val="24"/>
                <w:szCs w:val="24"/>
              </w:rPr>
              <w:t>any legal</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dispute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last</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five (05)</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years,</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before any court of law between the Bidder or OEM and the Bank regarding supply</w:t>
            </w:r>
            <w:r w:rsidRPr="00290D40">
              <w:rPr>
                <w:rFonts w:ascii="Times New Roman" w:hAnsi="Times New Roman" w:cs="Times New Roman"/>
                <w:spacing w:val="19"/>
                <w:sz w:val="24"/>
                <w:szCs w:val="24"/>
              </w:rPr>
              <w:t xml:space="preserve"> </w:t>
            </w:r>
            <w:r w:rsidRPr="00290D40">
              <w:rPr>
                <w:rFonts w:ascii="Times New Roman" w:hAnsi="Times New Roman" w:cs="Times New Roman"/>
                <w:sz w:val="24"/>
                <w:szCs w:val="24"/>
              </w:rPr>
              <w:t>of goods/services.</w:t>
            </w:r>
          </w:p>
        </w:tc>
        <w:tc>
          <w:tcPr>
            <w:tcW w:w="2876" w:type="dxa"/>
          </w:tcPr>
          <w:p w14:paraId="7AECA3FB" w14:textId="39929FB4"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sz w:val="24"/>
                <w:szCs w:val="24"/>
              </w:rPr>
              <w:t>Submit</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the undertaking self- declaration on Company’s letter head.</w:t>
            </w:r>
          </w:p>
        </w:tc>
        <w:tc>
          <w:tcPr>
            <w:tcW w:w="1134" w:type="dxa"/>
          </w:tcPr>
          <w:p w14:paraId="635BD343"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54C48D93"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2360AD93" w14:textId="77777777" w:rsidTr="00497F80">
        <w:trPr>
          <w:trHeight w:val="561"/>
        </w:trPr>
        <w:tc>
          <w:tcPr>
            <w:tcW w:w="3918" w:type="dxa"/>
          </w:tcPr>
          <w:p w14:paraId="49057CD4" w14:textId="77777777" w:rsidR="00681DC5" w:rsidRPr="00290D40" w:rsidRDefault="00681DC5" w:rsidP="00681DC5">
            <w:pPr>
              <w:pStyle w:val="TableParagraph"/>
              <w:jc w:val="both"/>
              <w:rPr>
                <w:rFonts w:ascii="Times New Roman" w:hAnsi="Times New Roman" w:cs="Times New Roman"/>
                <w:sz w:val="24"/>
                <w:szCs w:val="24"/>
              </w:rPr>
            </w:pPr>
            <w:r w:rsidRPr="00290D40">
              <w:rPr>
                <w:rFonts w:ascii="Times New Roman" w:hAnsi="Times New Roman" w:cs="Times New Roman"/>
                <w:sz w:val="24"/>
                <w:szCs w:val="24"/>
              </w:rPr>
              <w:t>Bidder should not have</w:t>
            </w:r>
          </w:p>
          <w:p w14:paraId="7292B2F2" w14:textId="77777777" w:rsidR="00681DC5" w:rsidRPr="00290D40" w:rsidRDefault="00681DC5" w:rsidP="00681DC5">
            <w:pPr>
              <w:pStyle w:val="TableParagraph"/>
              <w:numPr>
                <w:ilvl w:val="0"/>
                <w:numId w:val="28"/>
              </w:numPr>
              <w:tabs>
                <w:tab w:val="left" w:pos="467"/>
                <w:tab w:val="left" w:pos="468"/>
                <w:tab w:val="left" w:pos="1117"/>
                <w:tab w:val="left" w:pos="1782"/>
                <w:tab w:val="left" w:pos="2370"/>
                <w:tab w:val="left" w:pos="3073"/>
              </w:tabs>
              <w:spacing w:before="14"/>
              <w:ind w:right="97"/>
              <w:jc w:val="both"/>
              <w:rPr>
                <w:rFonts w:ascii="Times New Roman" w:hAnsi="Times New Roman" w:cs="Times New Roman"/>
                <w:sz w:val="24"/>
                <w:szCs w:val="24"/>
              </w:rPr>
            </w:pPr>
            <w:r w:rsidRPr="00290D40">
              <w:rPr>
                <w:rFonts w:ascii="Times New Roman" w:hAnsi="Times New Roman" w:cs="Times New Roman"/>
                <w:sz w:val="24"/>
                <w:szCs w:val="24"/>
              </w:rPr>
              <w:t>NPA</w:t>
            </w:r>
            <w:r w:rsidRPr="00290D40">
              <w:rPr>
                <w:rFonts w:ascii="Times New Roman" w:hAnsi="Times New Roman" w:cs="Times New Roman"/>
                <w:sz w:val="24"/>
                <w:szCs w:val="24"/>
              </w:rPr>
              <w:tab/>
              <w:t>with</w:t>
            </w:r>
            <w:r w:rsidRPr="00290D40">
              <w:rPr>
                <w:rFonts w:ascii="Times New Roman" w:hAnsi="Times New Roman" w:cs="Times New Roman"/>
                <w:sz w:val="24"/>
                <w:szCs w:val="24"/>
              </w:rPr>
              <w:tab/>
              <w:t>any</w:t>
            </w:r>
            <w:r w:rsidRPr="00290D40">
              <w:rPr>
                <w:rFonts w:ascii="Times New Roman" w:hAnsi="Times New Roman" w:cs="Times New Roman"/>
                <w:sz w:val="24"/>
                <w:szCs w:val="24"/>
              </w:rPr>
              <w:tab/>
              <w:t xml:space="preserve">Bank </w:t>
            </w:r>
            <w:r w:rsidRPr="00290D40">
              <w:rPr>
                <w:rFonts w:ascii="Times New Roman" w:hAnsi="Times New Roman" w:cs="Times New Roman"/>
                <w:spacing w:val="-3"/>
                <w:w w:val="95"/>
                <w:sz w:val="24"/>
                <w:szCs w:val="24"/>
              </w:rPr>
              <w:t xml:space="preserve">/financial </w:t>
            </w:r>
            <w:r w:rsidRPr="00290D40">
              <w:rPr>
                <w:rFonts w:ascii="Times New Roman" w:hAnsi="Times New Roman" w:cs="Times New Roman"/>
                <w:sz w:val="24"/>
                <w:szCs w:val="24"/>
              </w:rPr>
              <w:t>institutions in</w:t>
            </w:r>
            <w:r w:rsidRPr="00290D40">
              <w:rPr>
                <w:rFonts w:ascii="Times New Roman" w:hAnsi="Times New Roman" w:cs="Times New Roman"/>
                <w:spacing w:val="-20"/>
                <w:sz w:val="24"/>
                <w:szCs w:val="24"/>
              </w:rPr>
              <w:t xml:space="preserve"> </w:t>
            </w:r>
            <w:r w:rsidRPr="00290D40">
              <w:rPr>
                <w:rFonts w:ascii="Times New Roman" w:hAnsi="Times New Roman" w:cs="Times New Roman"/>
                <w:sz w:val="24"/>
                <w:szCs w:val="24"/>
              </w:rPr>
              <w:t>India</w:t>
            </w:r>
          </w:p>
          <w:p w14:paraId="505DEC2D" w14:textId="00E7D744"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sz w:val="24"/>
                <w:szCs w:val="24"/>
              </w:rPr>
              <w:t>Any</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case</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pending</w:t>
            </w:r>
            <w:r w:rsidRPr="00290D40">
              <w:rPr>
                <w:rFonts w:ascii="Times New Roman" w:hAnsi="Times New Roman" w:cs="Times New Roman"/>
                <w:spacing w:val="-8"/>
                <w:sz w:val="24"/>
                <w:szCs w:val="24"/>
              </w:rPr>
              <w:t xml:space="preserve"> </w:t>
            </w:r>
            <w:r w:rsidRPr="00290D40">
              <w:rPr>
                <w:rFonts w:ascii="Times New Roman" w:hAnsi="Times New Roman" w:cs="Times New Roman"/>
                <w:sz w:val="24"/>
                <w:szCs w:val="24"/>
              </w:rPr>
              <w:t>or</w:t>
            </w:r>
            <w:r w:rsidRPr="00290D40">
              <w:rPr>
                <w:rFonts w:ascii="Times New Roman" w:hAnsi="Times New Roman" w:cs="Times New Roman"/>
                <w:spacing w:val="-10"/>
                <w:sz w:val="24"/>
                <w:szCs w:val="24"/>
              </w:rPr>
              <w:t xml:space="preserve"> </w:t>
            </w:r>
            <w:r w:rsidRPr="00290D40">
              <w:rPr>
                <w:rFonts w:ascii="Times New Roman" w:hAnsi="Times New Roman" w:cs="Times New Roman"/>
                <w:sz w:val="24"/>
                <w:szCs w:val="24"/>
              </w:rPr>
              <w:t>otherwise,</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with any organization across the Globe</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which affects the credibility of the</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Bidder</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in</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the</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opinion</w:t>
            </w:r>
            <w:r w:rsidRPr="00290D40">
              <w:rPr>
                <w:rFonts w:ascii="Times New Roman" w:hAnsi="Times New Roman" w:cs="Times New Roman"/>
                <w:spacing w:val="-28"/>
                <w:sz w:val="24"/>
                <w:szCs w:val="24"/>
              </w:rPr>
              <w:t xml:space="preserve"> </w:t>
            </w:r>
            <w:r w:rsidRPr="00290D40">
              <w:rPr>
                <w:rFonts w:ascii="Times New Roman" w:hAnsi="Times New Roman" w:cs="Times New Roman"/>
                <w:sz w:val="24"/>
                <w:szCs w:val="24"/>
              </w:rPr>
              <w:t>of</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Central</w:t>
            </w:r>
            <w:r w:rsidRPr="00290D40">
              <w:rPr>
                <w:rFonts w:ascii="Times New Roman" w:hAnsi="Times New Roman" w:cs="Times New Roman"/>
                <w:spacing w:val="-27"/>
                <w:sz w:val="24"/>
                <w:szCs w:val="24"/>
              </w:rPr>
              <w:t xml:space="preserve"> </w:t>
            </w:r>
            <w:r w:rsidRPr="00290D40">
              <w:rPr>
                <w:rFonts w:ascii="Times New Roman" w:hAnsi="Times New Roman" w:cs="Times New Roman"/>
                <w:sz w:val="24"/>
                <w:szCs w:val="24"/>
              </w:rPr>
              <w:t>Bank of India to service the needs of</w:t>
            </w:r>
            <w:r w:rsidRPr="00290D40">
              <w:rPr>
                <w:rFonts w:ascii="Times New Roman" w:hAnsi="Times New Roman" w:cs="Times New Roman"/>
                <w:spacing w:val="9"/>
                <w:sz w:val="24"/>
                <w:szCs w:val="24"/>
              </w:rPr>
              <w:t xml:space="preserve"> </w:t>
            </w:r>
            <w:r w:rsidRPr="00290D40">
              <w:rPr>
                <w:rFonts w:ascii="Times New Roman" w:hAnsi="Times New Roman" w:cs="Times New Roman"/>
                <w:sz w:val="24"/>
                <w:szCs w:val="24"/>
              </w:rPr>
              <w:t>the Bank.</w:t>
            </w:r>
          </w:p>
        </w:tc>
        <w:tc>
          <w:tcPr>
            <w:tcW w:w="2876" w:type="dxa"/>
          </w:tcPr>
          <w:p w14:paraId="3E3A6ABE" w14:textId="593A0E2A"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sz w:val="24"/>
                <w:szCs w:val="24"/>
              </w:rPr>
              <w:t xml:space="preserve">Submit </w:t>
            </w:r>
            <w:r w:rsidRPr="00290D40">
              <w:rPr>
                <w:rFonts w:ascii="Times New Roman" w:hAnsi="Times New Roman" w:cs="Times New Roman"/>
                <w:w w:val="95"/>
                <w:sz w:val="24"/>
                <w:szCs w:val="24"/>
              </w:rPr>
              <w:t xml:space="preserve">certificate as per </w:t>
            </w:r>
            <w:hyperlink w:anchor="_Annexure_16:_NPA" w:history="1">
              <w:r w:rsidRPr="00B94A3F">
                <w:rPr>
                  <w:rStyle w:val="Hyperlink"/>
                  <w:rFonts w:ascii="Times New Roman" w:hAnsi="Times New Roman" w:cs="Times New Roman"/>
                  <w:w w:val="95"/>
                  <w:sz w:val="24"/>
                  <w:szCs w:val="24"/>
                </w:rPr>
                <w:t>Annexure 16</w:t>
              </w:r>
            </w:hyperlink>
          </w:p>
        </w:tc>
        <w:tc>
          <w:tcPr>
            <w:tcW w:w="1134" w:type="dxa"/>
          </w:tcPr>
          <w:p w14:paraId="621DC02E"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2A6297A7"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7B84FB05" w14:textId="77777777" w:rsidTr="00497F80">
        <w:trPr>
          <w:trHeight w:val="561"/>
        </w:trPr>
        <w:tc>
          <w:tcPr>
            <w:tcW w:w="3918" w:type="dxa"/>
          </w:tcPr>
          <w:p w14:paraId="01AC67C3" w14:textId="233E3F85"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sz w:val="24"/>
                <w:szCs w:val="24"/>
              </w:rPr>
              <w:t>Bidder/ OEMs should have service/support infrastructure at Mumbai/ Hyderabad and should be able to provide efficient and effective support.</w:t>
            </w:r>
          </w:p>
        </w:tc>
        <w:tc>
          <w:tcPr>
            <w:tcW w:w="2876" w:type="dxa"/>
          </w:tcPr>
          <w:p w14:paraId="2617A397" w14:textId="77777777" w:rsidR="00681DC5" w:rsidRPr="00290D40" w:rsidRDefault="00681DC5" w:rsidP="00681DC5">
            <w:pPr>
              <w:pStyle w:val="TableParagraph"/>
              <w:ind w:left="105" w:right="97"/>
              <w:jc w:val="both"/>
              <w:rPr>
                <w:rFonts w:ascii="Times New Roman" w:hAnsi="Times New Roman" w:cs="Times New Roman"/>
                <w:sz w:val="24"/>
                <w:szCs w:val="24"/>
                <w:lang w:val="en-IN"/>
              </w:rPr>
            </w:pPr>
            <w:r w:rsidRPr="00290D40">
              <w:rPr>
                <w:rFonts w:ascii="Times New Roman" w:hAnsi="Times New Roman" w:cs="Times New Roman"/>
                <w:sz w:val="24"/>
                <w:szCs w:val="24"/>
              </w:rPr>
              <w:t>Copy of certificate should be submitted by bidder.</w:t>
            </w:r>
          </w:p>
          <w:p w14:paraId="4E155B36" w14:textId="77777777"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p>
        </w:tc>
        <w:tc>
          <w:tcPr>
            <w:tcW w:w="1134" w:type="dxa"/>
          </w:tcPr>
          <w:p w14:paraId="24590961"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06C981CB"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0505BE1F" w14:textId="77777777" w:rsidTr="00497F80">
        <w:trPr>
          <w:trHeight w:val="561"/>
        </w:trPr>
        <w:tc>
          <w:tcPr>
            <w:tcW w:w="3918" w:type="dxa"/>
          </w:tcPr>
          <w:p w14:paraId="48A5C3C0" w14:textId="73EB9C43"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sz w:val="24"/>
                <w:szCs w:val="24"/>
              </w:rPr>
              <w:t>If the bidder is from a country which</w:t>
            </w:r>
            <w:r w:rsidRPr="00290D40">
              <w:rPr>
                <w:rFonts w:ascii="Times New Roman" w:hAnsi="Times New Roman" w:cs="Times New Roman"/>
                <w:spacing w:val="53"/>
                <w:sz w:val="24"/>
                <w:szCs w:val="24"/>
              </w:rPr>
              <w:t xml:space="preserve"> </w:t>
            </w:r>
            <w:r w:rsidRPr="00290D40">
              <w:rPr>
                <w:rFonts w:ascii="Times New Roman" w:hAnsi="Times New Roman" w:cs="Times New Roman"/>
                <w:sz w:val="24"/>
                <w:szCs w:val="24"/>
              </w:rPr>
              <w:t>shares a land border with India, the bidder should be registered with the Competent Authority.</w:t>
            </w:r>
          </w:p>
        </w:tc>
        <w:tc>
          <w:tcPr>
            <w:tcW w:w="2876" w:type="dxa"/>
          </w:tcPr>
          <w:p w14:paraId="1A5385F4" w14:textId="30D6B053"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sz w:val="24"/>
                <w:szCs w:val="24"/>
              </w:rPr>
              <w:t xml:space="preserve">Submit </w:t>
            </w:r>
            <w:r w:rsidRPr="00290D40">
              <w:rPr>
                <w:rFonts w:ascii="Times New Roman" w:hAnsi="Times New Roman" w:cs="Times New Roman"/>
                <w:w w:val="95"/>
                <w:sz w:val="24"/>
                <w:szCs w:val="24"/>
              </w:rPr>
              <w:t xml:space="preserve">certificate as per </w:t>
            </w:r>
            <w:hyperlink w:anchor="_Annexure_17:_Land" w:history="1">
              <w:r w:rsidRPr="00B94A3F">
                <w:rPr>
                  <w:rStyle w:val="Hyperlink"/>
                  <w:rFonts w:ascii="Times New Roman" w:hAnsi="Times New Roman" w:cs="Times New Roman"/>
                  <w:w w:val="95"/>
                  <w:sz w:val="24"/>
                  <w:szCs w:val="24"/>
                </w:rPr>
                <w:t>Annexure 17</w:t>
              </w:r>
            </w:hyperlink>
          </w:p>
        </w:tc>
        <w:tc>
          <w:tcPr>
            <w:tcW w:w="1134" w:type="dxa"/>
          </w:tcPr>
          <w:p w14:paraId="11469605"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5BF5F004"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r w:rsidR="00681DC5" w:rsidRPr="00290D40" w14:paraId="4EBF7A32" w14:textId="77777777" w:rsidTr="00497F80">
        <w:trPr>
          <w:trHeight w:val="561"/>
        </w:trPr>
        <w:tc>
          <w:tcPr>
            <w:tcW w:w="3918" w:type="dxa"/>
          </w:tcPr>
          <w:p w14:paraId="6E8085AF" w14:textId="37372EE7" w:rsidR="00681DC5" w:rsidRPr="00290D40" w:rsidRDefault="00681DC5" w:rsidP="00681DC5">
            <w:pPr>
              <w:pStyle w:val="TableParagraph"/>
              <w:spacing w:line="213" w:lineRule="auto"/>
              <w:ind w:right="94"/>
              <w:jc w:val="both"/>
              <w:rPr>
                <w:rFonts w:ascii="Times New Roman" w:hAnsi="Times New Roman" w:cs="Times New Roman"/>
                <w:sz w:val="24"/>
                <w:szCs w:val="24"/>
              </w:rPr>
            </w:pPr>
            <w:r w:rsidRPr="00290D40">
              <w:rPr>
                <w:rFonts w:ascii="Times New Roman" w:hAnsi="Times New Roman" w:cs="Times New Roman"/>
                <w:color w:val="000000" w:themeColor="text1"/>
                <w:sz w:val="24"/>
                <w:szCs w:val="24"/>
              </w:rPr>
              <w:t>Bidder should have experience of having supplied &amp; implemented</w:t>
            </w:r>
            <w:r>
              <w:rPr>
                <w:rFonts w:ascii="Times New Roman" w:hAnsi="Times New Roman" w:cs="Times New Roman"/>
                <w:color w:val="000000" w:themeColor="text1"/>
                <w:sz w:val="24"/>
                <w:szCs w:val="24"/>
              </w:rPr>
              <w:t xml:space="preserve"> or under-implementation</w:t>
            </w:r>
            <w:r w:rsidRPr="00290D40">
              <w:rPr>
                <w:rFonts w:ascii="Times New Roman" w:hAnsi="Times New Roman" w:cs="Times New Roman"/>
                <w:color w:val="000000" w:themeColor="text1"/>
                <w:sz w:val="24"/>
                <w:szCs w:val="24"/>
              </w:rPr>
              <w:t xml:space="preserve"> </w:t>
            </w:r>
            <w:r w:rsidRPr="00290D40">
              <w:rPr>
                <w:rFonts w:ascii="Times New Roman" w:hAnsi="Times New Roman" w:cs="Times New Roman"/>
                <w:b/>
                <w:sz w:val="24"/>
                <w:szCs w:val="24"/>
              </w:rPr>
              <w:t xml:space="preserve">STQC certified Biometric Finger Print Capture L1 Devices with RD Services </w:t>
            </w:r>
            <w:r w:rsidRPr="00290D40">
              <w:rPr>
                <w:rFonts w:ascii="Times New Roman" w:hAnsi="Times New Roman" w:cs="Times New Roman"/>
                <w:color w:val="000000" w:themeColor="text1"/>
                <w:sz w:val="24"/>
                <w:szCs w:val="24"/>
              </w:rPr>
              <w:t xml:space="preserve">in at least one Scheduled Commercial Bank having </w:t>
            </w:r>
            <w:r>
              <w:rPr>
                <w:rFonts w:ascii="Times New Roman" w:hAnsi="Times New Roman" w:cs="Times New Roman"/>
                <w:color w:val="000000" w:themeColor="text1"/>
                <w:sz w:val="24"/>
                <w:szCs w:val="24"/>
              </w:rPr>
              <w:t>minimum 1</w:t>
            </w:r>
            <w:r w:rsidRPr="00290D40">
              <w:rPr>
                <w:rFonts w:ascii="Times New Roman" w:hAnsi="Times New Roman" w:cs="Times New Roman"/>
                <w:color w:val="000000" w:themeColor="text1"/>
                <w:sz w:val="24"/>
                <w:szCs w:val="24"/>
              </w:rPr>
              <w:t>000 branches.</w:t>
            </w:r>
          </w:p>
        </w:tc>
        <w:tc>
          <w:tcPr>
            <w:tcW w:w="2876" w:type="dxa"/>
          </w:tcPr>
          <w:p w14:paraId="539575A5" w14:textId="5B0F2A16" w:rsidR="00681DC5" w:rsidRPr="00290D40" w:rsidRDefault="00681DC5" w:rsidP="00681DC5">
            <w:pPr>
              <w:pStyle w:val="TableParagraph"/>
              <w:spacing w:line="213" w:lineRule="auto"/>
              <w:ind w:left="105" w:right="94"/>
              <w:jc w:val="both"/>
              <w:rPr>
                <w:rFonts w:ascii="Times New Roman" w:hAnsi="Times New Roman" w:cs="Times New Roman"/>
                <w:sz w:val="24"/>
                <w:szCs w:val="24"/>
              </w:rPr>
            </w:pPr>
            <w:r w:rsidRPr="00290D40">
              <w:rPr>
                <w:rFonts w:ascii="Times New Roman" w:hAnsi="Times New Roman" w:cs="Times New Roman"/>
                <w:sz w:val="24"/>
                <w:szCs w:val="24"/>
              </w:rPr>
              <w:t>Credential letter or Copy of Signoff document along with Purchase order/ Contract copy.</w:t>
            </w:r>
          </w:p>
        </w:tc>
        <w:tc>
          <w:tcPr>
            <w:tcW w:w="1134" w:type="dxa"/>
          </w:tcPr>
          <w:p w14:paraId="27CF2A83"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c>
          <w:tcPr>
            <w:tcW w:w="1427" w:type="dxa"/>
          </w:tcPr>
          <w:p w14:paraId="519EA8D3" w14:textId="77777777" w:rsidR="00681DC5" w:rsidRPr="00290D40" w:rsidRDefault="00681DC5" w:rsidP="00681DC5">
            <w:pPr>
              <w:pStyle w:val="TableParagraph"/>
              <w:spacing w:line="213" w:lineRule="auto"/>
              <w:ind w:left="105" w:right="94"/>
              <w:jc w:val="both"/>
              <w:rPr>
                <w:rFonts w:ascii="Times New Roman" w:hAnsi="Times New Roman" w:cs="Times New Roman"/>
              </w:rPr>
            </w:pPr>
          </w:p>
        </w:tc>
      </w:tr>
    </w:tbl>
    <w:p w14:paraId="37045083" w14:textId="77777777" w:rsidR="003F0137" w:rsidRPr="00290D40" w:rsidRDefault="003F0137" w:rsidP="003F0137">
      <w:pPr>
        <w:tabs>
          <w:tab w:val="left" w:pos="761"/>
        </w:tabs>
        <w:spacing w:before="150"/>
        <w:ind w:left="284"/>
        <w:rPr>
          <w:rFonts w:ascii="Times New Roman" w:hAnsi="Times New Roman" w:cs="Times New Roman"/>
        </w:rPr>
      </w:pPr>
      <w:r w:rsidRPr="00290D40">
        <w:rPr>
          <w:rFonts w:ascii="Times New Roman" w:hAnsi="Times New Roman" w:cs="Times New Roman"/>
        </w:rPr>
        <w:t>The bidder must submit only such document as evidence of any fact as required herein. The Bank, if required, may call for additional documents during the evaluation process and the bidder will be bound to provide the same.</w:t>
      </w:r>
    </w:p>
    <w:p w14:paraId="3B91824A" w14:textId="77777777" w:rsidR="003F0137" w:rsidRPr="00290D40" w:rsidRDefault="003F0137" w:rsidP="00966BCA">
      <w:pPr>
        <w:pStyle w:val="ListParagraph"/>
        <w:numPr>
          <w:ilvl w:val="0"/>
          <w:numId w:val="44"/>
        </w:numPr>
        <w:tabs>
          <w:tab w:val="left" w:pos="761"/>
        </w:tabs>
        <w:spacing w:before="150"/>
        <w:ind w:hanging="361"/>
        <w:rPr>
          <w:rFonts w:ascii="Times New Roman" w:hAnsi="Times New Roman" w:cs="Times New Roman"/>
        </w:rPr>
      </w:pPr>
      <w:r w:rsidRPr="00290D40">
        <w:rPr>
          <w:rFonts w:ascii="Times New Roman" w:hAnsi="Times New Roman" w:cs="Times New Roman"/>
        </w:rPr>
        <w:lastRenderedPageBreak/>
        <w:t>Bank reserves the right to verify references provided by the Bidder independently. Any decision of Bank in this regard shall be final, conclusive and binding up on the bidder. Bank may accept or reject an offer without assigning any reason whatsoever.</w:t>
      </w:r>
    </w:p>
    <w:p w14:paraId="58401C69" w14:textId="77777777" w:rsidR="003F0137" w:rsidRPr="00290D40" w:rsidRDefault="003F0137" w:rsidP="00966BCA">
      <w:pPr>
        <w:pStyle w:val="ListParagraph"/>
        <w:numPr>
          <w:ilvl w:val="0"/>
          <w:numId w:val="44"/>
        </w:numPr>
        <w:tabs>
          <w:tab w:val="left" w:pos="761"/>
        </w:tabs>
        <w:spacing w:before="150"/>
        <w:ind w:hanging="361"/>
        <w:rPr>
          <w:rFonts w:ascii="Times New Roman" w:hAnsi="Times New Roman" w:cs="Times New Roman"/>
        </w:rPr>
      </w:pPr>
      <w:r w:rsidRPr="00290D40">
        <w:rPr>
          <w:rFonts w:ascii="Times New Roman" w:hAnsi="Times New Roman" w:cs="Times New Roman"/>
        </w:rPr>
        <w:t>Bidders</w:t>
      </w:r>
      <w:r w:rsidRPr="00290D40">
        <w:rPr>
          <w:rFonts w:ascii="Times New Roman" w:hAnsi="Times New Roman" w:cs="Times New Roman"/>
          <w:spacing w:val="-13"/>
        </w:rPr>
        <w:t xml:space="preserve"> </w:t>
      </w:r>
      <w:r w:rsidRPr="00290D40">
        <w:rPr>
          <w:rFonts w:ascii="Times New Roman" w:hAnsi="Times New Roman" w:cs="Times New Roman"/>
        </w:rPr>
        <w:t>need</w:t>
      </w:r>
      <w:r w:rsidRPr="00290D40">
        <w:rPr>
          <w:rFonts w:ascii="Times New Roman" w:hAnsi="Times New Roman" w:cs="Times New Roman"/>
          <w:spacing w:val="-14"/>
        </w:rPr>
        <w:t xml:space="preserve"> </w:t>
      </w:r>
      <w:r w:rsidRPr="00290D40">
        <w:rPr>
          <w:rFonts w:ascii="Times New Roman" w:hAnsi="Times New Roman" w:cs="Times New Roman"/>
        </w:rPr>
        <w:t>to</w:t>
      </w:r>
      <w:r w:rsidRPr="00290D40">
        <w:rPr>
          <w:rFonts w:ascii="Times New Roman" w:hAnsi="Times New Roman" w:cs="Times New Roman"/>
          <w:spacing w:val="-13"/>
        </w:rPr>
        <w:t xml:space="preserve"> </w:t>
      </w:r>
      <w:r w:rsidRPr="00290D40">
        <w:rPr>
          <w:rFonts w:ascii="Times New Roman" w:hAnsi="Times New Roman" w:cs="Times New Roman"/>
        </w:rPr>
        <w:t>ensure</w:t>
      </w:r>
      <w:r w:rsidRPr="00290D40">
        <w:rPr>
          <w:rFonts w:ascii="Times New Roman" w:hAnsi="Times New Roman" w:cs="Times New Roman"/>
          <w:spacing w:val="-14"/>
        </w:rPr>
        <w:t xml:space="preserve"> </w:t>
      </w:r>
      <w:r w:rsidRPr="00290D40">
        <w:rPr>
          <w:rFonts w:ascii="Times New Roman" w:hAnsi="Times New Roman" w:cs="Times New Roman"/>
        </w:rPr>
        <w:t>compliance</w:t>
      </w:r>
      <w:r w:rsidRPr="00290D40">
        <w:rPr>
          <w:rFonts w:ascii="Times New Roman" w:hAnsi="Times New Roman" w:cs="Times New Roman"/>
          <w:spacing w:val="-14"/>
        </w:rPr>
        <w:t xml:space="preserve"> </w:t>
      </w:r>
      <w:r w:rsidRPr="00290D40">
        <w:rPr>
          <w:rFonts w:ascii="Times New Roman" w:hAnsi="Times New Roman" w:cs="Times New Roman"/>
        </w:rPr>
        <w:t>to</w:t>
      </w:r>
      <w:r w:rsidRPr="00290D40">
        <w:rPr>
          <w:rFonts w:ascii="Times New Roman" w:hAnsi="Times New Roman" w:cs="Times New Roman"/>
          <w:spacing w:val="-12"/>
        </w:rPr>
        <w:t xml:space="preserve"> </w:t>
      </w:r>
      <w:r w:rsidRPr="00290D40">
        <w:rPr>
          <w:rFonts w:ascii="Times New Roman" w:hAnsi="Times New Roman" w:cs="Times New Roman"/>
        </w:rPr>
        <w:t>all</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eligibility</w:t>
      </w:r>
      <w:r w:rsidRPr="00290D40">
        <w:rPr>
          <w:rFonts w:ascii="Times New Roman" w:hAnsi="Times New Roman" w:cs="Times New Roman"/>
          <w:spacing w:val="-12"/>
        </w:rPr>
        <w:t xml:space="preserve"> </w:t>
      </w:r>
      <w:r w:rsidRPr="00290D40">
        <w:rPr>
          <w:rFonts w:ascii="Times New Roman" w:hAnsi="Times New Roman" w:cs="Times New Roman"/>
        </w:rPr>
        <w:t>criteria</w:t>
      </w:r>
      <w:r w:rsidRPr="00290D40">
        <w:rPr>
          <w:rFonts w:ascii="Times New Roman" w:hAnsi="Times New Roman" w:cs="Times New Roman"/>
          <w:spacing w:val="-12"/>
        </w:rPr>
        <w:t xml:space="preserve"> </w:t>
      </w:r>
      <w:r w:rsidRPr="00290D40">
        <w:rPr>
          <w:rFonts w:ascii="Times New Roman" w:hAnsi="Times New Roman" w:cs="Times New Roman"/>
        </w:rPr>
        <w:t>points.</w:t>
      </w:r>
    </w:p>
    <w:p w14:paraId="2E8EC595" w14:textId="77777777" w:rsidR="003F0137" w:rsidRPr="00290D40" w:rsidRDefault="003F0137" w:rsidP="00966BCA">
      <w:pPr>
        <w:pStyle w:val="ListParagraph"/>
        <w:numPr>
          <w:ilvl w:val="0"/>
          <w:numId w:val="44"/>
        </w:numPr>
        <w:tabs>
          <w:tab w:val="left" w:pos="761"/>
        </w:tabs>
        <w:spacing w:before="89" w:line="216" w:lineRule="auto"/>
        <w:rPr>
          <w:rFonts w:ascii="Times New Roman" w:hAnsi="Times New Roman" w:cs="Times New Roman"/>
        </w:rPr>
      </w:pPr>
      <w:r w:rsidRPr="00290D40">
        <w:rPr>
          <w:rFonts w:ascii="Times New Roman" w:hAnsi="Times New Roman" w:cs="Times New Roman"/>
        </w:rPr>
        <w:t>In-case of corporate restructuring the earlier entity’s incorporation certificate, financial statements,</w:t>
      </w:r>
      <w:r w:rsidRPr="00290D40">
        <w:rPr>
          <w:rFonts w:ascii="Times New Roman" w:hAnsi="Times New Roman" w:cs="Times New Roman"/>
          <w:spacing w:val="-8"/>
        </w:rPr>
        <w:t xml:space="preserve"> </w:t>
      </w:r>
      <w:r w:rsidRPr="00290D40">
        <w:rPr>
          <w:rFonts w:ascii="Times New Roman" w:hAnsi="Times New Roman" w:cs="Times New Roman"/>
        </w:rPr>
        <w:t>Credentials,</w:t>
      </w:r>
      <w:r w:rsidRPr="00290D40">
        <w:rPr>
          <w:rFonts w:ascii="Times New Roman" w:hAnsi="Times New Roman" w:cs="Times New Roman"/>
          <w:spacing w:val="-10"/>
        </w:rPr>
        <w:t xml:space="preserve"> </w:t>
      </w:r>
      <w:r w:rsidRPr="00290D40">
        <w:rPr>
          <w:rFonts w:ascii="Times New Roman" w:hAnsi="Times New Roman" w:cs="Times New Roman"/>
        </w:rPr>
        <w:t>etc.</w:t>
      </w:r>
      <w:r w:rsidRPr="00290D40">
        <w:rPr>
          <w:rFonts w:ascii="Times New Roman" w:hAnsi="Times New Roman" w:cs="Times New Roman"/>
          <w:spacing w:val="-8"/>
        </w:rPr>
        <w:t xml:space="preserve"> </w:t>
      </w:r>
      <w:r w:rsidRPr="00290D40">
        <w:rPr>
          <w:rFonts w:ascii="Times New Roman" w:hAnsi="Times New Roman" w:cs="Times New Roman"/>
        </w:rPr>
        <w:t>may</w:t>
      </w:r>
      <w:r w:rsidRPr="00290D40">
        <w:rPr>
          <w:rFonts w:ascii="Times New Roman" w:hAnsi="Times New Roman" w:cs="Times New Roman"/>
          <w:spacing w:val="-8"/>
        </w:rPr>
        <w:t xml:space="preserve"> </w:t>
      </w:r>
      <w:r w:rsidRPr="00290D40">
        <w:rPr>
          <w:rFonts w:ascii="Times New Roman" w:hAnsi="Times New Roman" w:cs="Times New Roman"/>
        </w:rPr>
        <w:t>be</w:t>
      </w:r>
      <w:r w:rsidRPr="00290D40">
        <w:rPr>
          <w:rFonts w:ascii="Times New Roman" w:hAnsi="Times New Roman" w:cs="Times New Roman"/>
          <w:spacing w:val="-11"/>
        </w:rPr>
        <w:t xml:space="preserve"> </w:t>
      </w:r>
      <w:r w:rsidRPr="00290D40">
        <w:rPr>
          <w:rFonts w:ascii="Times New Roman" w:hAnsi="Times New Roman" w:cs="Times New Roman"/>
        </w:rPr>
        <w:t>considered.</w:t>
      </w:r>
    </w:p>
    <w:p w14:paraId="363EAC03" w14:textId="77777777" w:rsidR="003F0137" w:rsidRPr="00290D40" w:rsidRDefault="003F0137" w:rsidP="00966BCA">
      <w:pPr>
        <w:pStyle w:val="ListParagraph"/>
        <w:numPr>
          <w:ilvl w:val="0"/>
          <w:numId w:val="44"/>
        </w:numPr>
        <w:tabs>
          <w:tab w:val="left" w:pos="761"/>
        </w:tabs>
        <w:spacing w:before="94" w:line="216" w:lineRule="auto"/>
        <w:rPr>
          <w:rFonts w:ascii="Times New Roman" w:hAnsi="Times New Roman" w:cs="Times New Roman"/>
        </w:rPr>
      </w:pPr>
      <w:r w:rsidRPr="00290D40">
        <w:rPr>
          <w:rFonts w:ascii="Times New Roman" w:hAnsi="Times New Roman" w:cs="Times New Roman"/>
          <w:w w:val="95"/>
        </w:rPr>
        <w:t>In</w:t>
      </w:r>
      <w:r w:rsidRPr="00290D40">
        <w:rPr>
          <w:rFonts w:ascii="Times New Roman" w:hAnsi="Times New Roman" w:cs="Times New Roman"/>
          <w:spacing w:val="-16"/>
          <w:w w:val="95"/>
        </w:rPr>
        <w:t xml:space="preserve"> </w:t>
      </w:r>
      <w:r w:rsidRPr="00290D40">
        <w:rPr>
          <w:rFonts w:ascii="Times New Roman" w:hAnsi="Times New Roman" w:cs="Times New Roman"/>
          <w:w w:val="95"/>
        </w:rPr>
        <w:t>case</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7"/>
          <w:w w:val="95"/>
        </w:rPr>
        <w:t xml:space="preserve"> </w:t>
      </w:r>
      <w:r w:rsidRPr="00290D40">
        <w:rPr>
          <w:rFonts w:ascii="Times New Roman" w:hAnsi="Times New Roman" w:cs="Times New Roman"/>
          <w:w w:val="95"/>
        </w:rPr>
        <w:t>business</w:t>
      </w:r>
      <w:r w:rsidRPr="00290D40">
        <w:rPr>
          <w:rFonts w:ascii="Times New Roman" w:hAnsi="Times New Roman" w:cs="Times New Roman"/>
          <w:spacing w:val="-14"/>
          <w:w w:val="95"/>
        </w:rPr>
        <w:t xml:space="preserve"> </w:t>
      </w:r>
      <w:r w:rsidRPr="00290D40">
        <w:rPr>
          <w:rFonts w:ascii="Times New Roman" w:hAnsi="Times New Roman" w:cs="Times New Roman"/>
          <w:w w:val="95"/>
        </w:rPr>
        <w:t>transfer</w:t>
      </w:r>
      <w:r w:rsidRPr="00290D40">
        <w:rPr>
          <w:rFonts w:ascii="Times New Roman" w:hAnsi="Times New Roman" w:cs="Times New Roman"/>
          <w:spacing w:val="-17"/>
          <w:w w:val="95"/>
        </w:rPr>
        <w:t xml:space="preserve"> </w:t>
      </w:r>
      <w:r w:rsidRPr="00290D40">
        <w:rPr>
          <w:rFonts w:ascii="Times New Roman" w:hAnsi="Times New Roman" w:cs="Times New Roman"/>
          <w:w w:val="95"/>
        </w:rPr>
        <w:t>where</w:t>
      </w:r>
      <w:r w:rsidRPr="00290D40">
        <w:rPr>
          <w:rFonts w:ascii="Times New Roman" w:hAnsi="Times New Roman" w:cs="Times New Roman"/>
          <w:spacing w:val="-15"/>
          <w:w w:val="95"/>
        </w:rPr>
        <w:t xml:space="preserve"> </w:t>
      </w:r>
      <w:r w:rsidRPr="00290D40">
        <w:rPr>
          <w:rFonts w:ascii="Times New Roman" w:hAnsi="Times New Roman" w:cs="Times New Roman"/>
          <w:w w:val="95"/>
        </w:rPr>
        <w:t>Bidder</w:t>
      </w:r>
      <w:r w:rsidRPr="00290D40">
        <w:rPr>
          <w:rFonts w:ascii="Times New Roman" w:hAnsi="Times New Roman" w:cs="Times New Roman"/>
          <w:spacing w:val="-15"/>
          <w:w w:val="95"/>
        </w:rPr>
        <w:t xml:space="preserve"> </w:t>
      </w:r>
      <w:r w:rsidRPr="00290D40">
        <w:rPr>
          <w:rFonts w:ascii="Times New Roman" w:hAnsi="Times New Roman" w:cs="Times New Roman"/>
          <w:w w:val="95"/>
        </w:rPr>
        <w:t>has</w:t>
      </w:r>
      <w:r w:rsidRPr="00290D40">
        <w:rPr>
          <w:rFonts w:ascii="Times New Roman" w:hAnsi="Times New Roman" w:cs="Times New Roman"/>
          <w:spacing w:val="-15"/>
          <w:w w:val="95"/>
        </w:rPr>
        <w:t xml:space="preserve"> </w:t>
      </w:r>
      <w:r w:rsidRPr="00290D40">
        <w:rPr>
          <w:rFonts w:ascii="Times New Roman" w:hAnsi="Times New Roman" w:cs="Times New Roman"/>
          <w:w w:val="95"/>
        </w:rPr>
        <w:t>acquired</w:t>
      </w:r>
      <w:r w:rsidRPr="00290D40">
        <w:rPr>
          <w:rFonts w:ascii="Times New Roman" w:hAnsi="Times New Roman" w:cs="Times New Roman"/>
          <w:spacing w:val="-15"/>
          <w:w w:val="95"/>
        </w:rPr>
        <w:t xml:space="preserve"> </w:t>
      </w:r>
      <w:r w:rsidRPr="00290D40">
        <w:rPr>
          <w:rFonts w:ascii="Times New Roman" w:hAnsi="Times New Roman" w:cs="Times New Roman"/>
          <w:w w:val="95"/>
        </w:rPr>
        <w:t>a</w:t>
      </w:r>
      <w:r w:rsidRPr="00290D40">
        <w:rPr>
          <w:rFonts w:ascii="Times New Roman" w:hAnsi="Times New Roman" w:cs="Times New Roman"/>
          <w:spacing w:val="-15"/>
          <w:w w:val="95"/>
        </w:rPr>
        <w:t xml:space="preserve"> </w:t>
      </w:r>
      <w:r w:rsidRPr="00290D40">
        <w:rPr>
          <w:rFonts w:ascii="Times New Roman" w:hAnsi="Times New Roman" w:cs="Times New Roman"/>
          <w:w w:val="95"/>
        </w:rPr>
        <w:t>Business</w:t>
      </w:r>
      <w:r w:rsidRPr="00290D40">
        <w:rPr>
          <w:rFonts w:ascii="Times New Roman" w:hAnsi="Times New Roman" w:cs="Times New Roman"/>
          <w:spacing w:val="-15"/>
          <w:w w:val="95"/>
        </w:rPr>
        <w:t xml:space="preserve"> </w:t>
      </w:r>
      <w:r w:rsidRPr="00290D40">
        <w:rPr>
          <w:rFonts w:ascii="Times New Roman" w:hAnsi="Times New Roman" w:cs="Times New Roman"/>
          <w:w w:val="95"/>
        </w:rPr>
        <w:t>from</w:t>
      </w:r>
      <w:r w:rsidRPr="00290D40">
        <w:rPr>
          <w:rFonts w:ascii="Times New Roman" w:hAnsi="Times New Roman" w:cs="Times New Roman"/>
          <w:spacing w:val="-16"/>
          <w:w w:val="95"/>
        </w:rPr>
        <w:t xml:space="preserve"> </w:t>
      </w:r>
      <w:r w:rsidRPr="00290D40">
        <w:rPr>
          <w:rFonts w:ascii="Times New Roman" w:hAnsi="Times New Roman" w:cs="Times New Roman"/>
          <w:w w:val="95"/>
        </w:rPr>
        <w:t>an</w:t>
      </w:r>
      <w:r w:rsidRPr="00290D40">
        <w:rPr>
          <w:rFonts w:ascii="Times New Roman" w:hAnsi="Times New Roman" w:cs="Times New Roman"/>
          <w:spacing w:val="-16"/>
          <w:w w:val="95"/>
        </w:rPr>
        <w:t xml:space="preserve"> </w:t>
      </w:r>
      <w:r w:rsidRPr="00290D40">
        <w:rPr>
          <w:rFonts w:ascii="Times New Roman" w:hAnsi="Times New Roman" w:cs="Times New Roman"/>
          <w:w w:val="95"/>
        </w:rPr>
        <w:t>entity</w:t>
      </w:r>
      <w:r w:rsidRPr="00290D40">
        <w:rPr>
          <w:rFonts w:ascii="Times New Roman" w:hAnsi="Times New Roman" w:cs="Times New Roman"/>
          <w:spacing w:val="-16"/>
          <w:w w:val="95"/>
        </w:rPr>
        <w:t xml:space="preserve"> </w:t>
      </w:r>
      <w:r w:rsidRPr="00290D40">
        <w:rPr>
          <w:rFonts w:ascii="Times New Roman" w:hAnsi="Times New Roman" w:cs="Times New Roman"/>
          <w:w w:val="95"/>
        </w:rPr>
        <w:t>(“Seller”),</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work </w:t>
      </w:r>
      <w:r w:rsidRPr="00290D40">
        <w:rPr>
          <w:rFonts w:ascii="Times New Roman" w:hAnsi="Times New Roman" w:cs="Times New Roman"/>
        </w:rPr>
        <w:t>experience</w:t>
      </w:r>
      <w:r w:rsidRPr="00290D40">
        <w:rPr>
          <w:rFonts w:ascii="Times New Roman" w:hAnsi="Times New Roman" w:cs="Times New Roman"/>
          <w:spacing w:val="-33"/>
        </w:rPr>
        <w:t xml:space="preserve"> </w:t>
      </w:r>
      <w:r w:rsidRPr="00290D40">
        <w:rPr>
          <w:rFonts w:ascii="Times New Roman" w:hAnsi="Times New Roman" w:cs="Times New Roman"/>
        </w:rPr>
        <w:t>credentials</w:t>
      </w:r>
      <w:r w:rsidRPr="00290D40">
        <w:rPr>
          <w:rFonts w:ascii="Times New Roman" w:hAnsi="Times New Roman" w:cs="Times New Roman"/>
          <w:spacing w:val="-34"/>
        </w:rPr>
        <w:t xml:space="preserve"> </w:t>
      </w:r>
      <w:r w:rsidRPr="00290D40">
        <w:rPr>
          <w:rFonts w:ascii="Times New Roman" w:hAnsi="Times New Roman" w:cs="Times New Roman"/>
        </w:rPr>
        <w:t>of</w:t>
      </w:r>
      <w:r w:rsidRPr="00290D40">
        <w:rPr>
          <w:rFonts w:ascii="Times New Roman" w:hAnsi="Times New Roman" w:cs="Times New Roman"/>
          <w:spacing w:val="-34"/>
        </w:rPr>
        <w:t xml:space="preserve"> </w:t>
      </w:r>
      <w:r w:rsidRPr="00290D40">
        <w:rPr>
          <w:rFonts w:ascii="Times New Roman" w:hAnsi="Times New Roman" w:cs="Times New Roman"/>
        </w:rPr>
        <w:t>the</w:t>
      </w:r>
      <w:r w:rsidRPr="00290D40">
        <w:rPr>
          <w:rFonts w:ascii="Times New Roman" w:hAnsi="Times New Roman" w:cs="Times New Roman"/>
          <w:spacing w:val="-33"/>
        </w:rPr>
        <w:t xml:space="preserve"> </w:t>
      </w:r>
      <w:r w:rsidRPr="00290D40">
        <w:rPr>
          <w:rFonts w:ascii="Times New Roman" w:hAnsi="Times New Roman" w:cs="Times New Roman"/>
        </w:rPr>
        <w:t>Seller</w:t>
      </w:r>
      <w:r w:rsidRPr="00290D40">
        <w:rPr>
          <w:rFonts w:ascii="Times New Roman" w:hAnsi="Times New Roman" w:cs="Times New Roman"/>
          <w:spacing w:val="-33"/>
        </w:rPr>
        <w:t xml:space="preserve"> </w:t>
      </w:r>
      <w:r w:rsidRPr="00290D40">
        <w:rPr>
          <w:rFonts w:ascii="Times New Roman" w:hAnsi="Times New Roman" w:cs="Times New Roman"/>
        </w:rPr>
        <w:t>in</w:t>
      </w:r>
      <w:r w:rsidRPr="00290D40">
        <w:rPr>
          <w:rFonts w:ascii="Times New Roman" w:hAnsi="Times New Roman" w:cs="Times New Roman"/>
          <w:spacing w:val="-34"/>
        </w:rPr>
        <w:t xml:space="preserve"> </w:t>
      </w:r>
      <w:r w:rsidRPr="00290D40">
        <w:rPr>
          <w:rFonts w:ascii="Times New Roman" w:hAnsi="Times New Roman" w:cs="Times New Roman"/>
        </w:rPr>
        <w:t>relation</w:t>
      </w:r>
      <w:r w:rsidRPr="00290D40">
        <w:rPr>
          <w:rFonts w:ascii="Times New Roman" w:hAnsi="Times New Roman" w:cs="Times New Roman"/>
          <w:spacing w:val="-34"/>
        </w:rPr>
        <w:t xml:space="preserve"> </w:t>
      </w:r>
      <w:r w:rsidRPr="00290D40">
        <w:rPr>
          <w:rFonts w:ascii="Times New Roman" w:hAnsi="Times New Roman" w:cs="Times New Roman"/>
        </w:rPr>
        <w:t>to</w:t>
      </w:r>
      <w:r w:rsidRPr="00290D40">
        <w:rPr>
          <w:rFonts w:ascii="Times New Roman" w:hAnsi="Times New Roman" w:cs="Times New Roman"/>
          <w:spacing w:val="-33"/>
        </w:rPr>
        <w:t xml:space="preserve"> </w:t>
      </w:r>
      <w:r w:rsidRPr="00290D40">
        <w:rPr>
          <w:rFonts w:ascii="Times New Roman" w:hAnsi="Times New Roman" w:cs="Times New Roman"/>
        </w:rPr>
        <w:t>the</w:t>
      </w:r>
      <w:r w:rsidRPr="00290D40">
        <w:rPr>
          <w:rFonts w:ascii="Times New Roman" w:hAnsi="Times New Roman" w:cs="Times New Roman"/>
          <w:spacing w:val="-34"/>
        </w:rPr>
        <w:t xml:space="preserve"> </w:t>
      </w:r>
      <w:r w:rsidRPr="00290D40">
        <w:rPr>
          <w:rFonts w:ascii="Times New Roman" w:hAnsi="Times New Roman" w:cs="Times New Roman"/>
        </w:rPr>
        <w:t>acquired</w:t>
      </w:r>
      <w:r w:rsidRPr="00290D40">
        <w:rPr>
          <w:rFonts w:ascii="Times New Roman" w:hAnsi="Times New Roman" w:cs="Times New Roman"/>
          <w:spacing w:val="-33"/>
        </w:rPr>
        <w:t xml:space="preserve"> </w:t>
      </w:r>
      <w:r w:rsidRPr="00290D40">
        <w:rPr>
          <w:rFonts w:ascii="Times New Roman" w:hAnsi="Times New Roman" w:cs="Times New Roman"/>
        </w:rPr>
        <w:t>business</w:t>
      </w:r>
      <w:r w:rsidRPr="00290D40">
        <w:rPr>
          <w:rFonts w:ascii="Times New Roman" w:hAnsi="Times New Roman" w:cs="Times New Roman"/>
          <w:spacing w:val="-34"/>
        </w:rPr>
        <w:t xml:space="preserve"> </w:t>
      </w:r>
      <w:r w:rsidRPr="00290D40">
        <w:rPr>
          <w:rFonts w:ascii="Times New Roman" w:hAnsi="Times New Roman" w:cs="Times New Roman"/>
        </w:rPr>
        <w:t>may</w:t>
      </w:r>
      <w:r w:rsidRPr="00290D40">
        <w:rPr>
          <w:rFonts w:ascii="Times New Roman" w:hAnsi="Times New Roman" w:cs="Times New Roman"/>
          <w:spacing w:val="-34"/>
        </w:rPr>
        <w:t xml:space="preserve"> </w:t>
      </w:r>
      <w:r w:rsidRPr="00290D40">
        <w:rPr>
          <w:rFonts w:ascii="Times New Roman" w:hAnsi="Times New Roman" w:cs="Times New Roman"/>
        </w:rPr>
        <w:t>be</w:t>
      </w:r>
      <w:r w:rsidRPr="00290D40">
        <w:rPr>
          <w:rFonts w:ascii="Times New Roman" w:hAnsi="Times New Roman" w:cs="Times New Roman"/>
          <w:spacing w:val="-33"/>
        </w:rPr>
        <w:t xml:space="preserve"> </w:t>
      </w:r>
      <w:r w:rsidRPr="00290D40">
        <w:rPr>
          <w:rFonts w:ascii="Times New Roman" w:hAnsi="Times New Roman" w:cs="Times New Roman"/>
        </w:rPr>
        <w:t>considered.</w:t>
      </w:r>
    </w:p>
    <w:p w14:paraId="1D59C27D" w14:textId="77777777" w:rsidR="003F0137" w:rsidRPr="00290D40" w:rsidRDefault="003F0137" w:rsidP="00966BCA">
      <w:pPr>
        <w:pStyle w:val="ListParagraph"/>
        <w:numPr>
          <w:ilvl w:val="0"/>
          <w:numId w:val="44"/>
        </w:numPr>
        <w:tabs>
          <w:tab w:val="left" w:pos="761"/>
        </w:tabs>
        <w:spacing w:before="95" w:line="216" w:lineRule="auto"/>
        <w:rPr>
          <w:rFonts w:ascii="Times New Roman" w:hAnsi="Times New Roman" w:cs="Times New Roman"/>
        </w:rPr>
      </w:pPr>
      <w:r w:rsidRPr="00290D40">
        <w:rPr>
          <w:rFonts w:ascii="Times New Roman" w:hAnsi="Times New Roman" w:cs="Times New Roman"/>
          <w:w w:val="95"/>
        </w:rPr>
        <w:t>Purchase</w:t>
      </w:r>
      <w:r w:rsidRPr="00290D40">
        <w:rPr>
          <w:rFonts w:ascii="Times New Roman" w:hAnsi="Times New Roman" w:cs="Times New Roman"/>
          <w:spacing w:val="-13"/>
          <w:w w:val="95"/>
        </w:rPr>
        <w:t xml:space="preserve"> </w:t>
      </w:r>
      <w:r w:rsidRPr="00290D40">
        <w:rPr>
          <w:rFonts w:ascii="Times New Roman" w:hAnsi="Times New Roman" w:cs="Times New Roman"/>
          <w:w w:val="95"/>
        </w:rPr>
        <w:t>orders</w:t>
      </w:r>
      <w:r w:rsidRPr="00290D40">
        <w:rPr>
          <w:rFonts w:ascii="Times New Roman" w:hAnsi="Times New Roman" w:cs="Times New Roman"/>
          <w:spacing w:val="-12"/>
          <w:w w:val="95"/>
        </w:rPr>
        <w:t xml:space="preserve"> </w:t>
      </w:r>
      <w:r w:rsidRPr="00290D40">
        <w:rPr>
          <w:rFonts w:ascii="Times New Roman" w:hAnsi="Times New Roman" w:cs="Times New Roman"/>
          <w:w w:val="95"/>
        </w:rPr>
        <w:t>without</w:t>
      </w:r>
      <w:r w:rsidRPr="00290D40">
        <w:rPr>
          <w:rFonts w:ascii="Times New Roman" w:hAnsi="Times New Roman" w:cs="Times New Roman"/>
          <w:spacing w:val="-11"/>
          <w:w w:val="95"/>
        </w:rPr>
        <w:t xml:space="preserve"> </w:t>
      </w:r>
      <w:r w:rsidRPr="00290D40">
        <w:rPr>
          <w:rFonts w:ascii="Times New Roman" w:hAnsi="Times New Roman" w:cs="Times New Roman"/>
          <w:w w:val="95"/>
        </w:rPr>
        <w:t>relevant</w:t>
      </w:r>
      <w:r w:rsidRPr="00290D40">
        <w:rPr>
          <w:rFonts w:ascii="Times New Roman" w:hAnsi="Times New Roman" w:cs="Times New Roman"/>
          <w:spacing w:val="-12"/>
          <w:w w:val="95"/>
        </w:rPr>
        <w:t xml:space="preserve"> </w:t>
      </w:r>
      <w:r w:rsidRPr="00290D40">
        <w:rPr>
          <w:rFonts w:ascii="Times New Roman" w:hAnsi="Times New Roman" w:cs="Times New Roman"/>
          <w:w w:val="95"/>
        </w:rPr>
        <w:t>organization</w:t>
      </w:r>
      <w:r w:rsidRPr="00290D40">
        <w:rPr>
          <w:rFonts w:ascii="Times New Roman" w:hAnsi="Times New Roman" w:cs="Times New Roman"/>
          <w:spacing w:val="-13"/>
          <w:w w:val="95"/>
        </w:rPr>
        <w:t xml:space="preserve"> </w:t>
      </w:r>
      <w:r w:rsidRPr="00290D40">
        <w:rPr>
          <w:rFonts w:ascii="Times New Roman" w:hAnsi="Times New Roman" w:cs="Times New Roman"/>
          <w:w w:val="95"/>
        </w:rPr>
        <w:t>confirmation</w:t>
      </w:r>
      <w:r w:rsidRPr="00290D40">
        <w:rPr>
          <w:rFonts w:ascii="Times New Roman" w:hAnsi="Times New Roman" w:cs="Times New Roman"/>
          <w:spacing w:val="-12"/>
          <w:w w:val="95"/>
        </w:rPr>
        <w:t xml:space="preserve"> </w:t>
      </w:r>
      <w:r w:rsidRPr="00290D40">
        <w:rPr>
          <w:rFonts w:ascii="Times New Roman" w:hAnsi="Times New Roman" w:cs="Times New Roman"/>
          <w:w w:val="95"/>
        </w:rPr>
        <w:t>through</w:t>
      </w:r>
      <w:r w:rsidRPr="00290D40">
        <w:rPr>
          <w:rFonts w:ascii="Times New Roman" w:hAnsi="Times New Roman" w:cs="Times New Roman"/>
          <w:spacing w:val="-11"/>
          <w:w w:val="95"/>
        </w:rPr>
        <w:t xml:space="preserve"> </w:t>
      </w:r>
      <w:r w:rsidRPr="00290D40">
        <w:rPr>
          <w:rFonts w:ascii="Times New Roman" w:hAnsi="Times New Roman" w:cs="Times New Roman"/>
          <w:w w:val="95"/>
        </w:rPr>
        <w:t>a</w:t>
      </w:r>
      <w:r w:rsidRPr="00290D40">
        <w:rPr>
          <w:rFonts w:ascii="Times New Roman" w:hAnsi="Times New Roman" w:cs="Times New Roman"/>
          <w:spacing w:val="-13"/>
          <w:w w:val="95"/>
        </w:rPr>
        <w:t xml:space="preserve"> </w:t>
      </w:r>
      <w:r w:rsidRPr="00290D40">
        <w:rPr>
          <w:rFonts w:ascii="Times New Roman" w:hAnsi="Times New Roman" w:cs="Times New Roman"/>
          <w:w w:val="95"/>
        </w:rPr>
        <w:t>credential</w:t>
      </w:r>
      <w:r w:rsidRPr="00290D40">
        <w:rPr>
          <w:rFonts w:ascii="Times New Roman" w:hAnsi="Times New Roman" w:cs="Times New Roman"/>
          <w:spacing w:val="-12"/>
          <w:w w:val="95"/>
        </w:rPr>
        <w:t xml:space="preserve"> </w:t>
      </w:r>
      <w:r w:rsidRPr="00290D40">
        <w:rPr>
          <w:rFonts w:ascii="Times New Roman" w:hAnsi="Times New Roman" w:cs="Times New Roman"/>
          <w:w w:val="95"/>
        </w:rPr>
        <w:t>letter</w:t>
      </w:r>
      <w:r w:rsidRPr="00290D40">
        <w:rPr>
          <w:rFonts w:ascii="Times New Roman" w:hAnsi="Times New Roman" w:cs="Times New Roman"/>
          <w:spacing w:val="-12"/>
          <w:w w:val="95"/>
        </w:rPr>
        <w:t xml:space="preserve"> </w:t>
      </w:r>
      <w:r w:rsidRPr="00290D40">
        <w:rPr>
          <w:rFonts w:ascii="Times New Roman" w:hAnsi="Times New Roman" w:cs="Times New Roman"/>
          <w:w w:val="95"/>
        </w:rPr>
        <w:t>will</w:t>
      </w:r>
      <w:r w:rsidRPr="00290D40">
        <w:rPr>
          <w:rFonts w:ascii="Times New Roman" w:hAnsi="Times New Roman" w:cs="Times New Roman"/>
          <w:spacing w:val="-12"/>
          <w:w w:val="95"/>
        </w:rPr>
        <w:t xml:space="preserve"> </w:t>
      </w:r>
      <w:r w:rsidRPr="00290D40">
        <w:rPr>
          <w:rFonts w:ascii="Times New Roman" w:hAnsi="Times New Roman" w:cs="Times New Roman"/>
          <w:spacing w:val="-2"/>
          <w:w w:val="95"/>
        </w:rPr>
        <w:t xml:space="preserve">not </w:t>
      </w:r>
      <w:r w:rsidRPr="00290D40">
        <w:rPr>
          <w:rFonts w:ascii="Times New Roman" w:hAnsi="Times New Roman" w:cs="Times New Roman"/>
        </w:rPr>
        <w:t>be considered as</w:t>
      </w:r>
      <w:r w:rsidRPr="00290D40">
        <w:rPr>
          <w:rFonts w:ascii="Times New Roman" w:hAnsi="Times New Roman" w:cs="Times New Roman"/>
          <w:spacing w:val="-19"/>
        </w:rPr>
        <w:t xml:space="preserve"> </w:t>
      </w:r>
      <w:r w:rsidRPr="00290D40">
        <w:rPr>
          <w:rFonts w:ascii="Times New Roman" w:hAnsi="Times New Roman" w:cs="Times New Roman"/>
        </w:rPr>
        <w:t>credentials.</w:t>
      </w:r>
    </w:p>
    <w:p w14:paraId="1786EF42" w14:textId="77777777" w:rsidR="003F0137" w:rsidRPr="00290D40" w:rsidRDefault="003F0137" w:rsidP="00966BCA">
      <w:pPr>
        <w:pStyle w:val="ListParagraph"/>
        <w:numPr>
          <w:ilvl w:val="0"/>
          <w:numId w:val="44"/>
        </w:numPr>
        <w:tabs>
          <w:tab w:val="left" w:pos="761"/>
        </w:tabs>
        <w:spacing w:before="71" w:line="247" w:lineRule="auto"/>
        <w:rPr>
          <w:rFonts w:ascii="Times New Roman" w:hAnsi="Times New Roman" w:cs="Times New Roman"/>
        </w:rPr>
      </w:pPr>
      <w:r w:rsidRPr="00290D40">
        <w:rPr>
          <w:rFonts w:ascii="Times New Roman" w:hAnsi="Times New Roman" w:cs="Times New Roman"/>
          <w:w w:val="95"/>
        </w:rPr>
        <w:t>If</w:t>
      </w:r>
      <w:r w:rsidRPr="00290D40">
        <w:rPr>
          <w:rFonts w:ascii="Times New Roman" w:hAnsi="Times New Roman" w:cs="Times New Roman"/>
          <w:spacing w:val="-15"/>
          <w:w w:val="95"/>
        </w:rPr>
        <w:t xml:space="preserve"> </w:t>
      </w:r>
      <w:r w:rsidRPr="00290D40">
        <w:rPr>
          <w:rFonts w:ascii="Times New Roman" w:hAnsi="Times New Roman" w:cs="Times New Roman"/>
          <w:w w:val="95"/>
        </w:rPr>
        <w:t>an</w:t>
      </w:r>
      <w:r w:rsidRPr="00290D40">
        <w:rPr>
          <w:rFonts w:ascii="Times New Roman" w:hAnsi="Times New Roman" w:cs="Times New Roman"/>
          <w:spacing w:val="-16"/>
          <w:w w:val="95"/>
        </w:rPr>
        <w:t xml:space="preserve"> </w:t>
      </w:r>
      <w:r w:rsidRPr="00290D40">
        <w:rPr>
          <w:rFonts w:ascii="Times New Roman" w:hAnsi="Times New Roman" w:cs="Times New Roman"/>
          <w:w w:val="95"/>
        </w:rPr>
        <w:t>agent</w:t>
      </w:r>
      <w:r w:rsidRPr="00290D40">
        <w:rPr>
          <w:rFonts w:ascii="Times New Roman" w:hAnsi="Times New Roman" w:cs="Times New Roman"/>
          <w:spacing w:val="-14"/>
          <w:w w:val="95"/>
        </w:rPr>
        <w:t xml:space="preserve"> </w:t>
      </w:r>
      <w:r w:rsidRPr="00290D40">
        <w:rPr>
          <w:rFonts w:ascii="Times New Roman" w:hAnsi="Times New Roman" w:cs="Times New Roman"/>
          <w:w w:val="95"/>
        </w:rPr>
        <w:t>submits</w:t>
      </w:r>
      <w:r w:rsidRPr="00290D40">
        <w:rPr>
          <w:rFonts w:ascii="Times New Roman" w:hAnsi="Times New Roman" w:cs="Times New Roman"/>
          <w:spacing w:val="-14"/>
          <w:w w:val="95"/>
        </w:rPr>
        <w:t xml:space="preserve"> </w:t>
      </w:r>
      <w:r w:rsidRPr="00290D40">
        <w:rPr>
          <w:rFonts w:ascii="Times New Roman" w:hAnsi="Times New Roman" w:cs="Times New Roman"/>
          <w:w w:val="95"/>
        </w:rPr>
        <w:t>a</w:t>
      </w:r>
      <w:r w:rsidRPr="00290D40">
        <w:rPr>
          <w:rFonts w:ascii="Times New Roman" w:hAnsi="Times New Roman" w:cs="Times New Roman"/>
          <w:spacing w:val="-14"/>
          <w:w w:val="95"/>
        </w:rPr>
        <w:t xml:space="preserve"> </w:t>
      </w:r>
      <w:r w:rsidRPr="00290D40">
        <w:rPr>
          <w:rFonts w:ascii="Times New Roman" w:hAnsi="Times New Roman" w:cs="Times New Roman"/>
          <w:w w:val="95"/>
        </w:rPr>
        <w:t>bid</w:t>
      </w:r>
      <w:r w:rsidRPr="00290D40">
        <w:rPr>
          <w:rFonts w:ascii="Times New Roman" w:hAnsi="Times New Roman" w:cs="Times New Roman"/>
          <w:spacing w:val="-17"/>
          <w:w w:val="95"/>
        </w:rPr>
        <w:t xml:space="preserve"> </w:t>
      </w:r>
      <w:r w:rsidRPr="00290D40">
        <w:rPr>
          <w:rFonts w:ascii="Times New Roman" w:hAnsi="Times New Roman" w:cs="Times New Roman"/>
          <w:w w:val="95"/>
        </w:rPr>
        <w:t>on</w:t>
      </w:r>
      <w:r w:rsidRPr="00290D40">
        <w:rPr>
          <w:rFonts w:ascii="Times New Roman" w:hAnsi="Times New Roman" w:cs="Times New Roman"/>
          <w:spacing w:val="-15"/>
          <w:w w:val="95"/>
        </w:rPr>
        <w:t xml:space="preserve"> </w:t>
      </w:r>
      <w:r w:rsidRPr="00290D40">
        <w:rPr>
          <w:rFonts w:ascii="Times New Roman" w:hAnsi="Times New Roman" w:cs="Times New Roman"/>
          <w:w w:val="95"/>
        </w:rPr>
        <w:t>behalf</w:t>
      </w:r>
      <w:r w:rsidRPr="00290D40">
        <w:rPr>
          <w:rFonts w:ascii="Times New Roman" w:hAnsi="Times New Roman" w:cs="Times New Roman"/>
          <w:spacing w:val="-15"/>
          <w:w w:val="95"/>
        </w:rPr>
        <w:t xml:space="preserve"> </w:t>
      </w:r>
      <w:r w:rsidRPr="00290D40">
        <w:rPr>
          <w:rFonts w:ascii="Times New Roman" w:hAnsi="Times New Roman" w:cs="Times New Roman"/>
          <w:w w:val="95"/>
        </w:rPr>
        <w:t>of</w:t>
      </w:r>
      <w:r w:rsidRPr="00290D40">
        <w:rPr>
          <w:rFonts w:ascii="Times New Roman" w:hAnsi="Times New Roman" w:cs="Times New Roman"/>
          <w:spacing w:val="-16"/>
          <w:w w:val="95"/>
        </w:rPr>
        <w:t xml:space="preserve"> </w:t>
      </w:r>
      <w:r w:rsidRPr="00290D40">
        <w:rPr>
          <w:rFonts w:ascii="Times New Roman" w:hAnsi="Times New Roman" w:cs="Times New Roman"/>
          <w:w w:val="95"/>
        </w:rPr>
        <w:t>the</w:t>
      </w:r>
      <w:r w:rsidRPr="00290D40">
        <w:rPr>
          <w:rFonts w:ascii="Times New Roman" w:hAnsi="Times New Roman" w:cs="Times New Roman"/>
          <w:spacing w:val="-14"/>
          <w:w w:val="95"/>
        </w:rPr>
        <w:t xml:space="preserve"> </w:t>
      </w:r>
      <w:r w:rsidRPr="00290D40">
        <w:rPr>
          <w:rFonts w:ascii="Times New Roman" w:hAnsi="Times New Roman" w:cs="Times New Roman"/>
          <w:w w:val="95"/>
        </w:rPr>
        <w:t>Bidder/</w:t>
      </w:r>
      <w:r w:rsidRPr="00290D40">
        <w:rPr>
          <w:rFonts w:ascii="Times New Roman" w:hAnsi="Times New Roman" w:cs="Times New Roman"/>
          <w:spacing w:val="-14"/>
          <w:w w:val="95"/>
        </w:rPr>
        <w:t xml:space="preserve"> </w:t>
      </w:r>
      <w:r w:rsidRPr="00290D40">
        <w:rPr>
          <w:rFonts w:ascii="Times New Roman" w:hAnsi="Times New Roman" w:cs="Times New Roman"/>
          <w:w w:val="95"/>
        </w:rPr>
        <w:t>OEM,</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6"/>
          <w:w w:val="95"/>
        </w:rPr>
        <w:t xml:space="preserve"> </w:t>
      </w:r>
      <w:r w:rsidRPr="00290D40">
        <w:rPr>
          <w:rFonts w:ascii="Times New Roman" w:hAnsi="Times New Roman" w:cs="Times New Roman"/>
          <w:w w:val="95"/>
        </w:rPr>
        <w:t>same</w:t>
      </w:r>
      <w:r w:rsidRPr="00290D40">
        <w:rPr>
          <w:rFonts w:ascii="Times New Roman" w:hAnsi="Times New Roman" w:cs="Times New Roman"/>
          <w:spacing w:val="-14"/>
          <w:w w:val="95"/>
        </w:rPr>
        <w:t xml:space="preserve"> </w:t>
      </w:r>
      <w:r w:rsidRPr="00290D40">
        <w:rPr>
          <w:rFonts w:ascii="Times New Roman" w:hAnsi="Times New Roman" w:cs="Times New Roman"/>
          <w:w w:val="95"/>
        </w:rPr>
        <w:t>agent</w:t>
      </w:r>
      <w:r w:rsidRPr="00290D40">
        <w:rPr>
          <w:rFonts w:ascii="Times New Roman" w:hAnsi="Times New Roman" w:cs="Times New Roman"/>
          <w:spacing w:val="-14"/>
          <w:w w:val="95"/>
        </w:rPr>
        <w:t xml:space="preserve"> </w:t>
      </w:r>
      <w:r w:rsidRPr="00290D40">
        <w:rPr>
          <w:rFonts w:ascii="Times New Roman" w:hAnsi="Times New Roman" w:cs="Times New Roman"/>
          <w:w w:val="95"/>
        </w:rPr>
        <w:t>shall</w:t>
      </w:r>
      <w:r w:rsidRPr="00290D40">
        <w:rPr>
          <w:rFonts w:ascii="Times New Roman" w:hAnsi="Times New Roman" w:cs="Times New Roman"/>
          <w:spacing w:val="-15"/>
          <w:w w:val="95"/>
        </w:rPr>
        <w:t xml:space="preserve"> </w:t>
      </w:r>
      <w:r w:rsidRPr="00290D40">
        <w:rPr>
          <w:rFonts w:ascii="Times New Roman" w:hAnsi="Times New Roman" w:cs="Times New Roman"/>
          <w:spacing w:val="-2"/>
          <w:w w:val="95"/>
        </w:rPr>
        <w:t>not</w:t>
      </w:r>
      <w:r w:rsidRPr="00290D40">
        <w:rPr>
          <w:rFonts w:ascii="Times New Roman" w:hAnsi="Times New Roman" w:cs="Times New Roman"/>
          <w:spacing w:val="-14"/>
          <w:w w:val="95"/>
        </w:rPr>
        <w:t xml:space="preserve"> </w:t>
      </w:r>
      <w:r w:rsidRPr="00290D40">
        <w:rPr>
          <w:rFonts w:ascii="Times New Roman" w:hAnsi="Times New Roman" w:cs="Times New Roman"/>
          <w:w w:val="95"/>
        </w:rPr>
        <w:t>submit</w:t>
      </w:r>
      <w:r w:rsidRPr="00290D40">
        <w:rPr>
          <w:rFonts w:ascii="Times New Roman" w:hAnsi="Times New Roman" w:cs="Times New Roman"/>
          <w:spacing w:val="-16"/>
          <w:w w:val="95"/>
        </w:rPr>
        <w:t xml:space="preserve"> </w:t>
      </w:r>
      <w:r w:rsidRPr="00290D40">
        <w:rPr>
          <w:rFonts w:ascii="Times New Roman" w:hAnsi="Times New Roman" w:cs="Times New Roman"/>
          <w:w w:val="95"/>
        </w:rPr>
        <w:t>a</w:t>
      </w:r>
      <w:r w:rsidRPr="00290D40">
        <w:rPr>
          <w:rFonts w:ascii="Times New Roman" w:hAnsi="Times New Roman" w:cs="Times New Roman"/>
          <w:spacing w:val="-15"/>
          <w:w w:val="95"/>
        </w:rPr>
        <w:t xml:space="preserve"> </w:t>
      </w:r>
      <w:r w:rsidRPr="00290D40">
        <w:rPr>
          <w:rFonts w:ascii="Times New Roman" w:hAnsi="Times New Roman" w:cs="Times New Roman"/>
          <w:w w:val="95"/>
        </w:rPr>
        <w:t>bid</w:t>
      </w:r>
      <w:r w:rsidRPr="00290D40">
        <w:rPr>
          <w:rFonts w:ascii="Times New Roman" w:hAnsi="Times New Roman" w:cs="Times New Roman"/>
          <w:spacing w:val="-15"/>
          <w:w w:val="95"/>
        </w:rPr>
        <w:t xml:space="preserve"> </w:t>
      </w:r>
      <w:r w:rsidRPr="00290D40">
        <w:rPr>
          <w:rFonts w:ascii="Times New Roman" w:hAnsi="Times New Roman" w:cs="Times New Roman"/>
          <w:w w:val="95"/>
        </w:rPr>
        <w:t xml:space="preserve">on </w:t>
      </w:r>
      <w:r w:rsidRPr="00290D40">
        <w:rPr>
          <w:rFonts w:ascii="Times New Roman" w:hAnsi="Times New Roman" w:cs="Times New Roman"/>
        </w:rPr>
        <w:t>behalf</w:t>
      </w:r>
      <w:r w:rsidRPr="00290D40">
        <w:rPr>
          <w:rFonts w:ascii="Times New Roman" w:hAnsi="Times New Roman" w:cs="Times New Roman"/>
          <w:spacing w:val="-9"/>
        </w:rPr>
        <w:t xml:space="preserve"> </w:t>
      </w:r>
      <w:r w:rsidRPr="00290D40">
        <w:rPr>
          <w:rFonts w:ascii="Times New Roman" w:hAnsi="Times New Roman" w:cs="Times New Roman"/>
        </w:rPr>
        <w:t>of</w:t>
      </w:r>
      <w:r w:rsidRPr="00290D40">
        <w:rPr>
          <w:rFonts w:ascii="Times New Roman" w:hAnsi="Times New Roman" w:cs="Times New Roman"/>
          <w:spacing w:val="-9"/>
        </w:rPr>
        <w:t xml:space="preserve"> </w:t>
      </w:r>
      <w:r w:rsidRPr="00290D40">
        <w:rPr>
          <w:rFonts w:ascii="Times New Roman" w:hAnsi="Times New Roman" w:cs="Times New Roman"/>
        </w:rPr>
        <w:t>another</w:t>
      </w:r>
      <w:r w:rsidRPr="00290D40">
        <w:rPr>
          <w:rFonts w:ascii="Times New Roman" w:hAnsi="Times New Roman" w:cs="Times New Roman"/>
          <w:spacing w:val="-11"/>
        </w:rPr>
        <w:t xml:space="preserve"> </w:t>
      </w:r>
      <w:r w:rsidRPr="00290D40">
        <w:rPr>
          <w:rFonts w:ascii="Times New Roman" w:hAnsi="Times New Roman" w:cs="Times New Roman"/>
        </w:rPr>
        <w:t>Principal/</w:t>
      </w:r>
      <w:r w:rsidRPr="00290D40">
        <w:rPr>
          <w:rFonts w:ascii="Times New Roman" w:hAnsi="Times New Roman" w:cs="Times New Roman"/>
          <w:spacing w:val="-8"/>
        </w:rPr>
        <w:t xml:space="preserve"> </w:t>
      </w:r>
      <w:r w:rsidRPr="00290D40">
        <w:rPr>
          <w:rFonts w:ascii="Times New Roman" w:hAnsi="Times New Roman" w:cs="Times New Roman"/>
        </w:rPr>
        <w:t>OEM</w:t>
      </w:r>
      <w:r w:rsidRPr="00290D40">
        <w:rPr>
          <w:rFonts w:ascii="Times New Roman" w:hAnsi="Times New Roman" w:cs="Times New Roman"/>
          <w:spacing w:val="-9"/>
        </w:rPr>
        <w:t xml:space="preserve"> </w:t>
      </w:r>
      <w:r w:rsidRPr="00290D40">
        <w:rPr>
          <w:rFonts w:ascii="Times New Roman" w:hAnsi="Times New Roman" w:cs="Times New Roman"/>
        </w:rPr>
        <w:t>for</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9"/>
        </w:rPr>
        <w:t xml:space="preserve"> </w:t>
      </w:r>
      <w:r w:rsidRPr="00290D40">
        <w:rPr>
          <w:rFonts w:ascii="Times New Roman" w:hAnsi="Times New Roman" w:cs="Times New Roman"/>
        </w:rPr>
        <w:t>same</w:t>
      </w:r>
      <w:r w:rsidRPr="00290D40">
        <w:rPr>
          <w:rFonts w:ascii="Times New Roman" w:hAnsi="Times New Roman" w:cs="Times New Roman"/>
          <w:spacing w:val="-11"/>
        </w:rPr>
        <w:t xml:space="preserve"> </w:t>
      </w:r>
      <w:r w:rsidRPr="00290D40">
        <w:rPr>
          <w:rFonts w:ascii="Times New Roman" w:hAnsi="Times New Roman" w:cs="Times New Roman"/>
        </w:rPr>
        <w:t>solution.</w:t>
      </w:r>
    </w:p>
    <w:p w14:paraId="2E957325" w14:textId="77777777" w:rsidR="003F0137" w:rsidRPr="00290D40" w:rsidRDefault="003F0137" w:rsidP="00966BCA">
      <w:pPr>
        <w:pStyle w:val="ListParagraph"/>
        <w:numPr>
          <w:ilvl w:val="0"/>
          <w:numId w:val="44"/>
        </w:numPr>
        <w:tabs>
          <w:tab w:val="left" w:pos="761"/>
        </w:tabs>
        <w:spacing w:before="71" w:line="247" w:lineRule="auto"/>
        <w:rPr>
          <w:rFonts w:ascii="Times New Roman" w:hAnsi="Times New Roman" w:cs="Times New Roman"/>
        </w:rPr>
      </w:pPr>
      <w:r w:rsidRPr="00290D40">
        <w:rPr>
          <w:rFonts w:ascii="Times New Roman" w:hAnsi="Times New Roman" w:cs="Times New Roman"/>
        </w:rPr>
        <w:t>Scheduled</w:t>
      </w:r>
      <w:r w:rsidRPr="00290D40">
        <w:rPr>
          <w:rFonts w:ascii="Times New Roman" w:hAnsi="Times New Roman" w:cs="Times New Roman"/>
          <w:spacing w:val="-31"/>
        </w:rPr>
        <w:t xml:space="preserve"> </w:t>
      </w:r>
      <w:r w:rsidRPr="00290D40">
        <w:rPr>
          <w:rFonts w:ascii="Times New Roman" w:hAnsi="Times New Roman" w:cs="Times New Roman"/>
        </w:rPr>
        <w:t>Commercial</w:t>
      </w:r>
      <w:r w:rsidRPr="00290D40">
        <w:rPr>
          <w:rFonts w:ascii="Times New Roman" w:hAnsi="Times New Roman" w:cs="Times New Roman"/>
          <w:spacing w:val="-32"/>
        </w:rPr>
        <w:t xml:space="preserve"> </w:t>
      </w:r>
      <w:r w:rsidRPr="00290D40">
        <w:rPr>
          <w:rFonts w:ascii="Times New Roman" w:hAnsi="Times New Roman" w:cs="Times New Roman"/>
        </w:rPr>
        <w:t>Bank</w:t>
      </w:r>
      <w:r w:rsidRPr="00290D40">
        <w:rPr>
          <w:rFonts w:ascii="Times New Roman" w:hAnsi="Times New Roman" w:cs="Times New Roman"/>
          <w:spacing w:val="-30"/>
        </w:rPr>
        <w:t xml:space="preserve"> </w:t>
      </w:r>
      <w:r w:rsidRPr="00290D40">
        <w:rPr>
          <w:rFonts w:ascii="Times New Roman" w:hAnsi="Times New Roman" w:cs="Times New Roman"/>
        </w:rPr>
        <w:t>does</w:t>
      </w:r>
      <w:r w:rsidRPr="00290D40">
        <w:rPr>
          <w:rFonts w:ascii="Times New Roman" w:hAnsi="Times New Roman" w:cs="Times New Roman"/>
          <w:spacing w:val="-30"/>
        </w:rPr>
        <w:t xml:space="preserve"> </w:t>
      </w:r>
      <w:r w:rsidRPr="00290D40">
        <w:rPr>
          <w:rFonts w:ascii="Times New Roman" w:hAnsi="Times New Roman" w:cs="Times New Roman"/>
        </w:rPr>
        <w:t>not</w:t>
      </w:r>
      <w:r w:rsidRPr="00290D40">
        <w:rPr>
          <w:rFonts w:ascii="Times New Roman" w:hAnsi="Times New Roman" w:cs="Times New Roman"/>
          <w:spacing w:val="-30"/>
        </w:rPr>
        <w:t xml:space="preserve"> </w:t>
      </w:r>
      <w:r w:rsidRPr="00290D40">
        <w:rPr>
          <w:rFonts w:ascii="Times New Roman" w:hAnsi="Times New Roman" w:cs="Times New Roman"/>
        </w:rPr>
        <w:t>include</w:t>
      </w:r>
      <w:r w:rsidRPr="00290D40">
        <w:rPr>
          <w:rFonts w:ascii="Times New Roman" w:hAnsi="Times New Roman" w:cs="Times New Roman"/>
          <w:spacing w:val="-31"/>
        </w:rPr>
        <w:t xml:space="preserve"> </w:t>
      </w:r>
      <w:r w:rsidRPr="00290D40">
        <w:rPr>
          <w:rFonts w:ascii="Times New Roman" w:hAnsi="Times New Roman" w:cs="Times New Roman"/>
        </w:rPr>
        <w:t>Payments</w:t>
      </w:r>
      <w:r w:rsidRPr="00290D40">
        <w:rPr>
          <w:rFonts w:ascii="Times New Roman" w:hAnsi="Times New Roman" w:cs="Times New Roman"/>
          <w:spacing w:val="-30"/>
        </w:rPr>
        <w:t xml:space="preserve"> </w:t>
      </w:r>
      <w:r w:rsidRPr="00290D40">
        <w:rPr>
          <w:rFonts w:ascii="Times New Roman" w:hAnsi="Times New Roman" w:cs="Times New Roman"/>
        </w:rPr>
        <w:t>Bank,</w:t>
      </w:r>
      <w:r w:rsidRPr="00290D40">
        <w:rPr>
          <w:rFonts w:ascii="Times New Roman" w:hAnsi="Times New Roman" w:cs="Times New Roman"/>
          <w:spacing w:val="-32"/>
        </w:rPr>
        <w:t xml:space="preserve"> </w:t>
      </w:r>
      <w:r w:rsidRPr="00290D40">
        <w:rPr>
          <w:rFonts w:ascii="Times New Roman" w:hAnsi="Times New Roman" w:cs="Times New Roman"/>
        </w:rPr>
        <w:t>Cooperative</w:t>
      </w:r>
      <w:r w:rsidRPr="00290D40">
        <w:rPr>
          <w:rFonts w:ascii="Times New Roman" w:hAnsi="Times New Roman" w:cs="Times New Roman"/>
          <w:spacing w:val="-29"/>
        </w:rPr>
        <w:t xml:space="preserve"> </w:t>
      </w:r>
      <w:r w:rsidRPr="00290D40">
        <w:rPr>
          <w:rFonts w:ascii="Times New Roman" w:hAnsi="Times New Roman" w:cs="Times New Roman"/>
        </w:rPr>
        <w:t>Banks</w:t>
      </w:r>
      <w:r w:rsidRPr="00290D40">
        <w:rPr>
          <w:rFonts w:ascii="Times New Roman" w:hAnsi="Times New Roman" w:cs="Times New Roman"/>
          <w:spacing w:val="-32"/>
        </w:rPr>
        <w:t xml:space="preserve"> </w:t>
      </w:r>
      <w:r w:rsidRPr="00290D40">
        <w:rPr>
          <w:rFonts w:ascii="Times New Roman" w:hAnsi="Times New Roman" w:cs="Times New Roman"/>
        </w:rPr>
        <w:t>or</w:t>
      </w:r>
      <w:r w:rsidRPr="00290D40">
        <w:rPr>
          <w:rFonts w:ascii="Times New Roman" w:hAnsi="Times New Roman" w:cs="Times New Roman"/>
          <w:spacing w:val="-30"/>
        </w:rPr>
        <w:t xml:space="preserve"> </w:t>
      </w:r>
      <w:r w:rsidRPr="00290D40">
        <w:rPr>
          <w:rFonts w:ascii="Times New Roman" w:hAnsi="Times New Roman" w:cs="Times New Roman"/>
        </w:rPr>
        <w:t>RRBs.</w:t>
      </w:r>
    </w:p>
    <w:p w14:paraId="366F26D0" w14:textId="77777777" w:rsidR="003F0137" w:rsidRPr="00290D40" w:rsidRDefault="003F0137" w:rsidP="00966BCA">
      <w:pPr>
        <w:pStyle w:val="ListParagraph"/>
        <w:numPr>
          <w:ilvl w:val="0"/>
          <w:numId w:val="44"/>
        </w:numPr>
        <w:tabs>
          <w:tab w:val="left" w:pos="761"/>
        </w:tabs>
        <w:spacing w:before="54" w:line="216" w:lineRule="auto"/>
        <w:rPr>
          <w:rFonts w:ascii="Times New Roman" w:hAnsi="Times New Roman" w:cs="Times New Roman"/>
        </w:rPr>
      </w:pPr>
      <w:r w:rsidRPr="00290D40">
        <w:rPr>
          <w:rFonts w:ascii="Times New Roman" w:hAnsi="Times New Roman" w:cs="Times New Roman"/>
        </w:rPr>
        <w:t>While</w:t>
      </w:r>
      <w:r w:rsidRPr="00290D40">
        <w:rPr>
          <w:rFonts w:ascii="Times New Roman" w:hAnsi="Times New Roman" w:cs="Times New Roman"/>
          <w:spacing w:val="-10"/>
        </w:rPr>
        <w:t xml:space="preserve"> </w:t>
      </w:r>
      <w:r w:rsidRPr="00290D40">
        <w:rPr>
          <w:rFonts w:ascii="Times New Roman" w:hAnsi="Times New Roman" w:cs="Times New Roman"/>
        </w:rPr>
        <w:t>submitting</w:t>
      </w:r>
      <w:r w:rsidRPr="00290D40">
        <w:rPr>
          <w:rFonts w:ascii="Times New Roman" w:hAnsi="Times New Roman" w:cs="Times New Roman"/>
          <w:spacing w:val="-11"/>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bid,</w:t>
      </w:r>
      <w:r w:rsidRPr="00290D40">
        <w:rPr>
          <w:rFonts w:ascii="Times New Roman" w:hAnsi="Times New Roman" w:cs="Times New Roman"/>
          <w:spacing w:val="-11"/>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Bidder</w:t>
      </w:r>
      <w:r w:rsidRPr="00290D40">
        <w:rPr>
          <w:rFonts w:ascii="Times New Roman" w:hAnsi="Times New Roman" w:cs="Times New Roman"/>
          <w:spacing w:val="-10"/>
        </w:rPr>
        <w:t xml:space="preserve"> </w:t>
      </w:r>
      <w:r w:rsidRPr="00290D40">
        <w:rPr>
          <w:rFonts w:ascii="Times New Roman" w:hAnsi="Times New Roman" w:cs="Times New Roman"/>
        </w:rPr>
        <w:t>is</w:t>
      </w:r>
      <w:r w:rsidRPr="00290D40">
        <w:rPr>
          <w:rFonts w:ascii="Times New Roman" w:hAnsi="Times New Roman" w:cs="Times New Roman"/>
          <w:spacing w:val="-10"/>
        </w:rPr>
        <w:t xml:space="preserve"> </w:t>
      </w:r>
      <w:r w:rsidRPr="00290D40">
        <w:rPr>
          <w:rFonts w:ascii="Times New Roman" w:hAnsi="Times New Roman" w:cs="Times New Roman"/>
        </w:rPr>
        <w:t>required</w:t>
      </w:r>
      <w:r w:rsidRPr="00290D40">
        <w:rPr>
          <w:rFonts w:ascii="Times New Roman" w:hAnsi="Times New Roman" w:cs="Times New Roman"/>
          <w:spacing w:val="-11"/>
        </w:rPr>
        <w:t xml:space="preserve"> </w:t>
      </w:r>
      <w:r w:rsidRPr="00290D40">
        <w:rPr>
          <w:rFonts w:ascii="Times New Roman" w:hAnsi="Times New Roman" w:cs="Times New Roman"/>
        </w:rPr>
        <w:t>to</w:t>
      </w:r>
      <w:r w:rsidRPr="00290D40">
        <w:rPr>
          <w:rFonts w:ascii="Times New Roman" w:hAnsi="Times New Roman" w:cs="Times New Roman"/>
          <w:spacing w:val="-11"/>
        </w:rPr>
        <w:t xml:space="preserve"> </w:t>
      </w:r>
      <w:r w:rsidRPr="00290D40">
        <w:rPr>
          <w:rFonts w:ascii="Times New Roman" w:hAnsi="Times New Roman" w:cs="Times New Roman"/>
        </w:rPr>
        <w:t>comply</w:t>
      </w:r>
      <w:r w:rsidRPr="00290D40">
        <w:rPr>
          <w:rFonts w:ascii="Times New Roman" w:hAnsi="Times New Roman" w:cs="Times New Roman"/>
          <w:spacing w:val="-9"/>
        </w:rPr>
        <w:t xml:space="preserve"> </w:t>
      </w:r>
      <w:r w:rsidRPr="00290D40">
        <w:rPr>
          <w:rFonts w:ascii="Times New Roman" w:hAnsi="Times New Roman" w:cs="Times New Roman"/>
        </w:rPr>
        <w:t>with</w:t>
      </w:r>
      <w:r w:rsidRPr="00290D40">
        <w:rPr>
          <w:rFonts w:ascii="Times New Roman" w:hAnsi="Times New Roman" w:cs="Times New Roman"/>
          <w:spacing w:val="-11"/>
        </w:rPr>
        <w:t xml:space="preserve"> </w:t>
      </w:r>
      <w:r w:rsidRPr="00290D40">
        <w:rPr>
          <w:rFonts w:ascii="Times New Roman" w:hAnsi="Times New Roman" w:cs="Times New Roman"/>
        </w:rPr>
        <w:t>inter</w:t>
      </w:r>
      <w:r w:rsidRPr="00290D40">
        <w:rPr>
          <w:rFonts w:ascii="Times New Roman" w:hAnsi="Times New Roman" w:cs="Times New Roman"/>
          <w:spacing w:val="-10"/>
        </w:rPr>
        <w:t xml:space="preserve"> </w:t>
      </w:r>
      <w:r w:rsidRPr="00290D40">
        <w:rPr>
          <w:rFonts w:ascii="Times New Roman" w:hAnsi="Times New Roman" w:cs="Times New Roman"/>
        </w:rPr>
        <w:t>alia</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0"/>
        </w:rPr>
        <w:t xml:space="preserve"> </w:t>
      </w:r>
      <w:r w:rsidRPr="00290D40">
        <w:rPr>
          <w:rFonts w:ascii="Times New Roman" w:hAnsi="Times New Roman" w:cs="Times New Roman"/>
        </w:rPr>
        <w:t>following</w:t>
      </w:r>
      <w:r w:rsidRPr="00290D40">
        <w:rPr>
          <w:rFonts w:ascii="Times New Roman" w:hAnsi="Times New Roman" w:cs="Times New Roman"/>
          <w:spacing w:val="-11"/>
        </w:rPr>
        <w:t xml:space="preserve"> </w:t>
      </w:r>
      <w:r w:rsidRPr="00290D40">
        <w:rPr>
          <w:rFonts w:ascii="Times New Roman" w:hAnsi="Times New Roman" w:cs="Times New Roman"/>
        </w:rPr>
        <w:t xml:space="preserve">CVC guidelines detailed in Circular No. 03/01/12 (No.12-02-6 CTE/SPI (I) 2 / 161730 dated </w:t>
      </w:r>
      <w:r w:rsidRPr="00290D40">
        <w:rPr>
          <w:rFonts w:ascii="Times New Roman" w:hAnsi="Times New Roman" w:cs="Times New Roman"/>
          <w:w w:val="95"/>
        </w:rPr>
        <w:t>13.01.2012):</w:t>
      </w:r>
      <w:r w:rsidRPr="00290D40">
        <w:rPr>
          <w:rFonts w:ascii="Times New Roman" w:hAnsi="Times New Roman" w:cs="Times New Roman"/>
          <w:spacing w:val="-13"/>
          <w:w w:val="95"/>
        </w:rPr>
        <w:t xml:space="preserve"> </w:t>
      </w:r>
      <w:r w:rsidRPr="00290D40">
        <w:rPr>
          <w:rFonts w:ascii="Times New Roman" w:hAnsi="Times New Roman" w:cs="Times New Roman"/>
          <w:w w:val="95"/>
        </w:rPr>
        <w:t>‘Commission</w:t>
      </w:r>
      <w:r w:rsidRPr="00290D40">
        <w:rPr>
          <w:rFonts w:ascii="Times New Roman" w:hAnsi="Times New Roman" w:cs="Times New Roman"/>
          <w:spacing w:val="-16"/>
          <w:w w:val="95"/>
        </w:rPr>
        <w:t xml:space="preserve"> </w:t>
      </w:r>
      <w:r w:rsidRPr="00290D40">
        <w:rPr>
          <w:rFonts w:ascii="Times New Roman" w:hAnsi="Times New Roman" w:cs="Times New Roman"/>
          <w:w w:val="95"/>
        </w:rPr>
        <w:t>has</w:t>
      </w:r>
      <w:r w:rsidRPr="00290D40">
        <w:rPr>
          <w:rFonts w:ascii="Times New Roman" w:hAnsi="Times New Roman" w:cs="Times New Roman"/>
          <w:spacing w:val="-14"/>
          <w:w w:val="95"/>
        </w:rPr>
        <w:t xml:space="preserve"> </w:t>
      </w:r>
      <w:r w:rsidRPr="00290D40">
        <w:rPr>
          <w:rFonts w:ascii="Times New Roman" w:hAnsi="Times New Roman" w:cs="Times New Roman"/>
          <w:w w:val="95"/>
        </w:rPr>
        <w:t>decided</w:t>
      </w:r>
      <w:r w:rsidRPr="00290D40">
        <w:rPr>
          <w:rFonts w:ascii="Times New Roman" w:hAnsi="Times New Roman" w:cs="Times New Roman"/>
          <w:spacing w:val="-14"/>
          <w:w w:val="95"/>
        </w:rPr>
        <w:t xml:space="preserve"> </w:t>
      </w:r>
      <w:r w:rsidRPr="00290D40">
        <w:rPr>
          <w:rFonts w:ascii="Times New Roman" w:hAnsi="Times New Roman" w:cs="Times New Roman"/>
          <w:w w:val="95"/>
        </w:rPr>
        <w:t>that</w:t>
      </w:r>
      <w:r w:rsidRPr="00290D40">
        <w:rPr>
          <w:rFonts w:ascii="Times New Roman" w:hAnsi="Times New Roman" w:cs="Times New Roman"/>
          <w:spacing w:val="-13"/>
          <w:w w:val="95"/>
        </w:rPr>
        <w:t xml:space="preserve"> </w:t>
      </w:r>
      <w:r w:rsidRPr="00290D40">
        <w:rPr>
          <w:rFonts w:ascii="Times New Roman" w:hAnsi="Times New Roman" w:cs="Times New Roman"/>
          <w:w w:val="95"/>
        </w:rPr>
        <w:t>in</w:t>
      </w:r>
      <w:r w:rsidRPr="00290D40">
        <w:rPr>
          <w:rFonts w:ascii="Times New Roman" w:hAnsi="Times New Roman" w:cs="Times New Roman"/>
          <w:spacing w:val="-16"/>
          <w:w w:val="95"/>
        </w:rPr>
        <w:t xml:space="preserve"> </w:t>
      </w:r>
      <w:r w:rsidRPr="00290D40">
        <w:rPr>
          <w:rFonts w:ascii="Times New Roman" w:hAnsi="Times New Roman" w:cs="Times New Roman"/>
          <w:w w:val="95"/>
        </w:rPr>
        <w:t>all</w:t>
      </w:r>
      <w:r w:rsidRPr="00290D40">
        <w:rPr>
          <w:rFonts w:ascii="Times New Roman" w:hAnsi="Times New Roman" w:cs="Times New Roman"/>
          <w:spacing w:val="-13"/>
          <w:w w:val="95"/>
        </w:rPr>
        <w:t xml:space="preserve"> </w:t>
      </w:r>
      <w:r w:rsidRPr="00290D40">
        <w:rPr>
          <w:rFonts w:ascii="Times New Roman" w:hAnsi="Times New Roman" w:cs="Times New Roman"/>
          <w:w w:val="95"/>
        </w:rPr>
        <w:t>cases</w:t>
      </w:r>
      <w:r w:rsidRPr="00290D40">
        <w:rPr>
          <w:rFonts w:ascii="Times New Roman" w:hAnsi="Times New Roman" w:cs="Times New Roman"/>
          <w:spacing w:val="-13"/>
          <w:w w:val="95"/>
        </w:rPr>
        <w:t xml:space="preserve"> </w:t>
      </w:r>
      <w:r w:rsidRPr="00290D40">
        <w:rPr>
          <w:rFonts w:ascii="Times New Roman" w:hAnsi="Times New Roman" w:cs="Times New Roman"/>
          <w:w w:val="95"/>
        </w:rPr>
        <w:t>of</w:t>
      </w:r>
      <w:r w:rsidRPr="00290D40">
        <w:rPr>
          <w:rFonts w:ascii="Times New Roman" w:hAnsi="Times New Roman" w:cs="Times New Roman"/>
          <w:spacing w:val="-15"/>
          <w:w w:val="95"/>
        </w:rPr>
        <w:t xml:space="preserve"> </w:t>
      </w:r>
      <w:r w:rsidRPr="00290D40">
        <w:rPr>
          <w:rFonts w:ascii="Times New Roman" w:hAnsi="Times New Roman" w:cs="Times New Roman"/>
          <w:w w:val="95"/>
        </w:rPr>
        <w:t>procurement,</w:t>
      </w:r>
      <w:r w:rsidRPr="00290D40">
        <w:rPr>
          <w:rFonts w:ascii="Times New Roman" w:hAnsi="Times New Roman" w:cs="Times New Roman"/>
          <w:spacing w:val="-14"/>
          <w:w w:val="95"/>
        </w:rPr>
        <w:t xml:space="preserve"> </w:t>
      </w:r>
      <w:r w:rsidRPr="00290D40">
        <w:rPr>
          <w:rFonts w:ascii="Times New Roman" w:hAnsi="Times New Roman" w:cs="Times New Roman"/>
          <w:w w:val="95"/>
        </w:rPr>
        <w:t>the</w:t>
      </w:r>
      <w:r w:rsidRPr="00290D40">
        <w:rPr>
          <w:rFonts w:ascii="Times New Roman" w:hAnsi="Times New Roman" w:cs="Times New Roman"/>
          <w:spacing w:val="-12"/>
          <w:w w:val="95"/>
        </w:rPr>
        <w:t xml:space="preserve"> </w:t>
      </w:r>
      <w:r w:rsidRPr="00290D40">
        <w:rPr>
          <w:rFonts w:ascii="Times New Roman" w:hAnsi="Times New Roman" w:cs="Times New Roman"/>
          <w:w w:val="95"/>
        </w:rPr>
        <w:t>following</w:t>
      </w:r>
      <w:r w:rsidRPr="00290D40">
        <w:rPr>
          <w:rFonts w:ascii="Times New Roman" w:hAnsi="Times New Roman" w:cs="Times New Roman"/>
          <w:spacing w:val="-14"/>
          <w:w w:val="95"/>
        </w:rPr>
        <w:t xml:space="preserve"> </w:t>
      </w:r>
      <w:r w:rsidRPr="00290D40">
        <w:rPr>
          <w:rFonts w:ascii="Times New Roman" w:hAnsi="Times New Roman" w:cs="Times New Roman"/>
          <w:w w:val="95"/>
        </w:rPr>
        <w:t xml:space="preserve">guidelines </w:t>
      </w:r>
      <w:r w:rsidRPr="00290D40">
        <w:rPr>
          <w:rFonts w:ascii="Times New Roman" w:hAnsi="Times New Roman" w:cs="Times New Roman"/>
        </w:rPr>
        <w:t>may be</w:t>
      </w:r>
      <w:r w:rsidRPr="00290D40">
        <w:rPr>
          <w:rFonts w:ascii="Times New Roman" w:hAnsi="Times New Roman" w:cs="Times New Roman"/>
          <w:spacing w:val="-12"/>
        </w:rPr>
        <w:t xml:space="preserve"> </w:t>
      </w:r>
      <w:r w:rsidRPr="00290D40">
        <w:rPr>
          <w:rFonts w:ascii="Times New Roman" w:hAnsi="Times New Roman" w:cs="Times New Roman"/>
        </w:rPr>
        <w:t>followed:</w:t>
      </w:r>
    </w:p>
    <w:p w14:paraId="6130C144" w14:textId="77777777" w:rsidR="003F0137" w:rsidRPr="00290D40" w:rsidRDefault="003F0137" w:rsidP="00966BCA">
      <w:pPr>
        <w:pStyle w:val="ListParagraph"/>
        <w:numPr>
          <w:ilvl w:val="1"/>
          <w:numId w:val="44"/>
        </w:numPr>
        <w:tabs>
          <w:tab w:val="left" w:pos="1481"/>
        </w:tabs>
        <w:spacing w:before="72" w:line="237" w:lineRule="auto"/>
        <w:rPr>
          <w:rFonts w:ascii="Times New Roman" w:hAnsi="Times New Roman" w:cs="Times New Roman"/>
          <w:i/>
        </w:rPr>
      </w:pPr>
      <w:r w:rsidRPr="00290D40">
        <w:rPr>
          <w:rFonts w:ascii="Times New Roman" w:hAnsi="Times New Roman" w:cs="Times New Roman"/>
          <w:i/>
        </w:rPr>
        <w:t>In RFP, either the Indian agent on behalf of the Bidder/OEM or Bidder/OEM itself can bid but both cannot bid simultaneously for the same item/product in the same RFP. The reference of 'item/product' in the CVC guidelines refer to ‘the final solution that bidders will deliver to the</w:t>
      </w:r>
      <w:r w:rsidRPr="00290D40">
        <w:rPr>
          <w:rFonts w:ascii="Times New Roman" w:hAnsi="Times New Roman" w:cs="Times New Roman"/>
          <w:i/>
          <w:spacing w:val="-3"/>
        </w:rPr>
        <w:t xml:space="preserve"> </w:t>
      </w:r>
      <w:r w:rsidRPr="00290D40">
        <w:rPr>
          <w:rFonts w:ascii="Times New Roman" w:hAnsi="Times New Roman" w:cs="Times New Roman"/>
          <w:i/>
        </w:rPr>
        <w:t>customer.</w:t>
      </w:r>
    </w:p>
    <w:p w14:paraId="26734763" w14:textId="77777777" w:rsidR="003F0137" w:rsidRPr="00290D40" w:rsidRDefault="003F0137" w:rsidP="00966BCA">
      <w:pPr>
        <w:pStyle w:val="ListParagraph"/>
        <w:numPr>
          <w:ilvl w:val="1"/>
          <w:numId w:val="44"/>
        </w:numPr>
        <w:tabs>
          <w:tab w:val="left" w:pos="1481"/>
        </w:tabs>
        <w:spacing w:before="77" w:line="235" w:lineRule="auto"/>
        <w:rPr>
          <w:rFonts w:ascii="Times New Roman" w:hAnsi="Times New Roman" w:cs="Times New Roman"/>
          <w:i/>
        </w:rPr>
      </w:pPr>
      <w:r w:rsidRPr="00290D40">
        <w:rPr>
          <w:rFonts w:ascii="Times New Roman" w:hAnsi="Times New Roman" w:cs="Times New Roman"/>
          <w:i/>
        </w:rPr>
        <w:t>If an agent submits bid on behalf of the Bidder /OEM, the same agent shall not submit a bid on behalf of another Bidder /OEM in the same RFP for the same</w:t>
      </w:r>
      <w:r w:rsidRPr="00290D40">
        <w:rPr>
          <w:rFonts w:ascii="Times New Roman" w:hAnsi="Times New Roman" w:cs="Times New Roman"/>
          <w:i/>
          <w:spacing w:val="-21"/>
        </w:rPr>
        <w:t xml:space="preserve"> </w:t>
      </w:r>
      <w:r w:rsidRPr="00290D40">
        <w:rPr>
          <w:rFonts w:ascii="Times New Roman" w:hAnsi="Times New Roman" w:cs="Times New Roman"/>
          <w:i/>
        </w:rPr>
        <w:t>item/product.’</w:t>
      </w:r>
    </w:p>
    <w:p w14:paraId="2F867A35" w14:textId="77777777" w:rsidR="003F0137" w:rsidRPr="00290D40" w:rsidRDefault="003F0137" w:rsidP="003F0137">
      <w:pPr>
        <w:pStyle w:val="BodyText"/>
        <w:ind w:left="0"/>
        <w:rPr>
          <w:rFonts w:ascii="Times New Roman" w:hAnsi="Times New Roman" w:cs="Times New Roman"/>
          <w:i/>
        </w:rPr>
      </w:pPr>
    </w:p>
    <w:p w14:paraId="550B038B" w14:textId="77777777" w:rsidR="003F0137" w:rsidRDefault="003F0137" w:rsidP="003F0137">
      <w:pPr>
        <w:pStyle w:val="BodyText"/>
        <w:spacing w:before="1"/>
        <w:ind w:left="0"/>
        <w:rPr>
          <w:rFonts w:ascii="Times New Roman" w:hAnsi="Times New Roman" w:cs="Times New Roman"/>
          <w:i/>
        </w:rPr>
      </w:pPr>
    </w:p>
    <w:p w14:paraId="03C133CA" w14:textId="77777777" w:rsidR="00714555" w:rsidRDefault="00714555" w:rsidP="003F0137">
      <w:pPr>
        <w:pStyle w:val="BodyText"/>
        <w:spacing w:before="1"/>
        <w:ind w:left="0"/>
        <w:rPr>
          <w:rFonts w:ascii="Times New Roman" w:hAnsi="Times New Roman" w:cs="Times New Roman"/>
          <w:i/>
        </w:rPr>
      </w:pPr>
    </w:p>
    <w:p w14:paraId="40CD6843" w14:textId="77777777" w:rsidR="00714555" w:rsidRPr="00290D40" w:rsidRDefault="00714555" w:rsidP="003F0137">
      <w:pPr>
        <w:pStyle w:val="BodyText"/>
        <w:spacing w:before="1"/>
        <w:ind w:left="0"/>
        <w:rPr>
          <w:rFonts w:ascii="Times New Roman" w:hAnsi="Times New Roman" w:cs="Times New Roman"/>
          <w:i/>
        </w:rPr>
      </w:pPr>
    </w:p>
    <w:p w14:paraId="2293BF7E" w14:textId="77777777" w:rsidR="003F0137" w:rsidRPr="00290D40" w:rsidRDefault="003F0137" w:rsidP="003F0137">
      <w:pPr>
        <w:pStyle w:val="BodyText"/>
        <w:spacing w:before="1"/>
        <w:ind w:left="400"/>
        <w:rPr>
          <w:rFonts w:ascii="Times New Roman" w:hAnsi="Times New Roman" w:cs="Times New Roman"/>
        </w:rPr>
      </w:pPr>
      <w:r w:rsidRPr="00290D40">
        <w:rPr>
          <w:rFonts w:ascii="Times New Roman" w:hAnsi="Times New Roman" w:cs="Times New Roman"/>
        </w:rPr>
        <w:t>Authorized Signatory</w:t>
      </w:r>
    </w:p>
    <w:p w14:paraId="19261001" w14:textId="77777777" w:rsidR="003F0137" w:rsidRPr="00290D40" w:rsidRDefault="003F0137" w:rsidP="003F0137">
      <w:pPr>
        <w:pStyle w:val="BodyText"/>
        <w:spacing w:before="149"/>
        <w:ind w:left="400"/>
        <w:rPr>
          <w:rFonts w:ascii="Times New Roman" w:hAnsi="Times New Roman" w:cs="Times New Roman"/>
        </w:rPr>
      </w:pPr>
      <w:r w:rsidRPr="00290D40">
        <w:rPr>
          <w:rFonts w:ascii="Times New Roman" w:hAnsi="Times New Roman" w:cs="Times New Roman"/>
        </w:rPr>
        <w:t>(Name: Contact Person, Phone No., E-mail)</w:t>
      </w:r>
    </w:p>
    <w:p w14:paraId="6440B7EC" w14:textId="77777777" w:rsidR="003F0137" w:rsidRDefault="003F0137" w:rsidP="003F0137">
      <w:pPr>
        <w:pStyle w:val="BodyText"/>
        <w:spacing w:before="10"/>
        <w:ind w:left="400"/>
        <w:rPr>
          <w:rFonts w:ascii="Times New Roman" w:hAnsi="Times New Roman" w:cs="Times New Roman"/>
        </w:rPr>
      </w:pPr>
      <w:r w:rsidRPr="00290D40">
        <w:rPr>
          <w:rFonts w:ascii="Times New Roman" w:hAnsi="Times New Roman" w:cs="Times New Roman"/>
        </w:rPr>
        <w:t>(This letter should be on the letterhead of the Bidder duly signed by an authorized signatory)</w:t>
      </w:r>
    </w:p>
    <w:p w14:paraId="61D1D2EB" w14:textId="2325ACC8" w:rsidR="003F0137" w:rsidRPr="00290D40" w:rsidRDefault="00681DC5" w:rsidP="00714555">
      <w:pPr>
        <w:rPr>
          <w:rFonts w:ascii="Times New Roman" w:hAnsi="Times New Roman" w:cs="Times New Roman"/>
        </w:rPr>
      </w:pPr>
      <w:r>
        <w:rPr>
          <w:rFonts w:ascii="Times New Roman" w:hAnsi="Times New Roman" w:cs="Times New Roman"/>
        </w:rPr>
        <w:br w:type="page"/>
      </w:r>
    </w:p>
    <w:p w14:paraId="7C52F11F" w14:textId="77777777" w:rsidR="003F0137" w:rsidRPr="002328D4"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804" w:name="_Toc160727974"/>
      <w:r w:rsidRPr="002328D4">
        <w:rPr>
          <w:rFonts w:ascii="Times New Roman" w:hAnsi="Times New Roman" w:cs="Times New Roman"/>
          <w:b/>
          <w:bCs/>
          <w:color w:val="2E5395"/>
          <w:spacing w:val="-3"/>
          <w:sz w:val="24"/>
          <w:szCs w:val="24"/>
        </w:rPr>
        <w:lastRenderedPageBreak/>
        <w:t>Annexure 22: Guidelines on banning of business dealing</w:t>
      </w:r>
      <w:bookmarkEnd w:id="804"/>
    </w:p>
    <w:p w14:paraId="14F91B64"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GUIDELINES FOR INDIAN AGENTS OF FOREIGN SUPPLIERS </w:t>
      </w:r>
    </w:p>
    <w:p w14:paraId="339C78D0"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1.0 There shall be compulsory registration of agents for all Global (Open) Tender and Limited Tender. An agent who is not registered with CENTRAL BANK OF INDIA shall apply for registration in the prescribed Application –Form. </w:t>
      </w:r>
    </w:p>
    <w:p w14:paraId="14D380DB" w14:textId="77777777" w:rsidR="003F0137" w:rsidRPr="00290D40" w:rsidRDefault="003F0137" w:rsidP="003F0137">
      <w:pPr>
        <w:ind w:left="999"/>
        <w:jc w:val="both"/>
        <w:rPr>
          <w:rFonts w:ascii="Times New Roman" w:hAnsi="Times New Roman" w:cs="Times New Roman"/>
        </w:rPr>
      </w:pPr>
    </w:p>
    <w:p w14:paraId="11031B5E"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3F3D9567" w14:textId="77777777" w:rsidR="003F0137" w:rsidRPr="00290D40" w:rsidRDefault="003F0137" w:rsidP="003F0137">
      <w:pPr>
        <w:ind w:left="999"/>
        <w:jc w:val="both"/>
        <w:rPr>
          <w:rFonts w:ascii="Times New Roman" w:hAnsi="Times New Roman" w:cs="Times New Roman"/>
        </w:rPr>
      </w:pPr>
    </w:p>
    <w:p w14:paraId="3899695C"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706BB933" w14:textId="77777777" w:rsidR="003F0137" w:rsidRPr="00290D40" w:rsidRDefault="003F0137" w:rsidP="003F0137">
      <w:pPr>
        <w:ind w:left="999"/>
        <w:jc w:val="both"/>
        <w:rPr>
          <w:rFonts w:ascii="Times New Roman" w:hAnsi="Times New Roman" w:cs="Times New Roman"/>
        </w:rPr>
      </w:pPr>
    </w:p>
    <w:p w14:paraId="6FACBE01"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2.0 DISCLOSURE OF PARTICULARS OF AGENTS/ REPRESENTATIVES IN INDIA. IF ANY. </w:t>
      </w:r>
    </w:p>
    <w:p w14:paraId="51021C88" w14:textId="77777777" w:rsidR="003F0137" w:rsidRPr="00290D40" w:rsidRDefault="003F0137" w:rsidP="003F0137">
      <w:pPr>
        <w:ind w:left="999"/>
        <w:jc w:val="both"/>
        <w:rPr>
          <w:rFonts w:ascii="Times New Roman" w:hAnsi="Times New Roman" w:cs="Times New Roman"/>
        </w:rPr>
      </w:pPr>
    </w:p>
    <w:p w14:paraId="590D6419"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2.1 Tenderers of Foreign nationality shall furnish the following details in their offer: </w:t>
      </w:r>
    </w:p>
    <w:p w14:paraId="71C5F2FD" w14:textId="77777777" w:rsidR="003F0137" w:rsidRPr="00290D40" w:rsidRDefault="003F0137" w:rsidP="003F0137">
      <w:pPr>
        <w:ind w:left="999"/>
        <w:jc w:val="both"/>
        <w:rPr>
          <w:rFonts w:ascii="Times New Roman" w:hAnsi="Times New Roman" w:cs="Times New Roman"/>
        </w:rPr>
      </w:pPr>
    </w:p>
    <w:p w14:paraId="5207C0EE"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14:paraId="0E814F65" w14:textId="77777777" w:rsidR="003F0137" w:rsidRPr="00290D40" w:rsidRDefault="003F0137" w:rsidP="003F0137">
      <w:pPr>
        <w:ind w:left="999"/>
        <w:jc w:val="both"/>
        <w:rPr>
          <w:rFonts w:ascii="Times New Roman" w:hAnsi="Times New Roman" w:cs="Times New Roman"/>
        </w:rPr>
      </w:pPr>
    </w:p>
    <w:p w14:paraId="11CF7C82"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2.1.2 The amount of commission/remuneration included in the quoted price(s) for such agents/representatives in India. </w:t>
      </w:r>
    </w:p>
    <w:p w14:paraId="5FE83E26" w14:textId="77777777" w:rsidR="003F0137" w:rsidRPr="00290D40" w:rsidRDefault="003F0137" w:rsidP="003F0137">
      <w:pPr>
        <w:ind w:left="999"/>
        <w:jc w:val="both"/>
        <w:rPr>
          <w:rFonts w:ascii="Times New Roman" w:hAnsi="Times New Roman" w:cs="Times New Roman"/>
        </w:rPr>
      </w:pPr>
    </w:p>
    <w:p w14:paraId="6BA5171C"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2.1.3 Confirmation of the Tenderer that the commission/ remuneration if any, payable to his agents/representatives in India, may be paid by CENTRAL BANK OF INDIA in Indian Rupees only. </w:t>
      </w:r>
    </w:p>
    <w:p w14:paraId="37748F2C" w14:textId="77777777" w:rsidR="003F0137" w:rsidRPr="00290D40" w:rsidRDefault="003F0137" w:rsidP="003F0137">
      <w:pPr>
        <w:ind w:left="999"/>
        <w:jc w:val="both"/>
        <w:rPr>
          <w:rFonts w:ascii="Times New Roman" w:hAnsi="Times New Roman" w:cs="Times New Roman"/>
        </w:rPr>
      </w:pPr>
    </w:p>
    <w:p w14:paraId="0DA56A85"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2.2 Tenderers of Indian Nationality shall furnish the following details in their offers: </w:t>
      </w:r>
    </w:p>
    <w:p w14:paraId="1DF43A7F" w14:textId="77777777" w:rsidR="003F0137" w:rsidRPr="00290D40" w:rsidRDefault="003F0137" w:rsidP="003F0137">
      <w:pPr>
        <w:ind w:left="999"/>
        <w:jc w:val="both"/>
        <w:rPr>
          <w:rFonts w:ascii="Times New Roman" w:hAnsi="Times New Roman" w:cs="Times New Roman"/>
        </w:rPr>
      </w:pPr>
    </w:p>
    <w:p w14:paraId="3D74ED3C"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2.2.1 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14:paraId="49BDDB22" w14:textId="77777777" w:rsidR="003F0137" w:rsidRPr="00290D40" w:rsidRDefault="003F0137" w:rsidP="003F0137">
      <w:pPr>
        <w:ind w:left="999"/>
        <w:jc w:val="both"/>
        <w:rPr>
          <w:rFonts w:ascii="Times New Roman" w:hAnsi="Times New Roman" w:cs="Times New Roman"/>
        </w:rPr>
      </w:pPr>
    </w:p>
    <w:p w14:paraId="138C7402"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2.2.2 The amount of commission/remuneration included in the price (s) quoted by the Tenderer for himself. </w:t>
      </w:r>
    </w:p>
    <w:p w14:paraId="0E4B1D3D" w14:textId="77777777" w:rsidR="003F0137" w:rsidRPr="00290D40" w:rsidRDefault="003F0137" w:rsidP="003F0137">
      <w:pPr>
        <w:ind w:left="999"/>
        <w:jc w:val="both"/>
        <w:rPr>
          <w:rFonts w:ascii="Times New Roman" w:hAnsi="Times New Roman" w:cs="Times New Roman"/>
        </w:rPr>
      </w:pPr>
    </w:p>
    <w:p w14:paraId="72AD5C96"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7FC5E5DE" w14:textId="77777777" w:rsidR="003F0137" w:rsidRPr="00290D40" w:rsidRDefault="003F0137" w:rsidP="003F0137">
      <w:pPr>
        <w:ind w:left="999"/>
        <w:jc w:val="both"/>
        <w:rPr>
          <w:rFonts w:ascii="Times New Roman" w:hAnsi="Times New Roman" w:cs="Times New Roman"/>
        </w:rPr>
      </w:pPr>
    </w:p>
    <w:p w14:paraId="66106DC2"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1F4F8BE9" w14:textId="77777777" w:rsidR="003F0137" w:rsidRPr="00290D40" w:rsidRDefault="003F0137" w:rsidP="003F0137">
      <w:pPr>
        <w:ind w:left="999"/>
        <w:rPr>
          <w:rFonts w:ascii="Times New Roman" w:hAnsi="Times New Roman" w:cs="Times New Roman"/>
        </w:rPr>
      </w:pPr>
    </w:p>
    <w:p w14:paraId="49B73AB7"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15546CDA" w14:textId="77777777" w:rsidR="003F0137" w:rsidRPr="00290D40" w:rsidRDefault="003F0137" w:rsidP="003F0137">
      <w:pPr>
        <w:ind w:left="999"/>
        <w:rPr>
          <w:rFonts w:ascii="Times New Roman" w:hAnsi="Times New Roman" w:cs="Times New Roman"/>
        </w:rPr>
      </w:pPr>
    </w:p>
    <w:tbl>
      <w:tblPr>
        <w:tblW w:w="8391" w:type="dxa"/>
        <w:tblInd w:w="1265" w:type="dxa"/>
        <w:tblLook w:val="04A0" w:firstRow="1" w:lastRow="0" w:firstColumn="1" w:lastColumn="0" w:noHBand="0" w:noVBand="1"/>
      </w:tblPr>
      <w:tblGrid>
        <w:gridCol w:w="511"/>
        <w:gridCol w:w="7880"/>
      </w:tblGrid>
      <w:tr w:rsidR="003F0137" w:rsidRPr="00290D40" w14:paraId="5116DCC2" w14:textId="77777777" w:rsidTr="00152B1C">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62E0B006"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 xml:space="preserve">Sr. </w:t>
            </w:r>
          </w:p>
        </w:tc>
        <w:tc>
          <w:tcPr>
            <w:tcW w:w="7880" w:type="dxa"/>
            <w:tcBorders>
              <w:top w:val="single" w:sz="4" w:space="0" w:color="auto"/>
              <w:left w:val="nil"/>
              <w:bottom w:val="single" w:sz="4" w:space="0" w:color="auto"/>
              <w:right w:val="single" w:sz="4" w:space="0" w:color="auto"/>
            </w:tcBorders>
            <w:shd w:val="clear" w:color="auto" w:fill="auto"/>
            <w:noWrap/>
          </w:tcPr>
          <w:p w14:paraId="60CDC54C"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Contents</w:t>
            </w:r>
          </w:p>
        </w:tc>
      </w:tr>
      <w:tr w:rsidR="003F0137" w:rsidRPr="00290D40" w14:paraId="3FA1F293" w14:textId="77777777" w:rsidTr="00152B1C">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FEABF"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1</w:t>
            </w:r>
          </w:p>
        </w:tc>
        <w:tc>
          <w:tcPr>
            <w:tcW w:w="7880" w:type="dxa"/>
            <w:tcBorders>
              <w:top w:val="single" w:sz="4" w:space="0" w:color="auto"/>
              <w:left w:val="nil"/>
              <w:bottom w:val="single" w:sz="4" w:space="0" w:color="auto"/>
              <w:right w:val="single" w:sz="4" w:space="0" w:color="auto"/>
            </w:tcBorders>
            <w:shd w:val="clear" w:color="auto" w:fill="auto"/>
            <w:noWrap/>
            <w:vAlign w:val="bottom"/>
            <w:hideMark/>
          </w:tcPr>
          <w:p w14:paraId="647D8D48"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Introduction</w:t>
            </w:r>
          </w:p>
        </w:tc>
      </w:tr>
      <w:tr w:rsidR="003F0137" w:rsidRPr="00290D40" w14:paraId="5904FEFA"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2E3CF10"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lastRenderedPageBreak/>
              <w:t>2</w:t>
            </w:r>
          </w:p>
        </w:tc>
        <w:tc>
          <w:tcPr>
            <w:tcW w:w="7880" w:type="dxa"/>
            <w:tcBorders>
              <w:top w:val="nil"/>
              <w:left w:val="nil"/>
              <w:bottom w:val="single" w:sz="4" w:space="0" w:color="auto"/>
              <w:right w:val="single" w:sz="4" w:space="0" w:color="auto"/>
            </w:tcBorders>
            <w:shd w:val="clear" w:color="auto" w:fill="auto"/>
            <w:noWrap/>
            <w:vAlign w:val="bottom"/>
            <w:hideMark/>
          </w:tcPr>
          <w:p w14:paraId="388B749A"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Scope</w:t>
            </w:r>
          </w:p>
        </w:tc>
      </w:tr>
      <w:tr w:rsidR="003F0137" w:rsidRPr="00290D40" w14:paraId="6203F9A1"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FB69E27"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3</w:t>
            </w:r>
          </w:p>
        </w:tc>
        <w:tc>
          <w:tcPr>
            <w:tcW w:w="7880" w:type="dxa"/>
            <w:tcBorders>
              <w:top w:val="nil"/>
              <w:left w:val="nil"/>
              <w:bottom w:val="single" w:sz="4" w:space="0" w:color="auto"/>
              <w:right w:val="single" w:sz="4" w:space="0" w:color="auto"/>
            </w:tcBorders>
            <w:shd w:val="clear" w:color="auto" w:fill="auto"/>
            <w:noWrap/>
            <w:vAlign w:val="bottom"/>
            <w:hideMark/>
          </w:tcPr>
          <w:p w14:paraId="0BDE1623"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Definitions</w:t>
            </w:r>
          </w:p>
        </w:tc>
      </w:tr>
      <w:tr w:rsidR="003F0137" w:rsidRPr="00290D40" w14:paraId="37D9AE1B"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D8C892D"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4</w:t>
            </w:r>
          </w:p>
        </w:tc>
        <w:tc>
          <w:tcPr>
            <w:tcW w:w="7880" w:type="dxa"/>
            <w:tcBorders>
              <w:top w:val="nil"/>
              <w:left w:val="nil"/>
              <w:bottom w:val="single" w:sz="4" w:space="0" w:color="auto"/>
              <w:right w:val="single" w:sz="4" w:space="0" w:color="auto"/>
            </w:tcBorders>
            <w:shd w:val="clear" w:color="auto" w:fill="auto"/>
            <w:noWrap/>
            <w:vAlign w:val="bottom"/>
            <w:hideMark/>
          </w:tcPr>
          <w:p w14:paraId="23776E92"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Initiation of banning / suspension</w:t>
            </w:r>
          </w:p>
        </w:tc>
      </w:tr>
      <w:tr w:rsidR="003F0137" w:rsidRPr="00290D40" w14:paraId="5B08E07E"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4F91E32"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5</w:t>
            </w:r>
          </w:p>
        </w:tc>
        <w:tc>
          <w:tcPr>
            <w:tcW w:w="7880" w:type="dxa"/>
            <w:tcBorders>
              <w:top w:val="nil"/>
              <w:left w:val="nil"/>
              <w:bottom w:val="single" w:sz="4" w:space="0" w:color="auto"/>
              <w:right w:val="single" w:sz="4" w:space="0" w:color="auto"/>
            </w:tcBorders>
            <w:shd w:val="clear" w:color="auto" w:fill="auto"/>
            <w:noWrap/>
            <w:vAlign w:val="bottom"/>
            <w:hideMark/>
          </w:tcPr>
          <w:p w14:paraId="54083C94"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Suspension of business dealing</w:t>
            </w:r>
          </w:p>
        </w:tc>
      </w:tr>
      <w:tr w:rsidR="003F0137" w:rsidRPr="00290D40" w14:paraId="66B15894"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E991CBC"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6</w:t>
            </w:r>
          </w:p>
        </w:tc>
        <w:tc>
          <w:tcPr>
            <w:tcW w:w="7880" w:type="dxa"/>
            <w:tcBorders>
              <w:top w:val="nil"/>
              <w:left w:val="nil"/>
              <w:bottom w:val="single" w:sz="4" w:space="0" w:color="auto"/>
              <w:right w:val="single" w:sz="4" w:space="0" w:color="auto"/>
            </w:tcBorders>
            <w:shd w:val="clear" w:color="auto" w:fill="auto"/>
            <w:noWrap/>
            <w:vAlign w:val="bottom"/>
            <w:hideMark/>
          </w:tcPr>
          <w:p w14:paraId="52F045C4"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Ground on which banning of business dealings can be initiated</w:t>
            </w:r>
          </w:p>
        </w:tc>
      </w:tr>
      <w:tr w:rsidR="003F0137" w:rsidRPr="00290D40" w14:paraId="64620D26"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CA00094"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7</w:t>
            </w:r>
          </w:p>
        </w:tc>
        <w:tc>
          <w:tcPr>
            <w:tcW w:w="7880" w:type="dxa"/>
            <w:tcBorders>
              <w:top w:val="nil"/>
              <w:left w:val="nil"/>
              <w:bottom w:val="single" w:sz="4" w:space="0" w:color="auto"/>
              <w:right w:val="single" w:sz="4" w:space="0" w:color="auto"/>
            </w:tcBorders>
            <w:shd w:val="clear" w:color="auto" w:fill="auto"/>
            <w:noWrap/>
            <w:vAlign w:val="bottom"/>
            <w:hideMark/>
          </w:tcPr>
          <w:p w14:paraId="61430D4C"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Banning of business dealings</w:t>
            </w:r>
          </w:p>
        </w:tc>
      </w:tr>
      <w:tr w:rsidR="003F0137" w:rsidRPr="00290D40" w14:paraId="40BCD149"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09F6444"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8</w:t>
            </w:r>
          </w:p>
        </w:tc>
        <w:tc>
          <w:tcPr>
            <w:tcW w:w="7880" w:type="dxa"/>
            <w:tcBorders>
              <w:top w:val="nil"/>
              <w:left w:val="nil"/>
              <w:bottom w:val="single" w:sz="4" w:space="0" w:color="auto"/>
              <w:right w:val="single" w:sz="4" w:space="0" w:color="auto"/>
            </w:tcBorders>
            <w:shd w:val="clear" w:color="auto" w:fill="auto"/>
            <w:noWrap/>
            <w:vAlign w:val="bottom"/>
            <w:hideMark/>
          </w:tcPr>
          <w:p w14:paraId="1DD6490A"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Removal from list of approved agencies –suppliers/contractors</w:t>
            </w:r>
          </w:p>
        </w:tc>
      </w:tr>
      <w:tr w:rsidR="003F0137" w:rsidRPr="00290D40" w14:paraId="6CEFF846"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6B5B064"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9</w:t>
            </w:r>
          </w:p>
        </w:tc>
        <w:tc>
          <w:tcPr>
            <w:tcW w:w="7880" w:type="dxa"/>
            <w:tcBorders>
              <w:top w:val="nil"/>
              <w:left w:val="nil"/>
              <w:bottom w:val="single" w:sz="4" w:space="0" w:color="auto"/>
              <w:right w:val="single" w:sz="4" w:space="0" w:color="auto"/>
            </w:tcBorders>
            <w:shd w:val="clear" w:color="auto" w:fill="auto"/>
            <w:noWrap/>
            <w:vAlign w:val="bottom"/>
            <w:hideMark/>
          </w:tcPr>
          <w:p w14:paraId="233CC220"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Show-cause notice</w:t>
            </w:r>
          </w:p>
        </w:tc>
      </w:tr>
      <w:tr w:rsidR="003F0137" w:rsidRPr="00290D40" w14:paraId="55A2D6BF"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D148D8A"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10</w:t>
            </w:r>
          </w:p>
        </w:tc>
        <w:tc>
          <w:tcPr>
            <w:tcW w:w="7880" w:type="dxa"/>
            <w:tcBorders>
              <w:top w:val="nil"/>
              <w:left w:val="nil"/>
              <w:bottom w:val="single" w:sz="4" w:space="0" w:color="auto"/>
              <w:right w:val="single" w:sz="4" w:space="0" w:color="auto"/>
            </w:tcBorders>
            <w:shd w:val="clear" w:color="auto" w:fill="auto"/>
            <w:noWrap/>
            <w:vAlign w:val="bottom"/>
            <w:hideMark/>
          </w:tcPr>
          <w:p w14:paraId="2886C791"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Appeal against the competent authority</w:t>
            </w:r>
          </w:p>
        </w:tc>
      </w:tr>
      <w:tr w:rsidR="003F0137" w:rsidRPr="00290D40" w14:paraId="28E61175"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3154BC1"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11</w:t>
            </w:r>
          </w:p>
        </w:tc>
        <w:tc>
          <w:tcPr>
            <w:tcW w:w="7880" w:type="dxa"/>
            <w:tcBorders>
              <w:top w:val="nil"/>
              <w:left w:val="nil"/>
              <w:bottom w:val="single" w:sz="4" w:space="0" w:color="auto"/>
              <w:right w:val="single" w:sz="4" w:space="0" w:color="auto"/>
            </w:tcBorders>
            <w:shd w:val="clear" w:color="auto" w:fill="auto"/>
            <w:noWrap/>
            <w:vAlign w:val="bottom"/>
            <w:hideMark/>
          </w:tcPr>
          <w:p w14:paraId="43081A4F"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Review of the decision by the competent authority</w:t>
            </w:r>
          </w:p>
        </w:tc>
      </w:tr>
      <w:tr w:rsidR="003F0137" w:rsidRPr="00290D40" w14:paraId="6D6E4A10" w14:textId="77777777" w:rsidTr="00152B1C">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D38774B"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12</w:t>
            </w:r>
          </w:p>
        </w:tc>
        <w:tc>
          <w:tcPr>
            <w:tcW w:w="7880" w:type="dxa"/>
            <w:tcBorders>
              <w:top w:val="nil"/>
              <w:left w:val="nil"/>
              <w:bottom w:val="single" w:sz="4" w:space="0" w:color="auto"/>
              <w:right w:val="single" w:sz="4" w:space="0" w:color="auto"/>
            </w:tcBorders>
            <w:shd w:val="clear" w:color="auto" w:fill="auto"/>
            <w:noWrap/>
            <w:vAlign w:val="bottom"/>
            <w:hideMark/>
          </w:tcPr>
          <w:p w14:paraId="1A453E28" w14:textId="77777777" w:rsidR="003F0137" w:rsidRPr="00290D40" w:rsidRDefault="003F0137" w:rsidP="00152B1C">
            <w:pPr>
              <w:rPr>
                <w:rFonts w:ascii="Times New Roman" w:hAnsi="Times New Roman" w:cs="Times New Roman"/>
              </w:rPr>
            </w:pPr>
            <w:r w:rsidRPr="00290D40">
              <w:rPr>
                <w:rFonts w:ascii="Times New Roman" w:hAnsi="Times New Roman" w:cs="Times New Roman"/>
              </w:rPr>
              <w:t>Circulation of names of agencies with whom business dealings have been banned</w:t>
            </w:r>
          </w:p>
        </w:tc>
      </w:tr>
    </w:tbl>
    <w:p w14:paraId="3B1C373B" w14:textId="77777777" w:rsidR="003F0137" w:rsidRPr="00290D40" w:rsidRDefault="003F0137" w:rsidP="003F0137">
      <w:pPr>
        <w:ind w:left="999"/>
        <w:rPr>
          <w:rFonts w:ascii="Times New Roman" w:hAnsi="Times New Roman" w:cs="Times New Roman"/>
        </w:rPr>
      </w:pPr>
    </w:p>
    <w:p w14:paraId="447FB02B" w14:textId="77777777" w:rsidR="003F0137" w:rsidRPr="00290D40" w:rsidRDefault="003F0137" w:rsidP="003F0137">
      <w:pPr>
        <w:ind w:left="999"/>
        <w:rPr>
          <w:rFonts w:ascii="Times New Roman" w:hAnsi="Times New Roman" w:cs="Times New Roman"/>
        </w:rPr>
      </w:pPr>
      <w:r w:rsidRPr="00290D40">
        <w:rPr>
          <w:rFonts w:ascii="Times New Roman" w:hAnsi="Times New Roman" w:cs="Times New Roman"/>
        </w:rPr>
        <w:t>1. Introduction</w:t>
      </w:r>
    </w:p>
    <w:p w14:paraId="71964460"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1.1 Central Bank of India, being a Public Sector Enterprise and ‘State’, within the meaning of Article 12 of Constitution of India, has to ensure preservation of rights enshrined in Chapter III of the Constitution. CENTRAL BANK OF INDIA has also to safeguard its commercial interests. CENTRAL BANK OF INDIA deals with Agencies, who have a very high degree of integrity, commitments and sincerity towards the work undertaken. It is not in the interest of CENTRAL BANK OF INDIA to deal with Agencies who commit deception, fraud or other misconduct in the execution of contracts awarded / orders issued to them. In order to ensure compliance with the constitutional mandate, it is incumbent on CENTRAL BANK OF INDIA to observe principles of natural justice before banning the business dealings with any Agency.</w:t>
      </w:r>
    </w:p>
    <w:p w14:paraId="2CCA0027"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1.2 Since banning of business dealings involves civil consequences for an Agency concerned, it is incumbent that adequate opportunity of hearing is provided and the explanation, if tendered, is considered before passing any order in this regard keeping in view the facts and circumstances of the case.</w:t>
      </w:r>
    </w:p>
    <w:p w14:paraId="5C749396"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2.Scope</w:t>
      </w:r>
    </w:p>
    <w:p w14:paraId="7F4EBCE7"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2.1 The General Conditions of Contract (GCC) of CENTRAL BANK OF INDIA generally</w:t>
      </w:r>
    </w:p>
    <w:p w14:paraId="0AB1DAD7"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provide that CENTRAL BANK OF INDIA reserves its rights to remove from list of approved suppliers / contractors or to ban business dealings if any Agency has been found to have committed misconduct and also to suspend business dealings pending investigation. If such provision does not exist in any GCC, the same may be incorporated.</w:t>
      </w:r>
    </w:p>
    <w:p w14:paraId="64251364"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2.2 Similarly, in case of sale of material there is a clause to deal with the Agencies / customers / Buyers, who indulge in lifting of material in unauthorized manner. If such a stipulation does not exist in any Sale Order, the same may be incorporated.</w:t>
      </w:r>
    </w:p>
    <w:p w14:paraId="7D65C063"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2.3 However, absence of such a clause does not in any way restrict the right of Bank (CENTRAL BANK OF INDIA) to take action / decision under these guidelines in appropriate cases.</w:t>
      </w:r>
    </w:p>
    <w:p w14:paraId="439286BB"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2.4 The procedure of (i) Removal of Agency from the List of approved suppliers / contractors; (ii) Suspension and (iii) Banning of Business Dealing with Agencies, has been laid down in these guidelines.</w:t>
      </w:r>
    </w:p>
    <w:p w14:paraId="67479C02"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2.5 These guidelines apply to all the Units and subsidiaries of CENTRAL BANK OF INDIA.</w:t>
      </w:r>
    </w:p>
    <w:p w14:paraId="4138DE0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2.6 It is clarified that these guidelines do not deal with the decision of the Management not to entertain any particular Agency due to its poor / inadequate performance or for any other reason.</w:t>
      </w:r>
    </w:p>
    <w:p w14:paraId="3DAAA290"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2.7 The banning shall be with prospective effect, i.e., future business dealings.</w:t>
      </w:r>
    </w:p>
    <w:p w14:paraId="562B36FE"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3. Definitions</w:t>
      </w:r>
    </w:p>
    <w:p w14:paraId="52E98F74"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In these Guidelines, unless the context otherwise requires:</w:t>
      </w:r>
    </w:p>
    <w:p w14:paraId="6531458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 ‘Party / Contractor / Supplier / Purchaser / Customer/Bidder/Tenderer’ shall mean and include a public limited Bank or a private limited Bank, a firm whether registered or not, an individual, a cooperative society or an association or a group of persons engaged in any commerce, trade, industry, etc. ‘Party / Contractor / Supplier / Purchaser / Customer/ Bidder / Tenderer’ in the context of these guidelines is indicated as ‘Agency’.</w:t>
      </w:r>
    </w:p>
    <w:p w14:paraId="2E455DEE"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ii) ‘Inter-connected Agency’ shall mean two or more companies having any of the following features:</w:t>
      </w:r>
    </w:p>
    <w:p w14:paraId="3631400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a) If one is a subsidiary of the other.</w:t>
      </w:r>
    </w:p>
    <w:p w14:paraId="1A728B8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b) If the Director(s), Partner(s), Manager(s) or Representative(s) are common;</w:t>
      </w:r>
    </w:p>
    <w:p w14:paraId="375FE0AF"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lastRenderedPageBreak/>
        <w:t>c) If management is common;</w:t>
      </w:r>
    </w:p>
    <w:p w14:paraId="743B7236"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d) If one owns or controls the other in any manner;</w:t>
      </w:r>
    </w:p>
    <w:p w14:paraId="27997D40"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iii) ‘Competent Authority’ and ‘Appellate Authority’ shall mean the following:</w:t>
      </w:r>
    </w:p>
    <w:p w14:paraId="4666CF00"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a) For Bank (entire CENTRAL BANK OF INDIA) wide Banning Executive Director (BSD) shall be the “Competent Authority” for the purpose of these guidelines. Chairman &amp; Managing Director, CENTRAL BANK OF INDIA shall be the “Appellate Authority” in respect of such cases except banning of business dealings with Foreign Suppliers of imported coal/coke.</w:t>
      </w:r>
    </w:p>
    <w:p w14:paraId="7120092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b) For banning of business dealings with Foreign Suppliers of imported goods, CENTRAL BANK OF INDIA Executive Directors‟ Committee (EDC) shall be the “Competent Authority”. The Appeal against the Order passed by EDC, shall lie with Chairman &amp; Managing Director, as First Appellate Authority.</w:t>
      </w:r>
    </w:p>
    <w:p w14:paraId="750C8C1D"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c) In case the foreign supplier is not satisfied by the decision of the First Appellate Authority, it may approach CENTRAL BANK OF INDIA Board as Second Appellate Authority.</w:t>
      </w:r>
    </w:p>
    <w:p w14:paraId="7D68181D"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 d) For Zonal Offices Only</w:t>
      </w:r>
    </w:p>
    <w:p w14:paraId="1D71F9D0"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Any officer not below the rank of Deputy General Manager appointed or nominated by the Head of Zonal Office shall be the “Competent Authority” for the purpose of these guidelines. The Head of the concerned Zonal Office shall be the “Appellate Authority” in all such cases. e) For Corporate Office only</w:t>
      </w:r>
    </w:p>
    <w:p w14:paraId="38895BFB"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For procurement of items / award of contracts, to meet the requirement of Corporate Office only, Head of BSD shall be the “Competent Authority” and concerned Executive Director (BSD) shall be the “Appellate Authority”.</w:t>
      </w:r>
    </w:p>
    <w:p w14:paraId="089A879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e) Chairman &amp; Managing Director, CENTRAL BANK OF INDIA shall have overall power to take suo-moto action on any information available or received by him and pass such order(s) as he may think appropriate, including modifying the order(s) passed by any authority under these guidelines.</w:t>
      </w:r>
    </w:p>
    <w:p w14:paraId="2B50C323"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iv) ‘Investigating Department’ shall mean any Department or Unit investigating into  the conduct of the Agency and shall include the Vigilance Department, Central Bureau of Investigation, the State Police or any other department set up by the Central or State Government having powers to investigate.</w:t>
      </w:r>
    </w:p>
    <w:p w14:paraId="545AE54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v) ‘List of approved Agencies - Parties / Contractors / Suppliers / Purchasers / Customers / Bidders / Tenderers shall mean and include list of approved / registered Agencies - Parties/ Contractors / Suppliers / Purchasers / Customers / Bidders / Tenderers, etc.</w:t>
      </w:r>
    </w:p>
    <w:p w14:paraId="3E1B1DF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4. Initiation of Banning / Suspension</w:t>
      </w:r>
    </w:p>
    <w:p w14:paraId="3159CE59"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Action for banning / suspension business dealings with any Agency should be initiated by the department having business dealings with them after noticing the irregularities or misconduct on their part. Besides the concerned department, Vigilance Department of each Unit /Corporate Vigilance may also be competent to advise such action.</w:t>
      </w:r>
    </w:p>
    <w:p w14:paraId="5D4DED9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5. Suspension of Business Dealings</w:t>
      </w:r>
    </w:p>
    <w:p w14:paraId="11A0C214"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5.1 If the conduct of any Agency dealing with CENTRAL BANK OF INDIA is under</w:t>
      </w:r>
    </w:p>
    <w:p w14:paraId="5F42354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investigation by any department (except Foreign Suppliers of imported goods), the Competent Authority may consider whether the allegations under investigation are of a serious nature and whether pending investigation, it would be advisable to continue business dealing with the Agency. If the Competent Authority, after consideration of the matter including the recommendation of the Investigating Department, if any, decides that it would not be in the interest to continue business dealings pending investigation, it may suspend business dealings with the Agency. The order to this effect may indicate a brief of the charges under investigation. If it is decided that inter-connected Agencies would also come within the ambit of the order of suspension, the same should be specifically stated in the order. The order of suspension would operate for a period not more than six months and may be communicated to the Agency as also to the Investigating Department. The Investigating Department may ensure that their investigation is completed and whole process of final order is over within such period.</w:t>
      </w:r>
    </w:p>
    <w:p w14:paraId="0A02F7F5" w14:textId="77777777" w:rsidR="003F0137" w:rsidRPr="00290D40" w:rsidRDefault="003F0137" w:rsidP="003F0137">
      <w:pPr>
        <w:ind w:left="999"/>
        <w:jc w:val="both"/>
        <w:rPr>
          <w:rFonts w:ascii="Times New Roman" w:hAnsi="Times New Roman" w:cs="Times New Roman"/>
        </w:rPr>
      </w:pPr>
    </w:p>
    <w:p w14:paraId="2EEF1B97"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5.2 The order of suspension shall be communicated to all Departmental Heads within the Plants / Units. During the period of suspension, no business dealing may be held with the Agency.</w:t>
      </w:r>
    </w:p>
    <w:p w14:paraId="2602426E"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5.3 As far as possible, the existing contract(s) with the Agency may continue unless the Competent Authority, having regard to the circumstances of the case, decides otherwise.</w:t>
      </w:r>
    </w:p>
    <w:p w14:paraId="3FBB2FE1"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5.4 If the gravity of the misconduct under investigation is very serious and it would not be in the interest of CENTRAL BANK OF INDIA, as a whole, to deal with such an Agency pending </w:t>
      </w:r>
      <w:r w:rsidRPr="00290D40">
        <w:rPr>
          <w:rFonts w:ascii="Times New Roman" w:hAnsi="Times New Roman" w:cs="Times New Roman"/>
        </w:rPr>
        <w:lastRenderedPageBreak/>
        <w:t>investigation, the Competent Authority may send his recommendation to ED (BSD), CENTRAL BANK OF INDIA Corporate Office along with the material available. If Corporate Office considers that depending upon the gravity of the misconduct, it would not be desirable for all the Units and Subsidiaries of CENTRAL BANK OF INDIA to have any dealings with the Agency concerned, an order suspending business dealings may be issued to all the Units by the Competent Authority of the Corporate Office, copy of which may be endorsed to the Agency concerned. Such an order would operate for a period of six months from the date of issue.</w:t>
      </w:r>
    </w:p>
    <w:p w14:paraId="0B28B43E"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5.5 For suspension of business dealings with Foreign Suppliers of imported goods, following shall be the procedure:-</w:t>
      </w:r>
    </w:p>
    <w:p w14:paraId="33975869"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i) Suspension of the foreign suppliers shall apply throughout the Bank including Subsidiaries. </w:t>
      </w:r>
      <w:r w:rsidRPr="00290D40">
        <w:rPr>
          <w:rFonts w:ascii="Times New Roman" w:hAnsi="Times New Roman" w:cs="Times New Roman"/>
        </w:rPr>
        <w:br/>
      </w:r>
    </w:p>
    <w:p w14:paraId="50277C3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ii) Based on the complaint forwarded by ED (BSD)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BSD to place it before Executive Directors Committee (EDC) with ED (BSD) as Convener of the Committee. The committee shall expeditiously examine the report, give its comments/recommendations within twenty one days of receipt of the reference by ED, BSD.</w:t>
      </w:r>
    </w:p>
    <w:p w14:paraId="15D58CDF"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iii) If EDC opines that it is a fit case for suspension, EDC may pass necessary orders which shall be communicated to the foreign supplier by ED, BSD.</w:t>
      </w:r>
    </w:p>
    <w:p w14:paraId="3C8A0BA6"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5.6 If the Agency concerned asks for detailed reasons of suspension, the Agency may be informed that its conduct is under investigation. It is not necessary to enter into correspondence or argument with the Agency at this stage.</w:t>
      </w:r>
    </w:p>
    <w:p w14:paraId="16EDA17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5.7 It is not necessary to give any show-cause notice or personal hearing to the Agency before issuing the order of suspension. However, if investigations are not complete in six months’ time, the Competent Authority may extend the period of suspension by another three months, during which period the investigations must be completed.</w:t>
      </w:r>
    </w:p>
    <w:p w14:paraId="35583AFB"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 Ground on which Banning of Business Dealings can be initiated</w:t>
      </w:r>
    </w:p>
    <w:p w14:paraId="14DB867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6.1 If the security consideration, including questions of loyalty of the Agency to the State, so warrant;</w:t>
      </w:r>
    </w:p>
    <w:p w14:paraId="44C2C140"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6.2 If the Director / Owner of the Agency, proprietor or partner of the firm, is convicted by a Court of Law for offences involving moral turpitude in relation to its business dealings with the Government or any other public sector enterprises or CENTRAL BANK OF INDIA, during the last five years;</w:t>
      </w:r>
    </w:p>
    <w:p w14:paraId="7E7C804C"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6.3 If there is strong justification for believing that the Directors, Proprietors, Partners, owner of the Agency have been guilty of malpractices such as bribery, corruption, fraud, substitution of tenders, interpolations, etc.;</w:t>
      </w:r>
    </w:p>
    <w:p w14:paraId="0952F1D4"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6.4 If the Agency continuously refuses to return / refund the dues of CENTRAL BANK OF INDIA without showing adequate reason and this is not due to any reasonable dispute which would attract proceedings in arbitration or Court of Law;</w:t>
      </w:r>
    </w:p>
    <w:p w14:paraId="4E13FC33"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6.5 If the Agency employs a public servant dismissed / removed or employs a person convicted for an offence involving corruption or abetment of such offence;</w:t>
      </w:r>
    </w:p>
    <w:p w14:paraId="6FBF147B"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6.6 If business dealings with the Agency have been banned by the Govt. or any other public sector enterprise;</w:t>
      </w:r>
    </w:p>
    <w:p w14:paraId="1081985D"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6.7 If the Agency has resorted to Corrupt, fraudulent practices including misrepresentation of facts and / or fudging /forging /tampering of documents;</w:t>
      </w:r>
    </w:p>
    <w:p w14:paraId="56BEEDFE"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6.8 If the Agency uses intimidation / threatening or brings undue outside pressure on the Bank (CENTRAL BANK OF INDIA) or its official in acceptance / performances of the job under the contract;</w:t>
      </w:r>
    </w:p>
    <w:p w14:paraId="75BD0AAD"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6.9 If the Agency indulges in repeated and / or deliberate use of delay tactics in complying with contractual stipulations;</w:t>
      </w:r>
    </w:p>
    <w:p w14:paraId="704F9424"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6.10 Willful indulgence by the Agency in supplying sub-standard material irrespective of whether pre-dispatch inspection was carried out by Bank (CENTRAL BANK OF INDIA) or not;</w:t>
      </w:r>
    </w:p>
    <w:p w14:paraId="37F32EAD"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6.11 Based on the findings of the investigation report of CBI / Police against the Agency for malafide / unlawful acts or improper conduct on his part in matters relating to the Bank (CENTRAL BANK OF INDIA) or even otherwise;</w:t>
      </w:r>
    </w:p>
    <w:p w14:paraId="0752779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6.12 Established litigant nature of the Agency to derive undue benefit;</w:t>
      </w:r>
    </w:p>
    <w:p w14:paraId="01C2C66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6.13 Continued poor performance of the Agency in several contracts;</w:t>
      </w:r>
    </w:p>
    <w:p w14:paraId="2842427F"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lastRenderedPageBreak/>
        <w:t>6.14 If the Agency misuses the premises or facilities of the Bank (CENTRAL BANK OF INDIA), forcefully occupies, tampers or damages the Bank’s properties including land, water resources, forests / trees, etc.</w:t>
      </w:r>
    </w:p>
    <w:p w14:paraId="10FDDD41"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(Note: The examples given above are only illustrative and not exhaustive. The Competent Authority may decide to ban business dealing for any good and sufficient reason).</w:t>
      </w:r>
    </w:p>
    <w:p w14:paraId="761DCC4B"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7 Banning of Business Dealings</w:t>
      </w:r>
    </w:p>
    <w:p w14:paraId="70335699"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7.1 A decision to ban business dealings with any Agency should apply throughout the Bank Including Subsidiaries.</w:t>
      </w:r>
    </w:p>
    <w:p w14:paraId="7C8E276F"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7.2 There will be a Standing Committee in each Zone to be appointed by Head of Zonal Office for processing the cases of “Banning of Business Dealings” except for banning of business dealings with foreign suppliers of goods. However, for procurement of items / award of contracts, to meet the requirement of Corporate Office only, the committee shall be consisting of General Manager / Dy. General Manager each from Operations, Law &amp; BSD. Member from BSD shall be the convener of the committee. The functions of the committee shall, inter-alia include:</w:t>
      </w:r>
    </w:p>
    <w:p w14:paraId="748BD744"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i) To study the report of the Investigating Agency and decide if a prima-facie case for Bank- wide / Local unit wise banning exists, if not, send back the case to the Competent Authority. </w:t>
      </w:r>
    </w:p>
    <w:p w14:paraId="33CE34F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ii) To recommend for issue of show-cause notice to the Agency by the concerned department. </w:t>
      </w:r>
    </w:p>
    <w:p w14:paraId="08D33C9B"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iii) To examine the reply to show-cause notice and call the Agency for personal hearing, if required.</w:t>
      </w:r>
    </w:p>
    <w:p w14:paraId="2AC8BB5C"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iv)To submit final recommendation to the Competent Authority for banning or otherwise.</w:t>
      </w:r>
    </w:p>
    <w:p w14:paraId="71C882F9"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7.3 If Bank wide banning is contemplated by the banning Committee of any Zone, the proposal should be sent by the committee to ED (BSD) through the Head of the Zonal Office setting out the facts of the case and the justification of the action proposed along with all the relevant papers and documents. BSD shall get feedback about that agency from all other Zones and based on this feedback, a prima-facie decision for banning / or otherwise shall be taken by the Competent Authority. At this stage if it is felt by the Competent Authority that there is no sufficient ground for Bank wide banning, then the case shall be sent back to the Head of Zonal Office for further action at the Zone level. If the prima-facie decision for Bank-wide banning has been taken, ED (BSD) shall issue a show-cause notice to the agency conveying why it should not be banned throughout CENTRAL BANK OF INDIA.</w:t>
      </w:r>
    </w:p>
    <w:p w14:paraId="34558065"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After considering the reply of the Agency and other circumstances and facts of the case, ED (BSD) will submit the case to the Competent Authority to take a final decision for Bank-wide banning or otherwise.</w:t>
      </w:r>
    </w:p>
    <w:p w14:paraId="4F2B78EF"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7.4 If the Competent Authority is prima-facie of view that action for banning business dealings with the Agency is called for, a show-cause notice may be issued to the Agency as per paragraph 9.1 and an enquiry held accordingly.</w:t>
      </w:r>
    </w:p>
    <w:p w14:paraId="51CB4549"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7.5 Procedure for Banning of Business Dealings with Foreign Suppliers of imported goods.</w:t>
      </w:r>
    </w:p>
    <w:p w14:paraId="7E2DE0E6"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 Banning of the agencies shall apply throughout the Bank including Subsidiaries.</w:t>
      </w:r>
    </w:p>
    <w:p w14:paraId="4119E086"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ii) Based on the complaint forwarded by ED (BSD) or received directly by Corporate Vigilance, if gravity of the misconduct under investigation is found serious and it is felt that it would not be in the interest of CENTRAL BANK OF INDIA to continue to deal with such agency, pending investigation, Corporate Vigilance may send such recommendation on the matter to Executive Director, BSD to place it before Executive Directors‟ Committee (EDC) with ED (BSD) as Convener of the Committee.</w:t>
      </w:r>
    </w:p>
    <w:p w14:paraId="18C75005"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iii) The committee shall expeditiously examine the report, give its comments/ recommendations within twenty one days of receipt of the reference by ED(BSD).</w:t>
      </w:r>
    </w:p>
    <w:p w14:paraId="31559367"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iv) If EDC opines that it is a fit case for initiating banning action, it will direct ED (BSD) to issue show-cause notice to the agency for replying within a reasonable period.</w:t>
      </w:r>
    </w:p>
    <w:p w14:paraId="3B04AA1D"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v) On receipt of the reply or on expiry of the stipulated period, the case shall be submitted by ED (BSD) to EDC for consideration &amp; decision.</w:t>
      </w:r>
    </w:p>
    <w:p w14:paraId="3CFEF041"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vi) The decision of the EDC shall be communicated to the agency by ED (BSD).</w:t>
      </w:r>
    </w:p>
    <w:p w14:paraId="1B53BFA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8 Removal from List of Approved Agencies - Suppliers / Contractors, etc.</w:t>
      </w:r>
    </w:p>
    <w:p w14:paraId="76EC8C42"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8.1 If the Competent Authority decides that the charge against the Agency is of a minor nature, it may issue a show-cause notice as to why the name of the Agency should not be removed from the list of approved Agencies - Suppliers / Contractors, etc.</w:t>
      </w:r>
    </w:p>
    <w:p w14:paraId="6BCDC652"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8.2 The effect of such an order would be that the Agency would not be disqualified from competing in Open Tender Enquiries but Limited Tender Enquiry (LTE) may not be given to the Agency concerned.</w:t>
      </w:r>
    </w:p>
    <w:p w14:paraId="503E2BD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 xml:space="preserve">8.3 Past performance of the Agency may be taken into account while processing for approval of the </w:t>
      </w:r>
      <w:r w:rsidRPr="00290D40">
        <w:rPr>
          <w:rFonts w:ascii="Times New Roman" w:hAnsi="Times New Roman" w:cs="Times New Roman"/>
        </w:rPr>
        <w:lastRenderedPageBreak/>
        <w:t>Competent Authority for awarding the contract.</w:t>
      </w:r>
    </w:p>
    <w:p w14:paraId="7C2531F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ab/>
        <w:t xml:space="preserve">  </w:t>
      </w:r>
    </w:p>
    <w:p w14:paraId="69786C9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9 Show Cause Notice</w:t>
      </w:r>
    </w:p>
    <w:p w14:paraId="4BEB3D7D"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9.1 In case where the Competent Authority decides that action against an Agency is called for, a show-cause notice has to be issued to the Agency. Statement containing the imputation of misconduct or misbehaviour may be appended to the show-cause notice and the Agency should be asked to submit within 15 days a written statement in its defense.</w:t>
      </w:r>
    </w:p>
    <w:p w14:paraId="1AA2D3AE"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9.2 If the Agency requests for inspection of any relevant document in possession of CENTRAL BANK OF INDIA, necessary facility for inspection of documents may be provided.</w:t>
      </w:r>
    </w:p>
    <w:p w14:paraId="739F89EF"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9.3 The Competent Authority may consider and pass an appropriate speaking order:</w:t>
      </w:r>
    </w:p>
    <w:p w14:paraId="4A7B79D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a) For exonerating the Agency if the charges are not established;</w:t>
      </w:r>
    </w:p>
    <w:p w14:paraId="7DFE8CE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b) For removing the Agency from the list of approved Suppliers / Contactors, etc. c) For banning the business dealing with the Agency.</w:t>
      </w:r>
    </w:p>
    <w:p w14:paraId="2970DC5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9.4 If it decides to ban business dealings, the period for which the ban would be operative may be mentioned. The order may also mention that the ban would extend to the interconnected Agencies of the Agency.</w:t>
      </w:r>
    </w:p>
    <w:p w14:paraId="69C23F89"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10 Appeal against the Decision of the Competent Authority</w:t>
      </w:r>
    </w:p>
    <w:p w14:paraId="5C0C589D"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10.1 The Agency may file an appeal against the order of the Competent Authority banning business dealing, etc. The appeal shall lie to Appellate Authority. Such an appeal shall be preferred within one month from the date of receipt of the order banning business dealing, etc.</w:t>
      </w:r>
    </w:p>
    <w:p w14:paraId="60B063D0"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10.2 Appellate Authority would consider the appeal and pass appropriate order which shall be communicated to the Agency as well as the Competent Authority.</w:t>
      </w:r>
    </w:p>
    <w:p w14:paraId="69F2082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11 Review of the Decision by the Competent Authority</w:t>
      </w:r>
    </w:p>
    <w:p w14:paraId="053018CA"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Any petition / application filed by the Agency concerning the review of the banning order passed originally by Competent Authority under the existing guidelines either before or after filing of appeal before the Appellate Authority or after disposal of appeal by the Appellate Authority, the review petition can be decided by the Competent Authority upon disclosure of new facts / circumstances or subsequent development necessitating such review. The Competent Authority may refer the same petition to the Standing Committee/EDC as the case may be for examination and recommendation.</w:t>
      </w:r>
    </w:p>
    <w:p w14:paraId="2133B595"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12 Circulation of the names of Agencies with whom Business Dealings have been banned</w:t>
      </w:r>
    </w:p>
    <w:p w14:paraId="57C9D172"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12.1 Depending upon the gravity of misconduct established, the Competent Authority of the Corporate Office may circulate the names of Agency with whom business dealings have been banned, to the Government Departments, other Public Sector Enterprises, etc. for such action as they deem appropriate.</w:t>
      </w:r>
    </w:p>
    <w:p w14:paraId="7474E4B8"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12.2 If Government Departments or a Public Sector Enterprise request for more information about the Agency with whom business dealings have been banned, a copy of the report of Inquiring Authority together with a copy of the order of the Competent Authority / Appellate Authority may be supplied.</w:t>
      </w:r>
    </w:p>
    <w:p w14:paraId="43774CAC"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12.3 If business dealings with any Agency has been banned by the Central or State Government or any other Public Sector Enterprise, CENTRAL BANK OF INDIA may, without any further enquiry or investigation, issue an order banning business dealing with the Agency and its inter-connected Agencies.</w:t>
      </w:r>
    </w:p>
    <w:p w14:paraId="52C536A1" w14:textId="77777777" w:rsidR="003F0137" w:rsidRPr="00290D40" w:rsidRDefault="003F0137" w:rsidP="003F0137">
      <w:pPr>
        <w:ind w:left="999"/>
        <w:jc w:val="both"/>
        <w:rPr>
          <w:rFonts w:ascii="Times New Roman" w:hAnsi="Times New Roman" w:cs="Times New Roman"/>
        </w:rPr>
      </w:pPr>
      <w:r w:rsidRPr="00290D40">
        <w:rPr>
          <w:rFonts w:ascii="Times New Roman" w:hAnsi="Times New Roman" w:cs="Times New Roman"/>
        </w:rPr>
        <w:t>Based on the above, Zonal Offices may formulate their own procedure for implementation of the Guidelines and same be made a part of the tender documents</w:t>
      </w:r>
    </w:p>
    <w:p w14:paraId="72CD97A6" w14:textId="77777777" w:rsidR="003F0137" w:rsidRPr="00290D40" w:rsidRDefault="003F0137" w:rsidP="003F0137">
      <w:pPr>
        <w:ind w:left="999"/>
        <w:jc w:val="both"/>
        <w:rPr>
          <w:rFonts w:ascii="Times New Roman" w:hAnsi="Times New Roman" w:cs="Times New Roman"/>
        </w:rPr>
      </w:pPr>
    </w:p>
    <w:p w14:paraId="543FC15A" w14:textId="77777777" w:rsidR="003F0137" w:rsidRDefault="003F0137" w:rsidP="003F0137">
      <w:pPr>
        <w:ind w:left="999"/>
        <w:jc w:val="both"/>
        <w:rPr>
          <w:rFonts w:ascii="Times New Roman" w:hAnsi="Times New Roman" w:cs="Times New Roman"/>
        </w:rPr>
      </w:pPr>
    </w:p>
    <w:p w14:paraId="15A7C179" w14:textId="77777777" w:rsidR="0077128E" w:rsidRDefault="0077128E" w:rsidP="003F0137">
      <w:pPr>
        <w:ind w:left="999"/>
        <w:jc w:val="both"/>
        <w:rPr>
          <w:rFonts w:ascii="Times New Roman" w:hAnsi="Times New Roman" w:cs="Times New Roman"/>
        </w:rPr>
      </w:pPr>
    </w:p>
    <w:p w14:paraId="5FB5FB93" w14:textId="77777777" w:rsidR="0077128E" w:rsidRDefault="0077128E" w:rsidP="003F0137">
      <w:pPr>
        <w:ind w:left="999"/>
        <w:jc w:val="both"/>
        <w:rPr>
          <w:rFonts w:ascii="Times New Roman" w:hAnsi="Times New Roman" w:cs="Times New Roman"/>
        </w:rPr>
      </w:pPr>
    </w:p>
    <w:p w14:paraId="63810E37" w14:textId="77777777" w:rsidR="0077128E" w:rsidRDefault="0077128E" w:rsidP="003F0137">
      <w:pPr>
        <w:ind w:left="999"/>
        <w:jc w:val="both"/>
        <w:rPr>
          <w:rFonts w:ascii="Times New Roman" w:hAnsi="Times New Roman" w:cs="Times New Roman"/>
        </w:rPr>
      </w:pPr>
    </w:p>
    <w:p w14:paraId="690B4FAF" w14:textId="77777777" w:rsidR="0077128E" w:rsidRDefault="0077128E" w:rsidP="003F0137">
      <w:pPr>
        <w:ind w:left="999"/>
        <w:jc w:val="both"/>
        <w:rPr>
          <w:rFonts w:ascii="Times New Roman" w:hAnsi="Times New Roman" w:cs="Times New Roman"/>
        </w:rPr>
      </w:pPr>
    </w:p>
    <w:p w14:paraId="71FCE881" w14:textId="77777777" w:rsidR="0077128E" w:rsidRDefault="0077128E" w:rsidP="003F0137">
      <w:pPr>
        <w:ind w:left="999"/>
        <w:jc w:val="both"/>
        <w:rPr>
          <w:rFonts w:ascii="Times New Roman" w:hAnsi="Times New Roman" w:cs="Times New Roman"/>
        </w:rPr>
      </w:pPr>
    </w:p>
    <w:p w14:paraId="0E708757" w14:textId="77777777" w:rsidR="0077128E" w:rsidRDefault="0077128E" w:rsidP="003F0137">
      <w:pPr>
        <w:ind w:left="999"/>
        <w:jc w:val="both"/>
        <w:rPr>
          <w:rFonts w:ascii="Times New Roman" w:hAnsi="Times New Roman" w:cs="Times New Roman"/>
        </w:rPr>
      </w:pPr>
    </w:p>
    <w:p w14:paraId="0E04CC6E" w14:textId="77777777" w:rsidR="0077128E" w:rsidRDefault="0077128E" w:rsidP="003F0137">
      <w:pPr>
        <w:ind w:left="999"/>
        <w:jc w:val="both"/>
        <w:rPr>
          <w:rFonts w:ascii="Times New Roman" w:hAnsi="Times New Roman" w:cs="Times New Roman"/>
        </w:rPr>
      </w:pPr>
    </w:p>
    <w:p w14:paraId="692357CC" w14:textId="77777777" w:rsidR="0077128E" w:rsidRDefault="0077128E" w:rsidP="003F0137">
      <w:pPr>
        <w:ind w:left="999"/>
        <w:jc w:val="both"/>
        <w:rPr>
          <w:rFonts w:ascii="Times New Roman" w:hAnsi="Times New Roman" w:cs="Times New Roman"/>
        </w:rPr>
      </w:pPr>
    </w:p>
    <w:p w14:paraId="0BEC2406" w14:textId="77777777" w:rsidR="0077128E" w:rsidRDefault="0077128E" w:rsidP="003F0137">
      <w:pPr>
        <w:ind w:left="999"/>
        <w:jc w:val="both"/>
        <w:rPr>
          <w:rFonts w:ascii="Times New Roman" w:hAnsi="Times New Roman" w:cs="Times New Roman"/>
        </w:rPr>
      </w:pPr>
    </w:p>
    <w:p w14:paraId="7D2EB7C4" w14:textId="77777777" w:rsidR="0077128E" w:rsidRDefault="0077128E" w:rsidP="003F0137">
      <w:pPr>
        <w:ind w:left="999"/>
        <w:jc w:val="both"/>
        <w:rPr>
          <w:rFonts w:ascii="Times New Roman" w:hAnsi="Times New Roman" w:cs="Times New Roman"/>
        </w:rPr>
      </w:pPr>
    </w:p>
    <w:p w14:paraId="044CE640" w14:textId="77777777" w:rsidR="0077128E" w:rsidRDefault="0077128E" w:rsidP="003F0137">
      <w:pPr>
        <w:ind w:left="999"/>
        <w:jc w:val="both"/>
        <w:rPr>
          <w:rFonts w:ascii="Times New Roman" w:hAnsi="Times New Roman" w:cs="Times New Roman"/>
        </w:rPr>
      </w:pPr>
    </w:p>
    <w:p w14:paraId="765BA0D0" w14:textId="77777777" w:rsidR="003F0137" w:rsidRPr="002328D4"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805" w:name="_TOC_250015"/>
      <w:bookmarkStart w:id="806" w:name="_Toc122199583"/>
      <w:bookmarkStart w:id="807" w:name="_Toc123750057"/>
      <w:bookmarkStart w:id="808" w:name="_Toc160727975"/>
      <w:r w:rsidRPr="002328D4">
        <w:rPr>
          <w:rFonts w:ascii="Times New Roman" w:hAnsi="Times New Roman" w:cs="Times New Roman"/>
          <w:b/>
          <w:bCs/>
          <w:color w:val="2E5395"/>
          <w:spacing w:val="-3"/>
          <w:sz w:val="24"/>
          <w:szCs w:val="24"/>
        </w:rPr>
        <w:lastRenderedPageBreak/>
        <w:t xml:space="preserve">Annexure 23: Undertaking Of Information </w:t>
      </w:r>
      <w:bookmarkEnd w:id="805"/>
      <w:r w:rsidRPr="002328D4">
        <w:rPr>
          <w:rFonts w:ascii="Times New Roman" w:hAnsi="Times New Roman" w:cs="Times New Roman"/>
          <w:b/>
          <w:bCs/>
          <w:color w:val="2E5395"/>
          <w:spacing w:val="-3"/>
          <w:sz w:val="24"/>
          <w:szCs w:val="24"/>
        </w:rPr>
        <w:t>Security</w:t>
      </w:r>
      <w:bookmarkEnd w:id="806"/>
      <w:bookmarkEnd w:id="807"/>
      <w:bookmarkEnd w:id="808"/>
    </w:p>
    <w:p w14:paraId="4E0FE007" w14:textId="77777777" w:rsidR="00F632A8" w:rsidRPr="00F632A8" w:rsidRDefault="00F632A8" w:rsidP="00F632A8">
      <w:pPr>
        <w:pStyle w:val="Heading3"/>
        <w:tabs>
          <w:tab w:val="left" w:pos="1121"/>
        </w:tabs>
        <w:ind w:left="2062" w:right="-7" w:firstLine="0"/>
        <w:jc w:val="both"/>
        <w:rPr>
          <w:rFonts w:ascii="Times New Roman" w:eastAsia="Noto Sans Display" w:hAnsi="Times New Roman" w:cs="Times New Roman"/>
          <w:b/>
          <w:color w:val="2E5395"/>
          <w:spacing w:val="-3"/>
          <w:sz w:val="22"/>
          <w:szCs w:val="22"/>
        </w:rPr>
      </w:pPr>
    </w:p>
    <w:p w14:paraId="34353E6E" w14:textId="77777777" w:rsidR="003F0137" w:rsidRPr="00290D40" w:rsidRDefault="003F0137" w:rsidP="003F0137">
      <w:pPr>
        <w:pStyle w:val="BodyText"/>
        <w:spacing w:line="244" w:lineRule="auto"/>
        <w:ind w:right="434"/>
        <w:rPr>
          <w:rFonts w:ascii="Times New Roman" w:hAnsi="Times New Roman" w:cs="Times New Roman"/>
        </w:rPr>
      </w:pPr>
      <w:r w:rsidRPr="00290D40">
        <w:rPr>
          <w:rFonts w:ascii="Times New Roman" w:hAnsi="Times New Roman" w:cs="Times New Roman"/>
          <w:spacing w:val="-1"/>
        </w:rPr>
        <w:t>(This</w:t>
      </w:r>
      <w:r w:rsidRPr="00290D40">
        <w:rPr>
          <w:rFonts w:ascii="Times New Roman" w:hAnsi="Times New Roman" w:cs="Times New Roman"/>
          <w:spacing w:val="-15"/>
        </w:rPr>
        <w:t xml:space="preserve"> </w:t>
      </w:r>
      <w:r w:rsidRPr="00290D40">
        <w:rPr>
          <w:rFonts w:ascii="Times New Roman" w:hAnsi="Times New Roman" w:cs="Times New Roman"/>
          <w:spacing w:val="-1"/>
        </w:rPr>
        <w:t>letter</w:t>
      </w:r>
      <w:r w:rsidRPr="00290D40">
        <w:rPr>
          <w:rFonts w:ascii="Times New Roman" w:hAnsi="Times New Roman" w:cs="Times New Roman"/>
          <w:spacing w:val="-14"/>
        </w:rPr>
        <w:t xml:space="preserve"> </w:t>
      </w:r>
      <w:r w:rsidRPr="00290D40">
        <w:rPr>
          <w:rFonts w:ascii="Times New Roman" w:hAnsi="Times New Roman" w:cs="Times New Roman"/>
          <w:spacing w:val="-1"/>
        </w:rPr>
        <w:t>should</w:t>
      </w:r>
      <w:r w:rsidRPr="00290D40">
        <w:rPr>
          <w:rFonts w:ascii="Times New Roman" w:hAnsi="Times New Roman" w:cs="Times New Roman"/>
          <w:spacing w:val="-14"/>
        </w:rPr>
        <w:t xml:space="preserve"> </w:t>
      </w:r>
      <w:r w:rsidRPr="00290D40">
        <w:rPr>
          <w:rFonts w:ascii="Times New Roman" w:hAnsi="Times New Roman" w:cs="Times New Roman"/>
          <w:spacing w:val="-1"/>
        </w:rPr>
        <w:t>be</w:t>
      </w:r>
      <w:r w:rsidRPr="00290D40">
        <w:rPr>
          <w:rFonts w:ascii="Times New Roman" w:hAnsi="Times New Roman" w:cs="Times New Roman"/>
          <w:spacing w:val="-14"/>
        </w:rPr>
        <w:t xml:space="preserve"> </w:t>
      </w:r>
      <w:r w:rsidRPr="00290D40">
        <w:rPr>
          <w:rFonts w:ascii="Times New Roman" w:hAnsi="Times New Roman" w:cs="Times New Roman"/>
          <w:spacing w:val="-1"/>
        </w:rPr>
        <w:t>on</w:t>
      </w:r>
      <w:r w:rsidRPr="00290D40">
        <w:rPr>
          <w:rFonts w:ascii="Times New Roman" w:hAnsi="Times New Roman" w:cs="Times New Roman"/>
          <w:spacing w:val="-14"/>
        </w:rPr>
        <w:t xml:space="preserve"> </w:t>
      </w:r>
      <w:r w:rsidRPr="00290D40">
        <w:rPr>
          <w:rFonts w:ascii="Times New Roman" w:hAnsi="Times New Roman" w:cs="Times New Roman"/>
          <w:spacing w:val="-1"/>
        </w:rPr>
        <w:t>the</w:t>
      </w:r>
      <w:r w:rsidRPr="00290D40">
        <w:rPr>
          <w:rFonts w:ascii="Times New Roman" w:hAnsi="Times New Roman" w:cs="Times New Roman"/>
          <w:spacing w:val="-12"/>
        </w:rPr>
        <w:t xml:space="preserve"> </w:t>
      </w:r>
      <w:r w:rsidRPr="00290D40">
        <w:rPr>
          <w:rFonts w:ascii="Times New Roman" w:hAnsi="Times New Roman" w:cs="Times New Roman"/>
          <w:spacing w:val="-1"/>
        </w:rPr>
        <w:t>letterhead</w:t>
      </w:r>
      <w:r w:rsidRPr="00290D40">
        <w:rPr>
          <w:rFonts w:ascii="Times New Roman" w:hAnsi="Times New Roman" w:cs="Times New Roman"/>
          <w:spacing w:val="-14"/>
        </w:rPr>
        <w:t xml:space="preserve"> </w:t>
      </w:r>
      <w:r w:rsidRPr="00290D40">
        <w:rPr>
          <w:rFonts w:ascii="Times New Roman" w:hAnsi="Times New Roman" w:cs="Times New Roman"/>
        </w:rPr>
        <w:t>of</w:t>
      </w:r>
      <w:r w:rsidRPr="00290D40">
        <w:rPr>
          <w:rFonts w:ascii="Times New Roman" w:hAnsi="Times New Roman" w:cs="Times New Roman"/>
          <w:spacing w:val="-12"/>
        </w:rPr>
        <w:t xml:space="preserve"> </w:t>
      </w:r>
      <w:r w:rsidRPr="00290D40">
        <w:rPr>
          <w:rFonts w:ascii="Times New Roman" w:hAnsi="Times New Roman" w:cs="Times New Roman"/>
        </w:rPr>
        <w:t>the</w:t>
      </w:r>
      <w:r w:rsidRPr="00290D40">
        <w:rPr>
          <w:rFonts w:ascii="Times New Roman" w:hAnsi="Times New Roman" w:cs="Times New Roman"/>
          <w:spacing w:val="-14"/>
        </w:rPr>
        <w:t xml:space="preserve"> </w:t>
      </w:r>
      <w:r w:rsidRPr="00290D40">
        <w:rPr>
          <w:rFonts w:ascii="Times New Roman" w:hAnsi="Times New Roman" w:cs="Times New Roman"/>
        </w:rPr>
        <w:t>bidder</w:t>
      </w:r>
      <w:r w:rsidRPr="00290D40">
        <w:rPr>
          <w:rFonts w:ascii="Times New Roman" w:hAnsi="Times New Roman" w:cs="Times New Roman"/>
          <w:spacing w:val="-16"/>
        </w:rPr>
        <w:t xml:space="preserve"> </w:t>
      </w:r>
      <w:r w:rsidRPr="00290D40">
        <w:rPr>
          <w:rFonts w:ascii="Times New Roman" w:hAnsi="Times New Roman" w:cs="Times New Roman"/>
        </w:rPr>
        <w:t>as</w:t>
      </w:r>
      <w:r w:rsidRPr="00290D40">
        <w:rPr>
          <w:rFonts w:ascii="Times New Roman" w:hAnsi="Times New Roman" w:cs="Times New Roman"/>
          <w:spacing w:val="-13"/>
        </w:rPr>
        <w:t xml:space="preserve"> </w:t>
      </w:r>
      <w:r w:rsidRPr="00290D40">
        <w:rPr>
          <w:rFonts w:ascii="Times New Roman" w:hAnsi="Times New Roman" w:cs="Times New Roman"/>
        </w:rPr>
        <w:t>well</w:t>
      </w:r>
      <w:r w:rsidRPr="00290D40">
        <w:rPr>
          <w:rFonts w:ascii="Times New Roman" w:hAnsi="Times New Roman" w:cs="Times New Roman"/>
          <w:spacing w:val="-16"/>
        </w:rPr>
        <w:t xml:space="preserve"> </w:t>
      </w:r>
      <w:r w:rsidRPr="00290D40">
        <w:rPr>
          <w:rFonts w:ascii="Times New Roman" w:hAnsi="Times New Roman" w:cs="Times New Roman"/>
        </w:rPr>
        <w:t>as</w:t>
      </w:r>
      <w:r w:rsidRPr="00290D40">
        <w:rPr>
          <w:rFonts w:ascii="Times New Roman" w:hAnsi="Times New Roman" w:cs="Times New Roman"/>
          <w:spacing w:val="-14"/>
        </w:rPr>
        <w:t xml:space="preserve"> </w:t>
      </w:r>
      <w:r w:rsidRPr="00290D40">
        <w:rPr>
          <w:rFonts w:ascii="Times New Roman" w:hAnsi="Times New Roman" w:cs="Times New Roman"/>
        </w:rPr>
        <w:t>the</w:t>
      </w:r>
      <w:r w:rsidRPr="00290D40">
        <w:rPr>
          <w:rFonts w:ascii="Times New Roman" w:hAnsi="Times New Roman" w:cs="Times New Roman"/>
          <w:spacing w:val="-13"/>
        </w:rPr>
        <w:t xml:space="preserve"> </w:t>
      </w:r>
      <w:r w:rsidRPr="00290D40">
        <w:rPr>
          <w:rFonts w:ascii="Times New Roman" w:hAnsi="Times New Roman" w:cs="Times New Roman"/>
        </w:rPr>
        <w:t>OEM/</w:t>
      </w:r>
      <w:r w:rsidRPr="00290D40">
        <w:rPr>
          <w:rFonts w:ascii="Times New Roman" w:hAnsi="Times New Roman" w:cs="Times New Roman"/>
          <w:spacing w:val="-12"/>
        </w:rPr>
        <w:t xml:space="preserve"> </w:t>
      </w:r>
      <w:r w:rsidRPr="00290D40">
        <w:rPr>
          <w:rFonts w:ascii="Times New Roman" w:hAnsi="Times New Roman" w:cs="Times New Roman"/>
        </w:rPr>
        <w:t>Manufacturer</w:t>
      </w:r>
      <w:r w:rsidRPr="00290D40">
        <w:rPr>
          <w:rFonts w:ascii="Times New Roman" w:hAnsi="Times New Roman" w:cs="Times New Roman"/>
          <w:spacing w:val="-15"/>
        </w:rPr>
        <w:t xml:space="preserve"> </w:t>
      </w:r>
      <w:r w:rsidRPr="00290D40">
        <w:rPr>
          <w:rFonts w:ascii="Times New Roman" w:hAnsi="Times New Roman" w:cs="Times New Roman"/>
        </w:rPr>
        <w:t>duly</w:t>
      </w:r>
      <w:r w:rsidRPr="00290D40">
        <w:rPr>
          <w:rFonts w:ascii="Times New Roman" w:hAnsi="Times New Roman" w:cs="Times New Roman"/>
          <w:spacing w:val="-61"/>
        </w:rPr>
        <w:t xml:space="preserve"> </w:t>
      </w:r>
      <w:r w:rsidRPr="00290D40">
        <w:rPr>
          <w:rFonts w:ascii="Times New Roman" w:hAnsi="Times New Roman" w:cs="Times New Roman"/>
          <w:spacing w:val="-2"/>
        </w:rPr>
        <w:t>signed</w:t>
      </w:r>
      <w:r w:rsidRPr="00290D40">
        <w:rPr>
          <w:rFonts w:ascii="Times New Roman" w:hAnsi="Times New Roman" w:cs="Times New Roman"/>
          <w:spacing w:val="-12"/>
        </w:rPr>
        <w:t xml:space="preserve"> </w:t>
      </w:r>
      <w:r w:rsidRPr="00290D40">
        <w:rPr>
          <w:rFonts w:ascii="Times New Roman" w:hAnsi="Times New Roman" w:cs="Times New Roman"/>
          <w:spacing w:val="-1"/>
        </w:rPr>
        <w:t>by</w:t>
      </w:r>
      <w:r w:rsidRPr="00290D40">
        <w:rPr>
          <w:rFonts w:ascii="Times New Roman" w:hAnsi="Times New Roman" w:cs="Times New Roman"/>
          <w:spacing w:val="-12"/>
        </w:rPr>
        <w:t xml:space="preserve"> </w:t>
      </w:r>
      <w:r w:rsidRPr="00290D40">
        <w:rPr>
          <w:rFonts w:ascii="Times New Roman" w:hAnsi="Times New Roman" w:cs="Times New Roman"/>
          <w:spacing w:val="-1"/>
        </w:rPr>
        <w:t>an</w:t>
      </w:r>
      <w:r w:rsidRPr="00290D40">
        <w:rPr>
          <w:rFonts w:ascii="Times New Roman" w:hAnsi="Times New Roman" w:cs="Times New Roman"/>
          <w:spacing w:val="-12"/>
        </w:rPr>
        <w:t xml:space="preserve"> </w:t>
      </w:r>
      <w:r w:rsidRPr="00290D40">
        <w:rPr>
          <w:rFonts w:ascii="Times New Roman" w:hAnsi="Times New Roman" w:cs="Times New Roman"/>
          <w:spacing w:val="-1"/>
        </w:rPr>
        <w:t>authorized</w:t>
      </w:r>
      <w:r w:rsidRPr="00290D40">
        <w:rPr>
          <w:rFonts w:ascii="Times New Roman" w:hAnsi="Times New Roman" w:cs="Times New Roman"/>
          <w:spacing w:val="-9"/>
        </w:rPr>
        <w:t xml:space="preserve"> </w:t>
      </w:r>
      <w:r w:rsidRPr="00290D40">
        <w:rPr>
          <w:rFonts w:ascii="Times New Roman" w:hAnsi="Times New Roman" w:cs="Times New Roman"/>
          <w:spacing w:val="-1"/>
        </w:rPr>
        <w:t>signatory</w:t>
      </w:r>
      <w:r w:rsidRPr="00290D40">
        <w:rPr>
          <w:rFonts w:ascii="Times New Roman" w:hAnsi="Times New Roman" w:cs="Times New Roman"/>
          <w:spacing w:val="-15"/>
        </w:rPr>
        <w:t xml:space="preserve"> </w:t>
      </w:r>
      <w:r w:rsidRPr="00290D40">
        <w:rPr>
          <w:rFonts w:ascii="Times New Roman" w:hAnsi="Times New Roman" w:cs="Times New Roman"/>
          <w:spacing w:val="-1"/>
        </w:rPr>
        <w:t>on</w:t>
      </w:r>
      <w:r w:rsidRPr="00290D40">
        <w:rPr>
          <w:rFonts w:ascii="Times New Roman" w:hAnsi="Times New Roman" w:cs="Times New Roman"/>
          <w:spacing w:val="-12"/>
        </w:rPr>
        <w:t xml:space="preserve"> </w:t>
      </w:r>
      <w:r w:rsidRPr="00290D40">
        <w:rPr>
          <w:rFonts w:ascii="Times New Roman" w:hAnsi="Times New Roman" w:cs="Times New Roman"/>
          <w:spacing w:val="-1"/>
        </w:rPr>
        <w:t>Information</w:t>
      </w:r>
      <w:r w:rsidRPr="00290D40">
        <w:rPr>
          <w:rFonts w:ascii="Times New Roman" w:hAnsi="Times New Roman" w:cs="Times New Roman"/>
          <w:spacing w:val="-11"/>
        </w:rPr>
        <w:t xml:space="preserve"> </w:t>
      </w:r>
      <w:r w:rsidRPr="00290D40">
        <w:rPr>
          <w:rFonts w:ascii="Times New Roman" w:hAnsi="Times New Roman" w:cs="Times New Roman"/>
          <w:spacing w:val="-1"/>
        </w:rPr>
        <w:t>security</w:t>
      </w:r>
      <w:r w:rsidRPr="00290D40">
        <w:rPr>
          <w:rFonts w:ascii="Times New Roman" w:hAnsi="Times New Roman" w:cs="Times New Roman"/>
          <w:spacing w:val="-12"/>
        </w:rPr>
        <w:t xml:space="preserve"> </w:t>
      </w:r>
      <w:r w:rsidRPr="00290D40">
        <w:rPr>
          <w:rFonts w:ascii="Times New Roman" w:hAnsi="Times New Roman" w:cs="Times New Roman"/>
          <w:spacing w:val="-1"/>
        </w:rPr>
        <w:t>as</w:t>
      </w:r>
      <w:r w:rsidRPr="00290D40">
        <w:rPr>
          <w:rFonts w:ascii="Times New Roman" w:hAnsi="Times New Roman" w:cs="Times New Roman"/>
          <w:spacing w:val="-15"/>
        </w:rPr>
        <w:t xml:space="preserve"> </w:t>
      </w:r>
      <w:r w:rsidRPr="00290D40">
        <w:rPr>
          <w:rFonts w:ascii="Times New Roman" w:hAnsi="Times New Roman" w:cs="Times New Roman"/>
          <w:spacing w:val="-1"/>
        </w:rPr>
        <w:t>per</w:t>
      </w:r>
      <w:r w:rsidRPr="00290D40">
        <w:rPr>
          <w:rFonts w:ascii="Times New Roman" w:hAnsi="Times New Roman" w:cs="Times New Roman"/>
          <w:spacing w:val="-13"/>
        </w:rPr>
        <w:t xml:space="preserve"> </w:t>
      </w:r>
      <w:r w:rsidRPr="00290D40">
        <w:rPr>
          <w:rFonts w:ascii="Times New Roman" w:hAnsi="Times New Roman" w:cs="Times New Roman"/>
          <w:spacing w:val="-1"/>
        </w:rPr>
        <w:t>regulatory</w:t>
      </w:r>
      <w:r w:rsidRPr="00290D40">
        <w:rPr>
          <w:rFonts w:ascii="Times New Roman" w:hAnsi="Times New Roman" w:cs="Times New Roman"/>
          <w:spacing w:val="-13"/>
        </w:rPr>
        <w:t xml:space="preserve"> </w:t>
      </w:r>
      <w:r w:rsidRPr="00290D40">
        <w:rPr>
          <w:rFonts w:ascii="Times New Roman" w:hAnsi="Times New Roman" w:cs="Times New Roman"/>
          <w:spacing w:val="-1"/>
        </w:rPr>
        <w:t>requirement)</w:t>
      </w:r>
    </w:p>
    <w:p w14:paraId="79A8C6F7" w14:textId="77777777" w:rsidR="003F0137" w:rsidRPr="00290D40" w:rsidRDefault="003F0137" w:rsidP="003F0137">
      <w:pPr>
        <w:pStyle w:val="BodyText"/>
        <w:spacing w:before="1"/>
        <w:ind w:right="229"/>
        <w:rPr>
          <w:rFonts w:ascii="Times New Roman" w:hAnsi="Times New Roman" w:cs="Times New Roman"/>
        </w:rPr>
      </w:pPr>
    </w:p>
    <w:p w14:paraId="5AE5FD19" w14:textId="77777777" w:rsidR="003F0137" w:rsidRPr="00290D40" w:rsidRDefault="003F0137" w:rsidP="003F0137">
      <w:pPr>
        <w:pStyle w:val="BodyText"/>
        <w:spacing w:before="1"/>
        <w:ind w:right="229"/>
        <w:rPr>
          <w:rFonts w:ascii="Times New Roman" w:hAnsi="Times New Roman" w:cs="Times New Roman"/>
        </w:rPr>
      </w:pPr>
      <w:r w:rsidRPr="00290D40">
        <w:rPr>
          <w:rFonts w:ascii="Times New Roman" w:hAnsi="Times New Roman" w:cs="Times New Roman"/>
        </w:rPr>
        <w:t>Date:</w:t>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t>_____</w:t>
      </w:r>
    </w:p>
    <w:p w14:paraId="442B7C3A" w14:textId="77777777" w:rsidR="003F0137" w:rsidRPr="00290D40" w:rsidRDefault="003F0137" w:rsidP="003F0137">
      <w:pPr>
        <w:pStyle w:val="BodyText"/>
        <w:spacing w:before="1"/>
        <w:ind w:right="229"/>
        <w:rPr>
          <w:rFonts w:ascii="Times New Roman" w:hAnsi="Times New Roman" w:cs="Times New Roman"/>
          <w:spacing w:val="56"/>
        </w:rPr>
      </w:pPr>
    </w:p>
    <w:p w14:paraId="5349963C"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To,</w:t>
      </w:r>
    </w:p>
    <w:p w14:paraId="49155B7B" w14:textId="77777777" w:rsidR="003F0137" w:rsidRPr="00290D40" w:rsidRDefault="003F0137" w:rsidP="003F0137">
      <w:pPr>
        <w:pStyle w:val="BodyText"/>
        <w:rPr>
          <w:rFonts w:ascii="Times New Roman" w:hAnsi="Times New Roman" w:cs="Times New Roman"/>
        </w:rPr>
      </w:pPr>
      <w:commentRangeStart w:id="809"/>
      <w:r w:rsidRPr="00290D40">
        <w:rPr>
          <w:rFonts w:ascii="Times New Roman" w:hAnsi="Times New Roman" w:cs="Times New Roman"/>
        </w:rPr>
        <w:t>The General Manager-IT</w:t>
      </w:r>
      <w:commentRangeEnd w:id="809"/>
      <w:r w:rsidR="00C11008">
        <w:rPr>
          <w:rStyle w:val="CommentReference"/>
        </w:rPr>
        <w:commentReference w:id="809"/>
      </w:r>
    </w:p>
    <w:p w14:paraId="536355CC"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DIT, Central Bank of India, Central Office,</w:t>
      </w:r>
    </w:p>
    <w:p w14:paraId="24DF6454"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Sector 11, CBD Belapur,</w:t>
      </w:r>
    </w:p>
    <w:p w14:paraId="2918AF9A"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Navi Mumbai – 400614</w:t>
      </w:r>
    </w:p>
    <w:p w14:paraId="33156C8E" w14:textId="77777777" w:rsidR="003F0137" w:rsidRPr="00290D40" w:rsidRDefault="003F0137" w:rsidP="003F0137">
      <w:pPr>
        <w:pStyle w:val="BodyText"/>
        <w:spacing w:before="8"/>
        <w:rPr>
          <w:rFonts w:ascii="Times New Roman" w:hAnsi="Times New Roman" w:cs="Times New Roman"/>
        </w:rPr>
      </w:pPr>
    </w:p>
    <w:p w14:paraId="57F2539C" w14:textId="77777777" w:rsidR="003F0137" w:rsidRPr="00290D40" w:rsidRDefault="003F0137" w:rsidP="003F0137">
      <w:pPr>
        <w:pStyle w:val="BodyText"/>
        <w:rPr>
          <w:rFonts w:ascii="Times New Roman" w:hAnsi="Times New Roman" w:cs="Times New Roman"/>
        </w:rPr>
      </w:pPr>
      <w:r w:rsidRPr="00290D40">
        <w:rPr>
          <w:rFonts w:ascii="Times New Roman" w:hAnsi="Times New Roman" w:cs="Times New Roman"/>
        </w:rPr>
        <w:t>Sir,</w:t>
      </w:r>
    </w:p>
    <w:p w14:paraId="067E6137" w14:textId="77777777" w:rsidR="003F0137" w:rsidRPr="00290D40" w:rsidRDefault="003F0137" w:rsidP="003F0137">
      <w:pPr>
        <w:pStyle w:val="BodyText"/>
        <w:rPr>
          <w:rFonts w:ascii="Times New Roman" w:hAnsi="Times New Roman" w:cs="Times New Roman"/>
        </w:rPr>
      </w:pPr>
    </w:p>
    <w:p w14:paraId="396430C8" w14:textId="6E74F91C" w:rsidR="003F0137" w:rsidRPr="00290D40" w:rsidRDefault="003F0137" w:rsidP="003F0137">
      <w:pPr>
        <w:spacing w:line="242" w:lineRule="auto"/>
        <w:ind w:left="1000"/>
        <w:jc w:val="both"/>
        <w:rPr>
          <w:rFonts w:ascii="Times New Roman" w:hAnsi="Times New Roman" w:cs="Times New Roman"/>
          <w:b/>
          <w:spacing w:val="-3"/>
        </w:rPr>
      </w:pPr>
      <w:r w:rsidRPr="00290D40">
        <w:rPr>
          <w:rFonts w:ascii="Times New Roman" w:hAnsi="Times New Roman" w:cs="Times New Roman"/>
          <w:b/>
          <w:spacing w:val="-3"/>
        </w:rPr>
        <w:t>Subject:</w:t>
      </w:r>
      <w:r w:rsidRPr="00290D40">
        <w:rPr>
          <w:rFonts w:ascii="Times New Roman" w:hAnsi="Times New Roman" w:cs="Times New Roman"/>
          <w:b/>
          <w:spacing w:val="-6"/>
        </w:rPr>
        <w:t xml:space="preserve"> </w:t>
      </w:r>
      <w:r w:rsidRPr="00290D40">
        <w:rPr>
          <w:rFonts w:ascii="Times New Roman" w:hAnsi="Times New Roman" w:cs="Times New Roman"/>
          <w:b/>
          <w:spacing w:val="-3"/>
        </w:rPr>
        <w:t>RFP No.  CO: DIT: PUR: 2023-24</w:t>
      </w:r>
      <w:r w:rsidR="008B30C7" w:rsidRPr="00290D40">
        <w:rPr>
          <w:rFonts w:ascii="Times New Roman" w:hAnsi="Times New Roman" w:cs="Times New Roman"/>
          <w:b/>
          <w:spacing w:val="-3"/>
        </w:rPr>
        <w:t>:</w:t>
      </w:r>
      <w:r w:rsidR="00B26F6E">
        <w:rPr>
          <w:rFonts w:ascii="Times New Roman" w:hAnsi="Times New Roman" w:cs="Times New Roman"/>
          <w:b/>
          <w:spacing w:val="-3"/>
        </w:rPr>
        <w:t>398</w:t>
      </w:r>
      <w:r w:rsidRPr="00290D40">
        <w:rPr>
          <w:rFonts w:ascii="Times New Roman" w:hAnsi="Times New Roman" w:cs="Times New Roman"/>
          <w:b/>
          <w:spacing w:val="-3"/>
        </w:rPr>
        <w:t xml:space="preserve">   dated ________ for </w:t>
      </w:r>
      <w:r w:rsidRPr="00290D40">
        <w:rPr>
          <w:rFonts w:ascii="Times New Roman" w:hAnsi="Times New Roman" w:cs="Times New Roman"/>
          <w:b/>
        </w:rPr>
        <w:t>Supply of STQC certified Biometric Finger Print Capture L1 Devices with 3 Years RD Services</w:t>
      </w:r>
    </w:p>
    <w:p w14:paraId="53B02C2A" w14:textId="77777777" w:rsidR="003F0137" w:rsidRPr="00290D40" w:rsidRDefault="003F0137" w:rsidP="003F0137">
      <w:pPr>
        <w:spacing w:line="242" w:lineRule="auto"/>
        <w:ind w:left="1000"/>
        <w:jc w:val="both"/>
        <w:rPr>
          <w:rFonts w:ascii="Times New Roman" w:hAnsi="Times New Roman" w:cs="Times New Roman"/>
          <w:b/>
          <w:spacing w:val="-3"/>
        </w:rPr>
      </w:pPr>
    </w:p>
    <w:p w14:paraId="289B3A59" w14:textId="77777777" w:rsidR="003F0137" w:rsidRPr="00290D40" w:rsidRDefault="003F0137" w:rsidP="003F0137">
      <w:pPr>
        <w:spacing w:line="242" w:lineRule="auto"/>
        <w:ind w:left="1000"/>
        <w:jc w:val="both"/>
        <w:rPr>
          <w:rFonts w:ascii="Times New Roman" w:hAnsi="Times New Roman" w:cs="Times New Roman"/>
          <w:b/>
        </w:rPr>
      </w:pPr>
    </w:p>
    <w:p w14:paraId="661A422B" w14:textId="77777777" w:rsidR="003F0137" w:rsidRPr="00290D40" w:rsidRDefault="003F0137" w:rsidP="003F0137">
      <w:pPr>
        <w:pStyle w:val="BodyText"/>
        <w:spacing w:before="1" w:line="244" w:lineRule="auto"/>
        <w:ind w:right="246"/>
        <w:rPr>
          <w:rFonts w:ascii="Times New Roman" w:hAnsi="Times New Roman" w:cs="Times New Roman"/>
        </w:rPr>
      </w:pPr>
      <w:r w:rsidRPr="00290D40">
        <w:rPr>
          <w:rFonts w:ascii="Times New Roman" w:hAnsi="Times New Roman" w:cs="Times New Roman"/>
        </w:rPr>
        <w:t>We hereby undertake that the proposed solution /</w:t>
      </w:r>
      <w:r w:rsidRPr="00290D40">
        <w:rPr>
          <w:rFonts w:ascii="Times New Roman" w:hAnsi="Times New Roman" w:cs="Times New Roman"/>
          <w:spacing w:val="1"/>
        </w:rPr>
        <w:t xml:space="preserve"> </w:t>
      </w:r>
      <w:r w:rsidRPr="00290D40">
        <w:rPr>
          <w:rFonts w:ascii="Times New Roman" w:hAnsi="Times New Roman" w:cs="Times New Roman"/>
        </w:rPr>
        <w:t>software to be supplied will be free of</w:t>
      </w:r>
      <w:r w:rsidRPr="00290D40">
        <w:rPr>
          <w:rFonts w:ascii="Times New Roman" w:hAnsi="Times New Roman" w:cs="Times New Roman"/>
          <w:spacing w:val="1"/>
        </w:rPr>
        <w:t xml:space="preserve"> </w:t>
      </w:r>
      <w:r w:rsidRPr="00290D40">
        <w:rPr>
          <w:rFonts w:ascii="Times New Roman" w:hAnsi="Times New Roman" w:cs="Times New Roman"/>
        </w:rPr>
        <w:t>malware, free of any obvious bugs and free of any covert channels in the code (of the version</w:t>
      </w:r>
      <w:r w:rsidRPr="00290D40">
        <w:rPr>
          <w:rFonts w:ascii="Times New Roman" w:hAnsi="Times New Roman" w:cs="Times New Roman"/>
          <w:spacing w:val="1"/>
        </w:rPr>
        <w:t xml:space="preserve"> </w:t>
      </w:r>
      <w:r w:rsidRPr="00290D40">
        <w:rPr>
          <w:rFonts w:ascii="Times New Roman" w:hAnsi="Times New Roman" w:cs="Times New Roman"/>
        </w:rPr>
        <w:t>of</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application</w:t>
      </w:r>
      <w:r w:rsidRPr="00290D40">
        <w:rPr>
          <w:rFonts w:ascii="Times New Roman" w:hAnsi="Times New Roman" w:cs="Times New Roman"/>
          <w:spacing w:val="11"/>
        </w:rPr>
        <w:t xml:space="preserve"> </w:t>
      </w:r>
      <w:r w:rsidRPr="00290D40">
        <w:rPr>
          <w:rFonts w:ascii="Times New Roman" w:hAnsi="Times New Roman" w:cs="Times New Roman"/>
        </w:rPr>
        <w:t>being</w:t>
      </w:r>
      <w:r w:rsidRPr="00290D40">
        <w:rPr>
          <w:rFonts w:ascii="Times New Roman" w:hAnsi="Times New Roman" w:cs="Times New Roman"/>
          <w:spacing w:val="12"/>
        </w:rPr>
        <w:t xml:space="preserve"> </w:t>
      </w:r>
      <w:r w:rsidRPr="00290D40">
        <w:rPr>
          <w:rFonts w:ascii="Times New Roman" w:hAnsi="Times New Roman" w:cs="Times New Roman"/>
        </w:rPr>
        <w:t>delivered</w:t>
      </w:r>
      <w:r w:rsidRPr="00290D40">
        <w:rPr>
          <w:rFonts w:ascii="Times New Roman" w:hAnsi="Times New Roman" w:cs="Times New Roman"/>
          <w:spacing w:val="12"/>
        </w:rPr>
        <w:t xml:space="preserve"> </w:t>
      </w:r>
      <w:r w:rsidRPr="00290D40">
        <w:rPr>
          <w:rFonts w:ascii="Times New Roman" w:hAnsi="Times New Roman" w:cs="Times New Roman"/>
        </w:rPr>
        <w:t>as</w:t>
      </w:r>
      <w:r w:rsidRPr="00290D40">
        <w:rPr>
          <w:rFonts w:ascii="Times New Roman" w:hAnsi="Times New Roman" w:cs="Times New Roman"/>
          <w:spacing w:val="13"/>
        </w:rPr>
        <w:t xml:space="preserve"> </w:t>
      </w:r>
      <w:r w:rsidRPr="00290D40">
        <w:rPr>
          <w:rFonts w:ascii="Times New Roman" w:hAnsi="Times New Roman" w:cs="Times New Roman"/>
        </w:rPr>
        <w:t>well</w:t>
      </w:r>
      <w:r w:rsidRPr="00290D40">
        <w:rPr>
          <w:rFonts w:ascii="Times New Roman" w:hAnsi="Times New Roman" w:cs="Times New Roman"/>
          <w:spacing w:val="11"/>
        </w:rPr>
        <w:t xml:space="preserve"> </w:t>
      </w:r>
      <w:r w:rsidRPr="00290D40">
        <w:rPr>
          <w:rFonts w:ascii="Times New Roman" w:hAnsi="Times New Roman" w:cs="Times New Roman"/>
        </w:rPr>
        <w:t>as</w:t>
      </w:r>
      <w:r w:rsidRPr="00290D40">
        <w:rPr>
          <w:rFonts w:ascii="Times New Roman" w:hAnsi="Times New Roman" w:cs="Times New Roman"/>
          <w:spacing w:val="11"/>
        </w:rPr>
        <w:t xml:space="preserve"> </w:t>
      </w:r>
      <w:r w:rsidRPr="00290D40">
        <w:rPr>
          <w:rFonts w:ascii="Times New Roman" w:hAnsi="Times New Roman" w:cs="Times New Roman"/>
        </w:rPr>
        <w:t>any</w:t>
      </w:r>
      <w:r w:rsidRPr="00290D40">
        <w:rPr>
          <w:rFonts w:ascii="Times New Roman" w:hAnsi="Times New Roman" w:cs="Times New Roman"/>
          <w:spacing w:val="10"/>
        </w:rPr>
        <w:t xml:space="preserve"> </w:t>
      </w:r>
      <w:r w:rsidRPr="00290D40">
        <w:rPr>
          <w:rFonts w:ascii="Times New Roman" w:hAnsi="Times New Roman" w:cs="Times New Roman"/>
        </w:rPr>
        <w:t>subsequent</w:t>
      </w:r>
      <w:r w:rsidRPr="00290D40">
        <w:rPr>
          <w:rFonts w:ascii="Times New Roman" w:hAnsi="Times New Roman" w:cs="Times New Roman"/>
          <w:spacing w:val="14"/>
        </w:rPr>
        <w:t xml:space="preserve"> </w:t>
      </w:r>
      <w:r w:rsidRPr="00290D40">
        <w:rPr>
          <w:rFonts w:ascii="Times New Roman" w:hAnsi="Times New Roman" w:cs="Times New Roman"/>
        </w:rPr>
        <w:t>versions/ modifications</w:t>
      </w:r>
      <w:r w:rsidRPr="00290D40">
        <w:rPr>
          <w:rFonts w:ascii="Times New Roman" w:hAnsi="Times New Roman" w:cs="Times New Roman"/>
          <w:spacing w:val="11"/>
        </w:rPr>
        <w:t xml:space="preserve"> </w:t>
      </w:r>
      <w:r w:rsidRPr="00290D40">
        <w:rPr>
          <w:rFonts w:ascii="Times New Roman" w:hAnsi="Times New Roman" w:cs="Times New Roman"/>
        </w:rPr>
        <w:t>done).</w:t>
      </w:r>
    </w:p>
    <w:p w14:paraId="186963A9" w14:textId="77777777" w:rsidR="003F0137" w:rsidRPr="00290D40" w:rsidRDefault="003F0137" w:rsidP="003F0137">
      <w:pPr>
        <w:pStyle w:val="BodyText"/>
        <w:spacing w:before="1" w:line="244" w:lineRule="auto"/>
        <w:ind w:right="246"/>
        <w:rPr>
          <w:rFonts w:ascii="Times New Roman" w:hAnsi="Times New Roman" w:cs="Times New Roman"/>
        </w:rPr>
      </w:pPr>
      <w:r w:rsidRPr="00290D40">
        <w:rPr>
          <w:rFonts w:ascii="Times New Roman" w:hAnsi="Times New Roman" w:cs="Times New Roman"/>
        </w:rPr>
        <w:t>Also, undertake that the proposed solution /</w:t>
      </w:r>
      <w:r w:rsidRPr="00290D40">
        <w:rPr>
          <w:rFonts w:ascii="Times New Roman" w:hAnsi="Times New Roman" w:cs="Times New Roman"/>
          <w:spacing w:val="1"/>
        </w:rPr>
        <w:t xml:space="preserve"> </w:t>
      </w:r>
      <w:r w:rsidRPr="00290D40">
        <w:rPr>
          <w:rFonts w:ascii="Times New Roman" w:hAnsi="Times New Roman" w:cs="Times New Roman"/>
        </w:rPr>
        <w:t>software to be supplied will be complying to Bank’s Information Security Policy (of the version</w:t>
      </w:r>
      <w:r w:rsidRPr="00290D40">
        <w:rPr>
          <w:rFonts w:ascii="Times New Roman" w:hAnsi="Times New Roman" w:cs="Times New Roman"/>
          <w:spacing w:val="1"/>
        </w:rPr>
        <w:t xml:space="preserve"> </w:t>
      </w:r>
      <w:r w:rsidRPr="00290D40">
        <w:rPr>
          <w:rFonts w:ascii="Times New Roman" w:hAnsi="Times New Roman" w:cs="Times New Roman"/>
        </w:rPr>
        <w:t>of</w:t>
      </w:r>
      <w:r w:rsidRPr="00290D40">
        <w:rPr>
          <w:rFonts w:ascii="Times New Roman" w:hAnsi="Times New Roman" w:cs="Times New Roman"/>
          <w:spacing w:val="10"/>
        </w:rPr>
        <w:t xml:space="preserve"> </w:t>
      </w:r>
      <w:r w:rsidRPr="00290D40">
        <w:rPr>
          <w:rFonts w:ascii="Times New Roman" w:hAnsi="Times New Roman" w:cs="Times New Roman"/>
        </w:rPr>
        <w:t>the</w:t>
      </w:r>
      <w:r w:rsidRPr="00290D40">
        <w:rPr>
          <w:rFonts w:ascii="Times New Roman" w:hAnsi="Times New Roman" w:cs="Times New Roman"/>
          <w:spacing w:val="12"/>
        </w:rPr>
        <w:t xml:space="preserve"> </w:t>
      </w:r>
      <w:r w:rsidRPr="00290D40">
        <w:rPr>
          <w:rFonts w:ascii="Times New Roman" w:hAnsi="Times New Roman" w:cs="Times New Roman"/>
        </w:rPr>
        <w:t>application</w:t>
      </w:r>
      <w:r w:rsidRPr="00290D40">
        <w:rPr>
          <w:rFonts w:ascii="Times New Roman" w:hAnsi="Times New Roman" w:cs="Times New Roman"/>
          <w:spacing w:val="11"/>
        </w:rPr>
        <w:t xml:space="preserve"> </w:t>
      </w:r>
      <w:r w:rsidRPr="00290D40">
        <w:rPr>
          <w:rFonts w:ascii="Times New Roman" w:hAnsi="Times New Roman" w:cs="Times New Roman"/>
        </w:rPr>
        <w:t>being</w:t>
      </w:r>
      <w:r w:rsidRPr="00290D40">
        <w:rPr>
          <w:rFonts w:ascii="Times New Roman" w:hAnsi="Times New Roman" w:cs="Times New Roman"/>
          <w:spacing w:val="12"/>
        </w:rPr>
        <w:t xml:space="preserve"> </w:t>
      </w:r>
      <w:r w:rsidRPr="00290D40">
        <w:rPr>
          <w:rFonts w:ascii="Times New Roman" w:hAnsi="Times New Roman" w:cs="Times New Roman"/>
        </w:rPr>
        <w:t>delivered</w:t>
      </w:r>
      <w:r w:rsidRPr="00290D40">
        <w:rPr>
          <w:rFonts w:ascii="Times New Roman" w:hAnsi="Times New Roman" w:cs="Times New Roman"/>
          <w:spacing w:val="12"/>
        </w:rPr>
        <w:t xml:space="preserve"> </w:t>
      </w:r>
      <w:r w:rsidRPr="00290D40">
        <w:rPr>
          <w:rFonts w:ascii="Times New Roman" w:hAnsi="Times New Roman" w:cs="Times New Roman"/>
        </w:rPr>
        <w:t>as</w:t>
      </w:r>
      <w:r w:rsidRPr="00290D40">
        <w:rPr>
          <w:rFonts w:ascii="Times New Roman" w:hAnsi="Times New Roman" w:cs="Times New Roman"/>
          <w:spacing w:val="13"/>
        </w:rPr>
        <w:t xml:space="preserve"> </w:t>
      </w:r>
      <w:r w:rsidRPr="00290D40">
        <w:rPr>
          <w:rFonts w:ascii="Times New Roman" w:hAnsi="Times New Roman" w:cs="Times New Roman"/>
        </w:rPr>
        <w:t>well</w:t>
      </w:r>
      <w:r w:rsidRPr="00290D40">
        <w:rPr>
          <w:rFonts w:ascii="Times New Roman" w:hAnsi="Times New Roman" w:cs="Times New Roman"/>
          <w:spacing w:val="11"/>
        </w:rPr>
        <w:t xml:space="preserve"> </w:t>
      </w:r>
      <w:r w:rsidRPr="00290D40">
        <w:rPr>
          <w:rFonts w:ascii="Times New Roman" w:hAnsi="Times New Roman" w:cs="Times New Roman"/>
        </w:rPr>
        <w:t>as</w:t>
      </w:r>
      <w:r w:rsidRPr="00290D40">
        <w:rPr>
          <w:rFonts w:ascii="Times New Roman" w:hAnsi="Times New Roman" w:cs="Times New Roman"/>
          <w:spacing w:val="11"/>
        </w:rPr>
        <w:t xml:space="preserve"> </w:t>
      </w:r>
      <w:r w:rsidRPr="00290D40">
        <w:rPr>
          <w:rFonts w:ascii="Times New Roman" w:hAnsi="Times New Roman" w:cs="Times New Roman"/>
        </w:rPr>
        <w:t>any</w:t>
      </w:r>
      <w:r w:rsidRPr="00290D40">
        <w:rPr>
          <w:rFonts w:ascii="Times New Roman" w:hAnsi="Times New Roman" w:cs="Times New Roman"/>
          <w:spacing w:val="10"/>
        </w:rPr>
        <w:t xml:space="preserve"> </w:t>
      </w:r>
      <w:r w:rsidRPr="00290D40">
        <w:rPr>
          <w:rFonts w:ascii="Times New Roman" w:hAnsi="Times New Roman" w:cs="Times New Roman"/>
        </w:rPr>
        <w:t>subsequent</w:t>
      </w:r>
      <w:r w:rsidRPr="00290D40">
        <w:rPr>
          <w:rFonts w:ascii="Times New Roman" w:hAnsi="Times New Roman" w:cs="Times New Roman"/>
          <w:spacing w:val="14"/>
        </w:rPr>
        <w:t xml:space="preserve"> </w:t>
      </w:r>
      <w:r w:rsidRPr="00290D40">
        <w:rPr>
          <w:rFonts w:ascii="Times New Roman" w:hAnsi="Times New Roman" w:cs="Times New Roman"/>
        </w:rPr>
        <w:t>versions/modifications</w:t>
      </w:r>
      <w:r w:rsidRPr="00290D40">
        <w:rPr>
          <w:rFonts w:ascii="Times New Roman" w:hAnsi="Times New Roman" w:cs="Times New Roman"/>
          <w:spacing w:val="11"/>
        </w:rPr>
        <w:t xml:space="preserve"> </w:t>
      </w:r>
      <w:r w:rsidRPr="00290D40">
        <w:rPr>
          <w:rFonts w:ascii="Times New Roman" w:hAnsi="Times New Roman" w:cs="Times New Roman"/>
        </w:rPr>
        <w:t>done). And new IS requirement will be compiled within the timeline set by Bank / Regulatory agencies.</w:t>
      </w:r>
    </w:p>
    <w:p w14:paraId="1E20FD6C" w14:textId="77777777" w:rsidR="003F0137" w:rsidRPr="00290D40" w:rsidRDefault="003F0137" w:rsidP="003F0137">
      <w:pPr>
        <w:pStyle w:val="BodyText"/>
        <w:spacing w:before="1" w:line="244" w:lineRule="auto"/>
        <w:ind w:right="246"/>
        <w:rPr>
          <w:rFonts w:ascii="Times New Roman" w:hAnsi="Times New Roman" w:cs="Times New Roman"/>
        </w:rPr>
      </w:pPr>
    </w:p>
    <w:p w14:paraId="72A6E675" w14:textId="77777777" w:rsidR="003F0137" w:rsidRPr="00290D40" w:rsidRDefault="003F0137" w:rsidP="003F0137">
      <w:pPr>
        <w:pStyle w:val="BodyText"/>
        <w:spacing w:before="1" w:line="244" w:lineRule="auto"/>
        <w:ind w:right="246"/>
        <w:rPr>
          <w:rFonts w:ascii="Times New Roman" w:hAnsi="Times New Roman" w:cs="Times New Roman"/>
        </w:rPr>
      </w:pPr>
      <w:r w:rsidRPr="00290D40">
        <w:rPr>
          <w:rFonts w:ascii="Times New Roman" w:hAnsi="Times New Roman" w:cs="Times New Roman"/>
        </w:rPr>
        <w:t>Authorized Signatory Name:</w:t>
      </w:r>
    </w:p>
    <w:p w14:paraId="07E408A0" w14:textId="77777777" w:rsidR="003F0137" w:rsidRPr="00290D40" w:rsidRDefault="003F0137" w:rsidP="003F0137">
      <w:pPr>
        <w:pStyle w:val="BodyText"/>
        <w:spacing w:before="1" w:line="244" w:lineRule="auto"/>
        <w:ind w:right="246"/>
        <w:rPr>
          <w:rFonts w:ascii="Times New Roman" w:hAnsi="Times New Roman" w:cs="Times New Roman"/>
        </w:rPr>
      </w:pPr>
      <w:r w:rsidRPr="00290D40">
        <w:rPr>
          <w:rFonts w:ascii="Times New Roman" w:hAnsi="Times New Roman" w:cs="Times New Roman"/>
        </w:rPr>
        <w:t>Designation:</w:t>
      </w:r>
    </w:p>
    <w:p w14:paraId="522B87D0" w14:textId="77777777" w:rsidR="003F0137" w:rsidRPr="00290D40" w:rsidRDefault="003F0137" w:rsidP="003F0137">
      <w:pPr>
        <w:pStyle w:val="BodyText"/>
        <w:spacing w:before="1" w:line="244" w:lineRule="auto"/>
        <w:ind w:right="246"/>
        <w:rPr>
          <w:rFonts w:ascii="Times New Roman" w:hAnsi="Times New Roman" w:cs="Times New Roman"/>
        </w:rPr>
      </w:pPr>
      <w:r w:rsidRPr="00290D40">
        <w:rPr>
          <w:rFonts w:ascii="Times New Roman" w:hAnsi="Times New Roman" w:cs="Times New Roman"/>
        </w:rPr>
        <w:t>Bidder’s Corporate Name Address:</w:t>
      </w:r>
    </w:p>
    <w:p w14:paraId="6B061E69" w14:textId="77777777" w:rsidR="003F0137" w:rsidRPr="00290D40" w:rsidRDefault="003F0137" w:rsidP="003F0137">
      <w:pPr>
        <w:pStyle w:val="BodyText"/>
        <w:spacing w:before="1" w:line="244" w:lineRule="auto"/>
        <w:ind w:right="246"/>
        <w:rPr>
          <w:rFonts w:ascii="Times New Roman" w:hAnsi="Times New Roman" w:cs="Times New Roman"/>
        </w:rPr>
      </w:pPr>
      <w:r w:rsidRPr="00290D40">
        <w:rPr>
          <w:rFonts w:ascii="Times New Roman" w:hAnsi="Times New Roman" w:cs="Times New Roman"/>
        </w:rPr>
        <w:t>Email and Phone:</w:t>
      </w:r>
    </w:p>
    <w:p w14:paraId="64C998E7" w14:textId="77777777" w:rsidR="003F0137" w:rsidRPr="00290D40" w:rsidRDefault="003F0137" w:rsidP="003F0137">
      <w:pPr>
        <w:pStyle w:val="BodyText"/>
        <w:spacing w:before="1" w:line="244" w:lineRule="auto"/>
        <w:ind w:right="246"/>
        <w:rPr>
          <w:rFonts w:ascii="Times New Roman" w:hAnsi="Times New Roman" w:cs="Times New Roman"/>
        </w:rPr>
      </w:pPr>
    </w:p>
    <w:p w14:paraId="24FBD260" w14:textId="77777777" w:rsidR="003F0137" w:rsidRPr="00290D40" w:rsidRDefault="003F0137" w:rsidP="003F0137">
      <w:pPr>
        <w:pStyle w:val="BodyText"/>
        <w:spacing w:before="1" w:line="244" w:lineRule="auto"/>
        <w:ind w:right="246"/>
        <w:rPr>
          <w:rFonts w:ascii="Times New Roman" w:hAnsi="Times New Roman" w:cs="Times New Roman"/>
        </w:rPr>
      </w:pPr>
    </w:p>
    <w:p w14:paraId="6BC27B66" w14:textId="77777777" w:rsidR="003F0137" w:rsidRPr="00290D40" w:rsidRDefault="003F0137" w:rsidP="003F0137">
      <w:pPr>
        <w:pStyle w:val="BodyText"/>
        <w:spacing w:before="1" w:line="244" w:lineRule="auto"/>
        <w:ind w:right="246"/>
        <w:rPr>
          <w:rFonts w:ascii="Times New Roman" w:hAnsi="Times New Roman" w:cs="Times New Roman"/>
        </w:rPr>
      </w:pPr>
    </w:p>
    <w:p w14:paraId="1F04DFAF" w14:textId="77777777" w:rsidR="003F0137" w:rsidRPr="00290D40" w:rsidRDefault="003F0137" w:rsidP="003F0137">
      <w:pPr>
        <w:pStyle w:val="BodyText"/>
        <w:spacing w:before="1" w:line="244" w:lineRule="auto"/>
        <w:ind w:right="246"/>
        <w:rPr>
          <w:rFonts w:ascii="Times New Roman" w:hAnsi="Times New Roman" w:cs="Times New Roman"/>
        </w:rPr>
      </w:pPr>
    </w:p>
    <w:p w14:paraId="1905F825" w14:textId="77777777" w:rsidR="003F0137" w:rsidRPr="00290D40" w:rsidRDefault="003F0137" w:rsidP="003F0137">
      <w:pPr>
        <w:pStyle w:val="BodyText"/>
        <w:spacing w:before="1" w:line="244" w:lineRule="auto"/>
        <w:ind w:right="246"/>
        <w:rPr>
          <w:rFonts w:ascii="Times New Roman" w:hAnsi="Times New Roman" w:cs="Times New Roman"/>
        </w:rPr>
      </w:pPr>
    </w:p>
    <w:p w14:paraId="150D666E" w14:textId="77777777" w:rsidR="003F0137" w:rsidRPr="00290D40" w:rsidRDefault="003F0137" w:rsidP="003F0137">
      <w:pPr>
        <w:pStyle w:val="BodyText"/>
        <w:spacing w:before="1" w:line="244" w:lineRule="auto"/>
        <w:ind w:right="246"/>
        <w:rPr>
          <w:rFonts w:ascii="Times New Roman" w:hAnsi="Times New Roman" w:cs="Times New Roman"/>
        </w:rPr>
      </w:pPr>
    </w:p>
    <w:p w14:paraId="3E1F4C46" w14:textId="77777777" w:rsidR="003F0137" w:rsidRPr="00290D40" w:rsidRDefault="003F0137" w:rsidP="003F0137">
      <w:pPr>
        <w:pStyle w:val="BodyText"/>
        <w:spacing w:before="1" w:line="244" w:lineRule="auto"/>
        <w:ind w:right="246"/>
        <w:rPr>
          <w:rFonts w:ascii="Times New Roman" w:hAnsi="Times New Roman" w:cs="Times New Roman"/>
        </w:rPr>
      </w:pPr>
    </w:p>
    <w:p w14:paraId="51BDE9C1" w14:textId="77777777" w:rsidR="003F0137" w:rsidRPr="00290D40" w:rsidRDefault="003F0137" w:rsidP="003F0137">
      <w:pPr>
        <w:pStyle w:val="BodyText"/>
        <w:spacing w:before="1" w:line="244" w:lineRule="auto"/>
        <w:ind w:right="246"/>
        <w:rPr>
          <w:rFonts w:ascii="Times New Roman" w:hAnsi="Times New Roman" w:cs="Times New Roman"/>
        </w:rPr>
      </w:pPr>
    </w:p>
    <w:p w14:paraId="7DBD6029" w14:textId="77777777" w:rsidR="003F0137" w:rsidRPr="00290D40" w:rsidRDefault="003F0137" w:rsidP="003F0137">
      <w:pPr>
        <w:pStyle w:val="BodyText"/>
        <w:spacing w:before="1" w:line="244" w:lineRule="auto"/>
        <w:ind w:right="246"/>
        <w:rPr>
          <w:rFonts w:ascii="Times New Roman" w:hAnsi="Times New Roman" w:cs="Times New Roman"/>
        </w:rPr>
      </w:pPr>
    </w:p>
    <w:p w14:paraId="651EF6EF" w14:textId="77777777" w:rsidR="003F0137" w:rsidRPr="00290D40" w:rsidRDefault="003F0137" w:rsidP="003F0137">
      <w:pPr>
        <w:rPr>
          <w:rFonts w:ascii="Times New Roman" w:hAnsi="Times New Roman" w:cs="Times New Roman"/>
        </w:rPr>
      </w:pPr>
      <w:r w:rsidRPr="00290D40">
        <w:rPr>
          <w:rFonts w:ascii="Times New Roman" w:hAnsi="Times New Roman" w:cs="Times New Roman"/>
        </w:rPr>
        <w:br w:type="page"/>
      </w:r>
    </w:p>
    <w:p w14:paraId="6FF41A58" w14:textId="3E12CC31" w:rsidR="003F0137" w:rsidRPr="002328D4" w:rsidRDefault="003F0137" w:rsidP="00966BCA">
      <w:pPr>
        <w:pStyle w:val="Heading3"/>
        <w:numPr>
          <w:ilvl w:val="0"/>
          <w:numId w:val="26"/>
        </w:numPr>
        <w:tabs>
          <w:tab w:val="left" w:pos="1721"/>
        </w:tabs>
        <w:jc w:val="both"/>
        <w:rPr>
          <w:rFonts w:ascii="Times New Roman" w:hAnsi="Times New Roman" w:cs="Times New Roman"/>
          <w:b/>
          <w:bCs/>
          <w:color w:val="2E5395"/>
          <w:spacing w:val="-3"/>
          <w:sz w:val="24"/>
          <w:szCs w:val="24"/>
        </w:rPr>
      </w:pPr>
      <w:bookmarkStart w:id="810" w:name="_Toc122199569"/>
      <w:bookmarkStart w:id="811" w:name="_Toc123750045"/>
      <w:bookmarkStart w:id="812" w:name="_Toc160727976"/>
      <w:r w:rsidRPr="002328D4">
        <w:rPr>
          <w:rFonts w:ascii="Times New Roman" w:hAnsi="Times New Roman" w:cs="Times New Roman"/>
          <w:b/>
          <w:bCs/>
          <w:color w:val="2E5395"/>
          <w:spacing w:val="-3"/>
          <w:sz w:val="24"/>
          <w:szCs w:val="24"/>
        </w:rPr>
        <w:lastRenderedPageBreak/>
        <w:t xml:space="preserve">Annexure 24: Letter </w:t>
      </w:r>
      <w:r w:rsidR="00BB31AE">
        <w:rPr>
          <w:rFonts w:ascii="Times New Roman" w:hAnsi="Times New Roman" w:cs="Times New Roman"/>
          <w:b/>
          <w:bCs/>
          <w:color w:val="2E5395"/>
          <w:spacing w:val="-3"/>
          <w:sz w:val="24"/>
          <w:szCs w:val="24"/>
        </w:rPr>
        <w:t>f</w:t>
      </w:r>
      <w:r w:rsidRPr="002328D4">
        <w:rPr>
          <w:rFonts w:ascii="Times New Roman" w:hAnsi="Times New Roman" w:cs="Times New Roman"/>
          <w:b/>
          <w:bCs/>
          <w:color w:val="2E5395"/>
          <w:spacing w:val="-3"/>
          <w:sz w:val="24"/>
          <w:szCs w:val="24"/>
        </w:rPr>
        <w:t>or Refund of EMD</w:t>
      </w:r>
      <w:bookmarkEnd w:id="810"/>
      <w:bookmarkEnd w:id="811"/>
      <w:bookmarkEnd w:id="812"/>
    </w:p>
    <w:p w14:paraId="02A394EA" w14:textId="77777777" w:rsidR="003F0137" w:rsidRPr="00290D40" w:rsidRDefault="003F0137" w:rsidP="003F0137">
      <w:pPr>
        <w:ind w:firstLine="720"/>
        <w:jc w:val="both"/>
        <w:rPr>
          <w:rFonts w:ascii="Times New Roman" w:hAnsi="Times New Roman" w:cs="Times New Roman"/>
        </w:rPr>
      </w:pPr>
    </w:p>
    <w:p w14:paraId="58947AB2" w14:textId="77777777" w:rsidR="003F0137" w:rsidRPr="00290D40" w:rsidRDefault="003F0137" w:rsidP="003F0137">
      <w:pPr>
        <w:ind w:left="279" w:firstLine="720"/>
        <w:jc w:val="both"/>
        <w:rPr>
          <w:rFonts w:ascii="Times New Roman" w:hAnsi="Times New Roman" w:cs="Times New Roman"/>
        </w:rPr>
      </w:pPr>
      <w:r w:rsidRPr="00290D40">
        <w:rPr>
          <w:rFonts w:ascii="Times New Roman" w:hAnsi="Times New Roman" w:cs="Times New Roman"/>
        </w:rPr>
        <w:t>(This letter should be on the letter-head of the Bidder duly signed by an authorized signatory)</w:t>
      </w:r>
    </w:p>
    <w:p w14:paraId="5333E684" w14:textId="77777777" w:rsidR="003F0137" w:rsidRPr="00290D40" w:rsidRDefault="003F0137" w:rsidP="003F0137">
      <w:pPr>
        <w:pStyle w:val="BodyText"/>
        <w:spacing w:before="1"/>
        <w:ind w:right="229"/>
        <w:rPr>
          <w:rFonts w:ascii="Times New Roman" w:hAnsi="Times New Roman" w:cs="Times New Roman"/>
        </w:rPr>
      </w:pPr>
    </w:p>
    <w:p w14:paraId="5544CCD9" w14:textId="77777777" w:rsidR="00E55B68" w:rsidRPr="00290D40" w:rsidRDefault="00E55B68" w:rsidP="00E55B68">
      <w:pPr>
        <w:pStyle w:val="BodyText"/>
        <w:spacing w:before="1"/>
        <w:ind w:right="229"/>
        <w:rPr>
          <w:rFonts w:ascii="Times New Roman" w:hAnsi="Times New Roman" w:cs="Times New Roman"/>
          <w:spacing w:val="56"/>
        </w:rPr>
      </w:pPr>
      <w:r w:rsidRPr="00290D40">
        <w:rPr>
          <w:rFonts w:ascii="Times New Roman" w:hAnsi="Times New Roman" w:cs="Times New Roman"/>
        </w:rPr>
        <w:t>Date:</w:t>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r>
      <w:r w:rsidRPr="00290D40">
        <w:rPr>
          <w:rFonts w:ascii="Times New Roman" w:hAnsi="Times New Roman" w:cs="Times New Roman"/>
        </w:rPr>
        <w:softHyphen/>
        <w:t>_____</w:t>
      </w:r>
    </w:p>
    <w:p w14:paraId="4B738CE1" w14:textId="77777777" w:rsidR="00E55B68" w:rsidRPr="00290D40" w:rsidRDefault="00E55B68" w:rsidP="00E55B68">
      <w:pPr>
        <w:pStyle w:val="BodyText"/>
        <w:rPr>
          <w:rFonts w:ascii="Times New Roman" w:hAnsi="Times New Roman" w:cs="Times New Roman"/>
        </w:rPr>
      </w:pPr>
    </w:p>
    <w:p w14:paraId="2AF06ABB" w14:textId="77777777" w:rsidR="00E55B68" w:rsidRPr="00290D40" w:rsidRDefault="00E55B68" w:rsidP="00E55B68">
      <w:pPr>
        <w:pStyle w:val="BodyText"/>
        <w:rPr>
          <w:rFonts w:ascii="Times New Roman" w:hAnsi="Times New Roman" w:cs="Times New Roman"/>
        </w:rPr>
      </w:pPr>
      <w:r w:rsidRPr="00290D40">
        <w:rPr>
          <w:rFonts w:ascii="Times New Roman" w:hAnsi="Times New Roman" w:cs="Times New Roman"/>
        </w:rPr>
        <w:t>To,</w:t>
      </w:r>
    </w:p>
    <w:p w14:paraId="643B5D5A" w14:textId="77777777" w:rsidR="00E55B68" w:rsidRPr="00290D40" w:rsidRDefault="00E55B68" w:rsidP="00E55B68">
      <w:pPr>
        <w:pStyle w:val="BodyText"/>
        <w:rPr>
          <w:rFonts w:ascii="Times New Roman" w:hAnsi="Times New Roman" w:cs="Times New Roman"/>
        </w:rPr>
      </w:pPr>
      <w:commentRangeStart w:id="813"/>
      <w:r w:rsidRPr="00290D40">
        <w:rPr>
          <w:rFonts w:ascii="Times New Roman" w:hAnsi="Times New Roman" w:cs="Times New Roman"/>
        </w:rPr>
        <w:t>The General Manager-IT</w:t>
      </w:r>
      <w:commentRangeEnd w:id="813"/>
      <w:r w:rsidR="00C11008">
        <w:rPr>
          <w:rStyle w:val="CommentReference"/>
        </w:rPr>
        <w:commentReference w:id="813"/>
      </w:r>
    </w:p>
    <w:p w14:paraId="5479223B" w14:textId="77777777" w:rsidR="00E55B68" w:rsidRPr="00290D40" w:rsidRDefault="00E55B68" w:rsidP="00E55B68">
      <w:pPr>
        <w:pStyle w:val="BodyText"/>
        <w:rPr>
          <w:rFonts w:ascii="Times New Roman" w:hAnsi="Times New Roman" w:cs="Times New Roman"/>
        </w:rPr>
      </w:pPr>
      <w:r w:rsidRPr="00290D40">
        <w:rPr>
          <w:rFonts w:ascii="Times New Roman" w:hAnsi="Times New Roman" w:cs="Times New Roman"/>
        </w:rPr>
        <w:t>DIT, Central Bank of India, Central Office,</w:t>
      </w:r>
    </w:p>
    <w:p w14:paraId="462317C9" w14:textId="77777777" w:rsidR="00E55B68" w:rsidRPr="00290D40" w:rsidRDefault="00E55B68" w:rsidP="00E55B68">
      <w:pPr>
        <w:pStyle w:val="BodyText"/>
        <w:rPr>
          <w:rFonts w:ascii="Times New Roman" w:hAnsi="Times New Roman" w:cs="Times New Roman"/>
        </w:rPr>
      </w:pPr>
      <w:r w:rsidRPr="00290D40">
        <w:rPr>
          <w:rFonts w:ascii="Times New Roman" w:hAnsi="Times New Roman" w:cs="Times New Roman"/>
        </w:rPr>
        <w:t>Sector 11, CBD Belapur,</w:t>
      </w:r>
    </w:p>
    <w:p w14:paraId="4B545881" w14:textId="77777777" w:rsidR="00E55B68" w:rsidRPr="00290D40" w:rsidRDefault="00E55B68" w:rsidP="00E55B68">
      <w:pPr>
        <w:pStyle w:val="BodyText"/>
        <w:rPr>
          <w:rFonts w:ascii="Times New Roman" w:hAnsi="Times New Roman" w:cs="Times New Roman"/>
        </w:rPr>
      </w:pPr>
      <w:r w:rsidRPr="00290D40">
        <w:rPr>
          <w:rFonts w:ascii="Times New Roman" w:hAnsi="Times New Roman" w:cs="Times New Roman"/>
        </w:rPr>
        <w:t>Navi Mumbai – 400614</w:t>
      </w:r>
    </w:p>
    <w:p w14:paraId="7DD42892" w14:textId="77777777" w:rsidR="00E55B68" w:rsidRPr="00290D40" w:rsidRDefault="00E55B68" w:rsidP="00E55B68">
      <w:pPr>
        <w:pStyle w:val="BodyText"/>
        <w:rPr>
          <w:rFonts w:ascii="Times New Roman" w:hAnsi="Times New Roman" w:cs="Times New Roman"/>
        </w:rPr>
      </w:pPr>
    </w:p>
    <w:p w14:paraId="4F2575D4" w14:textId="77777777" w:rsidR="00E55B68" w:rsidRPr="00290D40" w:rsidRDefault="00E55B68" w:rsidP="00E55B68">
      <w:pPr>
        <w:pStyle w:val="BodyText"/>
        <w:rPr>
          <w:rFonts w:ascii="Times New Roman" w:hAnsi="Times New Roman" w:cs="Times New Roman"/>
        </w:rPr>
      </w:pPr>
      <w:r w:rsidRPr="00290D40">
        <w:rPr>
          <w:rFonts w:ascii="Times New Roman" w:hAnsi="Times New Roman" w:cs="Times New Roman"/>
        </w:rPr>
        <w:t>Sir,</w:t>
      </w:r>
    </w:p>
    <w:p w14:paraId="6B262B8B" w14:textId="77777777" w:rsidR="00E55B68" w:rsidRPr="00290D40" w:rsidRDefault="00E55B68" w:rsidP="00E55B68">
      <w:pPr>
        <w:pStyle w:val="BodyText"/>
        <w:rPr>
          <w:rFonts w:ascii="Times New Roman" w:hAnsi="Times New Roman" w:cs="Times New Roman"/>
        </w:rPr>
      </w:pPr>
    </w:p>
    <w:p w14:paraId="3261520F" w14:textId="776A1E8E" w:rsidR="00E55B68" w:rsidRPr="00290D40" w:rsidRDefault="00E55B68" w:rsidP="00E55B68">
      <w:pPr>
        <w:pStyle w:val="BodyText"/>
        <w:spacing w:before="8"/>
        <w:rPr>
          <w:rFonts w:ascii="Times New Roman" w:hAnsi="Times New Roman" w:cs="Times New Roman"/>
          <w:b/>
          <w:spacing w:val="-3"/>
        </w:rPr>
      </w:pPr>
      <w:r w:rsidRPr="00290D40">
        <w:rPr>
          <w:rFonts w:ascii="Times New Roman" w:hAnsi="Times New Roman" w:cs="Times New Roman"/>
          <w:b/>
          <w:spacing w:val="-3"/>
        </w:rPr>
        <w:t>Subject:</w:t>
      </w:r>
      <w:r w:rsidRPr="00290D40">
        <w:rPr>
          <w:rFonts w:ascii="Times New Roman" w:hAnsi="Times New Roman" w:cs="Times New Roman"/>
          <w:b/>
          <w:spacing w:val="-6"/>
        </w:rPr>
        <w:t xml:space="preserve"> </w:t>
      </w:r>
      <w:r w:rsidRPr="00290D40">
        <w:rPr>
          <w:rFonts w:ascii="Times New Roman" w:hAnsi="Times New Roman" w:cs="Times New Roman"/>
          <w:b/>
          <w:spacing w:val="-3"/>
        </w:rPr>
        <w:t>RFP No.  CO: DIT: PUR: 2023-24:</w:t>
      </w:r>
      <w:r w:rsidR="00B26F6E">
        <w:rPr>
          <w:rFonts w:ascii="Times New Roman" w:hAnsi="Times New Roman" w:cs="Times New Roman"/>
          <w:b/>
          <w:spacing w:val="-3"/>
        </w:rPr>
        <w:t>398</w:t>
      </w:r>
      <w:r w:rsidRPr="00290D40">
        <w:rPr>
          <w:rFonts w:ascii="Times New Roman" w:hAnsi="Times New Roman" w:cs="Times New Roman"/>
          <w:b/>
          <w:spacing w:val="-3"/>
        </w:rPr>
        <w:t xml:space="preserve">   dated __/__/2024. </w:t>
      </w:r>
      <w:r w:rsidRPr="00290D40">
        <w:rPr>
          <w:rFonts w:ascii="Times New Roman" w:hAnsi="Times New Roman" w:cs="Times New Roman"/>
          <w:b/>
          <w:spacing w:val="-3"/>
        </w:rPr>
        <w:tab/>
      </w:r>
    </w:p>
    <w:p w14:paraId="5A95C5EA" w14:textId="77777777" w:rsidR="00E55B68" w:rsidRPr="00290D40" w:rsidRDefault="00E55B68" w:rsidP="00E55B68">
      <w:pPr>
        <w:pStyle w:val="BodyText"/>
        <w:spacing w:before="8"/>
        <w:rPr>
          <w:rFonts w:ascii="Times New Roman" w:hAnsi="Times New Roman" w:cs="Times New Roman"/>
          <w:b/>
          <w:spacing w:val="2"/>
        </w:rPr>
      </w:pPr>
      <w:r w:rsidRPr="00290D40">
        <w:rPr>
          <w:rFonts w:ascii="Times New Roman" w:hAnsi="Times New Roman" w:cs="Times New Roman"/>
          <w:b/>
        </w:rPr>
        <w:t>Supply of STQC certified Biometric Finger Print Capture L1 Devices with 3 Years RD Services</w:t>
      </w:r>
    </w:p>
    <w:p w14:paraId="3ED69240" w14:textId="77777777" w:rsidR="00E55B68" w:rsidRPr="00290D40" w:rsidRDefault="00E55B68" w:rsidP="00E55B68">
      <w:pPr>
        <w:pStyle w:val="BodyText"/>
        <w:spacing w:before="8"/>
        <w:rPr>
          <w:rFonts w:ascii="Times New Roman" w:hAnsi="Times New Roman" w:cs="Times New Roman"/>
          <w:b/>
        </w:rPr>
      </w:pPr>
      <w:r w:rsidRPr="00290D40">
        <w:rPr>
          <w:rFonts w:ascii="Times New Roman" w:hAnsi="Times New Roman" w:cs="Times New Roman"/>
          <w:b/>
        </w:rPr>
        <w:t>Letter</w:t>
      </w:r>
      <w:r w:rsidRPr="00290D40">
        <w:rPr>
          <w:rFonts w:ascii="Times New Roman" w:hAnsi="Times New Roman" w:cs="Times New Roman"/>
          <w:b/>
          <w:spacing w:val="2"/>
        </w:rPr>
        <w:t xml:space="preserve"> </w:t>
      </w:r>
      <w:r w:rsidRPr="00290D40">
        <w:rPr>
          <w:rFonts w:ascii="Times New Roman" w:hAnsi="Times New Roman" w:cs="Times New Roman"/>
          <w:b/>
        </w:rPr>
        <w:t>For</w:t>
      </w:r>
      <w:r w:rsidRPr="00290D40">
        <w:rPr>
          <w:rFonts w:ascii="Times New Roman" w:hAnsi="Times New Roman" w:cs="Times New Roman"/>
          <w:b/>
          <w:spacing w:val="1"/>
        </w:rPr>
        <w:t xml:space="preserve"> </w:t>
      </w:r>
      <w:r w:rsidRPr="00290D40">
        <w:rPr>
          <w:rFonts w:ascii="Times New Roman" w:hAnsi="Times New Roman" w:cs="Times New Roman"/>
          <w:b/>
        </w:rPr>
        <w:t>Refund</w:t>
      </w:r>
      <w:r w:rsidRPr="00290D40">
        <w:rPr>
          <w:rFonts w:ascii="Times New Roman" w:hAnsi="Times New Roman" w:cs="Times New Roman"/>
          <w:b/>
          <w:spacing w:val="2"/>
        </w:rPr>
        <w:t xml:space="preserve"> </w:t>
      </w:r>
      <w:r w:rsidRPr="00290D40">
        <w:rPr>
          <w:rFonts w:ascii="Times New Roman" w:hAnsi="Times New Roman" w:cs="Times New Roman"/>
          <w:b/>
        </w:rPr>
        <w:t>Of</w:t>
      </w:r>
      <w:r w:rsidRPr="00290D40">
        <w:rPr>
          <w:rFonts w:ascii="Times New Roman" w:hAnsi="Times New Roman" w:cs="Times New Roman"/>
          <w:b/>
          <w:spacing w:val="2"/>
        </w:rPr>
        <w:t xml:space="preserve"> </w:t>
      </w:r>
      <w:r w:rsidRPr="00290D40">
        <w:rPr>
          <w:rFonts w:ascii="Times New Roman" w:hAnsi="Times New Roman" w:cs="Times New Roman"/>
          <w:b/>
        </w:rPr>
        <w:t>Emd</w:t>
      </w:r>
    </w:p>
    <w:p w14:paraId="48B57ED6" w14:textId="77777777" w:rsidR="00E55B68" w:rsidRPr="00290D40" w:rsidRDefault="00E55B68" w:rsidP="00E55B68">
      <w:pPr>
        <w:pStyle w:val="BodyText"/>
        <w:spacing w:before="8"/>
        <w:rPr>
          <w:rFonts w:ascii="Times New Roman" w:hAnsi="Times New Roman" w:cs="Times New Roman"/>
        </w:rPr>
      </w:pPr>
    </w:p>
    <w:p w14:paraId="75CFAC8F" w14:textId="557D69B5" w:rsidR="00E55B68" w:rsidRPr="00290D40" w:rsidRDefault="00E55B68" w:rsidP="00E55B68">
      <w:pPr>
        <w:pStyle w:val="BodyText"/>
        <w:tabs>
          <w:tab w:val="left" w:pos="2469"/>
        </w:tabs>
        <w:spacing w:line="244" w:lineRule="auto"/>
        <w:ind w:right="351"/>
        <w:rPr>
          <w:rFonts w:ascii="Times New Roman" w:hAnsi="Times New Roman" w:cs="Times New Roman"/>
        </w:rPr>
      </w:pPr>
      <w:r w:rsidRPr="00290D40">
        <w:rPr>
          <w:rFonts w:ascii="Times New Roman" w:hAnsi="Times New Roman" w:cs="Times New Roman"/>
        </w:rPr>
        <w:t>We</w:t>
      </w:r>
      <w:r w:rsidRPr="00290D40">
        <w:rPr>
          <w:rFonts w:ascii="Times New Roman" w:hAnsi="Times New Roman" w:cs="Times New Roman"/>
          <w:u w:val="single"/>
        </w:rPr>
        <w:tab/>
      </w:r>
      <w:r w:rsidRPr="00290D40">
        <w:rPr>
          <w:rFonts w:ascii="Times New Roman" w:hAnsi="Times New Roman" w:cs="Times New Roman"/>
        </w:rPr>
        <w:t>(Company</w:t>
      </w:r>
      <w:r w:rsidRPr="00290D40">
        <w:rPr>
          <w:rFonts w:ascii="Times New Roman" w:hAnsi="Times New Roman" w:cs="Times New Roman"/>
          <w:spacing w:val="-10"/>
        </w:rPr>
        <w:t xml:space="preserve"> </w:t>
      </w:r>
      <w:r w:rsidRPr="00290D40">
        <w:rPr>
          <w:rFonts w:ascii="Times New Roman" w:hAnsi="Times New Roman" w:cs="Times New Roman"/>
        </w:rPr>
        <w:t>Name)</w:t>
      </w:r>
      <w:r w:rsidRPr="00290D40">
        <w:rPr>
          <w:rFonts w:ascii="Times New Roman" w:hAnsi="Times New Roman" w:cs="Times New Roman"/>
          <w:spacing w:val="-7"/>
        </w:rPr>
        <w:t xml:space="preserve"> </w:t>
      </w:r>
      <w:r w:rsidRPr="00290D40">
        <w:rPr>
          <w:rFonts w:ascii="Times New Roman" w:hAnsi="Times New Roman" w:cs="Times New Roman"/>
        </w:rPr>
        <w:t>had</w:t>
      </w:r>
      <w:r w:rsidRPr="00290D40">
        <w:rPr>
          <w:rFonts w:ascii="Times New Roman" w:hAnsi="Times New Roman" w:cs="Times New Roman"/>
          <w:spacing w:val="-9"/>
        </w:rPr>
        <w:t xml:space="preserve"> </w:t>
      </w:r>
      <w:r w:rsidRPr="00290D40">
        <w:rPr>
          <w:rFonts w:ascii="Times New Roman" w:hAnsi="Times New Roman" w:cs="Times New Roman"/>
        </w:rPr>
        <w:t>participated</w:t>
      </w:r>
      <w:r w:rsidRPr="00290D40">
        <w:rPr>
          <w:rFonts w:ascii="Times New Roman" w:hAnsi="Times New Roman" w:cs="Times New Roman"/>
          <w:spacing w:val="-9"/>
        </w:rPr>
        <w:t xml:space="preserve"> </w:t>
      </w:r>
      <w:r w:rsidRPr="00290D40">
        <w:rPr>
          <w:rFonts w:ascii="Times New Roman" w:hAnsi="Times New Roman" w:cs="Times New Roman"/>
        </w:rPr>
        <w:t>in</w:t>
      </w:r>
      <w:r w:rsidRPr="00290D40">
        <w:rPr>
          <w:rFonts w:ascii="Times New Roman" w:hAnsi="Times New Roman" w:cs="Times New Roman"/>
          <w:spacing w:val="-6"/>
        </w:rPr>
        <w:t xml:space="preserve"> </w:t>
      </w:r>
      <w:r w:rsidRPr="00290D40">
        <w:rPr>
          <w:rFonts w:ascii="Times New Roman" w:hAnsi="Times New Roman" w:cs="Times New Roman"/>
        </w:rPr>
        <w:t>the</w:t>
      </w:r>
      <w:r w:rsidRPr="00290D40">
        <w:rPr>
          <w:rFonts w:ascii="Times New Roman" w:hAnsi="Times New Roman" w:cs="Times New Roman"/>
          <w:spacing w:val="-7"/>
        </w:rPr>
        <w:t xml:space="preserve"> </w:t>
      </w:r>
      <w:r w:rsidRPr="00290D40">
        <w:rPr>
          <w:rFonts w:ascii="Times New Roman" w:hAnsi="Times New Roman" w:cs="Times New Roman"/>
        </w:rPr>
        <w:t>Request</w:t>
      </w:r>
      <w:r w:rsidRPr="00290D40">
        <w:rPr>
          <w:rFonts w:ascii="Times New Roman" w:hAnsi="Times New Roman" w:cs="Times New Roman"/>
          <w:spacing w:val="-9"/>
        </w:rPr>
        <w:t xml:space="preserve"> </w:t>
      </w:r>
      <w:r w:rsidRPr="00290D40">
        <w:rPr>
          <w:rFonts w:ascii="Times New Roman" w:hAnsi="Times New Roman" w:cs="Times New Roman"/>
        </w:rPr>
        <w:t>for</w:t>
      </w:r>
      <w:r w:rsidRPr="00290D40">
        <w:rPr>
          <w:rFonts w:ascii="Times New Roman" w:hAnsi="Times New Roman" w:cs="Times New Roman"/>
          <w:spacing w:val="-8"/>
        </w:rPr>
        <w:t xml:space="preserve"> </w:t>
      </w:r>
      <w:r w:rsidRPr="00290D40">
        <w:rPr>
          <w:rFonts w:ascii="Times New Roman" w:hAnsi="Times New Roman" w:cs="Times New Roman"/>
        </w:rPr>
        <w:t>Proposal</w:t>
      </w:r>
      <w:r w:rsidRPr="00290D40">
        <w:rPr>
          <w:rFonts w:ascii="Times New Roman" w:hAnsi="Times New Roman" w:cs="Times New Roman"/>
          <w:spacing w:val="-8"/>
        </w:rPr>
        <w:t xml:space="preserve"> </w:t>
      </w:r>
      <w:r w:rsidRPr="00290D40">
        <w:rPr>
          <w:rFonts w:ascii="Times New Roman" w:hAnsi="Times New Roman" w:cs="Times New Roman"/>
          <w:spacing w:val="-3"/>
        </w:rPr>
        <w:t>RFP</w:t>
      </w:r>
      <w:r w:rsidRPr="00290D40">
        <w:rPr>
          <w:rFonts w:ascii="Times New Roman" w:hAnsi="Times New Roman" w:cs="Times New Roman"/>
          <w:spacing w:val="-11"/>
        </w:rPr>
        <w:t xml:space="preserve"> </w:t>
      </w:r>
      <w:r w:rsidR="00B26F6E">
        <w:rPr>
          <w:rFonts w:ascii="Times New Roman" w:hAnsi="Times New Roman" w:cs="Times New Roman"/>
          <w:b/>
          <w:spacing w:val="-3"/>
        </w:rPr>
        <w:t>CO: DIT: PUR: 2023-24:398</w:t>
      </w:r>
      <w:r w:rsidRPr="00290D40">
        <w:rPr>
          <w:rFonts w:ascii="Times New Roman" w:hAnsi="Times New Roman" w:cs="Times New Roman"/>
          <w:b/>
          <w:spacing w:val="-3"/>
        </w:rPr>
        <w:t xml:space="preserve">  </w:t>
      </w:r>
      <w:r w:rsidRPr="00290D40">
        <w:rPr>
          <w:rFonts w:ascii="Times New Roman" w:hAnsi="Times New Roman" w:cs="Times New Roman"/>
          <w:spacing w:val="-2"/>
        </w:rPr>
        <w:t>for</w:t>
      </w:r>
      <w:r w:rsidRPr="00290D40">
        <w:rPr>
          <w:rFonts w:ascii="Times New Roman" w:hAnsi="Times New Roman" w:cs="Times New Roman"/>
          <w:spacing w:val="-9"/>
        </w:rPr>
        <w:t xml:space="preserve">  </w:t>
      </w:r>
      <w:r w:rsidRPr="00290D40">
        <w:rPr>
          <w:rFonts w:ascii="Times New Roman" w:hAnsi="Times New Roman" w:cs="Times New Roman"/>
          <w:b/>
          <w:spacing w:val="-3"/>
        </w:rPr>
        <w:t>Supply of STQC certified Biometric Finger Print Capture L1 Devices with 3 Years RD Services</w:t>
      </w:r>
      <w:r w:rsidRPr="00290D40">
        <w:rPr>
          <w:rFonts w:ascii="Times New Roman" w:hAnsi="Times New Roman" w:cs="Times New Roman"/>
        </w:rPr>
        <w:t xml:space="preserve"> and we</w:t>
      </w:r>
      <w:r w:rsidRPr="00290D40">
        <w:rPr>
          <w:rFonts w:ascii="Times New Roman" w:hAnsi="Times New Roman" w:cs="Times New Roman"/>
          <w:spacing w:val="3"/>
        </w:rPr>
        <w:t xml:space="preserve"> </w:t>
      </w:r>
      <w:r w:rsidRPr="00290D40">
        <w:rPr>
          <w:rFonts w:ascii="Times New Roman" w:hAnsi="Times New Roman" w:cs="Times New Roman"/>
        </w:rPr>
        <w:t>are</w:t>
      </w:r>
      <w:r w:rsidRPr="00290D40">
        <w:rPr>
          <w:rFonts w:ascii="Times New Roman" w:hAnsi="Times New Roman" w:cs="Times New Roman"/>
          <w:spacing w:val="1"/>
        </w:rPr>
        <w:t xml:space="preserve"> </w:t>
      </w:r>
      <w:r w:rsidRPr="00290D40">
        <w:rPr>
          <w:rFonts w:ascii="Times New Roman" w:hAnsi="Times New Roman" w:cs="Times New Roman"/>
        </w:rPr>
        <w:t>an unsuccessful</w:t>
      </w:r>
      <w:r w:rsidRPr="00290D40">
        <w:rPr>
          <w:rFonts w:ascii="Times New Roman" w:hAnsi="Times New Roman" w:cs="Times New Roman"/>
          <w:spacing w:val="1"/>
        </w:rPr>
        <w:t xml:space="preserve"> </w:t>
      </w:r>
      <w:r w:rsidRPr="00290D40">
        <w:rPr>
          <w:rFonts w:ascii="Times New Roman" w:hAnsi="Times New Roman" w:cs="Times New Roman"/>
        </w:rPr>
        <w:t>bidder.</w:t>
      </w:r>
    </w:p>
    <w:p w14:paraId="3B1BDB77" w14:textId="77777777" w:rsidR="00E55B68" w:rsidRPr="00290D40" w:rsidRDefault="00E55B68" w:rsidP="00E55B68">
      <w:pPr>
        <w:pStyle w:val="BodyText"/>
        <w:tabs>
          <w:tab w:val="left" w:pos="2469"/>
        </w:tabs>
        <w:spacing w:line="244" w:lineRule="auto"/>
        <w:ind w:right="351"/>
        <w:rPr>
          <w:rFonts w:ascii="Times New Roman" w:hAnsi="Times New Roman" w:cs="Times New Roman"/>
        </w:rPr>
      </w:pPr>
    </w:p>
    <w:p w14:paraId="36BF4543" w14:textId="77777777" w:rsidR="00E55B68" w:rsidRPr="00290D40" w:rsidRDefault="00E55B68" w:rsidP="00E55B68">
      <w:pPr>
        <w:pStyle w:val="BodyText"/>
        <w:spacing w:before="1"/>
        <w:rPr>
          <w:rFonts w:ascii="Times New Roman" w:hAnsi="Times New Roman" w:cs="Times New Roman"/>
        </w:rPr>
      </w:pPr>
      <w:r w:rsidRPr="00290D40">
        <w:rPr>
          <w:rFonts w:ascii="Times New Roman" w:hAnsi="Times New Roman" w:cs="Times New Roman"/>
        </w:rPr>
        <w:t>Kindly</w:t>
      </w:r>
      <w:r w:rsidRPr="00290D40">
        <w:rPr>
          <w:rFonts w:ascii="Times New Roman" w:hAnsi="Times New Roman" w:cs="Times New Roman"/>
          <w:spacing w:val="-2"/>
        </w:rPr>
        <w:t xml:space="preserve"> </w:t>
      </w:r>
      <w:r w:rsidRPr="00290D40">
        <w:rPr>
          <w:rFonts w:ascii="Times New Roman" w:hAnsi="Times New Roman" w:cs="Times New Roman"/>
        </w:rPr>
        <w:t>refund</w:t>
      </w:r>
      <w:r w:rsidRPr="00290D40">
        <w:rPr>
          <w:rFonts w:ascii="Times New Roman" w:hAnsi="Times New Roman" w:cs="Times New Roman"/>
          <w:spacing w:val="-1"/>
        </w:rPr>
        <w:t xml:space="preserve"> </w:t>
      </w:r>
      <w:r w:rsidRPr="00290D40">
        <w:rPr>
          <w:rFonts w:ascii="Times New Roman" w:hAnsi="Times New Roman" w:cs="Times New Roman"/>
        </w:rPr>
        <w:t>the</w:t>
      </w:r>
      <w:r w:rsidRPr="00290D40">
        <w:rPr>
          <w:rFonts w:ascii="Times New Roman" w:hAnsi="Times New Roman" w:cs="Times New Roman"/>
          <w:spacing w:val="-1"/>
        </w:rPr>
        <w:t xml:space="preserve"> </w:t>
      </w:r>
      <w:r w:rsidRPr="00290D40">
        <w:rPr>
          <w:rFonts w:ascii="Times New Roman" w:hAnsi="Times New Roman" w:cs="Times New Roman"/>
        </w:rPr>
        <w:t>EMD</w:t>
      </w:r>
      <w:r w:rsidRPr="00290D40">
        <w:rPr>
          <w:rFonts w:ascii="Times New Roman" w:hAnsi="Times New Roman" w:cs="Times New Roman"/>
          <w:spacing w:val="1"/>
        </w:rPr>
        <w:t xml:space="preserve"> </w:t>
      </w:r>
      <w:r w:rsidRPr="00290D40">
        <w:rPr>
          <w:rFonts w:ascii="Times New Roman" w:hAnsi="Times New Roman" w:cs="Times New Roman"/>
        </w:rPr>
        <w:t>submitted</w:t>
      </w:r>
      <w:r w:rsidRPr="00290D40">
        <w:rPr>
          <w:rFonts w:ascii="Times New Roman" w:hAnsi="Times New Roman" w:cs="Times New Roman"/>
          <w:spacing w:val="-1"/>
        </w:rPr>
        <w:t xml:space="preserve"> </w:t>
      </w:r>
      <w:r w:rsidRPr="00290D40">
        <w:rPr>
          <w:rFonts w:ascii="Times New Roman" w:hAnsi="Times New Roman" w:cs="Times New Roman"/>
        </w:rPr>
        <w:t>for</w:t>
      </w:r>
      <w:r w:rsidRPr="00290D40">
        <w:rPr>
          <w:rFonts w:ascii="Times New Roman" w:hAnsi="Times New Roman" w:cs="Times New Roman"/>
          <w:spacing w:val="-2"/>
        </w:rPr>
        <w:t xml:space="preserve"> </w:t>
      </w:r>
      <w:r w:rsidRPr="00290D40">
        <w:rPr>
          <w:rFonts w:ascii="Times New Roman" w:hAnsi="Times New Roman" w:cs="Times New Roman"/>
        </w:rPr>
        <w:t>participation.</w:t>
      </w:r>
      <w:r w:rsidRPr="00290D40">
        <w:rPr>
          <w:rFonts w:ascii="Times New Roman" w:hAnsi="Times New Roman" w:cs="Times New Roman"/>
          <w:spacing w:val="1"/>
        </w:rPr>
        <w:t xml:space="preserve"> </w:t>
      </w:r>
      <w:r w:rsidRPr="00290D40">
        <w:rPr>
          <w:rFonts w:ascii="Times New Roman" w:hAnsi="Times New Roman" w:cs="Times New Roman"/>
        </w:rPr>
        <w:t>Details</w:t>
      </w:r>
      <w:r w:rsidRPr="00290D40">
        <w:rPr>
          <w:rFonts w:ascii="Times New Roman" w:hAnsi="Times New Roman" w:cs="Times New Roman"/>
          <w:spacing w:val="1"/>
        </w:rPr>
        <w:t xml:space="preserve"> </w:t>
      </w:r>
      <w:r w:rsidRPr="00290D40">
        <w:rPr>
          <w:rFonts w:ascii="Times New Roman" w:hAnsi="Times New Roman" w:cs="Times New Roman"/>
        </w:rPr>
        <w:t>of</w:t>
      </w:r>
      <w:r w:rsidRPr="00290D40">
        <w:rPr>
          <w:rFonts w:ascii="Times New Roman" w:hAnsi="Times New Roman" w:cs="Times New Roman"/>
          <w:spacing w:val="1"/>
        </w:rPr>
        <w:t xml:space="preserve"> </w:t>
      </w:r>
      <w:r w:rsidRPr="00290D40">
        <w:rPr>
          <w:rFonts w:ascii="Times New Roman" w:hAnsi="Times New Roman" w:cs="Times New Roman"/>
        </w:rPr>
        <w:t>EMD submitted</w:t>
      </w:r>
      <w:r w:rsidRPr="00290D40">
        <w:rPr>
          <w:rFonts w:ascii="Times New Roman" w:hAnsi="Times New Roman" w:cs="Times New Roman"/>
          <w:spacing w:val="-1"/>
        </w:rPr>
        <w:t xml:space="preserve"> </w:t>
      </w:r>
      <w:r w:rsidRPr="00290D40">
        <w:rPr>
          <w:rFonts w:ascii="Times New Roman" w:hAnsi="Times New Roman" w:cs="Times New Roman"/>
        </w:rPr>
        <w:t>are</w:t>
      </w:r>
      <w:r w:rsidRPr="00290D40">
        <w:rPr>
          <w:rFonts w:ascii="Times New Roman" w:hAnsi="Times New Roman" w:cs="Times New Roman"/>
          <w:spacing w:val="1"/>
        </w:rPr>
        <w:t xml:space="preserve"> </w:t>
      </w:r>
      <w:r w:rsidRPr="00290D40">
        <w:rPr>
          <w:rFonts w:ascii="Times New Roman" w:hAnsi="Times New Roman" w:cs="Times New Roman"/>
        </w:rPr>
        <w:t>as</w:t>
      </w:r>
      <w:r w:rsidRPr="00290D40">
        <w:rPr>
          <w:rFonts w:ascii="Times New Roman" w:hAnsi="Times New Roman" w:cs="Times New Roman"/>
          <w:spacing w:val="-4"/>
        </w:rPr>
        <w:t xml:space="preserve"> </w:t>
      </w:r>
      <w:r w:rsidRPr="00290D40">
        <w:rPr>
          <w:rFonts w:ascii="Times New Roman" w:hAnsi="Times New Roman" w:cs="Times New Roman"/>
        </w:rPr>
        <w:t>follows:</w:t>
      </w:r>
    </w:p>
    <w:p w14:paraId="62D0FDCB" w14:textId="77777777" w:rsidR="00E55B68" w:rsidRPr="00290D40" w:rsidRDefault="00E55B68" w:rsidP="00E55B68">
      <w:pPr>
        <w:pStyle w:val="BodyText"/>
        <w:spacing w:before="1"/>
        <w:rPr>
          <w:rFonts w:ascii="Times New Roman" w:hAnsi="Times New Roman" w:cs="Times New Roman"/>
        </w:rPr>
      </w:pPr>
    </w:p>
    <w:tbl>
      <w:tblPr>
        <w:tblW w:w="850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418"/>
        <w:gridCol w:w="1842"/>
        <w:gridCol w:w="2410"/>
        <w:gridCol w:w="1952"/>
      </w:tblGrid>
      <w:tr w:rsidR="00E55B68" w:rsidRPr="00290D40" w14:paraId="6CA8AB7F" w14:textId="77777777" w:rsidTr="00C30BB7">
        <w:trPr>
          <w:trHeight w:val="551"/>
        </w:trPr>
        <w:tc>
          <w:tcPr>
            <w:tcW w:w="883" w:type="dxa"/>
            <w:vAlign w:val="center"/>
          </w:tcPr>
          <w:p w14:paraId="06A54884" w14:textId="77777777" w:rsidR="00E55B68" w:rsidRPr="00290D40" w:rsidRDefault="00E55B68" w:rsidP="00C30BB7">
            <w:pPr>
              <w:pStyle w:val="TableParagraph"/>
              <w:spacing w:before="2"/>
              <w:ind w:left="108"/>
              <w:jc w:val="center"/>
              <w:rPr>
                <w:rFonts w:ascii="Times New Roman" w:hAnsi="Times New Roman" w:cs="Times New Roman"/>
                <w:b/>
                <w:bCs/>
                <w:sz w:val="24"/>
              </w:rPr>
            </w:pPr>
            <w:r w:rsidRPr="00290D40">
              <w:rPr>
                <w:rFonts w:ascii="Times New Roman" w:hAnsi="Times New Roman" w:cs="Times New Roman"/>
                <w:b/>
                <w:bCs/>
                <w:sz w:val="24"/>
              </w:rPr>
              <w:t>Sr.</w:t>
            </w:r>
            <w:r w:rsidRPr="00290D40">
              <w:rPr>
                <w:rFonts w:ascii="Times New Roman" w:hAnsi="Times New Roman" w:cs="Times New Roman"/>
                <w:b/>
                <w:bCs/>
                <w:spacing w:val="1"/>
                <w:sz w:val="24"/>
              </w:rPr>
              <w:t xml:space="preserve"> </w:t>
            </w:r>
            <w:r w:rsidRPr="00290D40">
              <w:rPr>
                <w:rFonts w:ascii="Times New Roman" w:hAnsi="Times New Roman" w:cs="Times New Roman"/>
                <w:b/>
                <w:bCs/>
                <w:sz w:val="24"/>
              </w:rPr>
              <w:t>No.</w:t>
            </w:r>
          </w:p>
        </w:tc>
        <w:tc>
          <w:tcPr>
            <w:tcW w:w="1418" w:type="dxa"/>
            <w:vAlign w:val="center"/>
          </w:tcPr>
          <w:p w14:paraId="0DDB956C" w14:textId="77777777" w:rsidR="00E55B68" w:rsidRPr="00290D40" w:rsidRDefault="00E55B68" w:rsidP="00C30BB7">
            <w:pPr>
              <w:pStyle w:val="TableParagraph"/>
              <w:spacing w:before="2"/>
              <w:jc w:val="center"/>
              <w:rPr>
                <w:rFonts w:ascii="Times New Roman" w:hAnsi="Times New Roman" w:cs="Times New Roman"/>
                <w:b/>
                <w:bCs/>
                <w:sz w:val="24"/>
              </w:rPr>
            </w:pPr>
            <w:r w:rsidRPr="00290D40">
              <w:rPr>
                <w:rFonts w:ascii="Times New Roman" w:hAnsi="Times New Roman" w:cs="Times New Roman"/>
                <w:b/>
                <w:bCs/>
                <w:sz w:val="24"/>
              </w:rPr>
              <w:t>Bidder Name</w:t>
            </w:r>
          </w:p>
        </w:tc>
        <w:tc>
          <w:tcPr>
            <w:tcW w:w="1842" w:type="dxa"/>
            <w:vAlign w:val="center"/>
          </w:tcPr>
          <w:p w14:paraId="3BFFFCD1" w14:textId="77777777" w:rsidR="00E55B68" w:rsidRPr="00290D40" w:rsidRDefault="00E55B68" w:rsidP="00C30BB7">
            <w:pPr>
              <w:pStyle w:val="TableParagraph"/>
              <w:spacing w:before="2"/>
              <w:jc w:val="center"/>
              <w:rPr>
                <w:rFonts w:ascii="Times New Roman" w:hAnsi="Times New Roman" w:cs="Times New Roman"/>
                <w:b/>
                <w:bCs/>
                <w:sz w:val="24"/>
              </w:rPr>
            </w:pPr>
            <w:r w:rsidRPr="00290D40">
              <w:rPr>
                <w:rFonts w:ascii="Times New Roman" w:hAnsi="Times New Roman" w:cs="Times New Roman"/>
                <w:b/>
                <w:bCs/>
                <w:sz w:val="24"/>
              </w:rPr>
              <w:t>DD/BG</w:t>
            </w:r>
            <w:r w:rsidRPr="00290D40">
              <w:rPr>
                <w:rFonts w:ascii="Times New Roman" w:hAnsi="Times New Roman" w:cs="Times New Roman"/>
                <w:b/>
                <w:bCs/>
                <w:spacing w:val="2"/>
                <w:sz w:val="24"/>
              </w:rPr>
              <w:t xml:space="preserve"> </w:t>
            </w:r>
            <w:r w:rsidRPr="00290D40">
              <w:rPr>
                <w:rFonts w:ascii="Times New Roman" w:hAnsi="Times New Roman" w:cs="Times New Roman"/>
                <w:b/>
                <w:bCs/>
                <w:sz w:val="24"/>
              </w:rPr>
              <w:t>Number</w:t>
            </w:r>
          </w:p>
        </w:tc>
        <w:tc>
          <w:tcPr>
            <w:tcW w:w="2410" w:type="dxa"/>
            <w:vAlign w:val="center"/>
          </w:tcPr>
          <w:p w14:paraId="6692BAAF" w14:textId="77777777" w:rsidR="00E55B68" w:rsidRPr="00290D40" w:rsidRDefault="00E55B68" w:rsidP="00C30BB7">
            <w:pPr>
              <w:pStyle w:val="TableParagraph"/>
              <w:spacing w:line="276" w:lineRule="exact"/>
              <w:ind w:left="104" w:right="214"/>
              <w:jc w:val="center"/>
              <w:rPr>
                <w:rFonts w:ascii="Times New Roman" w:hAnsi="Times New Roman" w:cs="Times New Roman"/>
                <w:b/>
                <w:bCs/>
                <w:sz w:val="24"/>
              </w:rPr>
            </w:pPr>
            <w:r w:rsidRPr="00290D40">
              <w:rPr>
                <w:rFonts w:ascii="Times New Roman" w:hAnsi="Times New Roman" w:cs="Times New Roman"/>
                <w:b/>
                <w:bCs/>
                <w:sz w:val="24"/>
              </w:rPr>
              <w:t>Drawn</w:t>
            </w:r>
            <w:r w:rsidRPr="00290D40">
              <w:rPr>
                <w:rFonts w:ascii="Times New Roman" w:hAnsi="Times New Roman" w:cs="Times New Roman"/>
                <w:b/>
                <w:bCs/>
                <w:spacing w:val="40"/>
                <w:sz w:val="24"/>
              </w:rPr>
              <w:t xml:space="preserve"> </w:t>
            </w:r>
            <w:r w:rsidRPr="00290D40">
              <w:rPr>
                <w:rFonts w:ascii="Times New Roman" w:hAnsi="Times New Roman" w:cs="Times New Roman"/>
                <w:b/>
                <w:bCs/>
                <w:sz w:val="24"/>
              </w:rPr>
              <w:t>on</w:t>
            </w:r>
            <w:r w:rsidRPr="00290D40">
              <w:rPr>
                <w:rFonts w:ascii="Times New Roman" w:hAnsi="Times New Roman" w:cs="Times New Roman"/>
                <w:b/>
                <w:bCs/>
                <w:spacing w:val="40"/>
                <w:sz w:val="24"/>
              </w:rPr>
              <w:t xml:space="preserve"> </w:t>
            </w:r>
            <w:r w:rsidRPr="00290D40">
              <w:rPr>
                <w:rFonts w:ascii="Times New Roman" w:hAnsi="Times New Roman" w:cs="Times New Roman"/>
                <w:b/>
                <w:bCs/>
                <w:sz w:val="24"/>
              </w:rPr>
              <w:t>Bank</w:t>
            </w:r>
            <w:r w:rsidRPr="00290D40">
              <w:rPr>
                <w:rFonts w:ascii="Times New Roman" w:hAnsi="Times New Roman" w:cs="Times New Roman"/>
                <w:b/>
                <w:bCs/>
                <w:spacing w:val="-61"/>
                <w:sz w:val="24"/>
              </w:rPr>
              <w:t xml:space="preserve"> </w:t>
            </w:r>
            <w:r w:rsidRPr="00290D40">
              <w:rPr>
                <w:rFonts w:ascii="Times New Roman" w:hAnsi="Times New Roman" w:cs="Times New Roman"/>
                <w:b/>
                <w:bCs/>
                <w:sz w:val="24"/>
              </w:rPr>
              <w:t>Name</w:t>
            </w:r>
          </w:p>
        </w:tc>
        <w:tc>
          <w:tcPr>
            <w:tcW w:w="1952" w:type="dxa"/>
            <w:vAlign w:val="center"/>
          </w:tcPr>
          <w:p w14:paraId="2610C6D5" w14:textId="77777777" w:rsidR="00E55B68" w:rsidRPr="00290D40" w:rsidRDefault="00E55B68" w:rsidP="00C30BB7">
            <w:pPr>
              <w:pStyle w:val="TableParagraph"/>
              <w:spacing w:before="2"/>
              <w:ind w:left="105"/>
              <w:jc w:val="center"/>
              <w:rPr>
                <w:rFonts w:ascii="Times New Roman" w:hAnsi="Times New Roman" w:cs="Times New Roman"/>
                <w:b/>
                <w:bCs/>
                <w:sz w:val="24"/>
              </w:rPr>
            </w:pPr>
            <w:r w:rsidRPr="00290D40">
              <w:rPr>
                <w:rFonts w:ascii="Times New Roman" w:hAnsi="Times New Roman" w:cs="Times New Roman"/>
                <w:b/>
                <w:bCs/>
                <w:sz w:val="24"/>
              </w:rPr>
              <w:t>Amount (Rs)</w:t>
            </w:r>
          </w:p>
        </w:tc>
      </w:tr>
      <w:tr w:rsidR="00E55B68" w:rsidRPr="00290D40" w14:paraId="1749902D" w14:textId="77777777" w:rsidTr="00C30BB7">
        <w:trPr>
          <w:trHeight w:val="551"/>
        </w:trPr>
        <w:tc>
          <w:tcPr>
            <w:tcW w:w="883" w:type="dxa"/>
          </w:tcPr>
          <w:p w14:paraId="1DC82A57" w14:textId="77777777" w:rsidR="00E55B68" w:rsidRPr="00290D40" w:rsidRDefault="00E55B68" w:rsidP="00C30BB7">
            <w:pPr>
              <w:pStyle w:val="TableParagraph"/>
              <w:spacing w:before="2"/>
              <w:ind w:left="108"/>
              <w:jc w:val="both"/>
              <w:rPr>
                <w:rFonts w:ascii="Times New Roman" w:hAnsi="Times New Roman" w:cs="Times New Roman"/>
                <w:sz w:val="24"/>
              </w:rPr>
            </w:pPr>
          </w:p>
        </w:tc>
        <w:tc>
          <w:tcPr>
            <w:tcW w:w="1418" w:type="dxa"/>
          </w:tcPr>
          <w:p w14:paraId="230D012E" w14:textId="77777777" w:rsidR="00E55B68" w:rsidRPr="00290D40" w:rsidRDefault="00E55B68" w:rsidP="00C30BB7">
            <w:pPr>
              <w:pStyle w:val="TableParagraph"/>
              <w:spacing w:before="2"/>
              <w:jc w:val="both"/>
              <w:rPr>
                <w:rFonts w:ascii="Times New Roman" w:hAnsi="Times New Roman" w:cs="Times New Roman"/>
                <w:sz w:val="24"/>
              </w:rPr>
            </w:pPr>
          </w:p>
        </w:tc>
        <w:tc>
          <w:tcPr>
            <w:tcW w:w="1842" w:type="dxa"/>
          </w:tcPr>
          <w:p w14:paraId="44F316AE" w14:textId="77777777" w:rsidR="00E55B68" w:rsidRPr="00290D40" w:rsidRDefault="00E55B68" w:rsidP="00C30BB7">
            <w:pPr>
              <w:pStyle w:val="TableParagraph"/>
              <w:spacing w:before="2"/>
              <w:jc w:val="both"/>
              <w:rPr>
                <w:rFonts w:ascii="Times New Roman" w:hAnsi="Times New Roman" w:cs="Times New Roman"/>
                <w:sz w:val="24"/>
              </w:rPr>
            </w:pPr>
          </w:p>
        </w:tc>
        <w:tc>
          <w:tcPr>
            <w:tcW w:w="2410" w:type="dxa"/>
          </w:tcPr>
          <w:p w14:paraId="3CB9EA4D" w14:textId="77777777" w:rsidR="00E55B68" w:rsidRPr="00290D40" w:rsidRDefault="00E55B68" w:rsidP="00C30BB7">
            <w:pPr>
              <w:pStyle w:val="TableParagraph"/>
              <w:spacing w:line="276" w:lineRule="exact"/>
              <w:ind w:left="104" w:right="214"/>
              <w:jc w:val="both"/>
              <w:rPr>
                <w:rFonts w:ascii="Times New Roman" w:hAnsi="Times New Roman" w:cs="Times New Roman"/>
                <w:sz w:val="24"/>
              </w:rPr>
            </w:pPr>
          </w:p>
        </w:tc>
        <w:tc>
          <w:tcPr>
            <w:tcW w:w="1952" w:type="dxa"/>
          </w:tcPr>
          <w:p w14:paraId="435E64B0" w14:textId="77777777" w:rsidR="00E55B68" w:rsidRPr="00290D40" w:rsidRDefault="00E55B68" w:rsidP="00C30BB7">
            <w:pPr>
              <w:pStyle w:val="TableParagraph"/>
              <w:spacing w:before="2"/>
              <w:ind w:left="105"/>
              <w:jc w:val="both"/>
              <w:rPr>
                <w:rFonts w:ascii="Times New Roman" w:hAnsi="Times New Roman" w:cs="Times New Roman"/>
                <w:sz w:val="24"/>
              </w:rPr>
            </w:pPr>
          </w:p>
        </w:tc>
      </w:tr>
    </w:tbl>
    <w:p w14:paraId="7C2CD8D3" w14:textId="77777777" w:rsidR="00E55B68" w:rsidRPr="00290D40" w:rsidRDefault="00E55B68" w:rsidP="00E55B68">
      <w:pPr>
        <w:pStyle w:val="BodyText"/>
        <w:rPr>
          <w:rFonts w:ascii="Times New Roman" w:hAnsi="Times New Roman" w:cs="Times New Roman"/>
          <w:sz w:val="26"/>
        </w:rPr>
      </w:pPr>
    </w:p>
    <w:p w14:paraId="5F87059F" w14:textId="77777777" w:rsidR="00E55B68" w:rsidRPr="00290D40" w:rsidRDefault="00E55B68" w:rsidP="00E55B68">
      <w:pPr>
        <w:pStyle w:val="BodyText"/>
        <w:rPr>
          <w:rFonts w:ascii="Times New Roman" w:hAnsi="Times New Roman" w:cs="Times New Roman"/>
        </w:rPr>
      </w:pPr>
      <w:r w:rsidRPr="00290D40">
        <w:rPr>
          <w:rFonts w:ascii="Times New Roman" w:hAnsi="Times New Roman" w:cs="Times New Roman"/>
        </w:rPr>
        <w:t>Bank</w:t>
      </w:r>
      <w:r w:rsidRPr="00290D40">
        <w:rPr>
          <w:rFonts w:ascii="Times New Roman" w:hAnsi="Times New Roman" w:cs="Times New Roman"/>
          <w:spacing w:val="-1"/>
        </w:rPr>
        <w:t xml:space="preserve"> </w:t>
      </w:r>
      <w:r w:rsidRPr="00290D40">
        <w:rPr>
          <w:rFonts w:ascii="Times New Roman" w:hAnsi="Times New Roman" w:cs="Times New Roman"/>
        </w:rPr>
        <w:t>details to</w:t>
      </w:r>
      <w:r w:rsidRPr="00290D40">
        <w:rPr>
          <w:rFonts w:ascii="Times New Roman" w:hAnsi="Times New Roman" w:cs="Times New Roman"/>
          <w:spacing w:val="1"/>
        </w:rPr>
        <w:t xml:space="preserve"> </w:t>
      </w:r>
      <w:r w:rsidRPr="00290D40">
        <w:rPr>
          <w:rFonts w:ascii="Times New Roman" w:hAnsi="Times New Roman" w:cs="Times New Roman"/>
        </w:rPr>
        <w:t>which</w:t>
      </w:r>
      <w:r w:rsidRPr="00290D40">
        <w:rPr>
          <w:rFonts w:ascii="Times New Roman" w:hAnsi="Times New Roman" w:cs="Times New Roman"/>
          <w:spacing w:val="2"/>
        </w:rPr>
        <w:t xml:space="preserve"> </w:t>
      </w:r>
      <w:r w:rsidRPr="00290D40">
        <w:rPr>
          <w:rFonts w:ascii="Times New Roman" w:hAnsi="Times New Roman" w:cs="Times New Roman"/>
        </w:rPr>
        <w:t>the</w:t>
      </w:r>
      <w:r w:rsidRPr="00290D40">
        <w:rPr>
          <w:rFonts w:ascii="Times New Roman" w:hAnsi="Times New Roman" w:cs="Times New Roman"/>
          <w:spacing w:val="-1"/>
        </w:rPr>
        <w:t xml:space="preserve"> </w:t>
      </w:r>
      <w:r w:rsidRPr="00290D40">
        <w:rPr>
          <w:rFonts w:ascii="Times New Roman" w:hAnsi="Times New Roman" w:cs="Times New Roman"/>
        </w:rPr>
        <w:t>money</w:t>
      </w:r>
      <w:r w:rsidRPr="00290D40">
        <w:rPr>
          <w:rFonts w:ascii="Times New Roman" w:hAnsi="Times New Roman" w:cs="Times New Roman"/>
          <w:spacing w:val="-2"/>
        </w:rPr>
        <w:t xml:space="preserve"> </w:t>
      </w:r>
      <w:r w:rsidRPr="00290D40">
        <w:rPr>
          <w:rFonts w:ascii="Times New Roman" w:hAnsi="Times New Roman" w:cs="Times New Roman"/>
        </w:rPr>
        <w:t>needs</w:t>
      </w:r>
      <w:r w:rsidRPr="00290D40">
        <w:rPr>
          <w:rFonts w:ascii="Times New Roman" w:hAnsi="Times New Roman" w:cs="Times New Roman"/>
          <w:spacing w:val="1"/>
        </w:rPr>
        <w:t xml:space="preserve"> </w:t>
      </w:r>
      <w:r w:rsidRPr="00290D40">
        <w:rPr>
          <w:rFonts w:ascii="Times New Roman" w:hAnsi="Times New Roman" w:cs="Times New Roman"/>
        </w:rPr>
        <w:t>to</w:t>
      </w:r>
      <w:r w:rsidRPr="00290D40">
        <w:rPr>
          <w:rFonts w:ascii="Times New Roman" w:hAnsi="Times New Roman" w:cs="Times New Roman"/>
          <w:spacing w:val="-1"/>
        </w:rPr>
        <w:t xml:space="preserve"> </w:t>
      </w:r>
      <w:r w:rsidRPr="00290D40">
        <w:rPr>
          <w:rFonts w:ascii="Times New Roman" w:hAnsi="Times New Roman" w:cs="Times New Roman"/>
        </w:rPr>
        <w:t>be</w:t>
      </w:r>
      <w:r w:rsidRPr="00290D40">
        <w:rPr>
          <w:rFonts w:ascii="Times New Roman" w:hAnsi="Times New Roman" w:cs="Times New Roman"/>
          <w:spacing w:val="-3"/>
        </w:rPr>
        <w:t xml:space="preserve"> </w:t>
      </w:r>
      <w:r w:rsidRPr="00290D40">
        <w:rPr>
          <w:rFonts w:ascii="Times New Roman" w:hAnsi="Times New Roman" w:cs="Times New Roman"/>
        </w:rPr>
        <w:t>credited</w:t>
      </w:r>
      <w:r w:rsidRPr="00290D40">
        <w:rPr>
          <w:rFonts w:ascii="Times New Roman" w:hAnsi="Times New Roman" w:cs="Times New Roman"/>
          <w:spacing w:val="1"/>
        </w:rPr>
        <w:t xml:space="preserve"> </w:t>
      </w:r>
      <w:r w:rsidRPr="00290D40">
        <w:rPr>
          <w:rFonts w:ascii="Times New Roman" w:hAnsi="Times New Roman" w:cs="Times New Roman"/>
        </w:rPr>
        <w:t>via</w:t>
      </w:r>
      <w:r w:rsidRPr="00290D40">
        <w:rPr>
          <w:rFonts w:ascii="Times New Roman" w:hAnsi="Times New Roman" w:cs="Times New Roman"/>
          <w:spacing w:val="2"/>
        </w:rPr>
        <w:t xml:space="preserve"> </w:t>
      </w:r>
      <w:r w:rsidRPr="00290D40">
        <w:rPr>
          <w:rFonts w:ascii="Times New Roman" w:hAnsi="Times New Roman" w:cs="Times New Roman"/>
        </w:rPr>
        <w:t>NEFT</w:t>
      </w:r>
      <w:r w:rsidRPr="00290D40">
        <w:rPr>
          <w:rFonts w:ascii="Times New Roman" w:hAnsi="Times New Roman" w:cs="Times New Roman"/>
          <w:spacing w:val="2"/>
        </w:rPr>
        <w:t xml:space="preserve"> </w:t>
      </w:r>
      <w:r w:rsidRPr="00290D40">
        <w:rPr>
          <w:rFonts w:ascii="Times New Roman" w:hAnsi="Times New Roman" w:cs="Times New Roman"/>
        </w:rPr>
        <w:t>are</w:t>
      </w:r>
      <w:r w:rsidRPr="00290D40">
        <w:rPr>
          <w:rFonts w:ascii="Times New Roman" w:hAnsi="Times New Roman" w:cs="Times New Roman"/>
          <w:spacing w:val="-4"/>
        </w:rPr>
        <w:t xml:space="preserve"> </w:t>
      </w:r>
      <w:r w:rsidRPr="00290D40">
        <w:rPr>
          <w:rFonts w:ascii="Times New Roman" w:hAnsi="Times New Roman" w:cs="Times New Roman"/>
        </w:rPr>
        <w:t>as follows</w:t>
      </w:r>
    </w:p>
    <w:p w14:paraId="59EF7F0D" w14:textId="77777777" w:rsidR="00E55B68" w:rsidRPr="00290D40" w:rsidRDefault="00E55B68" w:rsidP="00E55B68">
      <w:pPr>
        <w:pStyle w:val="BodyText"/>
        <w:rPr>
          <w:rFonts w:ascii="Times New Roman" w:hAnsi="Times New Roman" w:cs="Times New Roman"/>
        </w:rPr>
      </w:pPr>
    </w:p>
    <w:p w14:paraId="53E9EAD7" w14:textId="77777777" w:rsidR="00E55B68" w:rsidRPr="00290D40" w:rsidRDefault="00E55B68" w:rsidP="00E55B68">
      <w:pPr>
        <w:pStyle w:val="BodyText"/>
        <w:rPr>
          <w:rFonts w:ascii="Times New Roman" w:hAnsi="Times New Roman" w:cs="Times New Roman"/>
        </w:rPr>
      </w:pPr>
      <w:r w:rsidRPr="00290D40">
        <w:rPr>
          <w:rFonts w:ascii="Times New Roman" w:hAnsi="Times New Roman" w:cs="Times New Roman"/>
        </w:rPr>
        <w:tab/>
      </w:r>
    </w:p>
    <w:p w14:paraId="4FE32122" w14:textId="77777777" w:rsidR="00E55B68" w:rsidRPr="00290D40" w:rsidRDefault="00E55B68" w:rsidP="00966BCA">
      <w:pPr>
        <w:pStyle w:val="BodyText"/>
        <w:numPr>
          <w:ilvl w:val="0"/>
          <w:numId w:val="71"/>
        </w:numPr>
        <w:rPr>
          <w:rFonts w:ascii="Times New Roman" w:hAnsi="Times New Roman" w:cs="Times New Roman"/>
        </w:rPr>
      </w:pPr>
      <w:r w:rsidRPr="00290D40">
        <w:rPr>
          <w:rFonts w:ascii="Times New Roman" w:hAnsi="Times New Roman" w:cs="Times New Roman"/>
        </w:rPr>
        <w:t>Name of the Bank with Branch</w:t>
      </w:r>
    </w:p>
    <w:p w14:paraId="577AE5D3" w14:textId="77777777" w:rsidR="00E55B68" w:rsidRPr="00290D40" w:rsidRDefault="00E55B68" w:rsidP="00966BCA">
      <w:pPr>
        <w:pStyle w:val="BodyText"/>
        <w:numPr>
          <w:ilvl w:val="0"/>
          <w:numId w:val="71"/>
        </w:numPr>
        <w:rPr>
          <w:rFonts w:ascii="Times New Roman" w:hAnsi="Times New Roman" w:cs="Times New Roman"/>
        </w:rPr>
      </w:pPr>
      <w:r w:rsidRPr="00290D40">
        <w:rPr>
          <w:rFonts w:ascii="Times New Roman" w:hAnsi="Times New Roman" w:cs="Times New Roman"/>
        </w:rPr>
        <w:t>Account Type</w:t>
      </w:r>
    </w:p>
    <w:p w14:paraId="20CFACA4" w14:textId="77777777" w:rsidR="00E55B68" w:rsidRPr="00290D40" w:rsidRDefault="00E55B68" w:rsidP="00966BCA">
      <w:pPr>
        <w:pStyle w:val="BodyText"/>
        <w:numPr>
          <w:ilvl w:val="0"/>
          <w:numId w:val="71"/>
        </w:numPr>
        <w:rPr>
          <w:rFonts w:ascii="Times New Roman" w:hAnsi="Times New Roman" w:cs="Times New Roman"/>
        </w:rPr>
      </w:pPr>
      <w:r w:rsidRPr="00290D40">
        <w:rPr>
          <w:rFonts w:ascii="Times New Roman" w:hAnsi="Times New Roman" w:cs="Times New Roman"/>
        </w:rPr>
        <w:t>Account Title</w:t>
      </w:r>
    </w:p>
    <w:p w14:paraId="5A1ED303" w14:textId="77777777" w:rsidR="00E55B68" w:rsidRPr="00290D40" w:rsidRDefault="00E55B68" w:rsidP="00966BCA">
      <w:pPr>
        <w:pStyle w:val="BodyText"/>
        <w:numPr>
          <w:ilvl w:val="0"/>
          <w:numId w:val="71"/>
        </w:numPr>
        <w:rPr>
          <w:rFonts w:ascii="Times New Roman" w:hAnsi="Times New Roman" w:cs="Times New Roman"/>
        </w:rPr>
      </w:pPr>
      <w:r w:rsidRPr="00290D40">
        <w:rPr>
          <w:rFonts w:ascii="Times New Roman" w:hAnsi="Times New Roman" w:cs="Times New Roman"/>
        </w:rPr>
        <w:t>Account Number</w:t>
      </w:r>
    </w:p>
    <w:p w14:paraId="6B920636" w14:textId="77777777" w:rsidR="00E55B68" w:rsidRPr="00290D40" w:rsidRDefault="00E55B68" w:rsidP="00966BCA">
      <w:pPr>
        <w:pStyle w:val="BodyText"/>
        <w:numPr>
          <w:ilvl w:val="0"/>
          <w:numId w:val="71"/>
        </w:numPr>
        <w:rPr>
          <w:rFonts w:ascii="Times New Roman" w:hAnsi="Times New Roman" w:cs="Times New Roman"/>
        </w:rPr>
      </w:pPr>
      <w:r w:rsidRPr="00290D40">
        <w:rPr>
          <w:rFonts w:ascii="Times New Roman" w:hAnsi="Times New Roman" w:cs="Times New Roman"/>
        </w:rPr>
        <w:t>IFSC Code</w:t>
      </w:r>
    </w:p>
    <w:p w14:paraId="5C052393" w14:textId="77777777" w:rsidR="00E55B68" w:rsidRPr="00290D40" w:rsidRDefault="00E55B68" w:rsidP="00E55B68">
      <w:pPr>
        <w:pStyle w:val="BodyText"/>
        <w:spacing w:before="1"/>
        <w:rPr>
          <w:rFonts w:ascii="Times New Roman" w:hAnsi="Times New Roman" w:cs="Times New Roman"/>
        </w:rPr>
      </w:pPr>
    </w:p>
    <w:p w14:paraId="4C32B636" w14:textId="77777777" w:rsidR="00E55B68" w:rsidRPr="00290D40" w:rsidRDefault="00E55B68" w:rsidP="00E55B68">
      <w:pPr>
        <w:pStyle w:val="BodyText"/>
        <w:spacing w:before="1" w:line="244" w:lineRule="auto"/>
        <w:ind w:right="246"/>
        <w:rPr>
          <w:rFonts w:ascii="Times New Roman" w:hAnsi="Times New Roman" w:cs="Times New Roman"/>
          <w:b/>
          <w:bCs/>
        </w:rPr>
      </w:pPr>
      <w:r w:rsidRPr="00290D40">
        <w:rPr>
          <w:rFonts w:ascii="Times New Roman" w:hAnsi="Times New Roman" w:cs="Times New Roman"/>
          <w:b/>
          <w:bCs/>
        </w:rPr>
        <w:t>Date:</w:t>
      </w:r>
    </w:p>
    <w:p w14:paraId="50852077" w14:textId="77777777" w:rsidR="00E55B68" w:rsidRPr="00290D40" w:rsidRDefault="00E55B68" w:rsidP="00E55B68">
      <w:pPr>
        <w:pStyle w:val="BodyText"/>
        <w:spacing w:before="1" w:line="244" w:lineRule="auto"/>
        <w:ind w:right="246"/>
        <w:rPr>
          <w:rFonts w:ascii="Times New Roman" w:hAnsi="Times New Roman" w:cs="Times New Roman"/>
          <w:b/>
          <w:bCs/>
        </w:rPr>
      </w:pPr>
      <w:r w:rsidRPr="00290D40">
        <w:rPr>
          <w:rFonts w:ascii="Times New Roman" w:hAnsi="Times New Roman" w:cs="Times New Roman"/>
          <w:b/>
          <w:bCs/>
        </w:rPr>
        <w:t>Place:</w:t>
      </w:r>
    </w:p>
    <w:p w14:paraId="1E3B4FD2" w14:textId="77777777" w:rsidR="00E55B68" w:rsidRPr="00290D40" w:rsidRDefault="00E55B68" w:rsidP="00E55B68">
      <w:pPr>
        <w:pStyle w:val="BodyText"/>
        <w:spacing w:before="1" w:line="244" w:lineRule="auto"/>
        <w:ind w:right="246"/>
        <w:rPr>
          <w:rFonts w:ascii="Times New Roman" w:hAnsi="Times New Roman" w:cs="Times New Roman"/>
          <w:b/>
          <w:bCs/>
        </w:rPr>
      </w:pPr>
      <w:r w:rsidRPr="00290D40">
        <w:rPr>
          <w:rFonts w:ascii="Times New Roman" w:hAnsi="Times New Roman" w:cs="Times New Roman"/>
          <w:b/>
          <w:bCs/>
        </w:rPr>
        <w:t xml:space="preserve">Signature of Authorized Signatory: </w:t>
      </w:r>
    </w:p>
    <w:p w14:paraId="6471F5EA" w14:textId="77777777" w:rsidR="00E55B68" w:rsidRPr="00290D40" w:rsidRDefault="00E55B68" w:rsidP="00E55B68">
      <w:pPr>
        <w:pStyle w:val="BodyText"/>
        <w:spacing w:before="1" w:line="244" w:lineRule="auto"/>
        <w:ind w:right="246"/>
        <w:rPr>
          <w:rFonts w:ascii="Times New Roman" w:hAnsi="Times New Roman" w:cs="Times New Roman"/>
          <w:b/>
          <w:bCs/>
        </w:rPr>
      </w:pPr>
      <w:r w:rsidRPr="00290D40">
        <w:rPr>
          <w:rFonts w:ascii="Times New Roman" w:hAnsi="Times New Roman" w:cs="Times New Roman"/>
          <w:b/>
          <w:bCs/>
        </w:rPr>
        <w:t>Name of Signatory</w:t>
      </w:r>
    </w:p>
    <w:p w14:paraId="02F40EEB" w14:textId="77777777" w:rsidR="00E55B68" w:rsidRPr="00290D40" w:rsidRDefault="00E55B68" w:rsidP="00E55B68">
      <w:pPr>
        <w:pStyle w:val="BodyText"/>
        <w:spacing w:before="1" w:line="244" w:lineRule="auto"/>
        <w:ind w:right="246"/>
        <w:rPr>
          <w:rFonts w:ascii="Times New Roman" w:hAnsi="Times New Roman" w:cs="Times New Roman"/>
          <w:b/>
          <w:bCs/>
        </w:rPr>
      </w:pPr>
      <w:r w:rsidRPr="00290D40">
        <w:rPr>
          <w:rFonts w:ascii="Times New Roman" w:hAnsi="Times New Roman" w:cs="Times New Roman"/>
          <w:b/>
          <w:bCs/>
        </w:rPr>
        <w:t xml:space="preserve">Designation: </w:t>
      </w:r>
    </w:p>
    <w:p w14:paraId="67ECF8FA" w14:textId="77777777" w:rsidR="00E55B68" w:rsidRPr="00605BC7" w:rsidRDefault="00E55B68" w:rsidP="00E55B68">
      <w:pPr>
        <w:pStyle w:val="ListParagraph"/>
        <w:spacing w:before="120" w:after="120" w:line="259" w:lineRule="auto"/>
        <w:ind w:left="280" w:firstLine="720"/>
        <w:contextualSpacing/>
        <w:rPr>
          <w:rFonts w:ascii="Times New Roman" w:hAnsi="Times New Roman" w:cs="Times New Roman"/>
          <w:b/>
          <w:bCs/>
        </w:rPr>
      </w:pPr>
      <w:r w:rsidRPr="00290D40">
        <w:rPr>
          <w:rFonts w:ascii="Times New Roman" w:hAnsi="Times New Roman" w:cs="Times New Roman"/>
          <w:b/>
          <w:bCs/>
        </w:rPr>
        <w:t>Seal of Company</w:t>
      </w:r>
    </w:p>
    <w:p w14:paraId="183E6D1F" w14:textId="77777777" w:rsidR="003F0137" w:rsidRDefault="003F0137" w:rsidP="00D27AB6">
      <w:pPr>
        <w:pStyle w:val="BodyText"/>
        <w:spacing w:before="6"/>
        <w:ind w:left="0"/>
        <w:rPr>
          <w:rFonts w:ascii="Times New Roman" w:hAnsi="Times New Roman" w:cs="Times New Roman"/>
          <w:sz w:val="24"/>
          <w:szCs w:val="24"/>
        </w:rPr>
      </w:pPr>
    </w:p>
    <w:p w14:paraId="0461FE70" w14:textId="77777777" w:rsidR="00F11C9E" w:rsidRDefault="00F11C9E" w:rsidP="00D27AB6">
      <w:pPr>
        <w:pStyle w:val="BodyText"/>
        <w:spacing w:before="6"/>
        <w:ind w:left="0"/>
        <w:rPr>
          <w:rFonts w:ascii="Times New Roman" w:hAnsi="Times New Roman" w:cs="Times New Roman"/>
          <w:sz w:val="24"/>
          <w:szCs w:val="24"/>
        </w:rPr>
      </w:pPr>
    </w:p>
    <w:p w14:paraId="3E6AB174" w14:textId="77777777" w:rsidR="00F11C9E" w:rsidRDefault="00F11C9E" w:rsidP="00D27AB6">
      <w:pPr>
        <w:pStyle w:val="BodyText"/>
        <w:spacing w:before="6"/>
        <w:ind w:left="0"/>
        <w:rPr>
          <w:rFonts w:ascii="Times New Roman" w:hAnsi="Times New Roman" w:cs="Times New Roman"/>
          <w:sz w:val="24"/>
          <w:szCs w:val="24"/>
        </w:rPr>
      </w:pPr>
    </w:p>
    <w:p w14:paraId="1E2693C6" w14:textId="77777777" w:rsidR="00F11C9E" w:rsidRDefault="00F11C9E" w:rsidP="00D27AB6">
      <w:pPr>
        <w:pStyle w:val="BodyText"/>
        <w:spacing w:before="6"/>
        <w:ind w:left="0"/>
        <w:rPr>
          <w:rFonts w:ascii="Times New Roman" w:hAnsi="Times New Roman" w:cs="Times New Roman"/>
          <w:sz w:val="24"/>
          <w:szCs w:val="24"/>
        </w:rPr>
      </w:pPr>
    </w:p>
    <w:p w14:paraId="48FFC43B" w14:textId="77777777" w:rsidR="00F11C9E" w:rsidRDefault="00F11C9E" w:rsidP="00D27AB6">
      <w:pPr>
        <w:pStyle w:val="BodyText"/>
        <w:spacing w:before="6"/>
        <w:ind w:left="0"/>
        <w:rPr>
          <w:rFonts w:ascii="Times New Roman" w:hAnsi="Times New Roman" w:cs="Times New Roman"/>
          <w:sz w:val="24"/>
          <w:szCs w:val="24"/>
        </w:rPr>
      </w:pPr>
    </w:p>
    <w:p w14:paraId="1717F935" w14:textId="77777777" w:rsidR="00F11C9E" w:rsidRDefault="00F11C9E" w:rsidP="00D27AB6">
      <w:pPr>
        <w:pStyle w:val="BodyText"/>
        <w:spacing w:before="6"/>
        <w:ind w:left="0"/>
        <w:rPr>
          <w:rFonts w:ascii="Times New Roman" w:hAnsi="Times New Roman" w:cs="Times New Roman"/>
          <w:sz w:val="24"/>
          <w:szCs w:val="24"/>
        </w:rPr>
      </w:pPr>
    </w:p>
    <w:p w14:paraId="0DC01DB4" w14:textId="77777777" w:rsidR="00F11C9E" w:rsidRDefault="00F11C9E" w:rsidP="00D27AB6">
      <w:pPr>
        <w:pStyle w:val="BodyText"/>
        <w:spacing w:before="6"/>
        <w:ind w:left="0"/>
        <w:rPr>
          <w:rFonts w:ascii="Times New Roman" w:hAnsi="Times New Roman" w:cs="Times New Roman"/>
          <w:sz w:val="24"/>
          <w:szCs w:val="24"/>
        </w:rPr>
      </w:pPr>
    </w:p>
    <w:p w14:paraId="7E7B0B1F" w14:textId="77777777" w:rsidR="0077128E" w:rsidRDefault="0077128E" w:rsidP="00D27AB6">
      <w:pPr>
        <w:pStyle w:val="BodyText"/>
        <w:spacing w:before="6"/>
        <w:ind w:left="0"/>
        <w:rPr>
          <w:rFonts w:ascii="Times New Roman" w:hAnsi="Times New Roman" w:cs="Times New Roman"/>
          <w:sz w:val="24"/>
          <w:szCs w:val="24"/>
        </w:rPr>
      </w:pPr>
    </w:p>
    <w:p w14:paraId="1E4045C1" w14:textId="77777777" w:rsidR="00F11C9E" w:rsidRDefault="00F11C9E" w:rsidP="00D27AB6">
      <w:pPr>
        <w:pStyle w:val="BodyText"/>
        <w:spacing w:before="6"/>
        <w:ind w:left="0"/>
        <w:rPr>
          <w:rFonts w:ascii="Times New Roman" w:hAnsi="Times New Roman" w:cs="Times New Roman"/>
          <w:sz w:val="24"/>
          <w:szCs w:val="24"/>
        </w:rPr>
      </w:pPr>
    </w:p>
    <w:p w14:paraId="08647A6C" w14:textId="4938A58E" w:rsidR="003C69D3" w:rsidRPr="00F77078" w:rsidRDefault="00F11C9E" w:rsidP="00C6592D">
      <w:pPr>
        <w:pStyle w:val="Heading3"/>
        <w:numPr>
          <w:ilvl w:val="0"/>
          <w:numId w:val="26"/>
        </w:numPr>
        <w:tabs>
          <w:tab w:val="left" w:pos="1721"/>
        </w:tabs>
        <w:ind w:firstLine="0"/>
        <w:jc w:val="both"/>
        <w:rPr>
          <w:rFonts w:ascii="Times New Roman" w:hAnsi="Times New Roman" w:cs="Times New Roman"/>
          <w:b/>
          <w:bCs/>
          <w:color w:val="2E5395"/>
          <w:spacing w:val="-3"/>
          <w:sz w:val="24"/>
          <w:szCs w:val="24"/>
        </w:rPr>
      </w:pPr>
      <w:bookmarkStart w:id="814" w:name="_Annexure_25:_Delivery"/>
      <w:bookmarkStart w:id="815" w:name="_Toc160727977"/>
      <w:bookmarkEnd w:id="814"/>
      <w:commentRangeStart w:id="816"/>
      <w:r w:rsidRPr="00F77078">
        <w:rPr>
          <w:rFonts w:ascii="Times New Roman" w:hAnsi="Times New Roman" w:cs="Times New Roman"/>
          <w:b/>
          <w:bCs/>
          <w:color w:val="2E5395"/>
          <w:spacing w:val="-3"/>
          <w:sz w:val="24"/>
          <w:szCs w:val="24"/>
        </w:rPr>
        <w:lastRenderedPageBreak/>
        <w:t>Annexure 2</w:t>
      </w:r>
      <w:r w:rsidR="00440A24" w:rsidRPr="00F77078">
        <w:rPr>
          <w:rFonts w:ascii="Times New Roman" w:hAnsi="Times New Roman" w:cs="Times New Roman"/>
          <w:b/>
          <w:bCs/>
          <w:color w:val="2E5395"/>
          <w:spacing w:val="-3"/>
          <w:sz w:val="24"/>
          <w:szCs w:val="24"/>
        </w:rPr>
        <w:t>5</w:t>
      </w:r>
      <w:r w:rsidRPr="00F77078">
        <w:rPr>
          <w:rFonts w:ascii="Times New Roman" w:hAnsi="Times New Roman" w:cs="Times New Roman"/>
          <w:b/>
          <w:bCs/>
          <w:color w:val="2E5395"/>
          <w:spacing w:val="-3"/>
          <w:sz w:val="24"/>
          <w:szCs w:val="24"/>
        </w:rPr>
        <w:t xml:space="preserve">: </w:t>
      </w:r>
      <w:r w:rsidR="00440A24" w:rsidRPr="00F77078">
        <w:rPr>
          <w:rFonts w:ascii="Times New Roman" w:hAnsi="Times New Roman" w:cs="Times New Roman"/>
          <w:b/>
          <w:bCs/>
          <w:color w:val="2E5395"/>
          <w:spacing w:val="-3"/>
          <w:sz w:val="24"/>
          <w:szCs w:val="24"/>
        </w:rPr>
        <w:t>Delivery</w:t>
      </w:r>
      <w:r w:rsidR="00BE2BF4" w:rsidRPr="00F77078">
        <w:rPr>
          <w:rFonts w:ascii="Times New Roman" w:hAnsi="Times New Roman" w:cs="Times New Roman"/>
          <w:b/>
          <w:bCs/>
          <w:color w:val="2E5395"/>
          <w:spacing w:val="-3"/>
          <w:sz w:val="24"/>
          <w:szCs w:val="24"/>
        </w:rPr>
        <w:t xml:space="preserve"> Locations List</w:t>
      </w:r>
      <w:r w:rsidR="00440A24" w:rsidRPr="00F77078">
        <w:rPr>
          <w:rFonts w:ascii="Times New Roman" w:hAnsi="Times New Roman" w:cs="Times New Roman"/>
          <w:b/>
          <w:bCs/>
          <w:color w:val="2E5395"/>
          <w:spacing w:val="-3"/>
          <w:sz w:val="24"/>
          <w:szCs w:val="24"/>
        </w:rPr>
        <w:t xml:space="preserve"> </w:t>
      </w:r>
      <w:commentRangeEnd w:id="816"/>
      <w:r w:rsidR="00C11008">
        <w:rPr>
          <w:rStyle w:val="CommentReference"/>
          <w:rFonts w:ascii="Noto Sans Display" w:eastAsia="Noto Sans Display" w:hAnsi="Noto Sans Display" w:cs="Noto Sans Display"/>
        </w:rPr>
        <w:commentReference w:id="816"/>
      </w:r>
      <w:bookmarkEnd w:id="815"/>
    </w:p>
    <w:p w14:paraId="61AA0BEE" w14:textId="77777777" w:rsidR="00BA2CA7" w:rsidRDefault="00BA2CA7" w:rsidP="003C69D3">
      <w:pPr>
        <w:pStyle w:val="Heading3"/>
        <w:tabs>
          <w:tab w:val="left" w:pos="1721"/>
        </w:tabs>
        <w:ind w:firstLine="0"/>
        <w:jc w:val="both"/>
        <w:rPr>
          <w:rFonts w:ascii="Times New Roman" w:hAnsi="Times New Roman" w:cs="Times New Roman"/>
          <w:b/>
          <w:bCs/>
          <w:color w:val="2E5395"/>
          <w:spacing w:val="-3"/>
          <w:sz w:val="24"/>
          <w:szCs w:val="24"/>
        </w:rPr>
      </w:pPr>
    </w:p>
    <w:tbl>
      <w:tblPr>
        <w:tblW w:w="8854" w:type="dxa"/>
        <w:tblInd w:w="1266" w:type="dxa"/>
        <w:tblLook w:val="04A0" w:firstRow="1" w:lastRow="0" w:firstColumn="1" w:lastColumn="0" w:noHBand="0" w:noVBand="1"/>
      </w:tblPr>
      <w:tblGrid>
        <w:gridCol w:w="1385"/>
        <w:gridCol w:w="3384"/>
        <w:gridCol w:w="4085"/>
      </w:tblGrid>
      <w:tr w:rsidR="00F77078" w:rsidRPr="00BA2CA7" w14:paraId="3DADC1E6" w14:textId="77777777" w:rsidTr="00F77078">
        <w:trPr>
          <w:trHeight w:val="515"/>
        </w:trPr>
        <w:tc>
          <w:tcPr>
            <w:tcW w:w="13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0AC59C" w14:textId="77777777" w:rsidR="00F77078" w:rsidRPr="00BA2CA7" w:rsidRDefault="00F77078" w:rsidP="00BA2CA7">
            <w:pPr>
              <w:widowControl/>
              <w:autoSpaceDE/>
              <w:autoSpaceDN/>
              <w:jc w:val="center"/>
              <w:rPr>
                <w:rFonts w:ascii="Times New Roman" w:eastAsia="Times New Roman" w:hAnsi="Times New Roman" w:cs="Times New Roman"/>
                <w:b/>
                <w:bCs/>
                <w:color w:val="000000"/>
                <w:sz w:val="20"/>
                <w:szCs w:val="20"/>
                <w:lang w:val="en-IN" w:eastAsia="en-IN"/>
              </w:rPr>
            </w:pPr>
            <w:r w:rsidRPr="00BA2CA7">
              <w:rPr>
                <w:rFonts w:ascii="Times New Roman" w:eastAsia="Times New Roman" w:hAnsi="Times New Roman" w:cs="Times New Roman"/>
                <w:b/>
                <w:bCs/>
                <w:color w:val="000000"/>
                <w:sz w:val="20"/>
                <w:szCs w:val="20"/>
                <w:lang w:eastAsia="en-IN"/>
              </w:rPr>
              <w:t>Bank Name</w:t>
            </w:r>
          </w:p>
        </w:tc>
        <w:tc>
          <w:tcPr>
            <w:tcW w:w="3384" w:type="dxa"/>
            <w:tcBorders>
              <w:top w:val="single" w:sz="8" w:space="0" w:color="auto"/>
              <w:left w:val="nil"/>
              <w:bottom w:val="single" w:sz="8" w:space="0" w:color="auto"/>
              <w:right w:val="single" w:sz="8" w:space="0" w:color="auto"/>
            </w:tcBorders>
            <w:shd w:val="clear" w:color="auto" w:fill="auto"/>
            <w:vAlign w:val="center"/>
            <w:hideMark/>
          </w:tcPr>
          <w:p w14:paraId="304BE4EA" w14:textId="44D609F8" w:rsidR="00F77078" w:rsidRPr="00BA2CA7" w:rsidRDefault="00F77078" w:rsidP="00BA2CA7">
            <w:pPr>
              <w:widowControl/>
              <w:autoSpaceDE/>
              <w:autoSpaceDN/>
              <w:jc w:val="cente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Location</w:t>
            </w:r>
          </w:p>
        </w:tc>
        <w:tc>
          <w:tcPr>
            <w:tcW w:w="4085" w:type="dxa"/>
            <w:tcBorders>
              <w:top w:val="single" w:sz="8" w:space="0" w:color="auto"/>
              <w:left w:val="nil"/>
              <w:bottom w:val="single" w:sz="8" w:space="0" w:color="auto"/>
              <w:right w:val="single" w:sz="8" w:space="0" w:color="auto"/>
            </w:tcBorders>
            <w:shd w:val="clear" w:color="auto" w:fill="auto"/>
            <w:vAlign w:val="center"/>
            <w:hideMark/>
          </w:tcPr>
          <w:p w14:paraId="239246AB" w14:textId="77777777" w:rsidR="00F77078" w:rsidRPr="00BA2CA7" w:rsidRDefault="00F77078" w:rsidP="00BA2CA7">
            <w:pPr>
              <w:widowControl/>
              <w:autoSpaceDE/>
              <w:autoSpaceDN/>
              <w:jc w:val="center"/>
              <w:rPr>
                <w:rFonts w:ascii="Times New Roman" w:eastAsia="Times New Roman" w:hAnsi="Times New Roman" w:cs="Times New Roman"/>
                <w:b/>
                <w:bCs/>
                <w:color w:val="000000"/>
                <w:sz w:val="20"/>
                <w:szCs w:val="20"/>
                <w:lang w:val="en-IN" w:eastAsia="en-IN"/>
              </w:rPr>
            </w:pPr>
            <w:r w:rsidRPr="00BA2CA7">
              <w:rPr>
                <w:rFonts w:ascii="Times New Roman" w:eastAsia="Times New Roman" w:hAnsi="Times New Roman" w:cs="Times New Roman"/>
                <w:b/>
                <w:bCs/>
                <w:color w:val="000000"/>
                <w:sz w:val="20"/>
                <w:szCs w:val="20"/>
                <w:lang w:eastAsia="en-IN"/>
              </w:rPr>
              <w:t>State</w:t>
            </w:r>
          </w:p>
        </w:tc>
      </w:tr>
      <w:tr w:rsidR="00F77078" w:rsidRPr="00BA2CA7" w14:paraId="21FB9747"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DF45BB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2702A9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BARODA</w:t>
            </w:r>
          </w:p>
        </w:tc>
        <w:tc>
          <w:tcPr>
            <w:tcW w:w="4085" w:type="dxa"/>
            <w:tcBorders>
              <w:top w:val="nil"/>
              <w:left w:val="nil"/>
              <w:bottom w:val="single" w:sz="8" w:space="0" w:color="auto"/>
              <w:right w:val="single" w:sz="8" w:space="0" w:color="auto"/>
            </w:tcBorders>
            <w:shd w:val="clear" w:color="auto" w:fill="auto"/>
            <w:noWrap/>
            <w:vAlign w:val="center"/>
            <w:hideMark/>
          </w:tcPr>
          <w:p w14:paraId="5637491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GUJRAT                        </w:t>
            </w:r>
          </w:p>
        </w:tc>
      </w:tr>
      <w:tr w:rsidR="00F77078" w:rsidRPr="00BA2CA7" w14:paraId="0651689D"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BE740C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1ADF9A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RAJKOT</w:t>
            </w:r>
          </w:p>
        </w:tc>
        <w:tc>
          <w:tcPr>
            <w:tcW w:w="4085" w:type="dxa"/>
            <w:tcBorders>
              <w:top w:val="nil"/>
              <w:left w:val="nil"/>
              <w:bottom w:val="single" w:sz="8" w:space="0" w:color="auto"/>
              <w:right w:val="single" w:sz="8" w:space="0" w:color="auto"/>
            </w:tcBorders>
            <w:shd w:val="clear" w:color="auto" w:fill="auto"/>
            <w:noWrap/>
            <w:vAlign w:val="center"/>
            <w:hideMark/>
          </w:tcPr>
          <w:p w14:paraId="1BAAE64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GUJRAT                        </w:t>
            </w:r>
          </w:p>
        </w:tc>
      </w:tr>
      <w:tr w:rsidR="00F77078" w:rsidRPr="00BA2CA7" w14:paraId="19F8DA2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C26FB0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E7A2A2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SURATGUJRAT</w:t>
            </w:r>
          </w:p>
        </w:tc>
        <w:tc>
          <w:tcPr>
            <w:tcW w:w="4085" w:type="dxa"/>
            <w:tcBorders>
              <w:top w:val="nil"/>
              <w:left w:val="nil"/>
              <w:bottom w:val="single" w:sz="8" w:space="0" w:color="auto"/>
              <w:right w:val="single" w:sz="8" w:space="0" w:color="auto"/>
            </w:tcBorders>
            <w:shd w:val="clear" w:color="auto" w:fill="auto"/>
            <w:noWrap/>
            <w:vAlign w:val="center"/>
            <w:hideMark/>
          </w:tcPr>
          <w:p w14:paraId="6ABAC3D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GUJRAT                        </w:t>
            </w:r>
          </w:p>
        </w:tc>
      </w:tr>
      <w:tr w:rsidR="00F77078" w:rsidRPr="00BA2CA7" w14:paraId="1B47A0E1"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AD55D4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6689AE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AHMEDABAD</w:t>
            </w:r>
          </w:p>
        </w:tc>
        <w:tc>
          <w:tcPr>
            <w:tcW w:w="4085" w:type="dxa"/>
            <w:tcBorders>
              <w:top w:val="nil"/>
              <w:left w:val="nil"/>
              <w:bottom w:val="single" w:sz="8" w:space="0" w:color="auto"/>
              <w:right w:val="single" w:sz="8" w:space="0" w:color="auto"/>
            </w:tcBorders>
            <w:shd w:val="clear" w:color="auto" w:fill="auto"/>
            <w:noWrap/>
            <w:vAlign w:val="center"/>
            <w:hideMark/>
          </w:tcPr>
          <w:p w14:paraId="3226F31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GUJRAT                        </w:t>
            </w:r>
          </w:p>
        </w:tc>
      </w:tr>
      <w:tr w:rsidR="00F77078" w:rsidRPr="00BA2CA7" w14:paraId="0DC7BADE"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5F3991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D4456B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GANDHINAGAR</w:t>
            </w:r>
          </w:p>
        </w:tc>
        <w:tc>
          <w:tcPr>
            <w:tcW w:w="4085" w:type="dxa"/>
            <w:tcBorders>
              <w:top w:val="nil"/>
              <w:left w:val="nil"/>
              <w:bottom w:val="single" w:sz="8" w:space="0" w:color="auto"/>
              <w:right w:val="single" w:sz="8" w:space="0" w:color="auto"/>
            </w:tcBorders>
            <w:shd w:val="clear" w:color="auto" w:fill="auto"/>
            <w:noWrap/>
            <w:vAlign w:val="center"/>
            <w:hideMark/>
          </w:tcPr>
          <w:p w14:paraId="0D2CE13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GUJRAT                        </w:t>
            </w:r>
          </w:p>
        </w:tc>
      </w:tr>
      <w:tr w:rsidR="00F77078" w:rsidRPr="00BA2CA7" w14:paraId="5E25BA7B"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258949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B4A2D3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JAMNAGAR</w:t>
            </w:r>
          </w:p>
        </w:tc>
        <w:tc>
          <w:tcPr>
            <w:tcW w:w="4085" w:type="dxa"/>
            <w:tcBorders>
              <w:top w:val="nil"/>
              <w:left w:val="nil"/>
              <w:bottom w:val="single" w:sz="8" w:space="0" w:color="auto"/>
              <w:right w:val="single" w:sz="8" w:space="0" w:color="auto"/>
            </w:tcBorders>
            <w:shd w:val="clear" w:color="auto" w:fill="auto"/>
            <w:noWrap/>
            <w:vAlign w:val="center"/>
            <w:hideMark/>
          </w:tcPr>
          <w:p w14:paraId="73ECCA9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GUJRAT                        </w:t>
            </w:r>
          </w:p>
        </w:tc>
      </w:tr>
      <w:tr w:rsidR="00F77078" w:rsidRPr="00BA2CA7" w14:paraId="6F91703A"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86FEB9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8AE7AD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RAIPUR</w:t>
            </w:r>
          </w:p>
        </w:tc>
        <w:tc>
          <w:tcPr>
            <w:tcW w:w="4085" w:type="dxa"/>
            <w:tcBorders>
              <w:top w:val="nil"/>
              <w:left w:val="nil"/>
              <w:bottom w:val="single" w:sz="8" w:space="0" w:color="auto"/>
              <w:right w:val="single" w:sz="8" w:space="0" w:color="auto"/>
            </w:tcBorders>
            <w:shd w:val="clear" w:color="auto" w:fill="auto"/>
            <w:noWrap/>
            <w:vAlign w:val="center"/>
            <w:hideMark/>
          </w:tcPr>
          <w:p w14:paraId="177E9E7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CHATTISGARH                   </w:t>
            </w:r>
          </w:p>
        </w:tc>
      </w:tr>
      <w:tr w:rsidR="00F77078" w:rsidRPr="00BA2CA7" w14:paraId="2B1854E9"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98B41B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E6562B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AMBIKAPUR</w:t>
            </w:r>
          </w:p>
        </w:tc>
        <w:tc>
          <w:tcPr>
            <w:tcW w:w="4085" w:type="dxa"/>
            <w:tcBorders>
              <w:top w:val="nil"/>
              <w:left w:val="nil"/>
              <w:bottom w:val="single" w:sz="8" w:space="0" w:color="auto"/>
              <w:right w:val="single" w:sz="8" w:space="0" w:color="auto"/>
            </w:tcBorders>
            <w:shd w:val="clear" w:color="auto" w:fill="auto"/>
            <w:noWrap/>
            <w:vAlign w:val="center"/>
            <w:hideMark/>
          </w:tcPr>
          <w:p w14:paraId="3EA3C06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CHATTISGARH                   </w:t>
            </w:r>
          </w:p>
        </w:tc>
      </w:tr>
      <w:tr w:rsidR="00F77078" w:rsidRPr="00BA2CA7" w14:paraId="6C95319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F7E28F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5F5652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INDORE</w:t>
            </w:r>
          </w:p>
        </w:tc>
        <w:tc>
          <w:tcPr>
            <w:tcW w:w="4085" w:type="dxa"/>
            <w:tcBorders>
              <w:top w:val="nil"/>
              <w:left w:val="nil"/>
              <w:bottom w:val="single" w:sz="8" w:space="0" w:color="auto"/>
              <w:right w:val="single" w:sz="8" w:space="0" w:color="auto"/>
            </w:tcBorders>
            <w:shd w:val="clear" w:color="auto" w:fill="auto"/>
            <w:noWrap/>
            <w:vAlign w:val="center"/>
            <w:hideMark/>
          </w:tcPr>
          <w:p w14:paraId="7DF9A0A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783C1403"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29C185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95E9B2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JABALPUR</w:t>
            </w:r>
          </w:p>
        </w:tc>
        <w:tc>
          <w:tcPr>
            <w:tcW w:w="4085" w:type="dxa"/>
            <w:tcBorders>
              <w:top w:val="nil"/>
              <w:left w:val="nil"/>
              <w:bottom w:val="single" w:sz="8" w:space="0" w:color="auto"/>
              <w:right w:val="single" w:sz="8" w:space="0" w:color="auto"/>
            </w:tcBorders>
            <w:shd w:val="clear" w:color="auto" w:fill="auto"/>
            <w:noWrap/>
            <w:vAlign w:val="center"/>
            <w:hideMark/>
          </w:tcPr>
          <w:p w14:paraId="24D41BD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402D7022"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3D8B74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BFC89F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GWALIOR</w:t>
            </w:r>
          </w:p>
        </w:tc>
        <w:tc>
          <w:tcPr>
            <w:tcW w:w="4085" w:type="dxa"/>
            <w:tcBorders>
              <w:top w:val="nil"/>
              <w:left w:val="nil"/>
              <w:bottom w:val="single" w:sz="8" w:space="0" w:color="auto"/>
              <w:right w:val="single" w:sz="8" w:space="0" w:color="auto"/>
            </w:tcBorders>
            <w:shd w:val="clear" w:color="auto" w:fill="auto"/>
            <w:noWrap/>
            <w:vAlign w:val="center"/>
            <w:hideMark/>
          </w:tcPr>
          <w:p w14:paraId="2DB2D1F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4F9A4218"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A3390C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747217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CHHINDWARA</w:t>
            </w:r>
          </w:p>
        </w:tc>
        <w:tc>
          <w:tcPr>
            <w:tcW w:w="4085" w:type="dxa"/>
            <w:tcBorders>
              <w:top w:val="nil"/>
              <w:left w:val="nil"/>
              <w:bottom w:val="single" w:sz="8" w:space="0" w:color="auto"/>
              <w:right w:val="single" w:sz="8" w:space="0" w:color="auto"/>
            </w:tcBorders>
            <w:shd w:val="clear" w:color="auto" w:fill="auto"/>
            <w:noWrap/>
            <w:vAlign w:val="center"/>
            <w:hideMark/>
          </w:tcPr>
          <w:p w14:paraId="7D1FFF8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5B79127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BE6762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34F6B1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SAGAR</w:t>
            </w:r>
          </w:p>
        </w:tc>
        <w:tc>
          <w:tcPr>
            <w:tcW w:w="4085" w:type="dxa"/>
            <w:tcBorders>
              <w:top w:val="nil"/>
              <w:left w:val="nil"/>
              <w:bottom w:val="single" w:sz="8" w:space="0" w:color="auto"/>
              <w:right w:val="single" w:sz="8" w:space="0" w:color="auto"/>
            </w:tcBorders>
            <w:shd w:val="clear" w:color="auto" w:fill="auto"/>
            <w:noWrap/>
            <w:vAlign w:val="center"/>
            <w:hideMark/>
          </w:tcPr>
          <w:p w14:paraId="4A87EC1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71231179"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EC6061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DE5912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BHOPAL</w:t>
            </w:r>
          </w:p>
        </w:tc>
        <w:tc>
          <w:tcPr>
            <w:tcW w:w="4085" w:type="dxa"/>
            <w:tcBorders>
              <w:top w:val="nil"/>
              <w:left w:val="nil"/>
              <w:bottom w:val="single" w:sz="8" w:space="0" w:color="auto"/>
              <w:right w:val="single" w:sz="8" w:space="0" w:color="auto"/>
            </w:tcBorders>
            <w:shd w:val="clear" w:color="auto" w:fill="auto"/>
            <w:noWrap/>
            <w:vAlign w:val="center"/>
            <w:hideMark/>
          </w:tcPr>
          <w:p w14:paraId="5BC35F1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60D81F5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9624A4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AC8D21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HOSHANGABAD</w:t>
            </w:r>
          </w:p>
        </w:tc>
        <w:tc>
          <w:tcPr>
            <w:tcW w:w="4085" w:type="dxa"/>
            <w:tcBorders>
              <w:top w:val="nil"/>
              <w:left w:val="nil"/>
              <w:bottom w:val="single" w:sz="8" w:space="0" w:color="auto"/>
              <w:right w:val="single" w:sz="8" w:space="0" w:color="auto"/>
            </w:tcBorders>
            <w:shd w:val="clear" w:color="auto" w:fill="auto"/>
            <w:noWrap/>
            <w:vAlign w:val="center"/>
            <w:hideMark/>
          </w:tcPr>
          <w:p w14:paraId="63E8462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74B994A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E36DF9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A2B6F6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RATLAM</w:t>
            </w:r>
          </w:p>
        </w:tc>
        <w:tc>
          <w:tcPr>
            <w:tcW w:w="4085" w:type="dxa"/>
            <w:tcBorders>
              <w:top w:val="nil"/>
              <w:left w:val="nil"/>
              <w:bottom w:val="single" w:sz="8" w:space="0" w:color="auto"/>
              <w:right w:val="single" w:sz="8" w:space="0" w:color="auto"/>
            </w:tcBorders>
            <w:shd w:val="clear" w:color="auto" w:fill="auto"/>
            <w:noWrap/>
            <w:vAlign w:val="center"/>
            <w:hideMark/>
          </w:tcPr>
          <w:p w14:paraId="1B3FAC1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141FD412"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E8850D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E91118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SHAHDOL</w:t>
            </w:r>
          </w:p>
        </w:tc>
        <w:tc>
          <w:tcPr>
            <w:tcW w:w="4085" w:type="dxa"/>
            <w:tcBorders>
              <w:top w:val="nil"/>
              <w:left w:val="nil"/>
              <w:bottom w:val="single" w:sz="8" w:space="0" w:color="auto"/>
              <w:right w:val="single" w:sz="8" w:space="0" w:color="auto"/>
            </w:tcBorders>
            <w:shd w:val="clear" w:color="auto" w:fill="auto"/>
            <w:noWrap/>
            <w:vAlign w:val="center"/>
            <w:hideMark/>
          </w:tcPr>
          <w:p w14:paraId="0716E36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MADHYA PRADESH                </w:t>
            </w:r>
          </w:p>
        </w:tc>
      </w:tr>
      <w:tr w:rsidR="00F77078" w:rsidRPr="00BA2CA7" w14:paraId="084874B8"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417799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3A0D23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CHANDIGARH</w:t>
            </w:r>
          </w:p>
        </w:tc>
        <w:tc>
          <w:tcPr>
            <w:tcW w:w="4085" w:type="dxa"/>
            <w:tcBorders>
              <w:top w:val="nil"/>
              <w:left w:val="nil"/>
              <w:bottom w:val="single" w:sz="8" w:space="0" w:color="auto"/>
              <w:right w:val="single" w:sz="8" w:space="0" w:color="auto"/>
            </w:tcBorders>
            <w:shd w:val="clear" w:color="auto" w:fill="auto"/>
            <w:noWrap/>
            <w:vAlign w:val="center"/>
            <w:hideMark/>
          </w:tcPr>
          <w:p w14:paraId="14C297D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CHANDIGARH                    </w:t>
            </w:r>
          </w:p>
        </w:tc>
      </w:tr>
      <w:tr w:rsidR="00F77078" w:rsidRPr="00BA2CA7" w14:paraId="4C419B8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EB2673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D2FC2C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ROHTAK</w:t>
            </w:r>
          </w:p>
        </w:tc>
        <w:tc>
          <w:tcPr>
            <w:tcW w:w="4085" w:type="dxa"/>
            <w:tcBorders>
              <w:top w:val="nil"/>
              <w:left w:val="nil"/>
              <w:bottom w:val="single" w:sz="8" w:space="0" w:color="auto"/>
              <w:right w:val="single" w:sz="8" w:space="0" w:color="auto"/>
            </w:tcBorders>
            <w:shd w:val="clear" w:color="auto" w:fill="auto"/>
            <w:noWrap/>
            <w:vAlign w:val="center"/>
            <w:hideMark/>
          </w:tcPr>
          <w:p w14:paraId="051686E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HARYANA                       </w:t>
            </w:r>
          </w:p>
        </w:tc>
      </w:tr>
      <w:tr w:rsidR="00F77078" w:rsidRPr="00BA2CA7" w14:paraId="2D2F2F60"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BF7E3C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FE943E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KARNAL</w:t>
            </w:r>
          </w:p>
        </w:tc>
        <w:tc>
          <w:tcPr>
            <w:tcW w:w="4085" w:type="dxa"/>
            <w:tcBorders>
              <w:top w:val="nil"/>
              <w:left w:val="nil"/>
              <w:bottom w:val="single" w:sz="8" w:space="0" w:color="auto"/>
              <w:right w:val="single" w:sz="8" w:space="0" w:color="auto"/>
            </w:tcBorders>
            <w:shd w:val="clear" w:color="auto" w:fill="auto"/>
            <w:noWrap/>
            <w:vAlign w:val="center"/>
            <w:hideMark/>
          </w:tcPr>
          <w:p w14:paraId="0396044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HARYANA                       </w:t>
            </w:r>
          </w:p>
        </w:tc>
      </w:tr>
      <w:tr w:rsidR="00F77078" w:rsidRPr="00BA2CA7" w14:paraId="1287FAE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6393AF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C97B4F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SHIMLA</w:t>
            </w:r>
          </w:p>
        </w:tc>
        <w:tc>
          <w:tcPr>
            <w:tcW w:w="4085" w:type="dxa"/>
            <w:tcBorders>
              <w:top w:val="nil"/>
              <w:left w:val="nil"/>
              <w:bottom w:val="single" w:sz="8" w:space="0" w:color="auto"/>
              <w:right w:val="single" w:sz="8" w:space="0" w:color="auto"/>
            </w:tcBorders>
            <w:shd w:val="clear" w:color="auto" w:fill="auto"/>
            <w:noWrap/>
            <w:vAlign w:val="center"/>
            <w:hideMark/>
          </w:tcPr>
          <w:p w14:paraId="71D4FA0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HIMACHAL PRADESH              </w:t>
            </w:r>
          </w:p>
        </w:tc>
      </w:tr>
      <w:tr w:rsidR="00F77078" w:rsidRPr="00BA2CA7" w14:paraId="74F9581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5B0C07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8D5561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LUDHIANA</w:t>
            </w:r>
          </w:p>
        </w:tc>
        <w:tc>
          <w:tcPr>
            <w:tcW w:w="4085" w:type="dxa"/>
            <w:tcBorders>
              <w:top w:val="nil"/>
              <w:left w:val="nil"/>
              <w:bottom w:val="single" w:sz="8" w:space="0" w:color="auto"/>
              <w:right w:val="single" w:sz="8" w:space="0" w:color="auto"/>
            </w:tcBorders>
            <w:shd w:val="clear" w:color="auto" w:fill="auto"/>
            <w:noWrap/>
            <w:vAlign w:val="center"/>
            <w:hideMark/>
          </w:tcPr>
          <w:p w14:paraId="3D0B48E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PUNJAB                        </w:t>
            </w:r>
          </w:p>
        </w:tc>
      </w:tr>
      <w:tr w:rsidR="00F77078" w:rsidRPr="00BA2CA7" w14:paraId="51F9E1DB"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1CB4E90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35BC16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JALANDHAR</w:t>
            </w:r>
          </w:p>
        </w:tc>
        <w:tc>
          <w:tcPr>
            <w:tcW w:w="4085" w:type="dxa"/>
            <w:tcBorders>
              <w:top w:val="nil"/>
              <w:left w:val="nil"/>
              <w:bottom w:val="single" w:sz="8" w:space="0" w:color="auto"/>
              <w:right w:val="single" w:sz="8" w:space="0" w:color="auto"/>
            </w:tcBorders>
            <w:shd w:val="clear" w:color="auto" w:fill="auto"/>
            <w:noWrap/>
            <w:vAlign w:val="center"/>
            <w:hideMark/>
          </w:tcPr>
          <w:p w14:paraId="3EF82D9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PUNJAB                        </w:t>
            </w:r>
          </w:p>
        </w:tc>
      </w:tr>
      <w:tr w:rsidR="00F77078" w:rsidRPr="00BA2CA7" w14:paraId="1E26C1C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A5A6CE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A105AF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AMRITSAR</w:t>
            </w:r>
          </w:p>
        </w:tc>
        <w:tc>
          <w:tcPr>
            <w:tcW w:w="4085" w:type="dxa"/>
            <w:tcBorders>
              <w:top w:val="nil"/>
              <w:left w:val="nil"/>
              <w:bottom w:val="single" w:sz="8" w:space="0" w:color="auto"/>
              <w:right w:val="single" w:sz="8" w:space="0" w:color="auto"/>
            </w:tcBorders>
            <w:shd w:val="clear" w:color="auto" w:fill="auto"/>
            <w:noWrap/>
            <w:vAlign w:val="center"/>
            <w:hideMark/>
          </w:tcPr>
          <w:p w14:paraId="757B819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PUNJAB                        </w:t>
            </w:r>
          </w:p>
        </w:tc>
      </w:tr>
      <w:tr w:rsidR="00F77078" w:rsidRPr="00BA2CA7" w14:paraId="1F1BAAC0"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FE43C4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1E8E22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KOCHI</w:t>
            </w:r>
          </w:p>
        </w:tc>
        <w:tc>
          <w:tcPr>
            <w:tcW w:w="4085" w:type="dxa"/>
            <w:tcBorders>
              <w:top w:val="nil"/>
              <w:left w:val="nil"/>
              <w:bottom w:val="single" w:sz="8" w:space="0" w:color="auto"/>
              <w:right w:val="single" w:sz="8" w:space="0" w:color="auto"/>
            </w:tcBorders>
            <w:shd w:val="clear" w:color="auto" w:fill="auto"/>
            <w:noWrap/>
            <w:vAlign w:val="center"/>
            <w:hideMark/>
          </w:tcPr>
          <w:p w14:paraId="4960BC1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KERALA                        </w:t>
            </w:r>
          </w:p>
        </w:tc>
      </w:tr>
      <w:tr w:rsidR="00F77078" w:rsidRPr="00BA2CA7" w14:paraId="14B358C9"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37241A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14E269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THIRUVANTHPURAM</w:t>
            </w:r>
          </w:p>
        </w:tc>
        <w:tc>
          <w:tcPr>
            <w:tcW w:w="4085" w:type="dxa"/>
            <w:tcBorders>
              <w:top w:val="nil"/>
              <w:left w:val="nil"/>
              <w:bottom w:val="single" w:sz="8" w:space="0" w:color="auto"/>
              <w:right w:val="single" w:sz="8" w:space="0" w:color="auto"/>
            </w:tcBorders>
            <w:shd w:val="clear" w:color="auto" w:fill="auto"/>
            <w:noWrap/>
            <w:vAlign w:val="center"/>
            <w:hideMark/>
          </w:tcPr>
          <w:p w14:paraId="4A1EA52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KERALA                        </w:t>
            </w:r>
          </w:p>
        </w:tc>
      </w:tr>
      <w:tr w:rsidR="00F77078" w:rsidRPr="00BA2CA7" w14:paraId="1CE460E3"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F61DBA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8347E3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COIMBATORE</w:t>
            </w:r>
          </w:p>
        </w:tc>
        <w:tc>
          <w:tcPr>
            <w:tcW w:w="4085" w:type="dxa"/>
            <w:tcBorders>
              <w:top w:val="nil"/>
              <w:left w:val="nil"/>
              <w:bottom w:val="single" w:sz="8" w:space="0" w:color="auto"/>
              <w:right w:val="single" w:sz="8" w:space="0" w:color="auto"/>
            </w:tcBorders>
            <w:shd w:val="clear" w:color="auto" w:fill="auto"/>
            <w:noWrap/>
            <w:vAlign w:val="center"/>
            <w:hideMark/>
          </w:tcPr>
          <w:p w14:paraId="473A268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TAMILNADU                     </w:t>
            </w:r>
          </w:p>
        </w:tc>
      </w:tr>
      <w:tr w:rsidR="00F77078" w:rsidRPr="00BA2CA7" w14:paraId="16B5242F"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065959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429AE3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MADURAI</w:t>
            </w:r>
          </w:p>
        </w:tc>
        <w:tc>
          <w:tcPr>
            <w:tcW w:w="4085" w:type="dxa"/>
            <w:tcBorders>
              <w:top w:val="nil"/>
              <w:left w:val="nil"/>
              <w:bottom w:val="single" w:sz="8" w:space="0" w:color="auto"/>
              <w:right w:val="single" w:sz="8" w:space="0" w:color="auto"/>
            </w:tcBorders>
            <w:shd w:val="clear" w:color="auto" w:fill="auto"/>
            <w:noWrap/>
            <w:vAlign w:val="center"/>
            <w:hideMark/>
          </w:tcPr>
          <w:p w14:paraId="5842D36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TAMILNADU                     </w:t>
            </w:r>
          </w:p>
        </w:tc>
      </w:tr>
      <w:tr w:rsidR="00F77078" w:rsidRPr="00BA2CA7" w14:paraId="4EFDF84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E39EC0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4F2090E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CHENNAI</w:t>
            </w:r>
          </w:p>
        </w:tc>
        <w:tc>
          <w:tcPr>
            <w:tcW w:w="4085" w:type="dxa"/>
            <w:tcBorders>
              <w:top w:val="nil"/>
              <w:left w:val="nil"/>
              <w:bottom w:val="single" w:sz="8" w:space="0" w:color="auto"/>
              <w:right w:val="single" w:sz="8" w:space="0" w:color="auto"/>
            </w:tcBorders>
            <w:shd w:val="clear" w:color="auto" w:fill="auto"/>
            <w:noWrap/>
            <w:vAlign w:val="center"/>
            <w:hideMark/>
          </w:tcPr>
          <w:p w14:paraId="415E054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TAMILNADU                     </w:t>
            </w:r>
          </w:p>
        </w:tc>
      </w:tr>
      <w:tr w:rsidR="00F77078" w:rsidRPr="00BA2CA7" w14:paraId="6240545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02A49B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15B5C8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TIRCHY</w:t>
            </w:r>
          </w:p>
        </w:tc>
        <w:tc>
          <w:tcPr>
            <w:tcW w:w="4085" w:type="dxa"/>
            <w:tcBorders>
              <w:top w:val="nil"/>
              <w:left w:val="nil"/>
              <w:bottom w:val="single" w:sz="8" w:space="0" w:color="auto"/>
              <w:right w:val="single" w:sz="8" w:space="0" w:color="auto"/>
            </w:tcBorders>
            <w:shd w:val="clear" w:color="auto" w:fill="auto"/>
            <w:noWrap/>
            <w:vAlign w:val="center"/>
            <w:hideMark/>
          </w:tcPr>
          <w:p w14:paraId="7B7568B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TAMILNADU                     </w:t>
            </w:r>
          </w:p>
        </w:tc>
      </w:tr>
      <w:tr w:rsidR="00F77078" w:rsidRPr="00BA2CA7" w14:paraId="3D49439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8F01EE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EDECF4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DELHI A SOUTH</w:t>
            </w:r>
          </w:p>
        </w:tc>
        <w:tc>
          <w:tcPr>
            <w:tcW w:w="4085" w:type="dxa"/>
            <w:tcBorders>
              <w:top w:val="nil"/>
              <w:left w:val="nil"/>
              <w:bottom w:val="single" w:sz="8" w:space="0" w:color="auto"/>
              <w:right w:val="single" w:sz="8" w:space="0" w:color="auto"/>
            </w:tcBorders>
            <w:shd w:val="clear" w:color="auto" w:fill="auto"/>
            <w:noWrap/>
            <w:vAlign w:val="center"/>
            <w:hideMark/>
          </w:tcPr>
          <w:p w14:paraId="06170C8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DELHI                         </w:t>
            </w:r>
          </w:p>
        </w:tc>
      </w:tr>
      <w:tr w:rsidR="00F77078" w:rsidRPr="00BA2CA7" w14:paraId="2B355B38"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EB2741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F1D2CD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DELHI B NORTH</w:t>
            </w:r>
          </w:p>
        </w:tc>
        <w:tc>
          <w:tcPr>
            <w:tcW w:w="4085" w:type="dxa"/>
            <w:tcBorders>
              <w:top w:val="nil"/>
              <w:left w:val="nil"/>
              <w:bottom w:val="single" w:sz="8" w:space="0" w:color="auto"/>
              <w:right w:val="single" w:sz="8" w:space="0" w:color="auto"/>
            </w:tcBorders>
            <w:shd w:val="clear" w:color="auto" w:fill="auto"/>
            <w:noWrap/>
            <w:vAlign w:val="center"/>
            <w:hideMark/>
          </w:tcPr>
          <w:p w14:paraId="59E116D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DELHI                         </w:t>
            </w:r>
          </w:p>
        </w:tc>
      </w:tr>
      <w:tr w:rsidR="00F77078" w:rsidRPr="00BA2CA7" w14:paraId="371C0DB6"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8F9408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4D2D0B9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DELHICENTRAL</w:t>
            </w:r>
          </w:p>
        </w:tc>
        <w:tc>
          <w:tcPr>
            <w:tcW w:w="4085" w:type="dxa"/>
            <w:tcBorders>
              <w:top w:val="nil"/>
              <w:left w:val="nil"/>
              <w:bottom w:val="single" w:sz="8" w:space="0" w:color="auto"/>
              <w:right w:val="single" w:sz="8" w:space="0" w:color="auto"/>
            </w:tcBorders>
            <w:shd w:val="clear" w:color="auto" w:fill="auto"/>
            <w:noWrap/>
            <w:vAlign w:val="center"/>
            <w:hideMark/>
          </w:tcPr>
          <w:p w14:paraId="5BB4834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DELHI                         </w:t>
            </w:r>
          </w:p>
        </w:tc>
      </w:tr>
      <w:tr w:rsidR="00F77078" w:rsidRPr="00BA2CA7" w14:paraId="04D7F049"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A46C25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799E7B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JAIPUR</w:t>
            </w:r>
          </w:p>
        </w:tc>
        <w:tc>
          <w:tcPr>
            <w:tcW w:w="4085" w:type="dxa"/>
            <w:tcBorders>
              <w:top w:val="nil"/>
              <w:left w:val="nil"/>
              <w:bottom w:val="single" w:sz="8" w:space="0" w:color="auto"/>
              <w:right w:val="single" w:sz="8" w:space="0" w:color="auto"/>
            </w:tcBorders>
            <w:shd w:val="clear" w:color="auto" w:fill="auto"/>
            <w:noWrap/>
            <w:vAlign w:val="center"/>
            <w:hideMark/>
          </w:tcPr>
          <w:p w14:paraId="0CF7432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RAJASTHAN                     </w:t>
            </w:r>
          </w:p>
        </w:tc>
      </w:tr>
      <w:tr w:rsidR="00F77078" w:rsidRPr="00BA2CA7" w14:paraId="3BC9EEC6"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B29CE1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DD3998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KOTA</w:t>
            </w:r>
          </w:p>
        </w:tc>
        <w:tc>
          <w:tcPr>
            <w:tcW w:w="4085" w:type="dxa"/>
            <w:tcBorders>
              <w:top w:val="nil"/>
              <w:left w:val="nil"/>
              <w:bottom w:val="single" w:sz="8" w:space="0" w:color="auto"/>
              <w:right w:val="single" w:sz="8" w:space="0" w:color="auto"/>
            </w:tcBorders>
            <w:shd w:val="clear" w:color="auto" w:fill="auto"/>
            <w:noWrap/>
            <w:vAlign w:val="center"/>
            <w:hideMark/>
          </w:tcPr>
          <w:p w14:paraId="4640B76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RAJASTHAN                     </w:t>
            </w:r>
          </w:p>
        </w:tc>
      </w:tr>
      <w:tr w:rsidR="00F77078" w:rsidRPr="00BA2CA7" w14:paraId="04A7595F"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CD9E66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E694B1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JODHPUR</w:t>
            </w:r>
          </w:p>
        </w:tc>
        <w:tc>
          <w:tcPr>
            <w:tcW w:w="4085" w:type="dxa"/>
            <w:tcBorders>
              <w:top w:val="nil"/>
              <w:left w:val="nil"/>
              <w:bottom w:val="single" w:sz="8" w:space="0" w:color="auto"/>
              <w:right w:val="single" w:sz="8" w:space="0" w:color="auto"/>
            </w:tcBorders>
            <w:shd w:val="clear" w:color="auto" w:fill="auto"/>
            <w:noWrap/>
            <w:vAlign w:val="center"/>
            <w:hideMark/>
          </w:tcPr>
          <w:p w14:paraId="368AC4A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RAJASTHAN                     </w:t>
            </w:r>
          </w:p>
        </w:tc>
      </w:tr>
      <w:tr w:rsidR="00F77078" w:rsidRPr="00BA2CA7" w14:paraId="388F9860"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31C3A0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CEBC27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DEHRADUN</w:t>
            </w:r>
          </w:p>
        </w:tc>
        <w:tc>
          <w:tcPr>
            <w:tcW w:w="4085" w:type="dxa"/>
            <w:tcBorders>
              <w:top w:val="nil"/>
              <w:left w:val="nil"/>
              <w:bottom w:val="single" w:sz="8" w:space="0" w:color="auto"/>
              <w:right w:val="single" w:sz="8" w:space="0" w:color="auto"/>
            </w:tcBorders>
            <w:shd w:val="clear" w:color="auto" w:fill="auto"/>
            <w:noWrap/>
            <w:vAlign w:val="center"/>
            <w:hideMark/>
          </w:tcPr>
          <w:p w14:paraId="72A17EE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UTTARANCHAL                   </w:t>
            </w:r>
          </w:p>
        </w:tc>
      </w:tr>
      <w:tr w:rsidR="00F77078" w:rsidRPr="00BA2CA7" w14:paraId="38C7762C"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7D576F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3419E4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GUWAHATI</w:t>
            </w:r>
          </w:p>
        </w:tc>
        <w:tc>
          <w:tcPr>
            <w:tcW w:w="4085" w:type="dxa"/>
            <w:tcBorders>
              <w:top w:val="nil"/>
              <w:left w:val="nil"/>
              <w:bottom w:val="single" w:sz="8" w:space="0" w:color="auto"/>
              <w:right w:val="single" w:sz="8" w:space="0" w:color="auto"/>
            </w:tcBorders>
            <w:shd w:val="clear" w:color="auto" w:fill="auto"/>
            <w:noWrap/>
            <w:vAlign w:val="center"/>
            <w:hideMark/>
          </w:tcPr>
          <w:p w14:paraId="1A4DE14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ASSAM                         </w:t>
            </w:r>
          </w:p>
        </w:tc>
      </w:tr>
      <w:tr w:rsidR="00F77078" w:rsidRPr="00BA2CA7" w14:paraId="6E83F04B"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70D3D9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201A2C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UPPER ASSAM</w:t>
            </w:r>
          </w:p>
        </w:tc>
        <w:tc>
          <w:tcPr>
            <w:tcW w:w="4085" w:type="dxa"/>
            <w:tcBorders>
              <w:top w:val="nil"/>
              <w:left w:val="nil"/>
              <w:bottom w:val="single" w:sz="8" w:space="0" w:color="auto"/>
              <w:right w:val="single" w:sz="8" w:space="0" w:color="auto"/>
            </w:tcBorders>
            <w:shd w:val="clear" w:color="auto" w:fill="auto"/>
            <w:noWrap/>
            <w:vAlign w:val="center"/>
            <w:hideMark/>
          </w:tcPr>
          <w:p w14:paraId="7D45817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ASSAM                         </w:t>
            </w:r>
          </w:p>
        </w:tc>
      </w:tr>
      <w:tr w:rsidR="00F77078" w:rsidRPr="00BA2CA7" w14:paraId="57FDCF61"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6A64D1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44E7DE6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BARPETA</w:t>
            </w:r>
          </w:p>
        </w:tc>
        <w:tc>
          <w:tcPr>
            <w:tcW w:w="4085" w:type="dxa"/>
            <w:tcBorders>
              <w:top w:val="nil"/>
              <w:left w:val="nil"/>
              <w:bottom w:val="single" w:sz="8" w:space="0" w:color="auto"/>
              <w:right w:val="single" w:sz="8" w:space="0" w:color="auto"/>
            </w:tcBorders>
            <w:shd w:val="clear" w:color="auto" w:fill="auto"/>
            <w:noWrap/>
            <w:vAlign w:val="center"/>
            <w:hideMark/>
          </w:tcPr>
          <w:p w14:paraId="0437492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ASSAM                         </w:t>
            </w:r>
          </w:p>
        </w:tc>
      </w:tr>
      <w:tr w:rsidR="00F77078" w:rsidRPr="00BA2CA7" w14:paraId="4905C61E"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F09AC4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lastRenderedPageBreak/>
              <w:t>CBoI</w:t>
            </w:r>
          </w:p>
        </w:tc>
        <w:tc>
          <w:tcPr>
            <w:tcW w:w="3384" w:type="dxa"/>
            <w:tcBorders>
              <w:top w:val="nil"/>
              <w:left w:val="nil"/>
              <w:bottom w:val="single" w:sz="8" w:space="0" w:color="auto"/>
              <w:right w:val="single" w:sz="8" w:space="0" w:color="auto"/>
            </w:tcBorders>
            <w:shd w:val="clear" w:color="auto" w:fill="auto"/>
            <w:noWrap/>
            <w:vAlign w:val="center"/>
            <w:hideMark/>
          </w:tcPr>
          <w:p w14:paraId="712228A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VIJAYAWADA</w:t>
            </w:r>
          </w:p>
        </w:tc>
        <w:tc>
          <w:tcPr>
            <w:tcW w:w="4085" w:type="dxa"/>
            <w:tcBorders>
              <w:top w:val="nil"/>
              <w:left w:val="nil"/>
              <w:bottom w:val="single" w:sz="8" w:space="0" w:color="auto"/>
              <w:right w:val="single" w:sz="8" w:space="0" w:color="auto"/>
            </w:tcBorders>
            <w:shd w:val="clear" w:color="auto" w:fill="auto"/>
            <w:noWrap/>
            <w:vAlign w:val="center"/>
            <w:hideMark/>
          </w:tcPr>
          <w:p w14:paraId="0155861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ANDHRA PRADESH                </w:t>
            </w:r>
          </w:p>
        </w:tc>
      </w:tr>
      <w:tr w:rsidR="00F77078" w:rsidRPr="00BA2CA7" w14:paraId="74E0023A"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D8E5BB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961799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GUNTUR</w:t>
            </w:r>
          </w:p>
        </w:tc>
        <w:tc>
          <w:tcPr>
            <w:tcW w:w="4085" w:type="dxa"/>
            <w:tcBorders>
              <w:top w:val="nil"/>
              <w:left w:val="nil"/>
              <w:bottom w:val="single" w:sz="8" w:space="0" w:color="auto"/>
              <w:right w:val="single" w:sz="8" w:space="0" w:color="auto"/>
            </w:tcBorders>
            <w:shd w:val="clear" w:color="auto" w:fill="auto"/>
            <w:noWrap/>
            <w:vAlign w:val="center"/>
            <w:hideMark/>
          </w:tcPr>
          <w:p w14:paraId="1E8F273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ANDHRA PRADESH                </w:t>
            </w:r>
          </w:p>
        </w:tc>
      </w:tr>
      <w:tr w:rsidR="00F77078" w:rsidRPr="00BA2CA7" w14:paraId="3672C011"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0C2737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4ED3800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VISAKHAPATNAM</w:t>
            </w:r>
          </w:p>
        </w:tc>
        <w:tc>
          <w:tcPr>
            <w:tcW w:w="4085" w:type="dxa"/>
            <w:tcBorders>
              <w:top w:val="nil"/>
              <w:left w:val="nil"/>
              <w:bottom w:val="single" w:sz="8" w:space="0" w:color="auto"/>
              <w:right w:val="single" w:sz="8" w:space="0" w:color="auto"/>
            </w:tcBorders>
            <w:shd w:val="clear" w:color="auto" w:fill="auto"/>
            <w:noWrap/>
            <w:vAlign w:val="center"/>
            <w:hideMark/>
          </w:tcPr>
          <w:p w14:paraId="67F82A1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ANDHRA PRADESH                </w:t>
            </w:r>
          </w:p>
        </w:tc>
      </w:tr>
      <w:tr w:rsidR="00F77078" w:rsidRPr="00BA2CA7" w14:paraId="5466095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B3F299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12C32E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BANGALORE</w:t>
            </w:r>
          </w:p>
        </w:tc>
        <w:tc>
          <w:tcPr>
            <w:tcW w:w="4085" w:type="dxa"/>
            <w:tcBorders>
              <w:top w:val="nil"/>
              <w:left w:val="nil"/>
              <w:bottom w:val="single" w:sz="8" w:space="0" w:color="auto"/>
              <w:right w:val="single" w:sz="8" w:space="0" w:color="auto"/>
            </w:tcBorders>
            <w:shd w:val="clear" w:color="auto" w:fill="auto"/>
            <w:noWrap/>
            <w:vAlign w:val="center"/>
            <w:hideMark/>
          </w:tcPr>
          <w:p w14:paraId="67BCE33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KARNATAKA                     </w:t>
            </w:r>
          </w:p>
        </w:tc>
      </w:tr>
      <w:tr w:rsidR="00F77078" w:rsidRPr="00BA2CA7" w14:paraId="5E1CB599"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980AC8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86704F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HUBLI</w:t>
            </w:r>
          </w:p>
        </w:tc>
        <w:tc>
          <w:tcPr>
            <w:tcW w:w="4085" w:type="dxa"/>
            <w:tcBorders>
              <w:top w:val="nil"/>
              <w:left w:val="nil"/>
              <w:bottom w:val="single" w:sz="8" w:space="0" w:color="auto"/>
              <w:right w:val="single" w:sz="8" w:space="0" w:color="auto"/>
            </w:tcBorders>
            <w:shd w:val="clear" w:color="auto" w:fill="auto"/>
            <w:noWrap/>
            <w:vAlign w:val="center"/>
            <w:hideMark/>
          </w:tcPr>
          <w:p w14:paraId="2C33E67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KARNATAKA                     </w:t>
            </w:r>
          </w:p>
        </w:tc>
      </w:tr>
      <w:tr w:rsidR="00F77078" w:rsidRPr="00BA2CA7" w14:paraId="394A2FD3"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E6F970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A01EFA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HYDERABAD</w:t>
            </w:r>
          </w:p>
        </w:tc>
        <w:tc>
          <w:tcPr>
            <w:tcW w:w="4085" w:type="dxa"/>
            <w:tcBorders>
              <w:top w:val="nil"/>
              <w:left w:val="nil"/>
              <w:bottom w:val="single" w:sz="8" w:space="0" w:color="auto"/>
              <w:right w:val="single" w:sz="8" w:space="0" w:color="auto"/>
            </w:tcBorders>
            <w:shd w:val="clear" w:color="auto" w:fill="auto"/>
            <w:noWrap/>
            <w:vAlign w:val="center"/>
            <w:hideMark/>
          </w:tcPr>
          <w:p w14:paraId="45145D4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TELANGANA                     </w:t>
            </w:r>
          </w:p>
        </w:tc>
      </w:tr>
      <w:tr w:rsidR="00F77078" w:rsidRPr="00BA2CA7" w14:paraId="7DA4D21D"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E1987B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47978E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WARANGAL</w:t>
            </w:r>
          </w:p>
        </w:tc>
        <w:tc>
          <w:tcPr>
            <w:tcW w:w="4085" w:type="dxa"/>
            <w:tcBorders>
              <w:top w:val="nil"/>
              <w:left w:val="nil"/>
              <w:bottom w:val="single" w:sz="8" w:space="0" w:color="auto"/>
              <w:right w:val="single" w:sz="8" w:space="0" w:color="auto"/>
            </w:tcBorders>
            <w:shd w:val="clear" w:color="auto" w:fill="auto"/>
            <w:noWrap/>
            <w:vAlign w:val="center"/>
            <w:hideMark/>
          </w:tcPr>
          <w:p w14:paraId="2D99BAE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TELANGANA                     </w:t>
            </w:r>
          </w:p>
        </w:tc>
      </w:tr>
      <w:tr w:rsidR="00F77078" w:rsidRPr="00BA2CA7" w14:paraId="4566516E"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71D8F5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4107FD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BUBANESHWAR</w:t>
            </w:r>
          </w:p>
        </w:tc>
        <w:tc>
          <w:tcPr>
            <w:tcW w:w="4085" w:type="dxa"/>
            <w:tcBorders>
              <w:top w:val="nil"/>
              <w:left w:val="nil"/>
              <w:bottom w:val="single" w:sz="8" w:space="0" w:color="auto"/>
              <w:right w:val="single" w:sz="8" w:space="0" w:color="auto"/>
            </w:tcBorders>
            <w:shd w:val="clear" w:color="auto" w:fill="auto"/>
            <w:noWrap/>
            <w:vAlign w:val="center"/>
            <w:hideMark/>
          </w:tcPr>
          <w:p w14:paraId="3876ECC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ORISSA                        </w:t>
            </w:r>
          </w:p>
        </w:tc>
      </w:tr>
      <w:tr w:rsidR="00F77078" w:rsidRPr="00BA2CA7" w14:paraId="0B6DF00C"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14EB93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442414B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SAMBALPUR</w:t>
            </w:r>
          </w:p>
        </w:tc>
        <w:tc>
          <w:tcPr>
            <w:tcW w:w="4085" w:type="dxa"/>
            <w:tcBorders>
              <w:top w:val="nil"/>
              <w:left w:val="nil"/>
              <w:bottom w:val="single" w:sz="8" w:space="0" w:color="auto"/>
              <w:right w:val="single" w:sz="8" w:space="0" w:color="auto"/>
            </w:tcBorders>
            <w:shd w:val="clear" w:color="auto" w:fill="auto"/>
            <w:noWrap/>
            <w:vAlign w:val="center"/>
            <w:hideMark/>
          </w:tcPr>
          <w:p w14:paraId="69B6231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ORISSA                        </w:t>
            </w:r>
          </w:p>
        </w:tc>
      </w:tr>
      <w:tr w:rsidR="00F77078" w:rsidRPr="00BA2CA7" w14:paraId="544CC58D"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139EAE0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4987798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SILIGURI</w:t>
            </w:r>
          </w:p>
        </w:tc>
        <w:tc>
          <w:tcPr>
            <w:tcW w:w="4085" w:type="dxa"/>
            <w:tcBorders>
              <w:top w:val="nil"/>
              <w:left w:val="nil"/>
              <w:bottom w:val="single" w:sz="8" w:space="0" w:color="auto"/>
              <w:right w:val="single" w:sz="8" w:space="0" w:color="auto"/>
            </w:tcBorders>
            <w:shd w:val="clear" w:color="auto" w:fill="auto"/>
            <w:noWrap/>
            <w:vAlign w:val="center"/>
            <w:hideMark/>
          </w:tcPr>
          <w:p w14:paraId="57E055E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WEST BANGAL                   </w:t>
            </w:r>
          </w:p>
        </w:tc>
      </w:tr>
      <w:tr w:rsidR="00F77078" w:rsidRPr="00BA2CA7" w14:paraId="331814C2"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043A05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D6C107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DURGAPUR</w:t>
            </w:r>
          </w:p>
        </w:tc>
        <w:tc>
          <w:tcPr>
            <w:tcW w:w="4085" w:type="dxa"/>
            <w:tcBorders>
              <w:top w:val="nil"/>
              <w:left w:val="nil"/>
              <w:bottom w:val="single" w:sz="8" w:space="0" w:color="auto"/>
              <w:right w:val="single" w:sz="8" w:space="0" w:color="auto"/>
            </w:tcBorders>
            <w:shd w:val="clear" w:color="auto" w:fill="auto"/>
            <w:noWrap/>
            <w:vAlign w:val="center"/>
            <w:hideMark/>
          </w:tcPr>
          <w:p w14:paraId="6BE45ED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WEST BANGAL                   </w:t>
            </w:r>
          </w:p>
        </w:tc>
      </w:tr>
      <w:tr w:rsidR="00F77078" w:rsidRPr="00BA2CA7" w14:paraId="2DE25C10"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DE1339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385DF6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COOCH BEHAR</w:t>
            </w:r>
          </w:p>
        </w:tc>
        <w:tc>
          <w:tcPr>
            <w:tcW w:w="4085" w:type="dxa"/>
            <w:tcBorders>
              <w:top w:val="nil"/>
              <w:left w:val="nil"/>
              <w:bottom w:val="single" w:sz="8" w:space="0" w:color="auto"/>
              <w:right w:val="single" w:sz="8" w:space="0" w:color="auto"/>
            </w:tcBorders>
            <w:shd w:val="clear" w:color="auto" w:fill="auto"/>
            <w:noWrap/>
            <w:vAlign w:val="center"/>
            <w:hideMark/>
          </w:tcPr>
          <w:p w14:paraId="29333E1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WEST BANGAL                   </w:t>
            </w:r>
          </w:p>
        </w:tc>
      </w:tr>
      <w:tr w:rsidR="00F77078" w:rsidRPr="00BA2CA7" w14:paraId="1CC52939"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FF2ABE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BB896F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KOLKATA NORTH</w:t>
            </w:r>
          </w:p>
        </w:tc>
        <w:tc>
          <w:tcPr>
            <w:tcW w:w="4085" w:type="dxa"/>
            <w:tcBorders>
              <w:top w:val="nil"/>
              <w:left w:val="nil"/>
              <w:bottom w:val="single" w:sz="8" w:space="0" w:color="auto"/>
              <w:right w:val="single" w:sz="8" w:space="0" w:color="auto"/>
            </w:tcBorders>
            <w:shd w:val="clear" w:color="auto" w:fill="auto"/>
            <w:noWrap/>
            <w:vAlign w:val="center"/>
            <w:hideMark/>
          </w:tcPr>
          <w:p w14:paraId="248EFE7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WEST BANGAL                   </w:t>
            </w:r>
          </w:p>
        </w:tc>
      </w:tr>
      <w:tr w:rsidR="00F77078" w:rsidRPr="00BA2CA7" w14:paraId="1DEDF58E"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2CB2B3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74525E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KOLKATA SOUTH</w:t>
            </w:r>
          </w:p>
        </w:tc>
        <w:tc>
          <w:tcPr>
            <w:tcW w:w="4085" w:type="dxa"/>
            <w:tcBorders>
              <w:top w:val="nil"/>
              <w:left w:val="nil"/>
              <w:bottom w:val="single" w:sz="8" w:space="0" w:color="auto"/>
              <w:right w:val="single" w:sz="8" w:space="0" w:color="auto"/>
            </w:tcBorders>
            <w:shd w:val="clear" w:color="auto" w:fill="auto"/>
            <w:noWrap/>
            <w:vAlign w:val="center"/>
            <w:hideMark/>
          </w:tcPr>
          <w:p w14:paraId="3C44293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WEST BANGAL                   </w:t>
            </w:r>
          </w:p>
        </w:tc>
      </w:tr>
      <w:tr w:rsidR="00F77078" w:rsidRPr="00BA2CA7" w14:paraId="1258C15E"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CF2028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B56F85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BANKURA</w:t>
            </w:r>
          </w:p>
        </w:tc>
        <w:tc>
          <w:tcPr>
            <w:tcW w:w="4085" w:type="dxa"/>
            <w:tcBorders>
              <w:top w:val="nil"/>
              <w:left w:val="nil"/>
              <w:bottom w:val="single" w:sz="8" w:space="0" w:color="auto"/>
              <w:right w:val="single" w:sz="8" w:space="0" w:color="auto"/>
            </w:tcBorders>
            <w:shd w:val="clear" w:color="auto" w:fill="auto"/>
            <w:noWrap/>
            <w:vAlign w:val="center"/>
            <w:hideMark/>
          </w:tcPr>
          <w:p w14:paraId="00A6996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WEST BANGAL                   </w:t>
            </w:r>
          </w:p>
        </w:tc>
      </w:tr>
      <w:tr w:rsidR="00F77078" w:rsidRPr="00BA2CA7" w14:paraId="56F0A599"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1FEF3A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CD68EC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JALPAIGURI</w:t>
            </w:r>
          </w:p>
        </w:tc>
        <w:tc>
          <w:tcPr>
            <w:tcW w:w="4085" w:type="dxa"/>
            <w:tcBorders>
              <w:top w:val="nil"/>
              <w:left w:val="nil"/>
              <w:bottom w:val="single" w:sz="8" w:space="0" w:color="auto"/>
              <w:right w:val="single" w:sz="8" w:space="0" w:color="auto"/>
            </w:tcBorders>
            <w:shd w:val="clear" w:color="auto" w:fill="auto"/>
            <w:noWrap/>
            <w:vAlign w:val="center"/>
            <w:hideMark/>
          </w:tcPr>
          <w:p w14:paraId="274D2E2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WEST BANGAL                   </w:t>
            </w:r>
          </w:p>
        </w:tc>
      </w:tr>
      <w:tr w:rsidR="00F77078" w:rsidRPr="00BA2CA7" w14:paraId="12048BF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90DBC1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4EF5B29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AGRA</w:t>
            </w:r>
          </w:p>
        </w:tc>
        <w:tc>
          <w:tcPr>
            <w:tcW w:w="4085" w:type="dxa"/>
            <w:tcBorders>
              <w:top w:val="nil"/>
              <w:left w:val="nil"/>
              <w:bottom w:val="single" w:sz="8" w:space="0" w:color="auto"/>
              <w:right w:val="single" w:sz="8" w:space="0" w:color="auto"/>
            </w:tcBorders>
            <w:shd w:val="clear" w:color="auto" w:fill="auto"/>
            <w:noWrap/>
            <w:vAlign w:val="center"/>
            <w:hideMark/>
          </w:tcPr>
          <w:p w14:paraId="4E258FA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4607BBB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379CF6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316925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KANPUR</w:t>
            </w:r>
          </w:p>
        </w:tc>
        <w:tc>
          <w:tcPr>
            <w:tcW w:w="4085" w:type="dxa"/>
            <w:tcBorders>
              <w:top w:val="nil"/>
              <w:left w:val="nil"/>
              <w:bottom w:val="single" w:sz="8" w:space="0" w:color="auto"/>
              <w:right w:val="single" w:sz="8" w:space="0" w:color="auto"/>
            </w:tcBorders>
            <w:shd w:val="clear" w:color="auto" w:fill="auto"/>
            <w:noWrap/>
            <w:vAlign w:val="center"/>
            <w:hideMark/>
          </w:tcPr>
          <w:p w14:paraId="6E9ADC7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7BE9534E"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1B8F4E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F974BA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MEERUT</w:t>
            </w:r>
          </w:p>
        </w:tc>
        <w:tc>
          <w:tcPr>
            <w:tcW w:w="4085" w:type="dxa"/>
            <w:tcBorders>
              <w:top w:val="nil"/>
              <w:left w:val="nil"/>
              <w:bottom w:val="single" w:sz="8" w:space="0" w:color="auto"/>
              <w:right w:val="single" w:sz="8" w:space="0" w:color="auto"/>
            </w:tcBorders>
            <w:shd w:val="clear" w:color="auto" w:fill="auto"/>
            <w:noWrap/>
            <w:vAlign w:val="center"/>
            <w:hideMark/>
          </w:tcPr>
          <w:p w14:paraId="36ABE7D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0771C54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12DC66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420589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VARANASI</w:t>
            </w:r>
          </w:p>
        </w:tc>
        <w:tc>
          <w:tcPr>
            <w:tcW w:w="4085" w:type="dxa"/>
            <w:tcBorders>
              <w:top w:val="nil"/>
              <w:left w:val="nil"/>
              <w:bottom w:val="single" w:sz="8" w:space="0" w:color="auto"/>
              <w:right w:val="single" w:sz="8" w:space="0" w:color="auto"/>
            </w:tcBorders>
            <w:shd w:val="clear" w:color="auto" w:fill="auto"/>
            <w:noWrap/>
            <w:vAlign w:val="center"/>
            <w:hideMark/>
          </w:tcPr>
          <w:p w14:paraId="747D56A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7B0465C8"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2A9ACE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25BD72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GORAKHPUR</w:t>
            </w:r>
          </w:p>
        </w:tc>
        <w:tc>
          <w:tcPr>
            <w:tcW w:w="4085" w:type="dxa"/>
            <w:tcBorders>
              <w:top w:val="nil"/>
              <w:left w:val="nil"/>
              <w:bottom w:val="single" w:sz="8" w:space="0" w:color="auto"/>
              <w:right w:val="single" w:sz="8" w:space="0" w:color="auto"/>
            </w:tcBorders>
            <w:shd w:val="clear" w:color="auto" w:fill="auto"/>
            <w:noWrap/>
            <w:vAlign w:val="center"/>
            <w:hideMark/>
          </w:tcPr>
          <w:p w14:paraId="09BB8C5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5D932823"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2C1AAF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AC94CC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LUCKNOW</w:t>
            </w:r>
          </w:p>
        </w:tc>
        <w:tc>
          <w:tcPr>
            <w:tcW w:w="4085" w:type="dxa"/>
            <w:tcBorders>
              <w:top w:val="nil"/>
              <w:left w:val="nil"/>
              <w:bottom w:val="single" w:sz="8" w:space="0" w:color="auto"/>
              <w:right w:val="single" w:sz="8" w:space="0" w:color="auto"/>
            </w:tcBorders>
            <w:shd w:val="clear" w:color="auto" w:fill="auto"/>
            <w:noWrap/>
            <w:vAlign w:val="center"/>
            <w:hideMark/>
          </w:tcPr>
          <w:p w14:paraId="3F05D39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64EDC2A3"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177B03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7AFFE3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BAREILLY</w:t>
            </w:r>
          </w:p>
        </w:tc>
        <w:tc>
          <w:tcPr>
            <w:tcW w:w="4085" w:type="dxa"/>
            <w:tcBorders>
              <w:top w:val="nil"/>
              <w:left w:val="nil"/>
              <w:bottom w:val="single" w:sz="8" w:space="0" w:color="auto"/>
              <w:right w:val="single" w:sz="8" w:space="0" w:color="auto"/>
            </w:tcBorders>
            <w:shd w:val="clear" w:color="auto" w:fill="auto"/>
            <w:noWrap/>
            <w:vAlign w:val="center"/>
            <w:hideMark/>
          </w:tcPr>
          <w:p w14:paraId="314CA8A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1CF7A64C"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1050D01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74CCDC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DEORIA</w:t>
            </w:r>
          </w:p>
        </w:tc>
        <w:tc>
          <w:tcPr>
            <w:tcW w:w="4085" w:type="dxa"/>
            <w:tcBorders>
              <w:top w:val="nil"/>
              <w:left w:val="nil"/>
              <w:bottom w:val="single" w:sz="8" w:space="0" w:color="auto"/>
              <w:right w:val="single" w:sz="8" w:space="0" w:color="auto"/>
            </w:tcBorders>
            <w:shd w:val="clear" w:color="auto" w:fill="auto"/>
            <w:noWrap/>
            <w:vAlign w:val="center"/>
            <w:hideMark/>
          </w:tcPr>
          <w:p w14:paraId="1C08E9A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73DD53F0"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3B37F2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82221A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ETAWAH</w:t>
            </w:r>
          </w:p>
        </w:tc>
        <w:tc>
          <w:tcPr>
            <w:tcW w:w="4085" w:type="dxa"/>
            <w:tcBorders>
              <w:top w:val="nil"/>
              <w:left w:val="nil"/>
              <w:bottom w:val="single" w:sz="8" w:space="0" w:color="auto"/>
              <w:right w:val="single" w:sz="8" w:space="0" w:color="auto"/>
            </w:tcBorders>
            <w:shd w:val="clear" w:color="auto" w:fill="auto"/>
            <w:noWrap/>
            <w:vAlign w:val="center"/>
            <w:hideMark/>
          </w:tcPr>
          <w:p w14:paraId="44866BA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2C58C638"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CEA0FB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A694D6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AYODHYA</w:t>
            </w:r>
          </w:p>
        </w:tc>
        <w:tc>
          <w:tcPr>
            <w:tcW w:w="4085" w:type="dxa"/>
            <w:tcBorders>
              <w:top w:val="nil"/>
              <w:left w:val="nil"/>
              <w:bottom w:val="single" w:sz="8" w:space="0" w:color="auto"/>
              <w:right w:val="single" w:sz="8" w:space="0" w:color="auto"/>
            </w:tcBorders>
            <w:shd w:val="clear" w:color="auto" w:fill="auto"/>
            <w:noWrap/>
            <w:vAlign w:val="center"/>
            <w:hideMark/>
          </w:tcPr>
          <w:p w14:paraId="22C2F5B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7FDAE41E"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4B9254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DD864A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JHANSI</w:t>
            </w:r>
          </w:p>
        </w:tc>
        <w:tc>
          <w:tcPr>
            <w:tcW w:w="4085" w:type="dxa"/>
            <w:tcBorders>
              <w:top w:val="nil"/>
              <w:left w:val="nil"/>
              <w:bottom w:val="single" w:sz="8" w:space="0" w:color="auto"/>
              <w:right w:val="single" w:sz="8" w:space="0" w:color="auto"/>
            </w:tcBorders>
            <w:shd w:val="clear" w:color="auto" w:fill="auto"/>
            <w:noWrap/>
            <w:vAlign w:val="center"/>
            <w:hideMark/>
          </w:tcPr>
          <w:p w14:paraId="679FFDD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UTTAR PRADESH                 </w:t>
            </w:r>
          </w:p>
        </w:tc>
      </w:tr>
      <w:tr w:rsidR="00F77078" w:rsidRPr="00BA2CA7" w14:paraId="72A4F44A"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B6E552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2C47AC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PANAJIGOA</w:t>
            </w:r>
          </w:p>
        </w:tc>
        <w:tc>
          <w:tcPr>
            <w:tcW w:w="4085" w:type="dxa"/>
            <w:tcBorders>
              <w:top w:val="nil"/>
              <w:left w:val="nil"/>
              <w:bottom w:val="single" w:sz="8" w:space="0" w:color="auto"/>
              <w:right w:val="single" w:sz="8" w:space="0" w:color="auto"/>
            </w:tcBorders>
            <w:shd w:val="clear" w:color="auto" w:fill="auto"/>
            <w:noWrap/>
            <w:vAlign w:val="center"/>
            <w:hideMark/>
          </w:tcPr>
          <w:p w14:paraId="2C48745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GOA                           </w:t>
            </w:r>
          </w:p>
        </w:tc>
      </w:tr>
      <w:tr w:rsidR="00F77078" w:rsidRPr="00BA2CA7" w14:paraId="7027051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D3CB94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D9D0FD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SOUTH MUMBAI</w:t>
            </w:r>
          </w:p>
        </w:tc>
        <w:tc>
          <w:tcPr>
            <w:tcW w:w="4085" w:type="dxa"/>
            <w:tcBorders>
              <w:top w:val="nil"/>
              <w:left w:val="nil"/>
              <w:bottom w:val="single" w:sz="8" w:space="0" w:color="auto"/>
              <w:right w:val="single" w:sz="8" w:space="0" w:color="auto"/>
            </w:tcBorders>
            <w:shd w:val="clear" w:color="auto" w:fill="auto"/>
            <w:noWrap/>
            <w:vAlign w:val="center"/>
            <w:hideMark/>
          </w:tcPr>
          <w:p w14:paraId="54C6F80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6874BBB6"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3FAC1D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5EBD67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THANE</w:t>
            </w:r>
          </w:p>
        </w:tc>
        <w:tc>
          <w:tcPr>
            <w:tcW w:w="4085" w:type="dxa"/>
            <w:tcBorders>
              <w:top w:val="nil"/>
              <w:left w:val="nil"/>
              <w:bottom w:val="single" w:sz="8" w:space="0" w:color="auto"/>
              <w:right w:val="single" w:sz="8" w:space="0" w:color="auto"/>
            </w:tcBorders>
            <w:shd w:val="clear" w:color="auto" w:fill="auto"/>
            <w:noWrap/>
            <w:vAlign w:val="center"/>
            <w:hideMark/>
          </w:tcPr>
          <w:p w14:paraId="6CB7F66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62189E90"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1521D5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63C85D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NORTH MUMBAI REGION</w:t>
            </w:r>
          </w:p>
        </w:tc>
        <w:tc>
          <w:tcPr>
            <w:tcW w:w="4085" w:type="dxa"/>
            <w:tcBorders>
              <w:top w:val="nil"/>
              <w:left w:val="nil"/>
              <w:bottom w:val="single" w:sz="8" w:space="0" w:color="auto"/>
              <w:right w:val="single" w:sz="8" w:space="0" w:color="auto"/>
            </w:tcBorders>
            <w:shd w:val="clear" w:color="auto" w:fill="auto"/>
            <w:noWrap/>
            <w:vAlign w:val="center"/>
            <w:hideMark/>
          </w:tcPr>
          <w:p w14:paraId="21A2155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3A317596"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587E7D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9D6ABD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MUZAFFARPUR</w:t>
            </w:r>
          </w:p>
        </w:tc>
        <w:tc>
          <w:tcPr>
            <w:tcW w:w="4085" w:type="dxa"/>
            <w:tcBorders>
              <w:top w:val="nil"/>
              <w:left w:val="nil"/>
              <w:bottom w:val="single" w:sz="8" w:space="0" w:color="auto"/>
              <w:right w:val="single" w:sz="8" w:space="0" w:color="auto"/>
            </w:tcBorders>
            <w:shd w:val="clear" w:color="auto" w:fill="auto"/>
            <w:noWrap/>
            <w:vAlign w:val="center"/>
            <w:hideMark/>
          </w:tcPr>
          <w:p w14:paraId="031E3DB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BIHAR                         </w:t>
            </w:r>
          </w:p>
        </w:tc>
      </w:tr>
      <w:tr w:rsidR="00F77078" w:rsidRPr="00BA2CA7" w14:paraId="1CA85301"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1678BD8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10AEFAE"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PURNEA</w:t>
            </w:r>
          </w:p>
        </w:tc>
        <w:tc>
          <w:tcPr>
            <w:tcW w:w="4085" w:type="dxa"/>
            <w:tcBorders>
              <w:top w:val="nil"/>
              <w:left w:val="nil"/>
              <w:bottom w:val="single" w:sz="8" w:space="0" w:color="auto"/>
              <w:right w:val="single" w:sz="8" w:space="0" w:color="auto"/>
            </w:tcBorders>
            <w:shd w:val="clear" w:color="auto" w:fill="auto"/>
            <w:noWrap/>
            <w:vAlign w:val="center"/>
            <w:hideMark/>
          </w:tcPr>
          <w:p w14:paraId="23E82A3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BIHAR                         </w:t>
            </w:r>
          </w:p>
        </w:tc>
      </w:tr>
      <w:tr w:rsidR="00F77078" w:rsidRPr="00BA2CA7" w14:paraId="2B48C815"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0850AB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AF978B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PATNA</w:t>
            </w:r>
          </w:p>
        </w:tc>
        <w:tc>
          <w:tcPr>
            <w:tcW w:w="4085" w:type="dxa"/>
            <w:tcBorders>
              <w:top w:val="nil"/>
              <w:left w:val="nil"/>
              <w:bottom w:val="single" w:sz="8" w:space="0" w:color="auto"/>
              <w:right w:val="single" w:sz="8" w:space="0" w:color="auto"/>
            </w:tcBorders>
            <w:shd w:val="clear" w:color="auto" w:fill="auto"/>
            <w:noWrap/>
            <w:vAlign w:val="center"/>
            <w:hideMark/>
          </w:tcPr>
          <w:p w14:paraId="39FC9E1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BIHAR                         </w:t>
            </w:r>
          </w:p>
        </w:tc>
      </w:tr>
      <w:tr w:rsidR="00F77078" w:rsidRPr="00BA2CA7" w14:paraId="3EA377CE"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2309DF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E2868B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DARBHANGA</w:t>
            </w:r>
          </w:p>
        </w:tc>
        <w:tc>
          <w:tcPr>
            <w:tcW w:w="4085" w:type="dxa"/>
            <w:tcBorders>
              <w:top w:val="nil"/>
              <w:left w:val="nil"/>
              <w:bottom w:val="single" w:sz="8" w:space="0" w:color="auto"/>
              <w:right w:val="single" w:sz="8" w:space="0" w:color="auto"/>
            </w:tcBorders>
            <w:shd w:val="clear" w:color="auto" w:fill="auto"/>
            <w:noWrap/>
            <w:vAlign w:val="center"/>
            <w:hideMark/>
          </w:tcPr>
          <w:p w14:paraId="0902773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BIHAR                         </w:t>
            </w:r>
          </w:p>
        </w:tc>
      </w:tr>
      <w:tr w:rsidR="00F77078" w:rsidRPr="00BA2CA7" w14:paraId="7D6CE9E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037EDF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CB18F5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MOTIHARI</w:t>
            </w:r>
          </w:p>
        </w:tc>
        <w:tc>
          <w:tcPr>
            <w:tcW w:w="4085" w:type="dxa"/>
            <w:tcBorders>
              <w:top w:val="nil"/>
              <w:left w:val="nil"/>
              <w:bottom w:val="single" w:sz="8" w:space="0" w:color="auto"/>
              <w:right w:val="single" w:sz="8" w:space="0" w:color="auto"/>
            </w:tcBorders>
            <w:shd w:val="clear" w:color="auto" w:fill="auto"/>
            <w:noWrap/>
            <w:vAlign w:val="center"/>
            <w:hideMark/>
          </w:tcPr>
          <w:p w14:paraId="26935692"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BIHAR                         </w:t>
            </w:r>
          </w:p>
        </w:tc>
      </w:tr>
      <w:tr w:rsidR="00F77078" w:rsidRPr="00BA2CA7" w14:paraId="42A5F46C"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655BB4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1FE588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GAYA</w:t>
            </w:r>
          </w:p>
        </w:tc>
        <w:tc>
          <w:tcPr>
            <w:tcW w:w="4085" w:type="dxa"/>
            <w:tcBorders>
              <w:top w:val="nil"/>
              <w:left w:val="nil"/>
              <w:bottom w:val="single" w:sz="8" w:space="0" w:color="auto"/>
              <w:right w:val="single" w:sz="8" w:space="0" w:color="auto"/>
            </w:tcBorders>
            <w:shd w:val="clear" w:color="auto" w:fill="auto"/>
            <w:noWrap/>
            <w:vAlign w:val="center"/>
            <w:hideMark/>
          </w:tcPr>
          <w:p w14:paraId="31F2975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BIHAR                         </w:t>
            </w:r>
          </w:p>
        </w:tc>
      </w:tr>
      <w:tr w:rsidR="00F77078" w:rsidRPr="00BA2CA7" w14:paraId="4854086C"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39EB61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ABB740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KATIHAR</w:t>
            </w:r>
          </w:p>
        </w:tc>
        <w:tc>
          <w:tcPr>
            <w:tcW w:w="4085" w:type="dxa"/>
            <w:tcBorders>
              <w:top w:val="nil"/>
              <w:left w:val="nil"/>
              <w:bottom w:val="single" w:sz="8" w:space="0" w:color="auto"/>
              <w:right w:val="single" w:sz="8" w:space="0" w:color="auto"/>
            </w:tcBorders>
            <w:shd w:val="clear" w:color="auto" w:fill="auto"/>
            <w:noWrap/>
            <w:vAlign w:val="center"/>
            <w:hideMark/>
          </w:tcPr>
          <w:p w14:paraId="25F1CD0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BIHAR                         </w:t>
            </w:r>
          </w:p>
        </w:tc>
      </w:tr>
      <w:tr w:rsidR="00F77078" w:rsidRPr="00BA2CA7" w14:paraId="4860D7A9"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AD3E08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D58F42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SIWAN</w:t>
            </w:r>
          </w:p>
        </w:tc>
        <w:tc>
          <w:tcPr>
            <w:tcW w:w="4085" w:type="dxa"/>
            <w:tcBorders>
              <w:top w:val="nil"/>
              <w:left w:val="nil"/>
              <w:bottom w:val="single" w:sz="8" w:space="0" w:color="auto"/>
              <w:right w:val="single" w:sz="8" w:space="0" w:color="auto"/>
            </w:tcBorders>
            <w:shd w:val="clear" w:color="auto" w:fill="auto"/>
            <w:noWrap/>
            <w:vAlign w:val="center"/>
            <w:hideMark/>
          </w:tcPr>
          <w:p w14:paraId="6E6F8C2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BIHAR                         </w:t>
            </w:r>
          </w:p>
        </w:tc>
      </w:tr>
      <w:tr w:rsidR="00F77078" w:rsidRPr="00BA2CA7" w14:paraId="5C517CA0"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63E556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05FE0B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RANCHI</w:t>
            </w:r>
          </w:p>
        </w:tc>
        <w:tc>
          <w:tcPr>
            <w:tcW w:w="4085" w:type="dxa"/>
            <w:tcBorders>
              <w:top w:val="nil"/>
              <w:left w:val="nil"/>
              <w:bottom w:val="single" w:sz="8" w:space="0" w:color="auto"/>
              <w:right w:val="single" w:sz="8" w:space="0" w:color="auto"/>
            </w:tcBorders>
            <w:shd w:val="clear" w:color="auto" w:fill="auto"/>
            <w:noWrap/>
            <w:vAlign w:val="center"/>
            <w:hideMark/>
          </w:tcPr>
          <w:p w14:paraId="7BBEA87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JHARKHAND                     </w:t>
            </w:r>
          </w:p>
        </w:tc>
      </w:tr>
      <w:tr w:rsidR="00F77078" w:rsidRPr="00BA2CA7" w14:paraId="46BCA504"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3D26E42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180BD12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DHANBAD</w:t>
            </w:r>
          </w:p>
        </w:tc>
        <w:tc>
          <w:tcPr>
            <w:tcW w:w="4085" w:type="dxa"/>
            <w:tcBorders>
              <w:top w:val="nil"/>
              <w:left w:val="nil"/>
              <w:bottom w:val="single" w:sz="8" w:space="0" w:color="auto"/>
              <w:right w:val="single" w:sz="8" w:space="0" w:color="auto"/>
            </w:tcBorders>
            <w:shd w:val="clear" w:color="auto" w:fill="auto"/>
            <w:noWrap/>
            <w:vAlign w:val="center"/>
            <w:hideMark/>
          </w:tcPr>
          <w:p w14:paraId="4C2F1EC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JHARKHAND                     </w:t>
            </w:r>
          </w:p>
        </w:tc>
      </w:tr>
      <w:tr w:rsidR="00F77078" w:rsidRPr="00BA2CA7" w14:paraId="0F0612E8"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E13536F"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5674A00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NAGPUR</w:t>
            </w:r>
          </w:p>
        </w:tc>
        <w:tc>
          <w:tcPr>
            <w:tcW w:w="4085" w:type="dxa"/>
            <w:tcBorders>
              <w:top w:val="nil"/>
              <w:left w:val="nil"/>
              <w:bottom w:val="single" w:sz="8" w:space="0" w:color="auto"/>
              <w:right w:val="single" w:sz="8" w:space="0" w:color="auto"/>
            </w:tcBorders>
            <w:shd w:val="clear" w:color="auto" w:fill="auto"/>
            <w:noWrap/>
            <w:vAlign w:val="center"/>
            <w:hideMark/>
          </w:tcPr>
          <w:p w14:paraId="4AA74B7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076D1E7C"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7710147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3EEEE0D1"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PUNE</w:t>
            </w:r>
          </w:p>
        </w:tc>
        <w:tc>
          <w:tcPr>
            <w:tcW w:w="4085" w:type="dxa"/>
            <w:tcBorders>
              <w:top w:val="nil"/>
              <w:left w:val="nil"/>
              <w:bottom w:val="single" w:sz="8" w:space="0" w:color="auto"/>
              <w:right w:val="single" w:sz="8" w:space="0" w:color="auto"/>
            </w:tcBorders>
            <w:shd w:val="clear" w:color="auto" w:fill="auto"/>
            <w:noWrap/>
            <w:vAlign w:val="center"/>
            <w:hideMark/>
          </w:tcPr>
          <w:p w14:paraId="6E49271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070B539C"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0037240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lastRenderedPageBreak/>
              <w:t>CBoI</w:t>
            </w:r>
          </w:p>
        </w:tc>
        <w:tc>
          <w:tcPr>
            <w:tcW w:w="3384" w:type="dxa"/>
            <w:tcBorders>
              <w:top w:val="nil"/>
              <w:left w:val="nil"/>
              <w:bottom w:val="single" w:sz="8" w:space="0" w:color="auto"/>
              <w:right w:val="single" w:sz="8" w:space="0" w:color="auto"/>
            </w:tcBorders>
            <w:shd w:val="clear" w:color="auto" w:fill="auto"/>
            <w:noWrap/>
            <w:vAlign w:val="center"/>
            <w:hideMark/>
          </w:tcPr>
          <w:p w14:paraId="5E6E2E75"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NASIK</w:t>
            </w:r>
          </w:p>
        </w:tc>
        <w:tc>
          <w:tcPr>
            <w:tcW w:w="4085" w:type="dxa"/>
            <w:tcBorders>
              <w:top w:val="nil"/>
              <w:left w:val="nil"/>
              <w:bottom w:val="single" w:sz="8" w:space="0" w:color="auto"/>
              <w:right w:val="single" w:sz="8" w:space="0" w:color="auto"/>
            </w:tcBorders>
            <w:shd w:val="clear" w:color="auto" w:fill="auto"/>
            <w:noWrap/>
            <w:vAlign w:val="center"/>
            <w:hideMark/>
          </w:tcPr>
          <w:p w14:paraId="4650063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7A4DE733"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5893432A"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248484A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AKOLA</w:t>
            </w:r>
          </w:p>
        </w:tc>
        <w:tc>
          <w:tcPr>
            <w:tcW w:w="4085" w:type="dxa"/>
            <w:tcBorders>
              <w:top w:val="nil"/>
              <w:left w:val="nil"/>
              <w:bottom w:val="single" w:sz="8" w:space="0" w:color="auto"/>
              <w:right w:val="single" w:sz="8" w:space="0" w:color="auto"/>
            </w:tcBorders>
            <w:shd w:val="clear" w:color="auto" w:fill="auto"/>
            <w:noWrap/>
            <w:vAlign w:val="center"/>
            <w:hideMark/>
          </w:tcPr>
          <w:p w14:paraId="007A990B"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3255CC88"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19AB962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6AD0B18"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AURANGABAD</w:t>
            </w:r>
          </w:p>
        </w:tc>
        <w:tc>
          <w:tcPr>
            <w:tcW w:w="4085" w:type="dxa"/>
            <w:tcBorders>
              <w:top w:val="nil"/>
              <w:left w:val="nil"/>
              <w:bottom w:val="single" w:sz="8" w:space="0" w:color="auto"/>
              <w:right w:val="single" w:sz="8" w:space="0" w:color="auto"/>
            </w:tcBorders>
            <w:shd w:val="clear" w:color="auto" w:fill="auto"/>
            <w:noWrap/>
            <w:vAlign w:val="center"/>
            <w:hideMark/>
          </w:tcPr>
          <w:p w14:paraId="7A3730B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7C9C3E7A"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0943947"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166114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AHMEDNAGAR</w:t>
            </w:r>
          </w:p>
        </w:tc>
        <w:tc>
          <w:tcPr>
            <w:tcW w:w="4085" w:type="dxa"/>
            <w:tcBorders>
              <w:top w:val="nil"/>
              <w:left w:val="nil"/>
              <w:bottom w:val="single" w:sz="8" w:space="0" w:color="auto"/>
              <w:right w:val="single" w:sz="8" w:space="0" w:color="auto"/>
            </w:tcBorders>
            <w:shd w:val="clear" w:color="auto" w:fill="auto"/>
            <w:noWrap/>
            <w:vAlign w:val="center"/>
            <w:hideMark/>
          </w:tcPr>
          <w:p w14:paraId="12EBD6CD"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1C5ADB56"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1115BD8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0A1439B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AMARAVATI</w:t>
            </w:r>
          </w:p>
        </w:tc>
        <w:tc>
          <w:tcPr>
            <w:tcW w:w="4085" w:type="dxa"/>
            <w:tcBorders>
              <w:top w:val="nil"/>
              <w:left w:val="nil"/>
              <w:bottom w:val="single" w:sz="8" w:space="0" w:color="auto"/>
              <w:right w:val="single" w:sz="8" w:space="0" w:color="auto"/>
            </w:tcBorders>
            <w:shd w:val="clear" w:color="auto" w:fill="auto"/>
            <w:noWrap/>
            <w:vAlign w:val="center"/>
            <w:hideMark/>
          </w:tcPr>
          <w:p w14:paraId="48B9D630"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46C24C0F"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649D3B4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7EF8B044"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JALGAON</w:t>
            </w:r>
          </w:p>
        </w:tc>
        <w:tc>
          <w:tcPr>
            <w:tcW w:w="4085" w:type="dxa"/>
            <w:tcBorders>
              <w:top w:val="nil"/>
              <w:left w:val="nil"/>
              <w:bottom w:val="single" w:sz="8" w:space="0" w:color="auto"/>
              <w:right w:val="single" w:sz="8" w:space="0" w:color="auto"/>
            </w:tcBorders>
            <w:shd w:val="clear" w:color="auto" w:fill="auto"/>
            <w:noWrap/>
            <w:vAlign w:val="center"/>
            <w:hideMark/>
          </w:tcPr>
          <w:p w14:paraId="7F38F2A9"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5081C897" w14:textId="77777777" w:rsidTr="00F77078">
        <w:trPr>
          <w:trHeight w:val="30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26ECAF4C"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CBoI</w:t>
            </w:r>
          </w:p>
        </w:tc>
        <w:tc>
          <w:tcPr>
            <w:tcW w:w="3384" w:type="dxa"/>
            <w:tcBorders>
              <w:top w:val="nil"/>
              <w:left w:val="nil"/>
              <w:bottom w:val="single" w:sz="8" w:space="0" w:color="auto"/>
              <w:right w:val="single" w:sz="8" w:space="0" w:color="auto"/>
            </w:tcBorders>
            <w:shd w:val="clear" w:color="auto" w:fill="auto"/>
            <w:noWrap/>
            <w:vAlign w:val="center"/>
            <w:hideMark/>
          </w:tcPr>
          <w:p w14:paraId="610DB3E6"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SOLAPUR</w:t>
            </w:r>
          </w:p>
        </w:tc>
        <w:tc>
          <w:tcPr>
            <w:tcW w:w="4085" w:type="dxa"/>
            <w:tcBorders>
              <w:top w:val="nil"/>
              <w:left w:val="nil"/>
              <w:bottom w:val="single" w:sz="8" w:space="0" w:color="auto"/>
              <w:right w:val="single" w:sz="8" w:space="0" w:color="auto"/>
            </w:tcBorders>
            <w:shd w:val="clear" w:color="auto" w:fill="auto"/>
            <w:noWrap/>
            <w:vAlign w:val="center"/>
            <w:hideMark/>
          </w:tcPr>
          <w:p w14:paraId="629385D3" w14:textId="77777777" w:rsidR="00F77078" w:rsidRPr="00BA2CA7" w:rsidRDefault="00F77078" w:rsidP="00BA2CA7">
            <w:pPr>
              <w:widowControl/>
              <w:autoSpaceDE/>
              <w:autoSpaceDN/>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val="en-IN" w:eastAsia="en-IN"/>
              </w:rPr>
              <w:t xml:space="preserve">MAHARASTRA                    </w:t>
            </w:r>
          </w:p>
        </w:tc>
      </w:tr>
      <w:tr w:rsidR="00F77078" w:rsidRPr="00BA2CA7" w14:paraId="4254E3C7" w14:textId="77777777" w:rsidTr="00F77078">
        <w:trPr>
          <w:trHeight w:val="321"/>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1DF93A00" w14:textId="1A7F2387" w:rsidR="00F77078" w:rsidRPr="00BA2CA7" w:rsidRDefault="00F77078" w:rsidP="00BA2CA7">
            <w:pPr>
              <w:widowControl/>
              <w:autoSpaceDE/>
              <w:autoSpaceDN/>
              <w:jc w:val="both"/>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eastAsia="en-IN"/>
              </w:rPr>
              <w:t>RRB-UBGB</w:t>
            </w:r>
          </w:p>
        </w:tc>
        <w:tc>
          <w:tcPr>
            <w:tcW w:w="3384" w:type="dxa"/>
            <w:tcBorders>
              <w:top w:val="nil"/>
              <w:left w:val="nil"/>
              <w:bottom w:val="single" w:sz="8" w:space="0" w:color="auto"/>
              <w:right w:val="single" w:sz="8" w:space="0" w:color="auto"/>
            </w:tcBorders>
            <w:shd w:val="clear" w:color="auto" w:fill="auto"/>
            <w:vAlign w:val="center"/>
            <w:hideMark/>
          </w:tcPr>
          <w:p w14:paraId="7D32D01D" w14:textId="7D9FBD62" w:rsidR="00F77078" w:rsidRPr="00BA2CA7" w:rsidRDefault="00F77078" w:rsidP="00BA2CA7">
            <w:pPr>
              <w:widowControl/>
              <w:autoSpaceDE/>
              <w:autoSpaceDN/>
              <w:jc w:val="both"/>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eastAsia="en-IN"/>
              </w:rPr>
              <w:t>Muzzafarpur</w:t>
            </w:r>
          </w:p>
        </w:tc>
        <w:tc>
          <w:tcPr>
            <w:tcW w:w="4085" w:type="dxa"/>
            <w:tcBorders>
              <w:top w:val="nil"/>
              <w:left w:val="nil"/>
              <w:bottom w:val="single" w:sz="8" w:space="0" w:color="auto"/>
              <w:right w:val="single" w:sz="8" w:space="0" w:color="auto"/>
            </w:tcBorders>
            <w:shd w:val="clear" w:color="auto" w:fill="auto"/>
            <w:vAlign w:val="center"/>
            <w:hideMark/>
          </w:tcPr>
          <w:p w14:paraId="01916824" w14:textId="77777777" w:rsidR="00F77078" w:rsidRPr="00BA2CA7" w:rsidRDefault="00F77078" w:rsidP="00BA2CA7">
            <w:pPr>
              <w:widowControl/>
              <w:autoSpaceDE/>
              <w:autoSpaceDN/>
              <w:jc w:val="both"/>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eastAsia="en-IN"/>
              </w:rPr>
              <w:t>Bihar</w:t>
            </w:r>
          </w:p>
        </w:tc>
      </w:tr>
      <w:tr w:rsidR="00F77078" w:rsidRPr="00BA2CA7" w14:paraId="6B254C77" w14:textId="77777777" w:rsidTr="00F77078">
        <w:trPr>
          <w:trHeight w:val="269"/>
        </w:trPr>
        <w:tc>
          <w:tcPr>
            <w:tcW w:w="1385" w:type="dxa"/>
            <w:tcBorders>
              <w:top w:val="nil"/>
              <w:left w:val="single" w:sz="8" w:space="0" w:color="auto"/>
              <w:bottom w:val="single" w:sz="8" w:space="0" w:color="auto"/>
              <w:right w:val="single" w:sz="8" w:space="0" w:color="auto"/>
            </w:tcBorders>
            <w:shd w:val="clear" w:color="auto" w:fill="auto"/>
            <w:vAlign w:val="center"/>
            <w:hideMark/>
          </w:tcPr>
          <w:p w14:paraId="4DB313B3" w14:textId="4FEE7223" w:rsidR="00F77078" w:rsidRPr="00BA2CA7" w:rsidRDefault="00F77078" w:rsidP="00BA2CA7">
            <w:pPr>
              <w:widowControl/>
              <w:autoSpaceDE/>
              <w:autoSpaceDN/>
              <w:jc w:val="both"/>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eastAsia="en-IN"/>
              </w:rPr>
              <w:t>RRB-UBKGB</w:t>
            </w:r>
          </w:p>
        </w:tc>
        <w:tc>
          <w:tcPr>
            <w:tcW w:w="3384" w:type="dxa"/>
            <w:tcBorders>
              <w:top w:val="nil"/>
              <w:left w:val="nil"/>
              <w:bottom w:val="single" w:sz="8" w:space="0" w:color="auto"/>
              <w:right w:val="single" w:sz="8" w:space="0" w:color="auto"/>
            </w:tcBorders>
            <w:shd w:val="clear" w:color="auto" w:fill="auto"/>
            <w:vAlign w:val="center"/>
            <w:hideMark/>
          </w:tcPr>
          <w:p w14:paraId="6A078720" w14:textId="189FC4AC" w:rsidR="00F77078" w:rsidRPr="00BA2CA7" w:rsidRDefault="00F77078" w:rsidP="00BA2CA7">
            <w:pPr>
              <w:widowControl/>
              <w:autoSpaceDE/>
              <w:autoSpaceDN/>
              <w:jc w:val="both"/>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eastAsia="en-IN"/>
              </w:rPr>
              <w:t>Cooch Bihar</w:t>
            </w:r>
          </w:p>
        </w:tc>
        <w:tc>
          <w:tcPr>
            <w:tcW w:w="4085" w:type="dxa"/>
            <w:tcBorders>
              <w:top w:val="nil"/>
              <w:left w:val="nil"/>
              <w:bottom w:val="single" w:sz="8" w:space="0" w:color="auto"/>
              <w:right w:val="single" w:sz="8" w:space="0" w:color="auto"/>
            </w:tcBorders>
            <w:shd w:val="clear" w:color="auto" w:fill="auto"/>
            <w:vAlign w:val="center"/>
            <w:hideMark/>
          </w:tcPr>
          <w:p w14:paraId="1BD23AC5" w14:textId="77777777" w:rsidR="00F77078" w:rsidRPr="00BA2CA7" w:rsidRDefault="00F77078" w:rsidP="00BA2CA7">
            <w:pPr>
              <w:widowControl/>
              <w:autoSpaceDE/>
              <w:autoSpaceDN/>
              <w:jc w:val="both"/>
              <w:rPr>
                <w:rFonts w:ascii="Times New Roman" w:eastAsia="Times New Roman" w:hAnsi="Times New Roman" w:cs="Times New Roman"/>
                <w:color w:val="000000"/>
                <w:sz w:val="20"/>
                <w:szCs w:val="20"/>
                <w:lang w:val="en-IN" w:eastAsia="en-IN"/>
              </w:rPr>
            </w:pPr>
            <w:r w:rsidRPr="00BA2CA7">
              <w:rPr>
                <w:rFonts w:ascii="Times New Roman" w:eastAsia="Times New Roman" w:hAnsi="Times New Roman" w:cs="Times New Roman"/>
                <w:color w:val="000000"/>
                <w:sz w:val="20"/>
                <w:szCs w:val="20"/>
                <w:lang w:eastAsia="en-IN"/>
              </w:rPr>
              <w:t>West Bengal</w:t>
            </w:r>
          </w:p>
        </w:tc>
      </w:tr>
    </w:tbl>
    <w:p w14:paraId="11B93730" w14:textId="77777777" w:rsidR="003C69D3" w:rsidRDefault="003C69D3" w:rsidP="003C69D3">
      <w:pPr>
        <w:pStyle w:val="Heading3"/>
        <w:tabs>
          <w:tab w:val="left" w:pos="1721"/>
        </w:tabs>
        <w:ind w:firstLine="0"/>
        <w:jc w:val="both"/>
        <w:rPr>
          <w:rFonts w:ascii="Times New Roman" w:hAnsi="Times New Roman" w:cs="Times New Roman"/>
          <w:b/>
          <w:bCs/>
          <w:color w:val="2E5395"/>
          <w:spacing w:val="-3"/>
          <w:sz w:val="24"/>
          <w:szCs w:val="24"/>
        </w:rPr>
      </w:pPr>
    </w:p>
    <w:p w14:paraId="592FC513" w14:textId="3F9BC831" w:rsidR="003C69D3" w:rsidRPr="00716ED8" w:rsidRDefault="003C69D3" w:rsidP="00A24061">
      <w:pPr>
        <w:pStyle w:val="BodyText"/>
        <w:rPr>
          <w:rFonts w:ascii="Times New Roman" w:hAnsi="Times New Roman" w:cs="Times New Roman"/>
          <w:b/>
        </w:rPr>
      </w:pPr>
      <w:r w:rsidRPr="00716ED8">
        <w:rPr>
          <w:rFonts w:ascii="Times New Roman" w:hAnsi="Times New Roman" w:cs="Times New Roman"/>
          <w:b/>
        </w:rPr>
        <w:t>Full address with contact details will be shared to the successful bidder.</w:t>
      </w:r>
    </w:p>
    <w:p w14:paraId="5BED7484" w14:textId="77777777" w:rsidR="003C69D3" w:rsidRPr="00A24061" w:rsidRDefault="003C69D3" w:rsidP="00A24061">
      <w:pPr>
        <w:pStyle w:val="BodyText"/>
        <w:rPr>
          <w:rFonts w:ascii="Times New Roman" w:hAnsi="Times New Roman" w:cs="Times New Roman"/>
        </w:rPr>
      </w:pPr>
    </w:p>
    <w:p w14:paraId="1D3407A3" w14:textId="77777777" w:rsidR="00F77078" w:rsidRDefault="00F77078" w:rsidP="003C69D3">
      <w:pPr>
        <w:pStyle w:val="Heading3"/>
        <w:tabs>
          <w:tab w:val="left" w:pos="1721"/>
        </w:tabs>
        <w:ind w:firstLine="0"/>
        <w:jc w:val="both"/>
        <w:rPr>
          <w:rFonts w:ascii="Times New Roman" w:hAnsi="Times New Roman" w:cs="Times New Roman"/>
          <w:b/>
          <w:bCs/>
          <w:color w:val="2E5395"/>
          <w:spacing w:val="-3"/>
          <w:sz w:val="24"/>
          <w:szCs w:val="24"/>
        </w:rPr>
      </w:pPr>
    </w:p>
    <w:p w14:paraId="7015C3E4" w14:textId="77777777" w:rsidR="00F77078" w:rsidRDefault="00F77078" w:rsidP="003C69D3">
      <w:pPr>
        <w:pStyle w:val="Heading3"/>
        <w:tabs>
          <w:tab w:val="left" w:pos="1721"/>
        </w:tabs>
        <w:ind w:firstLine="0"/>
        <w:jc w:val="both"/>
        <w:rPr>
          <w:rFonts w:ascii="Times New Roman" w:hAnsi="Times New Roman" w:cs="Times New Roman"/>
          <w:b/>
          <w:bCs/>
          <w:color w:val="2E5395"/>
          <w:spacing w:val="-3"/>
          <w:sz w:val="24"/>
          <w:szCs w:val="24"/>
        </w:rPr>
      </w:pPr>
    </w:p>
    <w:p w14:paraId="0780A29C" w14:textId="6ED28929" w:rsidR="00F77078" w:rsidRPr="00A24061" w:rsidRDefault="00F77078" w:rsidP="00A24061">
      <w:pPr>
        <w:pStyle w:val="BodyText"/>
        <w:jc w:val="center"/>
        <w:rPr>
          <w:rFonts w:ascii="Times New Roman" w:hAnsi="Times New Roman" w:cs="Times New Roman"/>
        </w:rPr>
      </w:pPr>
      <w:r w:rsidRPr="00A24061">
        <w:rPr>
          <w:rFonts w:ascii="Times New Roman" w:hAnsi="Times New Roman" w:cs="Times New Roman"/>
        </w:rPr>
        <w:t>*** End of Document ***</w:t>
      </w:r>
    </w:p>
    <w:sectPr w:rsidR="00F77078" w:rsidRPr="00A24061" w:rsidSect="00916D32">
      <w:headerReference w:type="default" r:id="rId43"/>
      <w:footerReference w:type="default" r:id="rId44"/>
      <w:pgSz w:w="11910" w:h="16840"/>
      <w:pgMar w:top="1480" w:right="1562" w:bottom="993" w:left="440" w:header="708" w:footer="624"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EEPTA VERMA" w:date="2024-02-08T12:47:00Z" w:initials="DV">
    <w:p w14:paraId="61709DA2" w14:textId="3807F491" w:rsidR="00542C53" w:rsidRDefault="00542C53">
      <w:pPr>
        <w:pStyle w:val="CommentText"/>
      </w:pPr>
      <w:r>
        <w:rPr>
          <w:rStyle w:val="CommentReference"/>
        </w:rPr>
        <w:annotationRef/>
      </w:r>
      <w:r>
        <w:t>Changed</w:t>
      </w:r>
    </w:p>
  </w:comment>
  <w:comment w:id="3" w:author="DEEPTA VERMA" w:date="2024-02-08T12:47:00Z" w:initials="DV">
    <w:p w14:paraId="243E4328" w14:textId="15E86312" w:rsidR="00542C53" w:rsidRDefault="00542C53">
      <w:pPr>
        <w:pStyle w:val="CommentText"/>
      </w:pPr>
      <w:r>
        <w:rPr>
          <w:rStyle w:val="CommentReference"/>
        </w:rPr>
        <w:annotationRef/>
      </w:r>
      <w:r>
        <w:t>Changed</w:t>
      </w:r>
    </w:p>
  </w:comment>
  <w:comment w:id="10" w:author="DEEPTA VERMA" w:date="2024-02-08T12:48:00Z" w:initials="DV">
    <w:p w14:paraId="0F2D7751" w14:textId="72A923D9" w:rsidR="00542C53" w:rsidRDefault="00542C53">
      <w:pPr>
        <w:pStyle w:val="CommentText"/>
      </w:pPr>
      <w:r>
        <w:rPr>
          <w:rStyle w:val="CommentReference"/>
        </w:rPr>
        <w:annotationRef/>
      </w:r>
      <w:r>
        <w:t>Added new clause</w:t>
      </w:r>
    </w:p>
  </w:comment>
  <w:comment w:id="13" w:author="DEEPTA VERMA" w:date="2024-02-08T13:00:00Z" w:initials="DV">
    <w:p w14:paraId="1F870091" w14:textId="591D89A3" w:rsidR="00542C53" w:rsidRDefault="00542C53">
      <w:pPr>
        <w:pStyle w:val="CommentText"/>
      </w:pPr>
      <w:r>
        <w:rPr>
          <w:rStyle w:val="CommentReference"/>
        </w:rPr>
        <w:annotationRef/>
      </w:r>
      <w:r>
        <w:t>Other two Rows for POC and Installation removed.</w:t>
      </w:r>
    </w:p>
  </w:comment>
  <w:comment w:id="226" w:author="DEEPTA VERMA" w:date="2024-02-08T13:54:00Z" w:initials="DV">
    <w:p w14:paraId="1D74E3FA" w14:textId="0B6FD5E3" w:rsidR="00542C53" w:rsidRDefault="00542C53">
      <w:pPr>
        <w:pStyle w:val="CommentText"/>
      </w:pPr>
      <w:r>
        <w:rPr>
          <w:rStyle w:val="CommentReference"/>
        </w:rPr>
        <w:annotationRef/>
      </w:r>
      <w:r>
        <w:t>Added ‘on-site’</w:t>
      </w:r>
    </w:p>
  </w:comment>
  <w:comment w:id="227" w:author="DEEPTA VERMA" w:date="2024-02-08T13:54:00Z" w:initials="DV">
    <w:p w14:paraId="3E8A7758" w14:textId="6C562437" w:rsidR="00542C53" w:rsidRDefault="00542C53">
      <w:pPr>
        <w:pStyle w:val="CommentText"/>
      </w:pPr>
      <w:r>
        <w:rPr>
          <w:rStyle w:val="CommentReference"/>
        </w:rPr>
        <w:annotationRef/>
      </w:r>
      <w:r>
        <w:t>2 years</w:t>
      </w:r>
    </w:p>
  </w:comment>
  <w:comment w:id="517" w:author="DEEPTA VERMA" w:date="2024-02-08T13:51:00Z" w:initials="DV">
    <w:p w14:paraId="630D9EEE" w14:textId="37F11759" w:rsidR="00542C53" w:rsidRDefault="00542C53">
      <w:pPr>
        <w:pStyle w:val="CommentText"/>
      </w:pPr>
      <w:r>
        <w:rPr>
          <w:rStyle w:val="CommentReference"/>
        </w:rPr>
        <w:annotationRef/>
      </w:r>
      <w:r>
        <w:t>‘Additional’ Word added</w:t>
      </w:r>
    </w:p>
  </w:comment>
  <w:comment w:id="518" w:author="DEEPTA VERMA" w:date="2024-02-08T13:50:00Z" w:initials="DV">
    <w:p w14:paraId="2AAF3F67" w14:textId="5A50A66E" w:rsidR="00542C53" w:rsidRDefault="00542C53">
      <w:pPr>
        <w:pStyle w:val="CommentText"/>
      </w:pPr>
      <w:r>
        <w:rPr>
          <w:rStyle w:val="CommentReference"/>
        </w:rPr>
        <w:annotationRef/>
      </w:r>
      <w:r>
        <w:t>Changed from ‘And’ to ‘OR’</w:t>
      </w:r>
    </w:p>
  </w:comment>
  <w:comment w:id="555" w:author="DEEPTA VERMA" w:date="2024-02-08T13:03:00Z" w:initials="DV">
    <w:p w14:paraId="5D36090E" w14:textId="51832966" w:rsidR="00542C53" w:rsidRDefault="00542C53">
      <w:pPr>
        <w:pStyle w:val="CommentText"/>
      </w:pPr>
      <w:r>
        <w:rPr>
          <w:rStyle w:val="CommentReference"/>
        </w:rPr>
        <w:annotationRef/>
      </w:r>
      <w:r>
        <w:t>Changed</w:t>
      </w:r>
    </w:p>
  </w:comment>
  <w:comment w:id="560" w:author="DEEPTA VERMA" w:date="2024-02-08T13:03:00Z" w:initials="DV">
    <w:p w14:paraId="2FD80918" w14:textId="7E144E50" w:rsidR="00542C53" w:rsidRDefault="00542C53">
      <w:pPr>
        <w:pStyle w:val="CommentText"/>
      </w:pPr>
      <w:r>
        <w:rPr>
          <w:rStyle w:val="CommentReference"/>
        </w:rPr>
        <w:annotationRef/>
      </w:r>
      <w:r>
        <w:t>Changed</w:t>
      </w:r>
    </w:p>
  </w:comment>
  <w:comment w:id="563" w:author="DEEPTA VERMA" w:date="2024-02-08T13:03:00Z" w:initials="DV">
    <w:p w14:paraId="6C0D598E" w14:textId="2FDC96B9" w:rsidR="00542C53" w:rsidRDefault="00542C53">
      <w:pPr>
        <w:pStyle w:val="CommentText"/>
      </w:pPr>
      <w:r>
        <w:rPr>
          <w:rStyle w:val="CommentReference"/>
        </w:rPr>
        <w:annotationRef/>
      </w:r>
      <w:r>
        <w:t>Changed</w:t>
      </w:r>
    </w:p>
  </w:comment>
  <w:comment w:id="565" w:author="DEEPTA VERMA" w:date="2024-02-08T13:03:00Z" w:initials="DV">
    <w:p w14:paraId="3C8F0A4E" w14:textId="3E59BE96" w:rsidR="00542C53" w:rsidRDefault="00542C53">
      <w:pPr>
        <w:pStyle w:val="CommentText"/>
      </w:pPr>
      <w:r>
        <w:rPr>
          <w:rStyle w:val="CommentReference"/>
        </w:rPr>
        <w:annotationRef/>
      </w:r>
      <w:r>
        <w:t>Changed</w:t>
      </w:r>
    </w:p>
  </w:comment>
  <w:comment w:id="568" w:author="DEEPTA VERMA" w:date="2024-02-08T13:04:00Z" w:initials="DV">
    <w:p w14:paraId="13F1564A" w14:textId="066C7C51" w:rsidR="00542C53" w:rsidRDefault="00542C53">
      <w:pPr>
        <w:pStyle w:val="CommentText"/>
      </w:pPr>
      <w:r>
        <w:rPr>
          <w:rStyle w:val="CommentReference"/>
        </w:rPr>
        <w:annotationRef/>
      </w:r>
      <w:r>
        <w:t>Changed</w:t>
      </w:r>
    </w:p>
  </w:comment>
  <w:comment w:id="576" w:author="DEEPTA VERMA" w:date="2024-02-08T13:04:00Z" w:initials="DV">
    <w:p w14:paraId="0AE9D352" w14:textId="7066F7EF" w:rsidR="00542C53" w:rsidRDefault="00542C53">
      <w:pPr>
        <w:pStyle w:val="CommentText"/>
      </w:pPr>
      <w:r>
        <w:rPr>
          <w:rStyle w:val="CommentReference"/>
        </w:rPr>
        <w:annotationRef/>
      </w:r>
      <w:r>
        <w:t>Changed</w:t>
      </w:r>
    </w:p>
  </w:comment>
  <w:comment w:id="581" w:author="DEEPTA VERMA" w:date="2024-02-08T13:55:00Z" w:initials="DV">
    <w:p w14:paraId="4EDD645A" w14:textId="55CDCA92" w:rsidR="00542C53" w:rsidRDefault="00542C53">
      <w:pPr>
        <w:pStyle w:val="CommentText"/>
      </w:pPr>
      <w:r>
        <w:rPr>
          <w:rStyle w:val="CommentReference"/>
        </w:rPr>
        <w:annotationRef/>
      </w:r>
      <w:r>
        <w:t>changed</w:t>
      </w:r>
    </w:p>
  </w:comment>
  <w:comment w:id="585" w:author="DEEPTA VERMA" w:date="2024-02-08T13:04:00Z" w:initials="DV">
    <w:p w14:paraId="3942818A" w14:textId="502EFD3D" w:rsidR="00542C53" w:rsidRDefault="00542C53">
      <w:pPr>
        <w:pStyle w:val="CommentText"/>
      </w:pPr>
      <w:r>
        <w:rPr>
          <w:rStyle w:val="CommentReference"/>
        </w:rPr>
        <w:annotationRef/>
      </w:r>
      <w:r>
        <w:t>Included</w:t>
      </w:r>
    </w:p>
  </w:comment>
  <w:comment w:id="587" w:author="DEEPTA VERMA" w:date="2024-02-08T13:05:00Z" w:initials="DV">
    <w:p w14:paraId="35B5F9F5" w14:textId="269E01E7" w:rsidR="00542C53" w:rsidRDefault="00542C53">
      <w:pPr>
        <w:pStyle w:val="CommentText"/>
      </w:pPr>
      <w:r>
        <w:rPr>
          <w:rStyle w:val="CommentReference"/>
        </w:rPr>
        <w:annotationRef/>
      </w:r>
      <w:r>
        <w:t>Changed</w:t>
      </w:r>
    </w:p>
  </w:comment>
  <w:comment w:id="590" w:author="DEEPTA VERMA" w:date="2024-02-08T13:05:00Z" w:initials="DV">
    <w:p w14:paraId="16BBBE0E" w14:textId="12A305F4" w:rsidR="00542C53" w:rsidRDefault="00542C53">
      <w:pPr>
        <w:pStyle w:val="CommentText"/>
      </w:pPr>
      <w:r>
        <w:rPr>
          <w:rStyle w:val="CommentReference"/>
        </w:rPr>
        <w:annotationRef/>
      </w:r>
      <w:r>
        <w:t>Changed</w:t>
      </w:r>
    </w:p>
  </w:comment>
  <w:comment w:id="596" w:author="DEEPTA VERMA" w:date="2024-02-08T13:05:00Z" w:initials="DV">
    <w:p w14:paraId="13282647" w14:textId="4972D39F" w:rsidR="00542C53" w:rsidRDefault="00542C53">
      <w:pPr>
        <w:pStyle w:val="CommentText"/>
      </w:pPr>
      <w:r>
        <w:rPr>
          <w:rStyle w:val="CommentReference"/>
        </w:rPr>
        <w:annotationRef/>
      </w:r>
      <w:r>
        <w:t>Changed</w:t>
      </w:r>
    </w:p>
  </w:comment>
  <w:comment w:id="809" w:author="DEEPTA VERMA" w:date="2024-02-08T13:06:00Z" w:initials="DV">
    <w:p w14:paraId="552D45C4" w14:textId="50102A76" w:rsidR="00542C53" w:rsidRDefault="00542C53">
      <w:pPr>
        <w:pStyle w:val="CommentText"/>
      </w:pPr>
      <w:r>
        <w:rPr>
          <w:rStyle w:val="CommentReference"/>
        </w:rPr>
        <w:annotationRef/>
      </w:r>
      <w:r>
        <w:t>Changed</w:t>
      </w:r>
    </w:p>
  </w:comment>
  <w:comment w:id="813" w:author="DEEPTA VERMA" w:date="2024-02-08T13:06:00Z" w:initials="DV">
    <w:p w14:paraId="1739C35E" w14:textId="3CA3E544" w:rsidR="00542C53" w:rsidRDefault="00542C53">
      <w:pPr>
        <w:pStyle w:val="CommentText"/>
      </w:pPr>
      <w:r>
        <w:rPr>
          <w:rStyle w:val="CommentReference"/>
        </w:rPr>
        <w:annotationRef/>
      </w:r>
      <w:r>
        <w:t>Changed</w:t>
      </w:r>
    </w:p>
  </w:comment>
  <w:comment w:id="816" w:author="DEEPTA VERMA" w:date="2024-02-08T13:07:00Z" w:initials="DV">
    <w:p w14:paraId="769F2D4E" w14:textId="26148077" w:rsidR="00542C53" w:rsidRDefault="00542C53">
      <w:pPr>
        <w:pStyle w:val="CommentText"/>
      </w:pPr>
      <w:r>
        <w:rPr>
          <w:rStyle w:val="CommentReference"/>
        </w:rPr>
        <w:annotationRef/>
      </w:r>
      <w:r>
        <w:t>Locations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709DA2" w15:done="1"/>
  <w15:commentEx w15:paraId="243E4328" w15:done="1"/>
  <w15:commentEx w15:paraId="0F2D7751" w15:done="1"/>
  <w15:commentEx w15:paraId="1F870091" w15:done="1"/>
  <w15:commentEx w15:paraId="1D74E3FA" w15:done="1"/>
  <w15:commentEx w15:paraId="3E8A7758" w15:done="0"/>
  <w15:commentEx w15:paraId="630D9EEE" w15:done="1"/>
  <w15:commentEx w15:paraId="2AAF3F67" w15:done="1"/>
  <w15:commentEx w15:paraId="5D36090E" w15:done="1"/>
  <w15:commentEx w15:paraId="2FD80918" w15:done="1"/>
  <w15:commentEx w15:paraId="6C0D598E" w15:done="1"/>
  <w15:commentEx w15:paraId="3C8F0A4E" w15:done="1"/>
  <w15:commentEx w15:paraId="13F1564A" w15:done="1"/>
  <w15:commentEx w15:paraId="0AE9D352" w15:done="1"/>
  <w15:commentEx w15:paraId="4EDD645A" w15:done="1"/>
  <w15:commentEx w15:paraId="3942818A" w15:done="1"/>
  <w15:commentEx w15:paraId="35B5F9F5" w15:done="1"/>
  <w15:commentEx w15:paraId="16BBBE0E" w15:done="1"/>
  <w15:commentEx w15:paraId="13282647" w15:done="1"/>
  <w15:commentEx w15:paraId="552D45C4" w15:done="1"/>
  <w15:commentEx w15:paraId="1739C35E" w15:done="1"/>
  <w15:commentEx w15:paraId="769F2D4E"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DF297" w14:textId="77777777" w:rsidR="00FB0862" w:rsidRDefault="00FB0862">
      <w:r>
        <w:separator/>
      </w:r>
    </w:p>
  </w:endnote>
  <w:endnote w:type="continuationSeparator" w:id="0">
    <w:p w14:paraId="0B482B99" w14:textId="77777777" w:rsidR="00FB0862" w:rsidRDefault="00FB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Display">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63796"/>
      <w:docPartObj>
        <w:docPartGallery w:val="Page Numbers (Bottom of Page)"/>
        <w:docPartUnique/>
      </w:docPartObj>
    </w:sdtPr>
    <w:sdtEndPr>
      <w:rPr>
        <w:rFonts w:ascii="Times New Roman" w:hAnsi="Times New Roman" w:cs="Times New Roman"/>
        <w:noProof/>
      </w:rPr>
    </w:sdtEndPr>
    <w:sdtContent>
      <w:p w14:paraId="3E3478D5" w14:textId="4C832AA6" w:rsidR="00542C53" w:rsidRPr="00D03833" w:rsidRDefault="00542C53">
        <w:pPr>
          <w:pStyle w:val="Footer"/>
          <w:rPr>
            <w:rFonts w:ascii="Times New Roman" w:hAnsi="Times New Roman" w:cs="Times New Roman"/>
          </w:rPr>
        </w:pPr>
        <w:r w:rsidRPr="00D03833">
          <w:rPr>
            <w:rFonts w:ascii="Times New Roman" w:hAnsi="Times New Roman" w:cs="Times New Roman"/>
          </w:rPr>
          <w:t xml:space="preserve">Page | </w:t>
        </w:r>
        <w:r w:rsidRPr="00D03833">
          <w:rPr>
            <w:rFonts w:ascii="Times New Roman" w:hAnsi="Times New Roman" w:cs="Times New Roman"/>
          </w:rPr>
          <w:fldChar w:fldCharType="begin"/>
        </w:r>
        <w:r w:rsidRPr="00D03833">
          <w:rPr>
            <w:rFonts w:ascii="Times New Roman" w:hAnsi="Times New Roman" w:cs="Times New Roman"/>
          </w:rPr>
          <w:instrText xml:space="preserve"> PAGE   \* MERGEFORMAT </w:instrText>
        </w:r>
        <w:r w:rsidRPr="00D03833">
          <w:rPr>
            <w:rFonts w:ascii="Times New Roman" w:hAnsi="Times New Roman" w:cs="Times New Roman"/>
          </w:rPr>
          <w:fldChar w:fldCharType="separate"/>
        </w:r>
        <w:r w:rsidR="00D51A6A">
          <w:rPr>
            <w:rFonts w:ascii="Times New Roman" w:hAnsi="Times New Roman" w:cs="Times New Roman"/>
            <w:noProof/>
          </w:rPr>
          <w:t>1</w:t>
        </w:r>
        <w:r w:rsidRPr="00D03833">
          <w:rPr>
            <w:rFonts w:ascii="Times New Roman" w:hAnsi="Times New Roman" w:cs="Times New Roman"/>
            <w:noProof/>
          </w:rPr>
          <w:fldChar w:fldCharType="end"/>
        </w:r>
      </w:p>
    </w:sdtContent>
  </w:sdt>
  <w:p w14:paraId="5ED81A3F" w14:textId="77777777" w:rsidR="00542C53" w:rsidRDefault="00542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24093"/>
      <w:docPartObj>
        <w:docPartGallery w:val="Page Numbers (Bottom of Page)"/>
        <w:docPartUnique/>
      </w:docPartObj>
    </w:sdtPr>
    <w:sdtEndPr>
      <w:rPr>
        <w:rFonts w:ascii="Times New Roman" w:hAnsi="Times New Roman" w:cs="Times New Roman"/>
        <w:noProof/>
      </w:rPr>
    </w:sdtEndPr>
    <w:sdtContent>
      <w:p w14:paraId="6F8E659C" w14:textId="315AEB3A" w:rsidR="00542C53" w:rsidRPr="00B8430D" w:rsidRDefault="00542C53">
        <w:pPr>
          <w:pStyle w:val="Footer"/>
          <w:rPr>
            <w:rFonts w:ascii="Times New Roman" w:hAnsi="Times New Roman" w:cs="Times New Roman"/>
          </w:rPr>
        </w:pPr>
        <w:r w:rsidRPr="00B8430D">
          <w:rPr>
            <w:rFonts w:ascii="Times New Roman" w:hAnsi="Times New Roman" w:cs="Times New Roman"/>
          </w:rPr>
          <w:t xml:space="preserve">Page | </w:t>
        </w:r>
        <w:r w:rsidRPr="00B8430D">
          <w:rPr>
            <w:rFonts w:ascii="Times New Roman" w:hAnsi="Times New Roman" w:cs="Times New Roman"/>
          </w:rPr>
          <w:fldChar w:fldCharType="begin"/>
        </w:r>
        <w:r w:rsidRPr="00B8430D">
          <w:rPr>
            <w:rFonts w:ascii="Times New Roman" w:hAnsi="Times New Roman" w:cs="Times New Roman"/>
          </w:rPr>
          <w:instrText xml:space="preserve"> PAGE   \* MERGEFORMAT </w:instrText>
        </w:r>
        <w:r w:rsidRPr="00B8430D">
          <w:rPr>
            <w:rFonts w:ascii="Times New Roman" w:hAnsi="Times New Roman" w:cs="Times New Roman"/>
          </w:rPr>
          <w:fldChar w:fldCharType="separate"/>
        </w:r>
        <w:r w:rsidR="00D51A6A">
          <w:rPr>
            <w:rFonts w:ascii="Times New Roman" w:hAnsi="Times New Roman" w:cs="Times New Roman"/>
            <w:noProof/>
          </w:rPr>
          <w:t>7</w:t>
        </w:r>
        <w:r w:rsidRPr="00B8430D">
          <w:rPr>
            <w:rFonts w:ascii="Times New Roman" w:hAnsi="Times New Roman" w:cs="Times New Roman"/>
            <w:noProof/>
          </w:rPr>
          <w:fldChar w:fldCharType="end"/>
        </w:r>
      </w:p>
    </w:sdtContent>
  </w:sdt>
  <w:p w14:paraId="2C4E6546" w14:textId="2C09A5E7" w:rsidR="00542C53" w:rsidRDefault="00542C53">
    <w:pPr>
      <w:pStyle w:val="BodyText"/>
      <w:spacing w:line="14" w:lineRule="auto"/>
      <w:ind w:left="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705783"/>
      <w:docPartObj>
        <w:docPartGallery w:val="Page Numbers (Bottom of Page)"/>
        <w:docPartUnique/>
      </w:docPartObj>
    </w:sdtPr>
    <w:sdtEndPr>
      <w:rPr>
        <w:noProof/>
      </w:rPr>
    </w:sdtEndPr>
    <w:sdtContent>
      <w:p w14:paraId="38492E38" w14:textId="4E61F461" w:rsidR="00542C53" w:rsidRDefault="00542C53">
        <w:pPr>
          <w:pStyle w:val="Footer"/>
        </w:pPr>
        <w:r w:rsidRPr="00B8430D">
          <w:rPr>
            <w:rFonts w:ascii="Times New Roman" w:hAnsi="Times New Roman" w:cs="Times New Roman"/>
          </w:rPr>
          <w:t xml:space="preserve">Page | </w:t>
        </w:r>
        <w:r w:rsidRPr="00B8430D">
          <w:rPr>
            <w:rFonts w:ascii="Times New Roman" w:hAnsi="Times New Roman" w:cs="Times New Roman"/>
          </w:rPr>
          <w:fldChar w:fldCharType="begin"/>
        </w:r>
        <w:r w:rsidRPr="00B8430D">
          <w:rPr>
            <w:rFonts w:ascii="Times New Roman" w:hAnsi="Times New Roman" w:cs="Times New Roman"/>
          </w:rPr>
          <w:instrText xml:space="preserve"> PAGE   \* MERGEFORMAT </w:instrText>
        </w:r>
        <w:r w:rsidRPr="00B8430D">
          <w:rPr>
            <w:rFonts w:ascii="Times New Roman" w:hAnsi="Times New Roman" w:cs="Times New Roman"/>
          </w:rPr>
          <w:fldChar w:fldCharType="separate"/>
        </w:r>
        <w:r w:rsidR="00D51A6A">
          <w:rPr>
            <w:rFonts w:ascii="Times New Roman" w:hAnsi="Times New Roman" w:cs="Times New Roman"/>
            <w:noProof/>
          </w:rPr>
          <w:t>49</w:t>
        </w:r>
        <w:r w:rsidRPr="00B8430D">
          <w:rPr>
            <w:rFonts w:ascii="Times New Roman" w:hAnsi="Times New Roman" w:cs="Times New Roman"/>
            <w:noProof/>
          </w:rPr>
          <w:fldChar w:fldCharType="end"/>
        </w:r>
      </w:p>
    </w:sdtContent>
  </w:sdt>
  <w:p w14:paraId="6A7EE2B9" w14:textId="77777777" w:rsidR="00542C53" w:rsidRDefault="00542C53" w:rsidP="00B8430D">
    <w:pPr>
      <w:pStyle w:val="BodyText"/>
      <w:spacing w:line="14" w:lineRule="auto"/>
      <w:ind w:left="0" w:firstLine="72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23215104"/>
      <w:docPartObj>
        <w:docPartGallery w:val="Page Numbers (Bottom of Page)"/>
        <w:docPartUnique/>
      </w:docPartObj>
    </w:sdtPr>
    <w:sdtEndPr>
      <w:rPr>
        <w:noProof/>
      </w:rPr>
    </w:sdtEndPr>
    <w:sdtContent>
      <w:p w14:paraId="69C39840" w14:textId="220936F0" w:rsidR="00542C53" w:rsidRPr="00D03833" w:rsidRDefault="00542C53">
        <w:pPr>
          <w:pStyle w:val="Footer"/>
          <w:rPr>
            <w:rFonts w:ascii="Times New Roman" w:hAnsi="Times New Roman" w:cs="Times New Roman"/>
          </w:rPr>
        </w:pPr>
        <w:r w:rsidRPr="00D03833">
          <w:rPr>
            <w:rFonts w:ascii="Times New Roman" w:hAnsi="Times New Roman" w:cs="Times New Roman"/>
          </w:rPr>
          <w:t xml:space="preserve">Page | </w:t>
        </w:r>
        <w:r w:rsidRPr="00D03833">
          <w:rPr>
            <w:rFonts w:ascii="Times New Roman" w:hAnsi="Times New Roman" w:cs="Times New Roman"/>
          </w:rPr>
          <w:fldChar w:fldCharType="begin"/>
        </w:r>
        <w:r w:rsidRPr="00D03833">
          <w:rPr>
            <w:rFonts w:ascii="Times New Roman" w:hAnsi="Times New Roman" w:cs="Times New Roman"/>
          </w:rPr>
          <w:instrText xml:space="preserve"> PAGE   \* MERGEFORMAT </w:instrText>
        </w:r>
        <w:r w:rsidRPr="00D03833">
          <w:rPr>
            <w:rFonts w:ascii="Times New Roman" w:hAnsi="Times New Roman" w:cs="Times New Roman"/>
          </w:rPr>
          <w:fldChar w:fldCharType="separate"/>
        </w:r>
        <w:r w:rsidR="00D51A6A">
          <w:rPr>
            <w:rFonts w:ascii="Times New Roman" w:hAnsi="Times New Roman" w:cs="Times New Roman"/>
            <w:noProof/>
          </w:rPr>
          <w:t>67</w:t>
        </w:r>
        <w:r w:rsidRPr="00D03833">
          <w:rPr>
            <w:rFonts w:ascii="Times New Roman" w:hAnsi="Times New Roman" w:cs="Times New Roman"/>
            <w:noProof/>
          </w:rPr>
          <w:fldChar w:fldCharType="end"/>
        </w:r>
      </w:p>
    </w:sdtContent>
  </w:sdt>
  <w:p w14:paraId="0FB4B947" w14:textId="77777777" w:rsidR="00542C53" w:rsidRDefault="00542C53">
    <w:pPr>
      <w:pStyle w:val="BodyText"/>
      <w:spacing w:line="14" w:lineRule="auto"/>
      <w:ind w:left="0"/>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4517008"/>
      <w:docPartObj>
        <w:docPartGallery w:val="Page Numbers (Bottom of Page)"/>
        <w:docPartUnique/>
      </w:docPartObj>
    </w:sdtPr>
    <w:sdtEndPr>
      <w:rPr>
        <w:noProof/>
      </w:rPr>
    </w:sdtEndPr>
    <w:sdtContent>
      <w:p w14:paraId="10F0532E" w14:textId="31239153" w:rsidR="00542C53" w:rsidRPr="00D03833" w:rsidRDefault="00542C53">
        <w:pPr>
          <w:pStyle w:val="Footer"/>
          <w:rPr>
            <w:rFonts w:ascii="Times New Roman" w:hAnsi="Times New Roman" w:cs="Times New Roman"/>
          </w:rPr>
        </w:pPr>
        <w:r w:rsidRPr="00D03833">
          <w:rPr>
            <w:rFonts w:ascii="Times New Roman" w:hAnsi="Times New Roman" w:cs="Times New Roman"/>
          </w:rPr>
          <w:t xml:space="preserve">Page | </w:t>
        </w:r>
        <w:r w:rsidRPr="00D03833">
          <w:rPr>
            <w:rFonts w:ascii="Times New Roman" w:hAnsi="Times New Roman" w:cs="Times New Roman"/>
          </w:rPr>
          <w:fldChar w:fldCharType="begin"/>
        </w:r>
        <w:r w:rsidRPr="00D03833">
          <w:rPr>
            <w:rFonts w:ascii="Times New Roman" w:hAnsi="Times New Roman" w:cs="Times New Roman"/>
          </w:rPr>
          <w:instrText xml:space="preserve"> PAGE   \* MERGEFORMAT </w:instrText>
        </w:r>
        <w:r w:rsidRPr="00D03833">
          <w:rPr>
            <w:rFonts w:ascii="Times New Roman" w:hAnsi="Times New Roman" w:cs="Times New Roman"/>
          </w:rPr>
          <w:fldChar w:fldCharType="separate"/>
        </w:r>
        <w:r w:rsidR="00D51A6A">
          <w:rPr>
            <w:rFonts w:ascii="Times New Roman" w:hAnsi="Times New Roman" w:cs="Times New Roman"/>
            <w:noProof/>
          </w:rPr>
          <w:t>74</w:t>
        </w:r>
        <w:r w:rsidRPr="00D03833">
          <w:rPr>
            <w:rFonts w:ascii="Times New Roman" w:hAnsi="Times New Roman" w:cs="Times New Roman"/>
            <w:noProof/>
          </w:rPr>
          <w:fldChar w:fldCharType="end"/>
        </w:r>
      </w:p>
    </w:sdtContent>
  </w:sdt>
  <w:p w14:paraId="6EB3D717" w14:textId="77777777" w:rsidR="00542C53" w:rsidRPr="00D03833" w:rsidRDefault="00542C53">
    <w:pPr>
      <w:pStyle w:val="BodyText"/>
      <w:spacing w:line="14" w:lineRule="auto"/>
      <w:ind w:left="0"/>
      <w:jc w:val="left"/>
      <w:rPr>
        <w:rFonts w:ascii="Times New Roman" w:hAnsi="Times New Roman" w:cs="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16796390"/>
      <w:docPartObj>
        <w:docPartGallery w:val="Page Numbers (Bottom of Page)"/>
        <w:docPartUnique/>
      </w:docPartObj>
    </w:sdtPr>
    <w:sdtEndPr>
      <w:rPr>
        <w:noProof/>
      </w:rPr>
    </w:sdtEndPr>
    <w:sdtContent>
      <w:p w14:paraId="07F041FF" w14:textId="0A9EF491" w:rsidR="00542C53" w:rsidRPr="008570D4" w:rsidRDefault="00542C53">
        <w:pPr>
          <w:pStyle w:val="Footer"/>
          <w:rPr>
            <w:rFonts w:ascii="Times New Roman" w:hAnsi="Times New Roman" w:cs="Times New Roman"/>
          </w:rPr>
        </w:pPr>
        <w:r w:rsidRPr="008570D4">
          <w:rPr>
            <w:rFonts w:ascii="Times New Roman" w:hAnsi="Times New Roman" w:cs="Times New Roman"/>
          </w:rPr>
          <w:t xml:space="preserve">Page | </w:t>
        </w:r>
        <w:r w:rsidRPr="008570D4">
          <w:rPr>
            <w:rFonts w:ascii="Times New Roman" w:hAnsi="Times New Roman" w:cs="Times New Roman"/>
          </w:rPr>
          <w:fldChar w:fldCharType="begin"/>
        </w:r>
        <w:r w:rsidRPr="008570D4">
          <w:rPr>
            <w:rFonts w:ascii="Times New Roman" w:hAnsi="Times New Roman" w:cs="Times New Roman"/>
          </w:rPr>
          <w:instrText xml:space="preserve"> PAGE   \* MERGEFORMAT </w:instrText>
        </w:r>
        <w:r w:rsidRPr="008570D4">
          <w:rPr>
            <w:rFonts w:ascii="Times New Roman" w:hAnsi="Times New Roman" w:cs="Times New Roman"/>
          </w:rPr>
          <w:fldChar w:fldCharType="separate"/>
        </w:r>
        <w:r w:rsidR="00D51A6A">
          <w:rPr>
            <w:rFonts w:ascii="Times New Roman" w:hAnsi="Times New Roman" w:cs="Times New Roman"/>
            <w:noProof/>
          </w:rPr>
          <w:t>80</w:t>
        </w:r>
        <w:r w:rsidRPr="008570D4">
          <w:rPr>
            <w:rFonts w:ascii="Times New Roman" w:hAnsi="Times New Roman" w:cs="Times New Roman"/>
            <w:noProof/>
          </w:rPr>
          <w:fldChar w:fldCharType="end"/>
        </w:r>
      </w:p>
    </w:sdtContent>
  </w:sdt>
  <w:p w14:paraId="2720999F" w14:textId="77777777" w:rsidR="00542C53" w:rsidRDefault="00542C53">
    <w:pPr>
      <w:pStyle w:val="BodyText"/>
      <w:spacing w:line="14" w:lineRule="auto"/>
      <w:ind w:left="0"/>
      <w:jc w:val="left"/>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39443"/>
      <w:docPartObj>
        <w:docPartGallery w:val="Page Numbers (Bottom of Page)"/>
        <w:docPartUnique/>
      </w:docPartObj>
    </w:sdtPr>
    <w:sdtEndPr>
      <w:rPr>
        <w:rFonts w:ascii="Times New Roman" w:hAnsi="Times New Roman" w:cs="Times New Roman"/>
        <w:noProof/>
      </w:rPr>
    </w:sdtEndPr>
    <w:sdtContent>
      <w:p w14:paraId="2B8591BD" w14:textId="7BD27CFE" w:rsidR="00542C53" w:rsidRPr="008570D4" w:rsidRDefault="00542C53">
        <w:pPr>
          <w:pStyle w:val="Footer"/>
          <w:rPr>
            <w:rFonts w:ascii="Times New Roman" w:hAnsi="Times New Roman" w:cs="Times New Roman"/>
          </w:rPr>
        </w:pPr>
        <w:r w:rsidRPr="008570D4">
          <w:rPr>
            <w:rFonts w:ascii="Times New Roman" w:hAnsi="Times New Roman" w:cs="Times New Roman"/>
          </w:rPr>
          <w:t xml:space="preserve">Page | </w:t>
        </w:r>
        <w:r w:rsidRPr="008570D4">
          <w:rPr>
            <w:rFonts w:ascii="Times New Roman" w:hAnsi="Times New Roman" w:cs="Times New Roman"/>
          </w:rPr>
          <w:fldChar w:fldCharType="begin"/>
        </w:r>
        <w:r w:rsidRPr="008570D4">
          <w:rPr>
            <w:rFonts w:ascii="Times New Roman" w:hAnsi="Times New Roman" w:cs="Times New Roman"/>
          </w:rPr>
          <w:instrText xml:space="preserve"> PAGE   \* MERGEFORMAT </w:instrText>
        </w:r>
        <w:r w:rsidRPr="008570D4">
          <w:rPr>
            <w:rFonts w:ascii="Times New Roman" w:hAnsi="Times New Roman" w:cs="Times New Roman"/>
          </w:rPr>
          <w:fldChar w:fldCharType="separate"/>
        </w:r>
        <w:r w:rsidR="00A57396">
          <w:rPr>
            <w:rFonts w:ascii="Times New Roman" w:hAnsi="Times New Roman" w:cs="Times New Roman"/>
            <w:noProof/>
          </w:rPr>
          <w:t>94</w:t>
        </w:r>
        <w:r w:rsidRPr="008570D4">
          <w:rPr>
            <w:rFonts w:ascii="Times New Roman" w:hAnsi="Times New Roman" w:cs="Times New Roman"/>
            <w:noProof/>
          </w:rPr>
          <w:fldChar w:fldCharType="end"/>
        </w:r>
      </w:p>
    </w:sdtContent>
  </w:sdt>
  <w:p w14:paraId="5F639B27" w14:textId="3612B495" w:rsidR="00542C53" w:rsidRDefault="00542C53">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240B8" w14:textId="77777777" w:rsidR="00FB0862" w:rsidRDefault="00FB0862">
      <w:r>
        <w:separator/>
      </w:r>
    </w:p>
  </w:footnote>
  <w:footnote w:type="continuationSeparator" w:id="0">
    <w:p w14:paraId="1CD9B1B9" w14:textId="77777777" w:rsidR="00FB0862" w:rsidRDefault="00FB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EF82" w14:textId="143C0AE4" w:rsidR="00542C53" w:rsidRDefault="00542C53">
    <w:pPr>
      <w:pStyle w:val="BodyText"/>
      <w:spacing w:line="14" w:lineRule="auto"/>
      <w:ind w:left="0"/>
      <w:jc w:val="left"/>
      <w:rPr>
        <w:sz w:val="20"/>
      </w:rPr>
    </w:pPr>
    <w:r>
      <w:rPr>
        <w:noProof/>
        <w:lang w:val="en-IN" w:eastAsia="en-IN"/>
      </w:rPr>
      <mc:AlternateContent>
        <mc:Choice Requires="wps">
          <w:drawing>
            <wp:anchor distT="0" distB="0" distL="114300" distR="114300" simplePos="0" relativeHeight="251652608" behindDoc="1" locked="0" layoutInCell="1" allowOverlap="1" wp14:anchorId="571CAA87" wp14:editId="40688DDF">
              <wp:simplePos x="0" y="0"/>
              <wp:positionH relativeFrom="page">
                <wp:posOffset>2537103</wp:posOffset>
              </wp:positionH>
              <wp:positionV relativeFrom="page">
                <wp:posOffset>174575</wp:posOffset>
              </wp:positionV>
              <wp:extent cx="3719245" cy="443230"/>
              <wp:effectExtent l="0" t="0" r="14605" b="1397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9245" cy="443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36E7" id="Rectangle 15" o:spid="_x0000_s1026" style="position:absolute;margin-left:199.75pt;margin-top:13.75pt;width:292.85pt;height:34.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" filled="f" strokeweight=".72pt">
              <v:path arrowok="t"/>
              <w10:wrap anchorx="page" anchory="page"/>
            </v:rect>
          </w:pict>
        </mc:Fallback>
      </mc:AlternateContent>
    </w:r>
    <w:r>
      <w:rPr>
        <w:noProof/>
        <w:lang w:val="en-IN" w:eastAsia="en-IN"/>
      </w:rPr>
      <mc:AlternateContent>
        <mc:Choice Requires="wps">
          <w:drawing>
            <wp:anchor distT="0" distB="0" distL="114300" distR="114300" simplePos="0" relativeHeight="251655680" behindDoc="1" locked="0" layoutInCell="1" allowOverlap="1" wp14:anchorId="5F82870A" wp14:editId="061786D9">
              <wp:simplePos x="0" y="0"/>
              <wp:positionH relativeFrom="page">
                <wp:posOffset>2537716</wp:posOffset>
              </wp:positionH>
              <wp:positionV relativeFrom="page">
                <wp:posOffset>174661</wp:posOffset>
              </wp:positionV>
              <wp:extent cx="4900773" cy="504632"/>
              <wp:effectExtent l="0" t="0" r="14605" b="1016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0773" cy="504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765B" w14:textId="70CC3730" w:rsidR="00542C53" w:rsidRPr="00595C69" w:rsidRDefault="00542C53" w:rsidP="00D27C4E">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3BC5C5ED" w14:textId="3CDB27ED" w:rsidR="00542C53" w:rsidRPr="00595C69" w:rsidRDefault="00542C53" w:rsidP="00595C69">
                          <w:pPr>
                            <w:pStyle w:val="BodyText"/>
                            <w:spacing w:line="295" w:lineRule="exact"/>
                            <w:ind w:left="0"/>
                            <w:jc w:val="center"/>
                            <w:rPr>
                              <w:b/>
                              <w:sz w:val="16"/>
                              <w:szCs w:val="16"/>
                            </w:rPr>
                          </w:pPr>
                        </w:p>
                        <w:p w14:paraId="2D46E845" w14:textId="77777777" w:rsidR="00542C53" w:rsidRPr="00595C69" w:rsidRDefault="00542C53" w:rsidP="00595C69">
                          <w:pPr>
                            <w:pStyle w:val="BodyText"/>
                            <w:spacing w:line="295" w:lineRule="exact"/>
                            <w:ind w:left="0"/>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2870A" id="_x0000_t202" coordsize="21600,21600" o:spt="202" path="m,l,21600r21600,l21600,xe">
              <v:stroke joinstyle="miter"/>
              <v:path gradientshapeok="t" o:connecttype="rect"/>
            </v:shapetype>
            <v:shape id="Text Box 11" o:spid="_x0000_s1027" type="#_x0000_t202" style="position:absolute;margin-left:199.8pt;margin-top:13.75pt;width:385.9pt;height:3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GnwIAAJM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" filled="f" stroked="f">
              <v:path arrowok="t"/>
              <v:textbox inset="0,0,0,0">
                <w:txbxContent>
                  <w:p w14:paraId="3E97765B" w14:textId="70CC3730" w:rsidR="00542C53" w:rsidRPr="00595C69" w:rsidRDefault="00542C53" w:rsidP="00D27C4E">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3BC5C5ED" w14:textId="3CDB27ED" w:rsidR="00542C53" w:rsidRPr="00595C69" w:rsidRDefault="00542C53" w:rsidP="00595C69">
                    <w:pPr>
                      <w:pStyle w:val="BodyText"/>
                      <w:spacing w:line="295" w:lineRule="exact"/>
                      <w:ind w:left="0"/>
                      <w:jc w:val="center"/>
                      <w:rPr>
                        <w:b/>
                        <w:sz w:val="16"/>
                        <w:szCs w:val="16"/>
                      </w:rPr>
                    </w:pPr>
                  </w:p>
                  <w:p w14:paraId="2D46E845" w14:textId="77777777" w:rsidR="00542C53" w:rsidRPr="00595C69" w:rsidRDefault="00542C53" w:rsidP="00595C69">
                    <w:pPr>
                      <w:pStyle w:val="BodyText"/>
                      <w:spacing w:line="295" w:lineRule="exact"/>
                      <w:ind w:left="0"/>
                      <w:jc w:val="center"/>
                      <w:rPr>
                        <w:sz w:val="16"/>
                        <w:szCs w:val="16"/>
                      </w:rPr>
                    </w:pPr>
                  </w:p>
                </w:txbxContent>
              </v:textbox>
              <w10:wrap anchorx="page" anchory="page"/>
            </v:shape>
          </w:pict>
        </mc:Fallback>
      </mc:AlternateContent>
    </w:r>
    <w:r>
      <w:rPr>
        <w:noProof/>
        <w:lang w:val="en-IN" w:eastAsia="en-IN"/>
      </w:rPr>
      <w:drawing>
        <wp:anchor distT="0" distB="0" distL="0" distR="0" simplePos="0" relativeHeight="251649536" behindDoc="1" locked="0" layoutInCell="1" allowOverlap="1" wp14:anchorId="42FD2FAE" wp14:editId="4F9CD659">
          <wp:simplePos x="0" y="0"/>
          <wp:positionH relativeFrom="page">
            <wp:posOffset>914400</wp:posOffset>
          </wp:positionH>
          <wp:positionV relativeFrom="page">
            <wp:posOffset>179831</wp:posOffset>
          </wp:positionV>
          <wp:extent cx="1545061" cy="501396"/>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45061" cy="50139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353FB" w14:textId="77777777" w:rsidR="00542C53" w:rsidRDefault="00542C53" w:rsidP="00571CBE">
    <w:pPr>
      <w:pStyle w:val="BodyText"/>
      <w:spacing w:line="14" w:lineRule="auto"/>
      <w:ind w:left="0"/>
      <w:jc w:val="left"/>
      <w:rPr>
        <w:sz w:val="20"/>
      </w:rPr>
    </w:pPr>
    <w:r>
      <w:rPr>
        <w:noProof/>
        <w:lang w:val="en-IN" w:eastAsia="en-IN"/>
      </w:rPr>
      <mc:AlternateContent>
        <mc:Choice Requires="wps">
          <w:drawing>
            <wp:anchor distT="0" distB="0" distL="114300" distR="114300" simplePos="0" relativeHeight="251659776" behindDoc="1" locked="0" layoutInCell="1" allowOverlap="1" wp14:anchorId="2C8989DE" wp14:editId="337AE0A4">
              <wp:simplePos x="0" y="0"/>
              <wp:positionH relativeFrom="page">
                <wp:posOffset>2537103</wp:posOffset>
              </wp:positionH>
              <wp:positionV relativeFrom="page">
                <wp:posOffset>174575</wp:posOffset>
              </wp:positionV>
              <wp:extent cx="3719245" cy="443230"/>
              <wp:effectExtent l="0" t="0" r="14605" b="1397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9245" cy="443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5BF8E" id="Rectangle 15" o:spid="_x0000_s1026" style="position:absolute;margin-left:199.75pt;margin-top:13.75pt;width:292.85pt;height:3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" filled="f" strokeweight=".72pt">
              <v:path arrowok="t"/>
              <w10:wrap anchorx="page" anchory="page"/>
            </v:rect>
          </w:pict>
        </mc:Fallback>
      </mc:AlternateContent>
    </w:r>
    <w:r>
      <w:rPr>
        <w:noProof/>
        <w:lang w:val="en-IN" w:eastAsia="en-IN"/>
      </w:rPr>
      <mc:AlternateContent>
        <mc:Choice Requires="wps">
          <w:drawing>
            <wp:anchor distT="0" distB="0" distL="114300" distR="114300" simplePos="0" relativeHeight="251661824" behindDoc="1" locked="0" layoutInCell="1" allowOverlap="1" wp14:anchorId="0C08C900" wp14:editId="4813BB2C">
              <wp:simplePos x="0" y="0"/>
              <wp:positionH relativeFrom="page">
                <wp:posOffset>2537716</wp:posOffset>
              </wp:positionH>
              <wp:positionV relativeFrom="page">
                <wp:posOffset>174661</wp:posOffset>
              </wp:positionV>
              <wp:extent cx="4900773" cy="504632"/>
              <wp:effectExtent l="0" t="0" r="14605" b="1016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0773" cy="504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620A" w14:textId="77777777" w:rsidR="00542C53" w:rsidRPr="00595C69" w:rsidRDefault="00542C53" w:rsidP="00571CBE">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6CA2011B" w14:textId="77777777" w:rsidR="00542C53" w:rsidRPr="00595C69" w:rsidRDefault="00542C53" w:rsidP="00571CBE">
                          <w:pPr>
                            <w:pStyle w:val="BodyText"/>
                            <w:spacing w:line="295" w:lineRule="exact"/>
                            <w:ind w:left="0"/>
                            <w:jc w:val="center"/>
                            <w:rPr>
                              <w:b/>
                              <w:sz w:val="16"/>
                              <w:szCs w:val="16"/>
                            </w:rPr>
                          </w:pPr>
                        </w:p>
                        <w:p w14:paraId="1E116318" w14:textId="77777777" w:rsidR="00542C53" w:rsidRPr="00595C69" w:rsidRDefault="00542C53" w:rsidP="00571CBE">
                          <w:pPr>
                            <w:pStyle w:val="BodyText"/>
                            <w:spacing w:line="295" w:lineRule="exact"/>
                            <w:ind w:left="0"/>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C900" id="_x0000_t202" coordsize="21600,21600" o:spt="202" path="m,l,21600r21600,l21600,xe">
              <v:stroke joinstyle="miter"/>
              <v:path gradientshapeok="t" o:connecttype="rect"/>
            </v:shapetype>
            <v:shape id="_x0000_s1028" type="#_x0000_t202" style="position:absolute;margin-left:199.8pt;margin-top:13.75pt;width:385.9pt;height:39.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" filled="f" stroked="f">
              <v:path arrowok="t"/>
              <v:textbox inset="0,0,0,0">
                <w:txbxContent>
                  <w:p w14:paraId="5834620A" w14:textId="77777777" w:rsidR="00542C53" w:rsidRPr="00595C69" w:rsidRDefault="00542C53" w:rsidP="00571CBE">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6CA2011B" w14:textId="77777777" w:rsidR="00542C53" w:rsidRPr="00595C69" w:rsidRDefault="00542C53" w:rsidP="00571CBE">
                    <w:pPr>
                      <w:pStyle w:val="BodyText"/>
                      <w:spacing w:line="295" w:lineRule="exact"/>
                      <w:ind w:left="0"/>
                      <w:jc w:val="center"/>
                      <w:rPr>
                        <w:b/>
                        <w:sz w:val="16"/>
                        <w:szCs w:val="16"/>
                      </w:rPr>
                    </w:pPr>
                  </w:p>
                  <w:p w14:paraId="1E116318" w14:textId="77777777" w:rsidR="00542C53" w:rsidRPr="00595C69" w:rsidRDefault="00542C53" w:rsidP="00571CBE">
                    <w:pPr>
                      <w:pStyle w:val="BodyText"/>
                      <w:spacing w:line="295" w:lineRule="exact"/>
                      <w:ind w:left="0"/>
                      <w:jc w:val="center"/>
                      <w:rPr>
                        <w:sz w:val="16"/>
                        <w:szCs w:val="16"/>
                      </w:rPr>
                    </w:pPr>
                  </w:p>
                </w:txbxContent>
              </v:textbox>
              <w10:wrap anchorx="page" anchory="page"/>
            </v:shape>
          </w:pict>
        </mc:Fallback>
      </mc:AlternateContent>
    </w:r>
    <w:r>
      <w:rPr>
        <w:noProof/>
        <w:lang w:val="en-IN" w:eastAsia="en-IN"/>
      </w:rPr>
      <w:drawing>
        <wp:anchor distT="0" distB="0" distL="0" distR="0" simplePos="0" relativeHeight="251657728" behindDoc="1" locked="0" layoutInCell="1" allowOverlap="1" wp14:anchorId="38006D56" wp14:editId="036F5ABB">
          <wp:simplePos x="0" y="0"/>
          <wp:positionH relativeFrom="page">
            <wp:posOffset>914400</wp:posOffset>
          </wp:positionH>
          <wp:positionV relativeFrom="page">
            <wp:posOffset>179831</wp:posOffset>
          </wp:positionV>
          <wp:extent cx="1545061" cy="501396"/>
          <wp:effectExtent l="0" t="0" r="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45061" cy="501396"/>
                  </a:xfrm>
                  <a:prstGeom prst="rect">
                    <a:avLst/>
                  </a:prstGeom>
                </pic:spPr>
              </pic:pic>
            </a:graphicData>
          </a:graphic>
        </wp:anchor>
      </w:drawing>
    </w:r>
  </w:p>
  <w:p w14:paraId="6A784891" w14:textId="492F7BD1" w:rsidR="00542C53" w:rsidRPr="00B8430D" w:rsidRDefault="00542C53">
    <w:pPr>
      <w:pStyle w:val="BodyText"/>
      <w:spacing w:line="14" w:lineRule="auto"/>
      <w:ind w:left="0"/>
      <w:jc w:val="left"/>
      <w:rPr>
        <w:rFonts w:ascii="Times New Roman" w:hAnsi="Times New Roman"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C222A" w14:textId="77777777" w:rsidR="00542C53" w:rsidRDefault="00542C53" w:rsidP="00EF655E">
    <w:pPr>
      <w:pStyle w:val="BodyText"/>
      <w:spacing w:line="14" w:lineRule="auto"/>
      <w:ind w:left="0"/>
      <w:jc w:val="left"/>
      <w:rPr>
        <w:sz w:val="20"/>
      </w:rPr>
    </w:pPr>
    <w:r>
      <w:rPr>
        <w:noProof/>
        <w:lang w:val="en-IN" w:eastAsia="en-IN"/>
      </w:rPr>
      <mc:AlternateContent>
        <mc:Choice Requires="wps">
          <w:drawing>
            <wp:anchor distT="0" distB="0" distL="114300" distR="114300" simplePos="0" relativeHeight="251663872" behindDoc="1" locked="0" layoutInCell="1" allowOverlap="1" wp14:anchorId="09F7913C" wp14:editId="798B5474">
              <wp:simplePos x="0" y="0"/>
              <wp:positionH relativeFrom="page">
                <wp:posOffset>2537103</wp:posOffset>
              </wp:positionH>
              <wp:positionV relativeFrom="page">
                <wp:posOffset>174575</wp:posOffset>
              </wp:positionV>
              <wp:extent cx="3719245" cy="443230"/>
              <wp:effectExtent l="0" t="0" r="14605" b="1397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9245" cy="443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06EC6" id="Rectangle 15" o:spid="_x0000_s1026" style="position:absolute;margin-left:199.75pt;margin-top:13.75pt;width:292.85pt;height:34.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" filled="f" strokeweight=".72pt">
              <v:path arrowok="t"/>
              <w10:wrap anchorx="page" anchory="page"/>
            </v:rect>
          </w:pict>
        </mc:Fallback>
      </mc:AlternateContent>
    </w:r>
    <w:r>
      <w:rPr>
        <w:noProof/>
        <w:lang w:val="en-IN" w:eastAsia="en-IN"/>
      </w:rPr>
      <mc:AlternateContent>
        <mc:Choice Requires="wps">
          <w:drawing>
            <wp:anchor distT="0" distB="0" distL="114300" distR="114300" simplePos="0" relativeHeight="251664896" behindDoc="1" locked="0" layoutInCell="1" allowOverlap="1" wp14:anchorId="7133E60A" wp14:editId="6F0D103B">
              <wp:simplePos x="0" y="0"/>
              <wp:positionH relativeFrom="page">
                <wp:posOffset>2537716</wp:posOffset>
              </wp:positionH>
              <wp:positionV relativeFrom="page">
                <wp:posOffset>174661</wp:posOffset>
              </wp:positionV>
              <wp:extent cx="4900773" cy="504632"/>
              <wp:effectExtent l="0" t="0" r="14605" b="1016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0773" cy="504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62CA8" w14:textId="77777777" w:rsidR="00542C53" w:rsidRPr="00595C69" w:rsidRDefault="00542C53" w:rsidP="00EF655E">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067C2857" w14:textId="77777777" w:rsidR="00542C53" w:rsidRPr="00595C69" w:rsidRDefault="00542C53" w:rsidP="00EF655E">
                          <w:pPr>
                            <w:pStyle w:val="BodyText"/>
                            <w:spacing w:line="295" w:lineRule="exact"/>
                            <w:ind w:left="0"/>
                            <w:jc w:val="center"/>
                            <w:rPr>
                              <w:b/>
                              <w:sz w:val="16"/>
                              <w:szCs w:val="16"/>
                            </w:rPr>
                          </w:pPr>
                        </w:p>
                        <w:p w14:paraId="64243618" w14:textId="77777777" w:rsidR="00542C53" w:rsidRPr="00595C69" w:rsidRDefault="00542C53" w:rsidP="00EF655E">
                          <w:pPr>
                            <w:pStyle w:val="BodyText"/>
                            <w:spacing w:line="295" w:lineRule="exact"/>
                            <w:ind w:left="0"/>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3E60A" id="_x0000_t202" coordsize="21600,21600" o:spt="202" path="m,l,21600r21600,l21600,xe">
              <v:stroke joinstyle="miter"/>
              <v:path gradientshapeok="t" o:connecttype="rect"/>
            </v:shapetype>
            <v:shape id="_x0000_s1029" type="#_x0000_t202" style="position:absolute;margin-left:199.8pt;margin-top:13.75pt;width:385.9pt;height:39.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e/ogIAAJs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" filled="f" stroked="f">
              <v:path arrowok="t"/>
              <v:textbox inset="0,0,0,0">
                <w:txbxContent>
                  <w:p w14:paraId="6FD62CA8" w14:textId="77777777" w:rsidR="00542C53" w:rsidRPr="00595C69" w:rsidRDefault="00542C53" w:rsidP="00EF655E">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067C2857" w14:textId="77777777" w:rsidR="00542C53" w:rsidRPr="00595C69" w:rsidRDefault="00542C53" w:rsidP="00EF655E">
                    <w:pPr>
                      <w:pStyle w:val="BodyText"/>
                      <w:spacing w:line="295" w:lineRule="exact"/>
                      <w:ind w:left="0"/>
                      <w:jc w:val="center"/>
                      <w:rPr>
                        <w:b/>
                        <w:sz w:val="16"/>
                        <w:szCs w:val="16"/>
                      </w:rPr>
                    </w:pPr>
                  </w:p>
                  <w:p w14:paraId="64243618" w14:textId="77777777" w:rsidR="00542C53" w:rsidRPr="00595C69" w:rsidRDefault="00542C53" w:rsidP="00EF655E">
                    <w:pPr>
                      <w:pStyle w:val="BodyText"/>
                      <w:spacing w:line="295" w:lineRule="exact"/>
                      <w:ind w:left="0"/>
                      <w:jc w:val="center"/>
                      <w:rPr>
                        <w:sz w:val="16"/>
                        <w:szCs w:val="16"/>
                      </w:rPr>
                    </w:pPr>
                  </w:p>
                </w:txbxContent>
              </v:textbox>
              <w10:wrap anchorx="page" anchory="page"/>
            </v:shape>
          </w:pict>
        </mc:Fallback>
      </mc:AlternateContent>
    </w:r>
    <w:r>
      <w:rPr>
        <w:noProof/>
        <w:lang w:val="en-IN" w:eastAsia="en-IN"/>
      </w:rPr>
      <w:drawing>
        <wp:anchor distT="0" distB="0" distL="0" distR="0" simplePos="0" relativeHeight="251662848" behindDoc="1" locked="0" layoutInCell="1" allowOverlap="1" wp14:anchorId="63349859" wp14:editId="73C58457">
          <wp:simplePos x="0" y="0"/>
          <wp:positionH relativeFrom="page">
            <wp:posOffset>914400</wp:posOffset>
          </wp:positionH>
          <wp:positionV relativeFrom="page">
            <wp:posOffset>179831</wp:posOffset>
          </wp:positionV>
          <wp:extent cx="1545061" cy="501396"/>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45061" cy="501396"/>
                  </a:xfrm>
                  <a:prstGeom prst="rect">
                    <a:avLst/>
                  </a:prstGeom>
                </pic:spPr>
              </pic:pic>
            </a:graphicData>
          </a:graphic>
        </wp:anchor>
      </w:drawing>
    </w:r>
  </w:p>
  <w:p w14:paraId="3215A351" w14:textId="5E420EDF" w:rsidR="00542C53" w:rsidRPr="00EF655E" w:rsidRDefault="00542C53" w:rsidP="00EF65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E559E" w14:textId="77777777" w:rsidR="00542C53" w:rsidRDefault="00542C53" w:rsidP="00FE2CB8">
    <w:pPr>
      <w:pStyle w:val="BodyText"/>
      <w:spacing w:line="14" w:lineRule="auto"/>
      <w:ind w:left="0"/>
      <w:jc w:val="left"/>
      <w:rPr>
        <w:sz w:val="20"/>
      </w:rPr>
    </w:pPr>
    <w:r>
      <w:rPr>
        <w:noProof/>
        <w:lang w:val="en-IN" w:eastAsia="en-IN"/>
      </w:rPr>
      <mc:AlternateContent>
        <mc:Choice Requires="wps">
          <w:drawing>
            <wp:anchor distT="0" distB="0" distL="114300" distR="114300" simplePos="0" relativeHeight="251666944" behindDoc="1" locked="0" layoutInCell="1" allowOverlap="1" wp14:anchorId="30B769D0" wp14:editId="07631B1F">
              <wp:simplePos x="0" y="0"/>
              <wp:positionH relativeFrom="page">
                <wp:posOffset>2537103</wp:posOffset>
              </wp:positionH>
              <wp:positionV relativeFrom="page">
                <wp:posOffset>174575</wp:posOffset>
              </wp:positionV>
              <wp:extent cx="3719245" cy="443230"/>
              <wp:effectExtent l="0" t="0" r="14605" b="1397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9245" cy="443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EAF15" id="Rectangle 15" o:spid="_x0000_s1026" style="position:absolute;margin-left:199.75pt;margin-top:13.75pt;width:292.85pt;height:34.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" filled="f" strokeweight=".72pt">
              <v:path arrowok="t"/>
              <w10:wrap anchorx="page" anchory="page"/>
            </v:rect>
          </w:pict>
        </mc:Fallback>
      </mc:AlternateContent>
    </w:r>
    <w:r>
      <w:rPr>
        <w:noProof/>
        <w:lang w:val="en-IN" w:eastAsia="en-IN"/>
      </w:rPr>
      <mc:AlternateContent>
        <mc:Choice Requires="wps">
          <w:drawing>
            <wp:anchor distT="0" distB="0" distL="114300" distR="114300" simplePos="0" relativeHeight="251667968" behindDoc="1" locked="0" layoutInCell="1" allowOverlap="1" wp14:anchorId="00141D7A" wp14:editId="1EBB810D">
              <wp:simplePos x="0" y="0"/>
              <wp:positionH relativeFrom="page">
                <wp:posOffset>2537716</wp:posOffset>
              </wp:positionH>
              <wp:positionV relativeFrom="page">
                <wp:posOffset>174661</wp:posOffset>
              </wp:positionV>
              <wp:extent cx="4900773" cy="504632"/>
              <wp:effectExtent l="0" t="0" r="14605" b="1016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0773" cy="504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5B34" w14:textId="77777777" w:rsidR="00542C53" w:rsidRPr="00595C69" w:rsidRDefault="00542C53" w:rsidP="00FE2CB8">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2F048D11" w14:textId="77777777" w:rsidR="00542C53" w:rsidRPr="00595C69" w:rsidRDefault="00542C53" w:rsidP="00FE2CB8">
                          <w:pPr>
                            <w:pStyle w:val="BodyText"/>
                            <w:spacing w:line="295" w:lineRule="exact"/>
                            <w:ind w:left="0"/>
                            <w:jc w:val="center"/>
                            <w:rPr>
                              <w:b/>
                              <w:sz w:val="16"/>
                              <w:szCs w:val="16"/>
                            </w:rPr>
                          </w:pPr>
                        </w:p>
                        <w:p w14:paraId="5CA4A156" w14:textId="77777777" w:rsidR="00542C53" w:rsidRPr="00595C69" w:rsidRDefault="00542C53" w:rsidP="00FE2CB8">
                          <w:pPr>
                            <w:pStyle w:val="BodyText"/>
                            <w:spacing w:line="295" w:lineRule="exact"/>
                            <w:ind w:left="0"/>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41D7A" id="_x0000_t202" coordsize="21600,21600" o:spt="202" path="m,l,21600r21600,l21600,xe">
              <v:stroke joinstyle="miter"/>
              <v:path gradientshapeok="t" o:connecttype="rect"/>
            </v:shapetype>
            <v:shape id="_x0000_s1030" type="#_x0000_t202" style="position:absolute;margin-left:199.8pt;margin-top:13.75pt;width:385.9pt;height:3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" filled="f" stroked="f">
              <v:path arrowok="t"/>
              <v:textbox inset="0,0,0,0">
                <w:txbxContent>
                  <w:p w14:paraId="00B15B34" w14:textId="77777777" w:rsidR="00542C53" w:rsidRPr="00595C69" w:rsidRDefault="00542C53" w:rsidP="00FE2CB8">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2F048D11" w14:textId="77777777" w:rsidR="00542C53" w:rsidRPr="00595C69" w:rsidRDefault="00542C53" w:rsidP="00FE2CB8">
                    <w:pPr>
                      <w:pStyle w:val="BodyText"/>
                      <w:spacing w:line="295" w:lineRule="exact"/>
                      <w:ind w:left="0"/>
                      <w:jc w:val="center"/>
                      <w:rPr>
                        <w:b/>
                        <w:sz w:val="16"/>
                        <w:szCs w:val="16"/>
                      </w:rPr>
                    </w:pPr>
                  </w:p>
                  <w:p w14:paraId="5CA4A156" w14:textId="77777777" w:rsidR="00542C53" w:rsidRPr="00595C69" w:rsidRDefault="00542C53" w:rsidP="00FE2CB8">
                    <w:pPr>
                      <w:pStyle w:val="BodyText"/>
                      <w:spacing w:line="295" w:lineRule="exact"/>
                      <w:ind w:left="0"/>
                      <w:jc w:val="center"/>
                      <w:rPr>
                        <w:sz w:val="16"/>
                        <w:szCs w:val="16"/>
                      </w:rPr>
                    </w:pPr>
                  </w:p>
                </w:txbxContent>
              </v:textbox>
              <w10:wrap anchorx="page" anchory="page"/>
            </v:shape>
          </w:pict>
        </mc:Fallback>
      </mc:AlternateContent>
    </w:r>
    <w:r>
      <w:rPr>
        <w:noProof/>
        <w:lang w:val="en-IN" w:eastAsia="en-IN"/>
      </w:rPr>
      <w:drawing>
        <wp:anchor distT="0" distB="0" distL="0" distR="0" simplePos="0" relativeHeight="251665920" behindDoc="1" locked="0" layoutInCell="1" allowOverlap="1" wp14:anchorId="1A529E40" wp14:editId="6E8DCC26">
          <wp:simplePos x="0" y="0"/>
          <wp:positionH relativeFrom="page">
            <wp:posOffset>914400</wp:posOffset>
          </wp:positionH>
          <wp:positionV relativeFrom="page">
            <wp:posOffset>179831</wp:posOffset>
          </wp:positionV>
          <wp:extent cx="1545061" cy="50139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45061" cy="501396"/>
                  </a:xfrm>
                  <a:prstGeom prst="rect">
                    <a:avLst/>
                  </a:prstGeom>
                </pic:spPr>
              </pic:pic>
            </a:graphicData>
          </a:graphic>
        </wp:anchor>
      </w:drawing>
    </w:r>
  </w:p>
  <w:p w14:paraId="771C84FA" w14:textId="3C2C0B11" w:rsidR="00542C53" w:rsidRPr="00FE2CB8" w:rsidRDefault="00542C53" w:rsidP="00FE2C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3CCD" w14:textId="77777777" w:rsidR="00542C53" w:rsidRDefault="00542C53" w:rsidP="00636E7A">
    <w:pPr>
      <w:pStyle w:val="BodyText"/>
      <w:spacing w:line="14" w:lineRule="auto"/>
      <w:ind w:left="0"/>
      <w:jc w:val="left"/>
      <w:rPr>
        <w:sz w:val="20"/>
      </w:rPr>
    </w:pPr>
    <w:r>
      <w:rPr>
        <w:noProof/>
        <w:lang w:val="en-IN" w:eastAsia="en-IN"/>
      </w:rPr>
      <mc:AlternateContent>
        <mc:Choice Requires="wps">
          <w:drawing>
            <wp:anchor distT="0" distB="0" distL="114300" distR="114300" simplePos="0" relativeHeight="251681792" behindDoc="1" locked="0" layoutInCell="1" allowOverlap="1" wp14:anchorId="5D0A43C9" wp14:editId="6DD76283">
              <wp:simplePos x="0" y="0"/>
              <wp:positionH relativeFrom="page">
                <wp:posOffset>2537103</wp:posOffset>
              </wp:positionH>
              <wp:positionV relativeFrom="page">
                <wp:posOffset>174575</wp:posOffset>
              </wp:positionV>
              <wp:extent cx="3719245" cy="443230"/>
              <wp:effectExtent l="0" t="0" r="14605" b="1397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9245" cy="4432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0E4F6" id="Rectangle 15" o:spid="_x0000_s1026" style="position:absolute;margin-left:199.75pt;margin-top:13.75pt;width:292.85pt;height:34.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" filled="f" strokeweight=".72pt">
              <v:path arrowok="t"/>
              <w10:wrap anchorx="page" anchory="page"/>
            </v:rect>
          </w:pict>
        </mc:Fallback>
      </mc:AlternateContent>
    </w:r>
    <w:r>
      <w:rPr>
        <w:noProof/>
        <w:lang w:val="en-IN" w:eastAsia="en-IN"/>
      </w:rPr>
      <mc:AlternateContent>
        <mc:Choice Requires="wps">
          <w:drawing>
            <wp:anchor distT="0" distB="0" distL="114300" distR="114300" simplePos="0" relativeHeight="251682816" behindDoc="1" locked="0" layoutInCell="1" allowOverlap="1" wp14:anchorId="7AEB3C63" wp14:editId="2D78AB76">
              <wp:simplePos x="0" y="0"/>
              <wp:positionH relativeFrom="page">
                <wp:posOffset>2537716</wp:posOffset>
              </wp:positionH>
              <wp:positionV relativeFrom="page">
                <wp:posOffset>174661</wp:posOffset>
              </wp:positionV>
              <wp:extent cx="4900773" cy="504632"/>
              <wp:effectExtent l="0" t="0" r="14605"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0773" cy="504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F8E27" w14:textId="77777777" w:rsidR="00542C53" w:rsidRPr="00595C69" w:rsidRDefault="00542C53" w:rsidP="00636E7A">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104D1EA6" w14:textId="77777777" w:rsidR="00542C53" w:rsidRPr="00595C69" w:rsidRDefault="00542C53" w:rsidP="00636E7A">
                          <w:pPr>
                            <w:pStyle w:val="BodyText"/>
                            <w:spacing w:line="295" w:lineRule="exact"/>
                            <w:ind w:left="0"/>
                            <w:jc w:val="center"/>
                            <w:rPr>
                              <w:b/>
                              <w:sz w:val="16"/>
                              <w:szCs w:val="16"/>
                            </w:rPr>
                          </w:pPr>
                        </w:p>
                        <w:p w14:paraId="799D8DC8" w14:textId="77777777" w:rsidR="00542C53" w:rsidRPr="00595C69" w:rsidRDefault="00542C53" w:rsidP="00636E7A">
                          <w:pPr>
                            <w:pStyle w:val="BodyText"/>
                            <w:spacing w:line="295" w:lineRule="exact"/>
                            <w:ind w:left="0"/>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B3C63" id="_x0000_t202" coordsize="21600,21600" o:spt="202" path="m,l,21600r21600,l21600,xe">
              <v:stroke joinstyle="miter"/>
              <v:path gradientshapeok="t" o:connecttype="rect"/>
            </v:shapetype>
            <v:shape id="_x0000_s1031" type="#_x0000_t202" style="position:absolute;margin-left:199.8pt;margin-top:13.75pt;width:385.9pt;height:39.7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" filled="f" stroked="f">
              <v:path arrowok="t"/>
              <v:textbox inset="0,0,0,0">
                <w:txbxContent>
                  <w:p w14:paraId="1A8F8E27" w14:textId="77777777" w:rsidR="00F14ED0" w:rsidRPr="00595C69" w:rsidRDefault="00F14ED0" w:rsidP="00636E7A">
                    <w:pPr>
                      <w:spacing w:before="185" w:line="338" w:lineRule="auto"/>
                      <w:ind w:right="2204"/>
                      <w:jc w:val="center"/>
                      <w:rPr>
                        <w:rFonts w:ascii="Times New Roman" w:hAnsi="Times New Roman" w:cs="Times New Roman"/>
                        <w:b/>
                        <w:sz w:val="16"/>
                        <w:szCs w:val="16"/>
                      </w:rPr>
                    </w:pPr>
                    <w:r w:rsidRPr="00595C69">
                      <w:rPr>
                        <w:rFonts w:ascii="Times New Roman" w:hAnsi="Times New Roman" w:cs="Times New Roman"/>
                        <w:b/>
                        <w:sz w:val="16"/>
                        <w:szCs w:val="16"/>
                      </w:rPr>
                      <w:t xml:space="preserve">RFP for Supply for Supply of STQC certified Biometric Finger Print </w:t>
                    </w:r>
                    <w:r>
                      <w:rPr>
                        <w:rFonts w:ascii="Times New Roman" w:hAnsi="Times New Roman" w:cs="Times New Roman"/>
                        <w:b/>
                        <w:sz w:val="16"/>
                        <w:szCs w:val="16"/>
                      </w:rPr>
                      <w:t>C</w:t>
                    </w:r>
                    <w:r w:rsidRPr="00595C69">
                      <w:rPr>
                        <w:rFonts w:ascii="Times New Roman" w:hAnsi="Times New Roman" w:cs="Times New Roman"/>
                        <w:b/>
                        <w:sz w:val="16"/>
                        <w:szCs w:val="16"/>
                      </w:rPr>
                      <w:t>apture</w:t>
                    </w:r>
                    <w:r>
                      <w:rPr>
                        <w:rFonts w:ascii="Times New Roman" w:hAnsi="Times New Roman" w:cs="Times New Roman"/>
                        <w:b/>
                        <w:sz w:val="16"/>
                        <w:szCs w:val="16"/>
                      </w:rPr>
                      <w:t>-</w:t>
                    </w:r>
                    <w:r w:rsidRPr="00595C69">
                      <w:rPr>
                        <w:rFonts w:ascii="Times New Roman" w:hAnsi="Times New Roman" w:cs="Times New Roman"/>
                        <w:b/>
                        <w:sz w:val="16"/>
                        <w:szCs w:val="16"/>
                      </w:rPr>
                      <w:t xml:space="preserve"> L1 Devices with 3 Years RD Services at Bank Branches </w:t>
                    </w:r>
                    <w:r>
                      <w:rPr>
                        <w:rFonts w:ascii="Times New Roman" w:hAnsi="Times New Roman" w:cs="Times New Roman"/>
                        <w:b/>
                        <w:sz w:val="16"/>
                        <w:szCs w:val="16"/>
                      </w:rPr>
                      <w:t>/</w:t>
                    </w:r>
                    <w:r w:rsidRPr="00595C69">
                      <w:rPr>
                        <w:rFonts w:ascii="Times New Roman" w:hAnsi="Times New Roman" w:cs="Times New Roman"/>
                        <w:b/>
                        <w:sz w:val="16"/>
                        <w:szCs w:val="16"/>
                      </w:rPr>
                      <w:t xml:space="preserve"> Offices</w:t>
                    </w:r>
                  </w:p>
                  <w:p w14:paraId="104D1EA6" w14:textId="77777777" w:rsidR="00F14ED0" w:rsidRPr="00595C69" w:rsidRDefault="00F14ED0" w:rsidP="00636E7A">
                    <w:pPr>
                      <w:pStyle w:val="BodyText"/>
                      <w:spacing w:line="295" w:lineRule="exact"/>
                      <w:ind w:left="0"/>
                      <w:jc w:val="center"/>
                      <w:rPr>
                        <w:b/>
                        <w:sz w:val="16"/>
                        <w:szCs w:val="16"/>
                      </w:rPr>
                    </w:pPr>
                  </w:p>
                  <w:p w14:paraId="799D8DC8" w14:textId="77777777" w:rsidR="00F14ED0" w:rsidRPr="00595C69" w:rsidRDefault="00F14ED0" w:rsidP="00636E7A">
                    <w:pPr>
                      <w:pStyle w:val="BodyText"/>
                      <w:spacing w:line="295" w:lineRule="exact"/>
                      <w:ind w:left="0"/>
                      <w:jc w:val="center"/>
                      <w:rPr>
                        <w:sz w:val="16"/>
                        <w:szCs w:val="16"/>
                      </w:rPr>
                    </w:pPr>
                  </w:p>
                </w:txbxContent>
              </v:textbox>
              <w10:wrap anchorx="page" anchory="page"/>
            </v:shape>
          </w:pict>
        </mc:Fallback>
      </mc:AlternateContent>
    </w:r>
    <w:r>
      <w:rPr>
        <w:noProof/>
        <w:lang w:val="en-IN" w:eastAsia="en-IN"/>
      </w:rPr>
      <w:drawing>
        <wp:anchor distT="0" distB="0" distL="0" distR="0" simplePos="0" relativeHeight="251680768" behindDoc="1" locked="0" layoutInCell="1" allowOverlap="1" wp14:anchorId="09568D56" wp14:editId="5878C9F3">
          <wp:simplePos x="0" y="0"/>
          <wp:positionH relativeFrom="page">
            <wp:posOffset>914400</wp:posOffset>
          </wp:positionH>
          <wp:positionV relativeFrom="page">
            <wp:posOffset>179831</wp:posOffset>
          </wp:positionV>
          <wp:extent cx="1545061" cy="501396"/>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45061" cy="501396"/>
                  </a:xfrm>
                  <a:prstGeom prst="rect">
                    <a:avLst/>
                  </a:prstGeom>
                </pic:spPr>
              </pic:pic>
            </a:graphicData>
          </a:graphic>
        </wp:anchor>
      </w:drawing>
    </w:r>
  </w:p>
  <w:p w14:paraId="6EB62501" w14:textId="1DFEC7D1" w:rsidR="00542C53" w:rsidRDefault="00542C53">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2619"/>
    <w:multiLevelType w:val="hybridMultilevel"/>
    <w:tmpl w:val="6C8466EA"/>
    <w:lvl w:ilvl="0" w:tplc="87540CC8">
      <w:start w:val="1"/>
      <w:numFmt w:val="decimal"/>
      <w:lvlText w:val="(%1)"/>
      <w:lvlJc w:val="left"/>
      <w:pPr>
        <w:ind w:left="1000" w:hanging="298"/>
      </w:pPr>
      <w:rPr>
        <w:rFonts w:ascii="Noto Sans Display" w:eastAsia="Noto Sans Display" w:hAnsi="Noto Sans Display" w:cs="Noto Sans Display" w:hint="default"/>
        <w:spacing w:val="-1"/>
        <w:w w:val="98"/>
        <w:sz w:val="22"/>
        <w:szCs w:val="22"/>
        <w:lang w:val="en-US" w:eastAsia="en-US" w:bidi="ar-SA"/>
      </w:rPr>
    </w:lvl>
    <w:lvl w:ilvl="1" w:tplc="C1E8920E">
      <w:numFmt w:val="bullet"/>
      <w:lvlText w:val="•"/>
      <w:lvlJc w:val="left"/>
      <w:pPr>
        <w:ind w:left="1360" w:hanging="298"/>
      </w:pPr>
      <w:rPr>
        <w:rFonts w:hint="default"/>
        <w:lang w:val="en-US" w:eastAsia="en-US" w:bidi="ar-SA"/>
      </w:rPr>
    </w:lvl>
    <w:lvl w:ilvl="2" w:tplc="96BC2F04">
      <w:numFmt w:val="bullet"/>
      <w:lvlText w:val="•"/>
      <w:lvlJc w:val="left"/>
      <w:pPr>
        <w:ind w:left="2436" w:hanging="298"/>
      </w:pPr>
      <w:rPr>
        <w:rFonts w:hint="default"/>
        <w:lang w:val="en-US" w:eastAsia="en-US" w:bidi="ar-SA"/>
      </w:rPr>
    </w:lvl>
    <w:lvl w:ilvl="3" w:tplc="2BAE0726">
      <w:numFmt w:val="bullet"/>
      <w:lvlText w:val="•"/>
      <w:lvlJc w:val="left"/>
      <w:pPr>
        <w:ind w:left="3512" w:hanging="298"/>
      </w:pPr>
      <w:rPr>
        <w:rFonts w:hint="default"/>
        <w:lang w:val="en-US" w:eastAsia="en-US" w:bidi="ar-SA"/>
      </w:rPr>
    </w:lvl>
    <w:lvl w:ilvl="4" w:tplc="B456F15C">
      <w:numFmt w:val="bullet"/>
      <w:lvlText w:val="•"/>
      <w:lvlJc w:val="left"/>
      <w:pPr>
        <w:ind w:left="4588" w:hanging="298"/>
      </w:pPr>
      <w:rPr>
        <w:rFonts w:hint="default"/>
        <w:lang w:val="en-US" w:eastAsia="en-US" w:bidi="ar-SA"/>
      </w:rPr>
    </w:lvl>
    <w:lvl w:ilvl="5" w:tplc="1604D654">
      <w:numFmt w:val="bullet"/>
      <w:lvlText w:val="•"/>
      <w:lvlJc w:val="left"/>
      <w:pPr>
        <w:ind w:left="5665" w:hanging="298"/>
      </w:pPr>
      <w:rPr>
        <w:rFonts w:hint="default"/>
        <w:lang w:val="en-US" w:eastAsia="en-US" w:bidi="ar-SA"/>
      </w:rPr>
    </w:lvl>
    <w:lvl w:ilvl="6" w:tplc="F40868F8">
      <w:numFmt w:val="bullet"/>
      <w:lvlText w:val="•"/>
      <w:lvlJc w:val="left"/>
      <w:pPr>
        <w:ind w:left="6741" w:hanging="298"/>
      </w:pPr>
      <w:rPr>
        <w:rFonts w:hint="default"/>
        <w:lang w:val="en-US" w:eastAsia="en-US" w:bidi="ar-SA"/>
      </w:rPr>
    </w:lvl>
    <w:lvl w:ilvl="7" w:tplc="537C3AE8">
      <w:numFmt w:val="bullet"/>
      <w:lvlText w:val="•"/>
      <w:lvlJc w:val="left"/>
      <w:pPr>
        <w:ind w:left="7817" w:hanging="298"/>
      </w:pPr>
      <w:rPr>
        <w:rFonts w:hint="default"/>
        <w:lang w:val="en-US" w:eastAsia="en-US" w:bidi="ar-SA"/>
      </w:rPr>
    </w:lvl>
    <w:lvl w:ilvl="8" w:tplc="44DAAA40">
      <w:numFmt w:val="bullet"/>
      <w:lvlText w:val="•"/>
      <w:lvlJc w:val="left"/>
      <w:pPr>
        <w:ind w:left="8893" w:hanging="298"/>
      </w:pPr>
      <w:rPr>
        <w:rFonts w:hint="default"/>
        <w:lang w:val="en-US" w:eastAsia="en-US" w:bidi="ar-SA"/>
      </w:rPr>
    </w:lvl>
  </w:abstractNum>
  <w:abstractNum w:abstractNumId="1">
    <w:nsid w:val="06534EF3"/>
    <w:multiLevelType w:val="hybridMultilevel"/>
    <w:tmpl w:val="2C0646D2"/>
    <w:lvl w:ilvl="0" w:tplc="40090001">
      <w:start w:val="1"/>
      <w:numFmt w:val="bullet"/>
      <w:lvlText w:val=""/>
      <w:lvlJc w:val="left"/>
      <w:pPr>
        <w:ind w:left="2204"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
    <w:nsid w:val="0A1877C2"/>
    <w:multiLevelType w:val="hybridMultilevel"/>
    <w:tmpl w:val="041AA474"/>
    <w:lvl w:ilvl="0" w:tplc="63FAE4C8">
      <w:start w:val="1"/>
      <w:numFmt w:val="lowerRoman"/>
      <w:lvlText w:val="%1."/>
      <w:lvlJc w:val="left"/>
      <w:pPr>
        <w:ind w:left="2080" w:hanging="720"/>
      </w:pPr>
      <w:rPr>
        <w:rFonts w:ascii="Times New Roman" w:eastAsia="Noto Sans Display" w:hAnsi="Times New Roman" w:cs="Times New Roman" w:hint="default"/>
        <w:spacing w:val="-1"/>
        <w:w w:val="96"/>
        <w:sz w:val="22"/>
        <w:szCs w:val="22"/>
        <w:lang w:val="en-US" w:eastAsia="en-US" w:bidi="ar-SA"/>
      </w:rPr>
    </w:lvl>
    <w:lvl w:ilvl="1" w:tplc="251C15EC">
      <w:numFmt w:val="bullet"/>
      <w:lvlText w:val="•"/>
      <w:lvlJc w:val="left"/>
      <w:pPr>
        <w:ind w:left="2976" w:hanging="720"/>
      </w:pPr>
      <w:rPr>
        <w:rFonts w:hint="default"/>
        <w:lang w:val="en-US" w:eastAsia="en-US" w:bidi="ar-SA"/>
      </w:rPr>
    </w:lvl>
    <w:lvl w:ilvl="2" w:tplc="5B0E9F80">
      <w:numFmt w:val="bullet"/>
      <w:lvlText w:val="•"/>
      <w:lvlJc w:val="left"/>
      <w:pPr>
        <w:ind w:left="3873" w:hanging="720"/>
      </w:pPr>
      <w:rPr>
        <w:rFonts w:hint="default"/>
        <w:lang w:val="en-US" w:eastAsia="en-US" w:bidi="ar-SA"/>
      </w:rPr>
    </w:lvl>
    <w:lvl w:ilvl="3" w:tplc="839EC510">
      <w:numFmt w:val="bullet"/>
      <w:lvlText w:val="•"/>
      <w:lvlJc w:val="left"/>
      <w:pPr>
        <w:ind w:left="4769" w:hanging="720"/>
      </w:pPr>
      <w:rPr>
        <w:rFonts w:hint="default"/>
        <w:lang w:val="en-US" w:eastAsia="en-US" w:bidi="ar-SA"/>
      </w:rPr>
    </w:lvl>
    <w:lvl w:ilvl="4" w:tplc="A2DECC6E">
      <w:numFmt w:val="bullet"/>
      <w:lvlText w:val="•"/>
      <w:lvlJc w:val="left"/>
      <w:pPr>
        <w:ind w:left="5666" w:hanging="720"/>
      </w:pPr>
      <w:rPr>
        <w:rFonts w:hint="default"/>
        <w:lang w:val="en-US" w:eastAsia="en-US" w:bidi="ar-SA"/>
      </w:rPr>
    </w:lvl>
    <w:lvl w:ilvl="5" w:tplc="18585170">
      <w:numFmt w:val="bullet"/>
      <w:lvlText w:val="•"/>
      <w:lvlJc w:val="left"/>
      <w:pPr>
        <w:ind w:left="6563" w:hanging="720"/>
      </w:pPr>
      <w:rPr>
        <w:rFonts w:hint="default"/>
        <w:lang w:val="en-US" w:eastAsia="en-US" w:bidi="ar-SA"/>
      </w:rPr>
    </w:lvl>
    <w:lvl w:ilvl="6" w:tplc="976C9D50">
      <w:numFmt w:val="bullet"/>
      <w:lvlText w:val="•"/>
      <w:lvlJc w:val="left"/>
      <w:pPr>
        <w:ind w:left="7459" w:hanging="720"/>
      </w:pPr>
      <w:rPr>
        <w:rFonts w:hint="default"/>
        <w:lang w:val="en-US" w:eastAsia="en-US" w:bidi="ar-SA"/>
      </w:rPr>
    </w:lvl>
    <w:lvl w:ilvl="7" w:tplc="AC5A69C6">
      <w:numFmt w:val="bullet"/>
      <w:lvlText w:val="•"/>
      <w:lvlJc w:val="left"/>
      <w:pPr>
        <w:ind w:left="8356" w:hanging="720"/>
      </w:pPr>
      <w:rPr>
        <w:rFonts w:hint="default"/>
        <w:lang w:val="en-US" w:eastAsia="en-US" w:bidi="ar-SA"/>
      </w:rPr>
    </w:lvl>
    <w:lvl w:ilvl="8" w:tplc="70004324">
      <w:numFmt w:val="bullet"/>
      <w:lvlText w:val="•"/>
      <w:lvlJc w:val="left"/>
      <w:pPr>
        <w:ind w:left="9253" w:hanging="720"/>
      </w:pPr>
      <w:rPr>
        <w:rFonts w:hint="default"/>
        <w:lang w:val="en-US" w:eastAsia="en-US" w:bidi="ar-SA"/>
      </w:rPr>
    </w:lvl>
  </w:abstractNum>
  <w:abstractNum w:abstractNumId="3">
    <w:nsid w:val="0ABB5027"/>
    <w:multiLevelType w:val="hybridMultilevel"/>
    <w:tmpl w:val="4D761282"/>
    <w:lvl w:ilvl="0" w:tplc="40090017">
      <w:start w:val="1"/>
      <w:numFmt w:val="lowerLetter"/>
      <w:lvlText w:val="%1)"/>
      <w:lvlJc w:val="lef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abstractNum w:abstractNumId="4">
    <w:nsid w:val="0B3C3936"/>
    <w:multiLevelType w:val="hybridMultilevel"/>
    <w:tmpl w:val="3C82D51A"/>
    <w:lvl w:ilvl="0" w:tplc="BFFA8EE6">
      <w:start w:val="1"/>
      <w:numFmt w:val="decimal"/>
      <w:lvlText w:val="%1."/>
      <w:lvlJc w:val="left"/>
      <w:pPr>
        <w:ind w:left="1360" w:hanging="360"/>
      </w:pPr>
      <w:rPr>
        <w:rFonts w:ascii="Times New Roman" w:eastAsia="Noto Sans Display" w:hAnsi="Times New Roman" w:cs="Times New Roman" w:hint="default"/>
        <w:w w:val="96"/>
        <w:sz w:val="22"/>
        <w:szCs w:val="22"/>
        <w:lang w:val="en-US" w:eastAsia="en-US" w:bidi="ar-SA"/>
      </w:rPr>
    </w:lvl>
    <w:lvl w:ilvl="1" w:tplc="D29C403C">
      <w:start w:val="1"/>
      <w:numFmt w:val="lowerLetter"/>
      <w:lvlText w:val="%2."/>
      <w:lvlJc w:val="left"/>
      <w:pPr>
        <w:ind w:left="1720" w:hanging="360"/>
      </w:pPr>
      <w:rPr>
        <w:rFonts w:ascii="Times New Roman" w:eastAsia="Noto Sans Display" w:hAnsi="Times New Roman" w:cs="Times New Roman" w:hint="default"/>
        <w:spacing w:val="-1"/>
        <w:w w:val="93"/>
        <w:sz w:val="24"/>
        <w:szCs w:val="22"/>
        <w:lang w:val="en-US" w:eastAsia="en-US" w:bidi="ar-SA"/>
      </w:rPr>
    </w:lvl>
    <w:lvl w:ilvl="2" w:tplc="BCA47FCA">
      <w:numFmt w:val="bullet"/>
      <w:lvlText w:val="•"/>
      <w:lvlJc w:val="left"/>
      <w:pPr>
        <w:ind w:left="2756" w:hanging="360"/>
      </w:pPr>
      <w:rPr>
        <w:rFonts w:hint="default"/>
        <w:lang w:val="en-US" w:eastAsia="en-US" w:bidi="ar-SA"/>
      </w:rPr>
    </w:lvl>
    <w:lvl w:ilvl="3" w:tplc="DE8AE68E">
      <w:numFmt w:val="bullet"/>
      <w:lvlText w:val="•"/>
      <w:lvlJc w:val="left"/>
      <w:pPr>
        <w:ind w:left="3792" w:hanging="360"/>
      </w:pPr>
      <w:rPr>
        <w:rFonts w:hint="default"/>
        <w:lang w:val="en-US" w:eastAsia="en-US" w:bidi="ar-SA"/>
      </w:rPr>
    </w:lvl>
    <w:lvl w:ilvl="4" w:tplc="69B23A88">
      <w:numFmt w:val="bullet"/>
      <w:lvlText w:val="•"/>
      <w:lvlJc w:val="left"/>
      <w:pPr>
        <w:ind w:left="4828" w:hanging="360"/>
      </w:pPr>
      <w:rPr>
        <w:rFonts w:hint="default"/>
        <w:lang w:val="en-US" w:eastAsia="en-US" w:bidi="ar-SA"/>
      </w:rPr>
    </w:lvl>
    <w:lvl w:ilvl="5" w:tplc="C2048676">
      <w:numFmt w:val="bullet"/>
      <w:lvlText w:val="•"/>
      <w:lvlJc w:val="left"/>
      <w:pPr>
        <w:ind w:left="5865" w:hanging="360"/>
      </w:pPr>
      <w:rPr>
        <w:rFonts w:hint="default"/>
        <w:lang w:val="en-US" w:eastAsia="en-US" w:bidi="ar-SA"/>
      </w:rPr>
    </w:lvl>
    <w:lvl w:ilvl="6" w:tplc="C6649AE8">
      <w:numFmt w:val="bullet"/>
      <w:lvlText w:val="•"/>
      <w:lvlJc w:val="left"/>
      <w:pPr>
        <w:ind w:left="6901" w:hanging="360"/>
      </w:pPr>
      <w:rPr>
        <w:rFonts w:hint="default"/>
        <w:lang w:val="en-US" w:eastAsia="en-US" w:bidi="ar-SA"/>
      </w:rPr>
    </w:lvl>
    <w:lvl w:ilvl="7" w:tplc="37AE56C2">
      <w:numFmt w:val="bullet"/>
      <w:lvlText w:val="•"/>
      <w:lvlJc w:val="left"/>
      <w:pPr>
        <w:ind w:left="7937" w:hanging="360"/>
      </w:pPr>
      <w:rPr>
        <w:rFonts w:hint="default"/>
        <w:lang w:val="en-US" w:eastAsia="en-US" w:bidi="ar-SA"/>
      </w:rPr>
    </w:lvl>
    <w:lvl w:ilvl="8" w:tplc="A790D8D2">
      <w:numFmt w:val="bullet"/>
      <w:lvlText w:val="•"/>
      <w:lvlJc w:val="left"/>
      <w:pPr>
        <w:ind w:left="8973" w:hanging="360"/>
      </w:pPr>
      <w:rPr>
        <w:rFonts w:hint="default"/>
        <w:lang w:val="en-US" w:eastAsia="en-US" w:bidi="ar-SA"/>
      </w:rPr>
    </w:lvl>
  </w:abstractNum>
  <w:abstractNum w:abstractNumId="5">
    <w:nsid w:val="0D0A7437"/>
    <w:multiLevelType w:val="hybridMultilevel"/>
    <w:tmpl w:val="3B569FEC"/>
    <w:lvl w:ilvl="0" w:tplc="72A0F3DE">
      <w:start w:val="1"/>
      <w:numFmt w:val="upperLetter"/>
      <w:lvlText w:val="%1)"/>
      <w:lvlJc w:val="left"/>
      <w:pPr>
        <w:ind w:left="1720" w:hanging="360"/>
      </w:pPr>
      <w:rPr>
        <w:rFonts w:hint="default"/>
      </w:rPr>
    </w:lvl>
    <w:lvl w:ilvl="1" w:tplc="40090019" w:tentative="1">
      <w:start w:val="1"/>
      <w:numFmt w:val="lowerLetter"/>
      <w:lvlText w:val="%2."/>
      <w:lvlJc w:val="left"/>
      <w:pPr>
        <w:ind w:left="2440" w:hanging="360"/>
      </w:pPr>
    </w:lvl>
    <w:lvl w:ilvl="2" w:tplc="4009001B" w:tentative="1">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6">
    <w:nsid w:val="0D867228"/>
    <w:multiLevelType w:val="hybridMultilevel"/>
    <w:tmpl w:val="53427620"/>
    <w:lvl w:ilvl="0" w:tplc="2222E0E4">
      <w:start w:val="1"/>
      <w:numFmt w:val="decimal"/>
      <w:lvlText w:val="%1."/>
      <w:lvlJc w:val="left"/>
      <w:pPr>
        <w:ind w:left="760" w:hanging="360"/>
      </w:pPr>
      <w:rPr>
        <w:rFonts w:ascii="Times New Roman" w:eastAsia="Noto Sans Display" w:hAnsi="Times New Roman" w:cs="Times New Roman" w:hint="default"/>
        <w:w w:val="96"/>
        <w:sz w:val="22"/>
        <w:szCs w:val="22"/>
        <w:lang w:val="en-US" w:eastAsia="en-US" w:bidi="ar-SA"/>
      </w:rPr>
    </w:lvl>
    <w:lvl w:ilvl="1" w:tplc="BE7040F2">
      <w:start w:val="68"/>
      <w:numFmt w:val="decimal"/>
      <w:lvlText w:val="%2."/>
      <w:lvlJc w:val="left"/>
      <w:pPr>
        <w:ind w:left="1120" w:hanging="360"/>
      </w:pPr>
      <w:rPr>
        <w:rFonts w:ascii="Arial" w:eastAsia="Arial" w:hAnsi="Arial" w:cs="Arial" w:hint="default"/>
        <w:color w:val="2E5395"/>
        <w:spacing w:val="-4"/>
        <w:w w:val="90"/>
        <w:sz w:val="26"/>
        <w:szCs w:val="26"/>
        <w:lang w:val="en-US" w:eastAsia="en-US" w:bidi="ar-SA"/>
      </w:rPr>
    </w:lvl>
    <w:lvl w:ilvl="2" w:tplc="E416DC88">
      <w:numFmt w:val="bullet"/>
      <w:lvlText w:val="•"/>
      <w:lvlJc w:val="left"/>
      <w:pPr>
        <w:ind w:left="2067" w:hanging="360"/>
      </w:pPr>
      <w:rPr>
        <w:rFonts w:hint="default"/>
        <w:lang w:val="en-US" w:eastAsia="en-US" w:bidi="ar-SA"/>
      </w:rPr>
    </w:lvl>
    <w:lvl w:ilvl="3" w:tplc="CE981FC6">
      <w:numFmt w:val="bullet"/>
      <w:lvlText w:val="•"/>
      <w:lvlJc w:val="left"/>
      <w:pPr>
        <w:ind w:left="3014" w:hanging="360"/>
      </w:pPr>
      <w:rPr>
        <w:rFonts w:hint="default"/>
        <w:lang w:val="en-US" w:eastAsia="en-US" w:bidi="ar-SA"/>
      </w:rPr>
    </w:lvl>
    <w:lvl w:ilvl="4" w:tplc="666A50F2">
      <w:numFmt w:val="bullet"/>
      <w:lvlText w:val="•"/>
      <w:lvlJc w:val="left"/>
      <w:pPr>
        <w:ind w:left="3962" w:hanging="360"/>
      </w:pPr>
      <w:rPr>
        <w:rFonts w:hint="default"/>
        <w:lang w:val="en-US" w:eastAsia="en-US" w:bidi="ar-SA"/>
      </w:rPr>
    </w:lvl>
    <w:lvl w:ilvl="5" w:tplc="AB0C90C8">
      <w:numFmt w:val="bullet"/>
      <w:lvlText w:val="•"/>
      <w:lvlJc w:val="left"/>
      <w:pPr>
        <w:ind w:left="4909" w:hanging="360"/>
      </w:pPr>
      <w:rPr>
        <w:rFonts w:hint="default"/>
        <w:lang w:val="en-US" w:eastAsia="en-US" w:bidi="ar-SA"/>
      </w:rPr>
    </w:lvl>
    <w:lvl w:ilvl="6" w:tplc="C994ECFE">
      <w:numFmt w:val="bullet"/>
      <w:lvlText w:val="•"/>
      <w:lvlJc w:val="left"/>
      <w:pPr>
        <w:ind w:left="5856" w:hanging="360"/>
      </w:pPr>
      <w:rPr>
        <w:rFonts w:hint="default"/>
        <w:lang w:val="en-US" w:eastAsia="en-US" w:bidi="ar-SA"/>
      </w:rPr>
    </w:lvl>
    <w:lvl w:ilvl="7" w:tplc="94C61BEC">
      <w:numFmt w:val="bullet"/>
      <w:lvlText w:val="•"/>
      <w:lvlJc w:val="left"/>
      <w:pPr>
        <w:ind w:left="6804" w:hanging="360"/>
      </w:pPr>
      <w:rPr>
        <w:rFonts w:hint="default"/>
        <w:lang w:val="en-US" w:eastAsia="en-US" w:bidi="ar-SA"/>
      </w:rPr>
    </w:lvl>
    <w:lvl w:ilvl="8" w:tplc="824284EA">
      <w:numFmt w:val="bullet"/>
      <w:lvlText w:val="•"/>
      <w:lvlJc w:val="left"/>
      <w:pPr>
        <w:ind w:left="7751" w:hanging="360"/>
      </w:pPr>
      <w:rPr>
        <w:rFonts w:hint="default"/>
        <w:lang w:val="en-US" w:eastAsia="en-US" w:bidi="ar-SA"/>
      </w:rPr>
    </w:lvl>
  </w:abstractNum>
  <w:abstractNum w:abstractNumId="7">
    <w:nsid w:val="11E23DA6"/>
    <w:multiLevelType w:val="hybridMultilevel"/>
    <w:tmpl w:val="73AAC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2D2CB8"/>
    <w:multiLevelType w:val="hybridMultilevel"/>
    <w:tmpl w:val="20E66396"/>
    <w:lvl w:ilvl="0" w:tplc="00D2E6E8">
      <w:start w:val="1"/>
      <w:numFmt w:val="decimal"/>
      <w:lvlText w:val="%1."/>
      <w:lvlJc w:val="left"/>
      <w:pPr>
        <w:ind w:left="520" w:hanging="420"/>
      </w:pPr>
      <w:rPr>
        <w:rFonts w:ascii="Times New Roman" w:eastAsia="Noto Sans Display" w:hAnsi="Times New Roman"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9">
    <w:nsid w:val="14D44ABB"/>
    <w:multiLevelType w:val="hybridMultilevel"/>
    <w:tmpl w:val="65A4A590"/>
    <w:lvl w:ilvl="0" w:tplc="4DBECB3A">
      <w:start w:val="71"/>
      <w:numFmt w:val="decimal"/>
      <w:lvlText w:val="%1."/>
      <w:lvlJc w:val="left"/>
      <w:pPr>
        <w:ind w:left="1359" w:hanging="360"/>
      </w:pPr>
      <w:rPr>
        <w:rFonts w:ascii="Arial" w:eastAsia="Arial" w:hAnsi="Arial" w:cs="Arial" w:hint="default"/>
        <w:color w:val="2E5395"/>
        <w:spacing w:val="-4"/>
        <w:w w:val="9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7C1009C"/>
    <w:multiLevelType w:val="hybridMultilevel"/>
    <w:tmpl w:val="9280D0E6"/>
    <w:lvl w:ilvl="0" w:tplc="F5067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22F8D"/>
    <w:multiLevelType w:val="hybridMultilevel"/>
    <w:tmpl w:val="E2D23704"/>
    <w:lvl w:ilvl="0" w:tplc="4009001B">
      <w:start w:val="1"/>
      <w:numFmt w:val="lowerRoman"/>
      <w:lvlText w:val="%1."/>
      <w:lvlJc w:val="right"/>
      <w:pPr>
        <w:ind w:left="1360" w:hanging="360"/>
      </w:pPr>
      <w:rPr>
        <w:rFonts w:hint="default"/>
        <w:w w:val="96"/>
        <w:lang w:val="en-US" w:eastAsia="en-US" w:bidi="ar-SA"/>
      </w:rPr>
    </w:lvl>
    <w:lvl w:ilvl="1" w:tplc="55FE8024">
      <w:start w:val="38"/>
      <w:numFmt w:val="decimal"/>
      <w:lvlText w:val="%2."/>
      <w:lvlJc w:val="left"/>
      <w:pPr>
        <w:ind w:left="1720" w:hanging="360"/>
      </w:pPr>
      <w:rPr>
        <w:rFonts w:ascii="Arial" w:eastAsia="Arial" w:hAnsi="Arial" w:cs="Arial" w:hint="default"/>
        <w:color w:val="2E5395"/>
        <w:spacing w:val="-4"/>
        <w:w w:val="90"/>
        <w:sz w:val="26"/>
        <w:szCs w:val="26"/>
        <w:lang w:val="en-US" w:eastAsia="en-US" w:bidi="ar-SA"/>
      </w:rPr>
    </w:lvl>
    <w:lvl w:ilvl="2" w:tplc="45B238A0">
      <w:numFmt w:val="bullet"/>
      <w:lvlText w:val="•"/>
      <w:lvlJc w:val="left"/>
      <w:pPr>
        <w:ind w:left="2756" w:hanging="360"/>
      </w:pPr>
      <w:rPr>
        <w:rFonts w:hint="default"/>
        <w:lang w:val="en-US" w:eastAsia="en-US" w:bidi="ar-SA"/>
      </w:rPr>
    </w:lvl>
    <w:lvl w:ilvl="3" w:tplc="C74E7FC6">
      <w:numFmt w:val="bullet"/>
      <w:lvlText w:val="•"/>
      <w:lvlJc w:val="left"/>
      <w:pPr>
        <w:ind w:left="3792" w:hanging="360"/>
      </w:pPr>
      <w:rPr>
        <w:rFonts w:hint="default"/>
        <w:lang w:val="en-US" w:eastAsia="en-US" w:bidi="ar-SA"/>
      </w:rPr>
    </w:lvl>
    <w:lvl w:ilvl="4" w:tplc="2E6AFEB2">
      <w:numFmt w:val="bullet"/>
      <w:lvlText w:val="•"/>
      <w:lvlJc w:val="left"/>
      <w:pPr>
        <w:ind w:left="4828" w:hanging="360"/>
      </w:pPr>
      <w:rPr>
        <w:rFonts w:hint="default"/>
        <w:lang w:val="en-US" w:eastAsia="en-US" w:bidi="ar-SA"/>
      </w:rPr>
    </w:lvl>
    <w:lvl w:ilvl="5" w:tplc="7A00B114">
      <w:numFmt w:val="bullet"/>
      <w:lvlText w:val="•"/>
      <w:lvlJc w:val="left"/>
      <w:pPr>
        <w:ind w:left="5865" w:hanging="360"/>
      </w:pPr>
      <w:rPr>
        <w:rFonts w:hint="default"/>
        <w:lang w:val="en-US" w:eastAsia="en-US" w:bidi="ar-SA"/>
      </w:rPr>
    </w:lvl>
    <w:lvl w:ilvl="6" w:tplc="023AE588">
      <w:numFmt w:val="bullet"/>
      <w:lvlText w:val="•"/>
      <w:lvlJc w:val="left"/>
      <w:pPr>
        <w:ind w:left="6901" w:hanging="360"/>
      </w:pPr>
      <w:rPr>
        <w:rFonts w:hint="default"/>
        <w:lang w:val="en-US" w:eastAsia="en-US" w:bidi="ar-SA"/>
      </w:rPr>
    </w:lvl>
    <w:lvl w:ilvl="7" w:tplc="19E02ED2">
      <w:numFmt w:val="bullet"/>
      <w:lvlText w:val="•"/>
      <w:lvlJc w:val="left"/>
      <w:pPr>
        <w:ind w:left="7937" w:hanging="360"/>
      </w:pPr>
      <w:rPr>
        <w:rFonts w:hint="default"/>
        <w:lang w:val="en-US" w:eastAsia="en-US" w:bidi="ar-SA"/>
      </w:rPr>
    </w:lvl>
    <w:lvl w:ilvl="8" w:tplc="AC722782">
      <w:numFmt w:val="bullet"/>
      <w:lvlText w:val="•"/>
      <w:lvlJc w:val="left"/>
      <w:pPr>
        <w:ind w:left="8973" w:hanging="360"/>
      </w:pPr>
      <w:rPr>
        <w:rFonts w:hint="default"/>
        <w:lang w:val="en-US" w:eastAsia="en-US" w:bidi="ar-SA"/>
      </w:rPr>
    </w:lvl>
  </w:abstractNum>
  <w:abstractNum w:abstractNumId="12">
    <w:nsid w:val="1AB704C4"/>
    <w:multiLevelType w:val="multilevel"/>
    <w:tmpl w:val="C0204720"/>
    <w:lvl w:ilvl="0">
      <w:start w:val="7"/>
      <w:numFmt w:val="decimal"/>
      <w:lvlText w:val="%1"/>
      <w:lvlJc w:val="left"/>
      <w:pPr>
        <w:ind w:left="1379" w:hanging="380"/>
      </w:pPr>
      <w:rPr>
        <w:rFonts w:hint="default"/>
        <w:lang w:val="en-US" w:eastAsia="en-US" w:bidi="ar-SA"/>
      </w:rPr>
    </w:lvl>
    <w:lvl w:ilvl="1">
      <w:start w:val="1"/>
      <w:numFmt w:val="decimal"/>
      <w:lvlText w:val="%1.%2"/>
      <w:lvlJc w:val="left"/>
      <w:pPr>
        <w:ind w:left="1798" w:hanging="380"/>
      </w:pPr>
      <w:rPr>
        <w:rFonts w:ascii="Times New Roman" w:eastAsia="Arial" w:hAnsi="Times New Roman" w:cs="Times New Roman" w:hint="default"/>
        <w:color w:val="2E5395"/>
        <w:spacing w:val="-2"/>
        <w:w w:val="87"/>
        <w:sz w:val="22"/>
        <w:szCs w:val="26"/>
        <w:lang w:val="en-US" w:eastAsia="en-US" w:bidi="ar-SA"/>
      </w:rPr>
    </w:lvl>
    <w:lvl w:ilvl="2">
      <w:numFmt w:val="bullet"/>
      <w:lvlText w:val="•"/>
      <w:lvlJc w:val="left"/>
      <w:pPr>
        <w:ind w:left="3313" w:hanging="380"/>
      </w:pPr>
      <w:rPr>
        <w:rFonts w:hint="default"/>
        <w:lang w:val="en-US" w:eastAsia="en-US" w:bidi="ar-SA"/>
      </w:rPr>
    </w:lvl>
    <w:lvl w:ilvl="3">
      <w:numFmt w:val="bullet"/>
      <w:lvlText w:val="•"/>
      <w:lvlJc w:val="left"/>
      <w:pPr>
        <w:ind w:left="4279" w:hanging="380"/>
      </w:pPr>
      <w:rPr>
        <w:rFonts w:hint="default"/>
        <w:lang w:val="en-US" w:eastAsia="en-US" w:bidi="ar-SA"/>
      </w:rPr>
    </w:lvl>
    <w:lvl w:ilvl="4">
      <w:numFmt w:val="bullet"/>
      <w:lvlText w:val="•"/>
      <w:lvlJc w:val="left"/>
      <w:pPr>
        <w:ind w:left="5246" w:hanging="380"/>
      </w:pPr>
      <w:rPr>
        <w:rFonts w:hint="default"/>
        <w:lang w:val="en-US" w:eastAsia="en-US" w:bidi="ar-SA"/>
      </w:rPr>
    </w:lvl>
    <w:lvl w:ilvl="5">
      <w:numFmt w:val="bullet"/>
      <w:lvlText w:val="•"/>
      <w:lvlJc w:val="left"/>
      <w:pPr>
        <w:ind w:left="6213" w:hanging="380"/>
      </w:pPr>
      <w:rPr>
        <w:rFonts w:hint="default"/>
        <w:lang w:val="en-US" w:eastAsia="en-US" w:bidi="ar-SA"/>
      </w:rPr>
    </w:lvl>
    <w:lvl w:ilvl="6">
      <w:numFmt w:val="bullet"/>
      <w:lvlText w:val="•"/>
      <w:lvlJc w:val="left"/>
      <w:pPr>
        <w:ind w:left="7179" w:hanging="380"/>
      </w:pPr>
      <w:rPr>
        <w:rFonts w:hint="default"/>
        <w:lang w:val="en-US" w:eastAsia="en-US" w:bidi="ar-SA"/>
      </w:rPr>
    </w:lvl>
    <w:lvl w:ilvl="7">
      <w:numFmt w:val="bullet"/>
      <w:lvlText w:val="•"/>
      <w:lvlJc w:val="left"/>
      <w:pPr>
        <w:ind w:left="8146" w:hanging="380"/>
      </w:pPr>
      <w:rPr>
        <w:rFonts w:hint="default"/>
        <w:lang w:val="en-US" w:eastAsia="en-US" w:bidi="ar-SA"/>
      </w:rPr>
    </w:lvl>
    <w:lvl w:ilvl="8">
      <w:numFmt w:val="bullet"/>
      <w:lvlText w:val="•"/>
      <w:lvlJc w:val="left"/>
      <w:pPr>
        <w:ind w:left="9113" w:hanging="380"/>
      </w:pPr>
      <w:rPr>
        <w:rFonts w:hint="default"/>
        <w:lang w:val="en-US" w:eastAsia="en-US" w:bidi="ar-SA"/>
      </w:rPr>
    </w:lvl>
  </w:abstractNum>
  <w:abstractNum w:abstractNumId="13">
    <w:nsid w:val="1B250043"/>
    <w:multiLevelType w:val="hybridMultilevel"/>
    <w:tmpl w:val="0D526316"/>
    <w:lvl w:ilvl="0" w:tplc="E0AE20C0">
      <w:start w:val="1"/>
      <w:numFmt w:val="decimal"/>
      <w:lvlText w:val="(%1)"/>
      <w:lvlJc w:val="left"/>
      <w:pPr>
        <w:ind w:left="81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1BA40E1D"/>
    <w:multiLevelType w:val="hybridMultilevel"/>
    <w:tmpl w:val="468E0C6C"/>
    <w:lvl w:ilvl="0" w:tplc="C688D338">
      <w:numFmt w:val="bullet"/>
      <w:lvlText w:val=""/>
      <w:lvlJc w:val="left"/>
      <w:pPr>
        <w:ind w:left="939" w:hanging="360"/>
      </w:pPr>
      <w:rPr>
        <w:rFonts w:ascii="Symbol" w:eastAsia="Symbol" w:hAnsi="Symbol" w:cs="Symbol" w:hint="default"/>
        <w:w w:val="100"/>
        <w:sz w:val="22"/>
        <w:szCs w:val="22"/>
        <w:lang w:val="en-US" w:eastAsia="en-US" w:bidi="ar-SA"/>
      </w:rPr>
    </w:lvl>
    <w:lvl w:ilvl="1" w:tplc="AC18B82E">
      <w:numFmt w:val="bullet"/>
      <w:lvlText w:val="•"/>
      <w:lvlJc w:val="left"/>
      <w:pPr>
        <w:ind w:left="1835" w:hanging="360"/>
      </w:pPr>
      <w:rPr>
        <w:rFonts w:hint="default"/>
        <w:lang w:val="en-US" w:eastAsia="en-US" w:bidi="ar-SA"/>
      </w:rPr>
    </w:lvl>
    <w:lvl w:ilvl="2" w:tplc="766CB040">
      <w:numFmt w:val="bullet"/>
      <w:lvlText w:val="•"/>
      <w:lvlJc w:val="left"/>
      <w:pPr>
        <w:ind w:left="2730" w:hanging="360"/>
      </w:pPr>
      <w:rPr>
        <w:rFonts w:hint="default"/>
        <w:lang w:val="en-US" w:eastAsia="en-US" w:bidi="ar-SA"/>
      </w:rPr>
    </w:lvl>
    <w:lvl w:ilvl="3" w:tplc="03FA0AC2">
      <w:numFmt w:val="bullet"/>
      <w:lvlText w:val="•"/>
      <w:lvlJc w:val="left"/>
      <w:pPr>
        <w:ind w:left="3625" w:hanging="360"/>
      </w:pPr>
      <w:rPr>
        <w:rFonts w:hint="default"/>
        <w:lang w:val="en-US" w:eastAsia="en-US" w:bidi="ar-SA"/>
      </w:rPr>
    </w:lvl>
    <w:lvl w:ilvl="4" w:tplc="1C30C532">
      <w:numFmt w:val="bullet"/>
      <w:lvlText w:val="•"/>
      <w:lvlJc w:val="left"/>
      <w:pPr>
        <w:ind w:left="4520" w:hanging="360"/>
      </w:pPr>
      <w:rPr>
        <w:rFonts w:hint="default"/>
        <w:lang w:val="en-US" w:eastAsia="en-US" w:bidi="ar-SA"/>
      </w:rPr>
    </w:lvl>
    <w:lvl w:ilvl="5" w:tplc="8990FC06">
      <w:numFmt w:val="bullet"/>
      <w:lvlText w:val="•"/>
      <w:lvlJc w:val="left"/>
      <w:pPr>
        <w:ind w:left="5415" w:hanging="360"/>
      </w:pPr>
      <w:rPr>
        <w:rFonts w:hint="default"/>
        <w:lang w:val="en-US" w:eastAsia="en-US" w:bidi="ar-SA"/>
      </w:rPr>
    </w:lvl>
    <w:lvl w:ilvl="6" w:tplc="2B26ADCC">
      <w:numFmt w:val="bullet"/>
      <w:lvlText w:val="•"/>
      <w:lvlJc w:val="left"/>
      <w:pPr>
        <w:ind w:left="6310" w:hanging="360"/>
      </w:pPr>
      <w:rPr>
        <w:rFonts w:hint="default"/>
        <w:lang w:val="en-US" w:eastAsia="en-US" w:bidi="ar-SA"/>
      </w:rPr>
    </w:lvl>
    <w:lvl w:ilvl="7" w:tplc="0810ADAE">
      <w:numFmt w:val="bullet"/>
      <w:lvlText w:val="•"/>
      <w:lvlJc w:val="left"/>
      <w:pPr>
        <w:ind w:left="7205" w:hanging="360"/>
      </w:pPr>
      <w:rPr>
        <w:rFonts w:hint="default"/>
        <w:lang w:val="en-US" w:eastAsia="en-US" w:bidi="ar-SA"/>
      </w:rPr>
    </w:lvl>
    <w:lvl w:ilvl="8" w:tplc="6136D97E">
      <w:numFmt w:val="bullet"/>
      <w:lvlText w:val="•"/>
      <w:lvlJc w:val="left"/>
      <w:pPr>
        <w:ind w:left="8100" w:hanging="360"/>
      </w:pPr>
      <w:rPr>
        <w:rFonts w:hint="default"/>
        <w:lang w:val="en-US" w:eastAsia="en-US" w:bidi="ar-SA"/>
      </w:rPr>
    </w:lvl>
  </w:abstractNum>
  <w:abstractNum w:abstractNumId="15">
    <w:nsid w:val="1C99538A"/>
    <w:multiLevelType w:val="hybridMultilevel"/>
    <w:tmpl w:val="3BD83096"/>
    <w:lvl w:ilvl="0" w:tplc="1730E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360630"/>
    <w:multiLevelType w:val="hybridMultilevel"/>
    <w:tmpl w:val="9FDA0BF0"/>
    <w:lvl w:ilvl="0" w:tplc="3DC4F160">
      <w:start w:val="1"/>
      <w:numFmt w:val="decimal"/>
      <w:lvlText w:val="%1."/>
      <w:lvlJc w:val="left"/>
      <w:pPr>
        <w:ind w:left="1720" w:hanging="360"/>
      </w:pPr>
      <w:rPr>
        <w:rFonts w:ascii="Times New Roman" w:eastAsia="Arial" w:hAnsi="Times New Roman" w:cs="Times New Roman" w:hint="default"/>
        <w:color w:val="2E5395"/>
        <w:spacing w:val="-4"/>
        <w:w w:val="90"/>
        <w:sz w:val="24"/>
        <w:szCs w:val="28"/>
        <w:lang w:val="en-US" w:eastAsia="en-US" w:bidi="ar-SA"/>
      </w:rPr>
    </w:lvl>
    <w:lvl w:ilvl="1" w:tplc="0EE60AAA">
      <w:numFmt w:val="bullet"/>
      <w:lvlText w:val="•"/>
      <w:lvlJc w:val="left"/>
      <w:pPr>
        <w:ind w:left="2652" w:hanging="360"/>
      </w:pPr>
      <w:rPr>
        <w:rFonts w:hint="default"/>
        <w:lang w:val="en-US" w:eastAsia="en-US" w:bidi="ar-SA"/>
      </w:rPr>
    </w:lvl>
    <w:lvl w:ilvl="2" w:tplc="6BCAC0BE">
      <w:numFmt w:val="bullet"/>
      <w:lvlText w:val="•"/>
      <w:lvlJc w:val="left"/>
      <w:pPr>
        <w:ind w:left="3585" w:hanging="360"/>
      </w:pPr>
      <w:rPr>
        <w:rFonts w:hint="default"/>
        <w:lang w:val="en-US" w:eastAsia="en-US" w:bidi="ar-SA"/>
      </w:rPr>
    </w:lvl>
    <w:lvl w:ilvl="3" w:tplc="F424C10A">
      <w:numFmt w:val="bullet"/>
      <w:lvlText w:val="•"/>
      <w:lvlJc w:val="left"/>
      <w:pPr>
        <w:ind w:left="4517" w:hanging="360"/>
      </w:pPr>
      <w:rPr>
        <w:rFonts w:hint="default"/>
        <w:lang w:val="en-US" w:eastAsia="en-US" w:bidi="ar-SA"/>
      </w:rPr>
    </w:lvl>
    <w:lvl w:ilvl="4" w:tplc="50F408F0">
      <w:numFmt w:val="bullet"/>
      <w:lvlText w:val="•"/>
      <w:lvlJc w:val="left"/>
      <w:pPr>
        <w:ind w:left="5450" w:hanging="360"/>
      </w:pPr>
      <w:rPr>
        <w:rFonts w:hint="default"/>
        <w:lang w:val="en-US" w:eastAsia="en-US" w:bidi="ar-SA"/>
      </w:rPr>
    </w:lvl>
    <w:lvl w:ilvl="5" w:tplc="52EA50E8">
      <w:numFmt w:val="bullet"/>
      <w:lvlText w:val="•"/>
      <w:lvlJc w:val="left"/>
      <w:pPr>
        <w:ind w:left="6383" w:hanging="360"/>
      </w:pPr>
      <w:rPr>
        <w:rFonts w:hint="default"/>
        <w:lang w:val="en-US" w:eastAsia="en-US" w:bidi="ar-SA"/>
      </w:rPr>
    </w:lvl>
    <w:lvl w:ilvl="6" w:tplc="45F657DA">
      <w:numFmt w:val="bullet"/>
      <w:lvlText w:val="•"/>
      <w:lvlJc w:val="left"/>
      <w:pPr>
        <w:ind w:left="7315" w:hanging="360"/>
      </w:pPr>
      <w:rPr>
        <w:rFonts w:hint="default"/>
        <w:lang w:val="en-US" w:eastAsia="en-US" w:bidi="ar-SA"/>
      </w:rPr>
    </w:lvl>
    <w:lvl w:ilvl="7" w:tplc="CA48DDF0">
      <w:numFmt w:val="bullet"/>
      <w:lvlText w:val="•"/>
      <w:lvlJc w:val="left"/>
      <w:pPr>
        <w:ind w:left="8248" w:hanging="360"/>
      </w:pPr>
      <w:rPr>
        <w:rFonts w:hint="default"/>
        <w:lang w:val="en-US" w:eastAsia="en-US" w:bidi="ar-SA"/>
      </w:rPr>
    </w:lvl>
    <w:lvl w:ilvl="8" w:tplc="F856BDC4">
      <w:numFmt w:val="bullet"/>
      <w:lvlText w:val="•"/>
      <w:lvlJc w:val="left"/>
      <w:pPr>
        <w:ind w:left="9181" w:hanging="360"/>
      </w:pPr>
      <w:rPr>
        <w:rFonts w:hint="default"/>
        <w:lang w:val="en-US" w:eastAsia="en-US" w:bidi="ar-SA"/>
      </w:rPr>
    </w:lvl>
  </w:abstractNum>
  <w:abstractNum w:abstractNumId="17">
    <w:nsid w:val="1FB463E8"/>
    <w:multiLevelType w:val="hybridMultilevel"/>
    <w:tmpl w:val="5754B286"/>
    <w:lvl w:ilvl="0" w:tplc="40090001">
      <w:start w:val="1"/>
      <w:numFmt w:val="bullet"/>
      <w:lvlText w:val=""/>
      <w:lvlJc w:val="left"/>
      <w:pPr>
        <w:ind w:left="939" w:hanging="360"/>
      </w:pPr>
      <w:rPr>
        <w:rFonts w:ascii="Symbol" w:hAnsi="Symbol" w:hint="default"/>
      </w:rPr>
    </w:lvl>
    <w:lvl w:ilvl="1" w:tplc="40090003" w:tentative="1">
      <w:start w:val="1"/>
      <w:numFmt w:val="bullet"/>
      <w:lvlText w:val="o"/>
      <w:lvlJc w:val="left"/>
      <w:pPr>
        <w:ind w:left="1659" w:hanging="360"/>
      </w:pPr>
      <w:rPr>
        <w:rFonts w:ascii="Courier New" w:hAnsi="Courier New" w:cs="Courier New" w:hint="default"/>
      </w:rPr>
    </w:lvl>
    <w:lvl w:ilvl="2" w:tplc="40090005" w:tentative="1">
      <w:start w:val="1"/>
      <w:numFmt w:val="bullet"/>
      <w:lvlText w:val=""/>
      <w:lvlJc w:val="left"/>
      <w:pPr>
        <w:ind w:left="2379" w:hanging="360"/>
      </w:pPr>
      <w:rPr>
        <w:rFonts w:ascii="Wingdings" w:hAnsi="Wingdings" w:hint="default"/>
      </w:rPr>
    </w:lvl>
    <w:lvl w:ilvl="3" w:tplc="40090001" w:tentative="1">
      <w:start w:val="1"/>
      <w:numFmt w:val="bullet"/>
      <w:lvlText w:val=""/>
      <w:lvlJc w:val="left"/>
      <w:pPr>
        <w:ind w:left="3099" w:hanging="360"/>
      </w:pPr>
      <w:rPr>
        <w:rFonts w:ascii="Symbol" w:hAnsi="Symbol" w:hint="default"/>
      </w:rPr>
    </w:lvl>
    <w:lvl w:ilvl="4" w:tplc="40090003" w:tentative="1">
      <w:start w:val="1"/>
      <w:numFmt w:val="bullet"/>
      <w:lvlText w:val="o"/>
      <w:lvlJc w:val="left"/>
      <w:pPr>
        <w:ind w:left="3819" w:hanging="360"/>
      </w:pPr>
      <w:rPr>
        <w:rFonts w:ascii="Courier New" w:hAnsi="Courier New" w:cs="Courier New" w:hint="default"/>
      </w:rPr>
    </w:lvl>
    <w:lvl w:ilvl="5" w:tplc="40090005" w:tentative="1">
      <w:start w:val="1"/>
      <w:numFmt w:val="bullet"/>
      <w:lvlText w:val=""/>
      <w:lvlJc w:val="left"/>
      <w:pPr>
        <w:ind w:left="4539" w:hanging="360"/>
      </w:pPr>
      <w:rPr>
        <w:rFonts w:ascii="Wingdings" w:hAnsi="Wingdings" w:hint="default"/>
      </w:rPr>
    </w:lvl>
    <w:lvl w:ilvl="6" w:tplc="40090001" w:tentative="1">
      <w:start w:val="1"/>
      <w:numFmt w:val="bullet"/>
      <w:lvlText w:val=""/>
      <w:lvlJc w:val="left"/>
      <w:pPr>
        <w:ind w:left="5259" w:hanging="360"/>
      </w:pPr>
      <w:rPr>
        <w:rFonts w:ascii="Symbol" w:hAnsi="Symbol" w:hint="default"/>
      </w:rPr>
    </w:lvl>
    <w:lvl w:ilvl="7" w:tplc="40090003" w:tentative="1">
      <w:start w:val="1"/>
      <w:numFmt w:val="bullet"/>
      <w:lvlText w:val="o"/>
      <w:lvlJc w:val="left"/>
      <w:pPr>
        <w:ind w:left="5979" w:hanging="360"/>
      </w:pPr>
      <w:rPr>
        <w:rFonts w:ascii="Courier New" w:hAnsi="Courier New" w:cs="Courier New" w:hint="default"/>
      </w:rPr>
    </w:lvl>
    <w:lvl w:ilvl="8" w:tplc="40090005" w:tentative="1">
      <w:start w:val="1"/>
      <w:numFmt w:val="bullet"/>
      <w:lvlText w:val=""/>
      <w:lvlJc w:val="left"/>
      <w:pPr>
        <w:ind w:left="6699" w:hanging="360"/>
      </w:pPr>
      <w:rPr>
        <w:rFonts w:ascii="Wingdings" w:hAnsi="Wingdings" w:hint="default"/>
      </w:rPr>
    </w:lvl>
  </w:abstractNum>
  <w:abstractNum w:abstractNumId="18">
    <w:nsid w:val="20A23107"/>
    <w:multiLevelType w:val="hybridMultilevel"/>
    <w:tmpl w:val="DA8EFAFA"/>
    <w:lvl w:ilvl="0" w:tplc="C7BABC70">
      <w:start w:val="1"/>
      <w:numFmt w:val="decimal"/>
      <w:lvlText w:val="%1."/>
      <w:lvlJc w:val="left"/>
      <w:pPr>
        <w:ind w:left="1360" w:hanging="360"/>
      </w:pPr>
      <w:rPr>
        <w:rFonts w:ascii="Carlito" w:eastAsia="Carlito" w:hAnsi="Carlito" w:cs="Carlito" w:hint="default"/>
        <w:b/>
        <w:bCs/>
        <w:w w:val="100"/>
        <w:sz w:val="22"/>
        <w:szCs w:val="22"/>
        <w:lang w:val="en-US" w:eastAsia="en-US" w:bidi="ar-SA"/>
      </w:rPr>
    </w:lvl>
    <w:lvl w:ilvl="1" w:tplc="D76AB672">
      <w:start w:val="8"/>
      <w:numFmt w:val="decimal"/>
      <w:lvlText w:val="%2."/>
      <w:lvlJc w:val="left"/>
      <w:pPr>
        <w:ind w:left="1782" w:hanging="423"/>
      </w:pPr>
      <w:rPr>
        <w:rFonts w:ascii="Times New Roman" w:eastAsia="Arial" w:hAnsi="Times New Roman" w:cs="Times New Roman" w:hint="default"/>
        <w:b/>
        <w:color w:val="2E5395"/>
        <w:spacing w:val="-4"/>
        <w:w w:val="90"/>
        <w:sz w:val="28"/>
        <w:szCs w:val="28"/>
        <w:lang w:val="en-US" w:eastAsia="en-US" w:bidi="ar-SA"/>
      </w:rPr>
    </w:lvl>
    <w:lvl w:ilvl="2" w:tplc="F56A95C4">
      <w:numFmt w:val="bullet"/>
      <w:lvlText w:val="•"/>
      <w:lvlJc w:val="left"/>
      <w:pPr>
        <w:ind w:left="2809" w:hanging="423"/>
      </w:pPr>
      <w:rPr>
        <w:rFonts w:hint="default"/>
        <w:lang w:val="en-US" w:eastAsia="en-US" w:bidi="ar-SA"/>
      </w:rPr>
    </w:lvl>
    <w:lvl w:ilvl="3" w:tplc="144E4F56">
      <w:numFmt w:val="bullet"/>
      <w:lvlText w:val="•"/>
      <w:lvlJc w:val="left"/>
      <w:pPr>
        <w:ind w:left="3839" w:hanging="423"/>
      </w:pPr>
      <w:rPr>
        <w:rFonts w:hint="default"/>
        <w:lang w:val="en-US" w:eastAsia="en-US" w:bidi="ar-SA"/>
      </w:rPr>
    </w:lvl>
    <w:lvl w:ilvl="4" w:tplc="FAEA7DEE">
      <w:numFmt w:val="bullet"/>
      <w:lvlText w:val="•"/>
      <w:lvlJc w:val="left"/>
      <w:pPr>
        <w:ind w:left="4868" w:hanging="423"/>
      </w:pPr>
      <w:rPr>
        <w:rFonts w:hint="default"/>
        <w:lang w:val="en-US" w:eastAsia="en-US" w:bidi="ar-SA"/>
      </w:rPr>
    </w:lvl>
    <w:lvl w:ilvl="5" w:tplc="B7C6D318">
      <w:numFmt w:val="bullet"/>
      <w:lvlText w:val="•"/>
      <w:lvlJc w:val="left"/>
      <w:pPr>
        <w:ind w:left="5898" w:hanging="423"/>
      </w:pPr>
      <w:rPr>
        <w:rFonts w:hint="default"/>
        <w:lang w:val="en-US" w:eastAsia="en-US" w:bidi="ar-SA"/>
      </w:rPr>
    </w:lvl>
    <w:lvl w:ilvl="6" w:tplc="B6568788">
      <w:numFmt w:val="bullet"/>
      <w:lvlText w:val="•"/>
      <w:lvlJc w:val="left"/>
      <w:pPr>
        <w:ind w:left="6928" w:hanging="423"/>
      </w:pPr>
      <w:rPr>
        <w:rFonts w:hint="default"/>
        <w:lang w:val="en-US" w:eastAsia="en-US" w:bidi="ar-SA"/>
      </w:rPr>
    </w:lvl>
    <w:lvl w:ilvl="7" w:tplc="DF14AC26">
      <w:numFmt w:val="bullet"/>
      <w:lvlText w:val="•"/>
      <w:lvlJc w:val="left"/>
      <w:pPr>
        <w:ind w:left="7957" w:hanging="423"/>
      </w:pPr>
      <w:rPr>
        <w:rFonts w:hint="default"/>
        <w:lang w:val="en-US" w:eastAsia="en-US" w:bidi="ar-SA"/>
      </w:rPr>
    </w:lvl>
    <w:lvl w:ilvl="8" w:tplc="CCBCFB68">
      <w:numFmt w:val="bullet"/>
      <w:lvlText w:val="•"/>
      <w:lvlJc w:val="left"/>
      <w:pPr>
        <w:ind w:left="8987" w:hanging="423"/>
      </w:pPr>
      <w:rPr>
        <w:rFonts w:hint="default"/>
        <w:lang w:val="en-US" w:eastAsia="en-US" w:bidi="ar-SA"/>
      </w:rPr>
    </w:lvl>
  </w:abstractNum>
  <w:abstractNum w:abstractNumId="19">
    <w:nsid w:val="280630FE"/>
    <w:multiLevelType w:val="hybridMultilevel"/>
    <w:tmpl w:val="2CBECF9A"/>
    <w:lvl w:ilvl="0" w:tplc="CB40CA36">
      <w:start w:val="1"/>
      <w:numFmt w:val="lowerRoman"/>
      <w:lvlText w:val="%1."/>
      <w:lvlJc w:val="left"/>
      <w:pPr>
        <w:ind w:left="1720" w:hanging="466"/>
      </w:pPr>
      <w:rPr>
        <w:rFonts w:ascii="Times New Roman" w:eastAsia="Noto Sans Display" w:hAnsi="Times New Roman" w:cs="Times New Roman" w:hint="default"/>
        <w:spacing w:val="-1"/>
        <w:w w:val="96"/>
        <w:sz w:val="22"/>
        <w:szCs w:val="22"/>
        <w:lang w:val="en-US" w:eastAsia="en-US" w:bidi="ar-SA"/>
      </w:rPr>
    </w:lvl>
    <w:lvl w:ilvl="1" w:tplc="20A607AE">
      <w:start w:val="1"/>
      <w:numFmt w:val="lowerLetter"/>
      <w:lvlText w:val="%2."/>
      <w:lvlJc w:val="left"/>
      <w:pPr>
        <w:ind w:left="1720" w:hanging="360"/>
      </w:pPr>
      <w:rPr>
        <w:rFonts w:ascii="Noto Sans Display" w:eastAsia="Noto Sans Display" w:hAnsi="Noto Sans Display" w:cs="Noto Sans Display" w:hint="default"/>
        <w:spacing w:val="-1"/>
        <w:w w:val="93"/>
        <w:sz w:val="22"/>
        <w:szCs w:val="22"/>
        <w:lang w:val="en-US" w:eastAsia="en-US" w:bidi="ar-SA"/>
      </w:rPr>
    </w:lvl>
    <w:lvl w:ilvl="2" w:tplc="F3FE09B8">
      <w:numFmt w:val="bullet"/>
      <w:lvlText w:val="•"/>
      <w:lvlJc w:val="left"/>
      <w:pPr>
        <w:ind w:left="3585" w:hanging="360"/>
      </w:pPr>
      <w:rPr>
        <w:rFonts w:hint="default"/>
        <w:lang w:val="en-US" w:eastAsia="en-US" w:bidi="ar-SA"/>
      </w:rPr>
    </w:lvl>
    <w:lvl w:ilvl="3" w:tplc="49C2E698">
      <w:numFmt w:val="bullet"/>
      <w:lvlText w:val="•"/>
      <w:lvlJc w:val="left"/>
      <w:pPr>
        <w:ind w:left="4517" w:hanging="360"/>
      </w:pPr>
      <w:rPr>
        <w:rFonts w:hint="default"/>
        <w:lang w:val="en-US" w:eastAsia="en-US" w:bidi="ar-SA"/>
      </w:rPr>
    </w:lvl>
    <w:lvl w:ilvl="4" w:tplc="F15630E2">
      <w:numFmt w:val="bullet"/>
      <w:lvlText w:val="•"/>
      <w:lvlJc w:val="left"/>
      <w:pPr>
        <w:ind w:left="5450" w:hanging="360"/>
      </w:pPr>
      <w:rPr>
        <w:rFonts w:hint="default"/>
        <w:lang w:val="en-US" w:eastAsia="en-US" w:bidi="ar-SA"/>
      </w:rPr>
    </w:lvl>
    <w:lvl w:ilvl="5" w:tplc="B9E29C1A">
      <w:numFmt w:val="bullet"/>
      <w:lvlText w:val="•"/>
      <w:lvlJc w:val="left"/>
      <w:pPr>
        <w:ind w:left="6383" w:hanging="360"/>
      </w:pPr>
      <w:rPr>
        <w:rFonts w:hint="default"/>
        <w:lang w:val="en-US" w:eastAsia="en-US" w:bidi="ar-SA"/>
      </w:rPr>
    </w:lvl>
    <w:lvl w:ilvl="6" w:tplc="FC063024">
      <w:numFmt w:val="bullet"/>
      <w:lvlText w:val="•"/>
      <w:lvlJc w:val="left"/>
      <w:pPr>
        <w:ind w:left="7315" w:hanging="360"/>
      </w:pPr>
      <w:rPr>
        <w:rFonts w:hint="default"/>
        <w:lang w:val="en-US" w:eastAsia="en-US" w:bidi="ar-SA"/>
      </w:rPr>
    </w:lvl>
    <w:lvl w:ilvl="7" w:tplc="5B6EDDCC">
      <w:numFmt w:val="bullet"/>
      <w:lvlText w:val="•"/>
      <w:lvlJc w:val="left"/>
      <w:pPr>
        <w:ind w:left="8248" w:hanging="360"/>
      </w:pPr>
      <w:rPr>
        <w:rFonts w:hint="default"/>
        <w:lang w:val="en-US" w:eastAsia="en-US" w:bidi="ar-SA"/>
      </w:rPr>
    </w:lvl>
    <w:lvl w:ilvl="8" w:tplc="6130DC60">
      <w:numFmt w:val="bullet"/>
      <w:lvlText w:val="•"/>
      <w:lvlJc w:val="left"/>
      <w:pPr>
        <w:ind w:left="9181" w:hanging="360"/>
      </w:pPr>
      <w:rPr>
        <w:rFonts w:hint="default"/>
        <w:lang w:val="en-US" w:eastAsia="en-US" w:bidi="ar-SA"/>
      </w:rPr>
    </w:lvl>
  </w:abstractNum>
  <w:abstractNum w:abstractNumId="20">
    <w:nsid w:val="283B14E5"/>
    <w:multiLevelType w:val="hybridMultilevel"/>
    <w:tmpl w:val="441A1974"/>
    <w:lvl w:ilvl="0" w:tplc="CE1814AE">
      <w:start w:val="1"/>
      <w:numFmt w:val="lowerLetter"/>
      <w:lvlText w:val="%1."/>
      <w:lvlJc w:val="left"/>
      <w:pPr>
        <w:ind w:left="1360" w:hanging="360"/>
      </w:pPr>
      <w:rPr>
        <w:rFonts w:ascii="Times New Roman" w:eastAsia="Noto Sans Display" w:hAnsi="Times New Roman" w:cs="Times New Roman" w:hint="default"/>
        <w:spacing w:val="-1"/>
        <w:w w:val="93"/>
        <w:sz w:val="22"/>
        <w:szCs w:val="22"/>
        <w:lang w:val="en-US" w:eastAsia="en-US" w:bidi="ar-SA"/>
      </w:rPr>
    </w:lvl>
    <w:lvl w:ilvl="1" w:tplc="E7E28312">
      <w:numFmt w:val="bullet"/>
      <w:lvlText w:val="•"/>
      <w:lvlJc w:val="left"/>
      <w:pPr>
        <w:ind w:left="2328" w:hanging="360"/>
      </w:pPr>
      <w:rPr>
        <w:rFonts w:hint="default"/>
        <w:lang w:val="en-US" w:eastAsia="en-US" w:bidi="ar-SA"/>
      </w:rPr>
    </w:lvl>
    <w:lvl w:ilvl="2" w:tplc="B156D34A">
      <w:numFmt w:val="bullet"/>
      <w:lvlText w:val="•"/>
      <w:lvlJc w:val="left"/>
      <w:pPr>
        <w:ind w:left="3297" w:hanging="360"/>
      </w:pPr>
      <w:rPr>
        <w:rFonts w:hint="default"/>
        <w:lang w:val="en-US" w:eastAsia="en-US" w:bidi="ar-SA"/>
      </w:rPr>
    </w:lvl>
    <w:lvl w:ilvl="3" w:tplc="6F2C6AE2">
      <w:numFmt w:val="bullet"/>
      <w:lvlText w:val="•"/>
      <w:lvlJc w:val="left"/>
      <w:pPr>
        <w:ind w:left="4265" w:hanging="360"/>
      </w:pPr>
      <w:rPr>
        <w:rFonts w:hint="default"/>
        <w:lang w:val="en-US" w:eastAsia="en-US" w:bidi="ar-SA"/>
      </w:rPr>
    </w:lvl>
    <w:lvl w:ilvl="4" w:tplc="CC8E0DCA">
      <w:numFmt w:val="bullet"/>
      <w:lvlText w:val="•"/>
      <w:lvlJc w:val="left"/>
      <w:pPr>
        <w:ind w:left="5234" w:hanging="360"/>
      </w:pPr>
      <w:rPr>
        <w:rFonts w:hint="default"/>
        <w:lang w:val="en-US" w:eastAsia="en-US" w:bidi="ar-SA"/>
      </w:rPr>
    </w:lvl>
    <w:lvl w:ilvl="5" w:tplc="47CA82DE">
      <w:numFmt w:val="bullet"/>
      <w:lvlText w:val="•"/>
      <w:lvlJc w:val="left"/>
      <w:pPr>
        <w:ind w:left="6203" w:hanging="360"/>
      </w:pPr>
      <w:rPr>
        <w:rFonts w:hint="default"/>
        <w:lang w:val="en-US" w:eastAsia="en-US" w:bidi="ar-SA"/>
      </w:rPr>
    </w:lvl>
    <w:lvl w:ilvl="6" w:tplc="06D6BCAE">
      <w:numFmt w:val="bullet"/>
      <w:lvlText w:val="•"/>
      <w:lvlJc w:val="left"/>
      <w:pPr>
        <w:ind w:left="7171" w:hanging="360"/>
      </w:pPr>
      <w:rPr>
        <w:rFonts w:hint="default"/>
        <w:lang w:val="en-US" w:eastAsia="en-US" w:bidi="ar-SA"/>
      </w:rPr>
    </w:lvl>
    <w:lvl w:ilvl="7" w:tplc="075A69C0">
      <w:numFmt w:val="bullet"/>
      <w:lvlText w:val="•"/>
      <w:lvlJc w:val="left"/>
      <w:pPr>
        <w:ind w:left="8140" w:hanging="360"/>
      </w:pPr>
      <w:rPr>
        <w:rFonts w:hint="default"/>
        <w:lang w:val="en-US" w:eastAsia="en-US" w:bidi="ar-SA"/>
      </w:rPr>
    </w:lvl>
    <w:lvl w:ilvl="8" w:tplc="48C6617E">
      <w:numFmt w:val="bullet"/>
      <w:lvlText w:val="•"/>
      <w:lvlJc w:val="left"/>
      <w:pPr>
        <w:ind w:left="9109" w:hanging="360"/>
      </w:pPr>
      <w:rPr>
        <w:rFonts w:hint="default"/>
        <w:lang w:val="en-US" w:eastAsia="en-US" w:bidi="ar-SA"/>
      </w:rPr>
    </w:lvl>
  </w:abstractNum>
  <w:abstractNum w:abstractNumId="21">
    <w:nsid w:val="2934608E"/>
    <w:multiLevelType w:val="hybridMultilevel"/>
    <w:tmpl w:val="F1420718"/>
    <w:lvl w:ilvl="0" w:tplc="76400A90">
      <w:start w:val="1"/>
      <w:numFmt w:val="lowerRoman"/>
      <w:lvlText w:val="(%1)"/>
      <w:lvlJc w:val="left"/>
      <w:pPr>
        <w:ind w:left="902" w:hanging="360"/>
      </w:pPr>
      <w:rPr>
        <w:rFonts w:ascii="Noto Sans Display" w:eastAsia="Noto Sans Display" w:hAnsi="Noto Sans Display" w:cs="Noto Sans Display" w:hint="default"/>
        <w:spacing w:val="-1"/>
        <w:w w:val="102"/>
        <w:sz w:val="22"/>
        <w:szCs w:val="22"/>
        <w:lang w:val="en-US" w:eastAsia="en-US" w:bidi="ar-SA"/>
      </w:rPr>
    </w:lvl>
    <w:lvl w:ilvl="1" w:tplc="ABA0B7A0">
      <w:numFmt w:val="bullet"/>
      <w:lvlText w:val="•"/>
      <w:lvlJc w:val="left"/>
      <w:pPr>
        <w:ind w:left="1774" w:hanging="360"/>
      </w:pPr>
      <w:rPr>
        <w:rFonts w:hint="default"/>
        <w:lang w:val="en-US" w:eastAsia="en-US" w:bidi="ar-SA"/>
      </w:rPr>
    </w:lvl>
    <w:lvl w:ilvl="2" w:tplc="0A106E2A">
      <w:numFmt w:val="bullet"/>
      <w:lvlText w:val="•"/>
      <w:lvlJc w:val="left"/>
      <w:pPr>
        <w:ind w:left="2649" w:hanging="360"/>
      </w:pPr>
      <w:rPr>
        <w:rFonts w:hint="default"/>
        <w:lang w:val="en-US" w:eastAsia="en-US" w:bidi="ar-SA"/>
      </w:rPr>
    </w:lvl>
    <w:lvl w:ilvl="3" w:tplc="E44E43C0">
      <w:numFmt w:val="bullet"/>
      <w:lvlText w:val="•"/>
      <w:lvlJc w:val="left"/>
      <w:pPr>
        <w:ind w:left="3523" w:hanging="360"/>
      </w:pPr>
      <w:rPr>
        <w:rFonts w:hint="default"/>
        <w:lang w:val="en-US" w:eastAsia="en-US" w:bidi="ar-SA"/>
      </w:rPr>
    </w:lvl>
    <w:lvl w:ilvl="4" w:tplc="A10A76B0">
      <w:numFmt w:val="bullet"/>
      <w:lvlText w:val="•"/>
      <w:lvlJc w:val="left"/>
      <w:pPr>
        <w:ind w:left="4398" w:hanging="360"/>
      </w:pPr>
      <w:rPr>
        <w:rFonts w:hint="default"/>
        <w:lang w:val="en-US" w:eastAsia="en-US" w:bidi="ar-SA"/>
      </w:rPr>
    </w:lvl>
    <w:lvl w:ilvl="5" w:tplc="D988CC34">
      <w:numFmt w:val="bullet"/>
      <w:lvlText w:val="•"/>
      <w:lvlJc w:val="left"/>
      <w:pPr>
        <w:ind w:left="5273" w:hanging="360"/>
      </w:pPr>
      <w:rPr>
        <w:rFonts w:hint="default"/>
        <w:lang w:val="en-US" w:eastAsia="en-US" w:bidi="ar-SA"/>
      </w:rPr>
    </w:lvl>
    <w:lvl w:ilvl="6" w:tplc="5ABEA4CA">
      <w:numFmt w:val="bullet"/>
      <w:lvlText w:val="•"/>
      <w:lvlJc w:val="left"/>
      <w:pPr>
        <w:ind w:left="6147" w:hanging="360"/>
      </w:pPr>
      <w:rPr>
        <w:rFonts w:hint="default"/>
        <w:lang w:val="en-US" w:eastAsia="en-US" w:bidi="ar-SA"/>
      </w:rPr>
    </w:lvl>
    <w:lvl w:ilvl="7" w:tplc="750818A8">
      <w:numFmt w:val="bullet"/>
      <w:lvlText w:val="•"/>
      <w:lvlJc w:val="left"/>
      <w:pPr>
        <w:ind w:left="7022" w:hanging="360"/>
      </w:pPr>
      <w:rPr>
        <w:rFonts w:hint="default"/>
        <w:lang w:val="en-US" w:eastAsia="en-US" w:bidi="ar-SA"/>
      </w:rPr>
    </w:lvl>
    <w:lvl w:ilvl="8" w:tplc="342AB296">
      <w:numFmt w:val="bullet"/>
      <w:lvlText w:val="•"/>
      <w:lvlJc w:val="left"/>
      <w:pPr>
        <w:ind w:left="7897" w:hanging="360"/>
      </w:pPr>
      <w:rPr>
        <w:rFonts w:hint="default"/>
        <w:lang w:val="en-US" w:eastAsia="en-US" w:bidi="ar-SA"/>
      </w:rPr>
    </w:lvl>
  </w:abstractNum>
  <w:abstractNum w:abstractNumId="22">
    <w:nsid w:val="29C40750"/>
    <w:multiLevelType w:val="hybridMultilevel"/>
    <w:tmpl w:val="8EFE2982"/>
    <w:lvl w:ilvl="0" w:tplc="A9D8537C">
      <w:start w:val="1"/>
      <w:numFmt w:val="lowerLetter"/>
      <w:lvlText w:val="%1."/>
      <w:lvlJc w:val="left"/>
      <w:pPr>
        <w:ind w:left="1360" w:hanging="360"/>
      </w:pPr>
      <w:rPr>
        <w:rFonts w:ascii="Times New Roman" w:eastAsia="Noto Sans Display" w:hAnsi="Times New Roman" w:cs="Times New Roman" w:hint="default"/>
        <w:spacing w:val="-1"/>
        <w:w w:val="93"/>
        <w:sz w:val="22"/>
        <w:szCs w:val="22"/>
        <w:lang w:val="en-US" w:eastAsia="en-US" w:bidi="ar-SA"/>
      </w:rPr>
    </w:lvl>
    <w:lvl w:ilvl="1" w:tplc="5CFE0E1A">
      <w:numFmt w:val="bullet"/>
      <w:lvlText w:val="•"/>
      <w:lvlJc w:val="left"/>
      <w:pPr>
        <w:ind w:left="2328" w:hanging="360"/>
      </w:pPr>
      <w:rPr>
        <w:rFonts w:hint="default"/>
        <w:lang w:val="en-US" w:eastAsia="en-US" w:bidi="ar-SA"/>
      </w:rPr>
    </w:lvl>
    <w:lvl w:ilvl="2" w:tplc="54B61FBC">
      <w:numFmt w:val="bullet"/>
      <w:lvlText w:val="•"/>
      <w:lvlJc w:val="left"/>
      <w:pPr>
        <w:ind w:left="3297" w:hanging="360"/>
      </w:pPr>
      <w:rPr>
        <w:rFonts w:hint="default"/>
        <w:lang w:val="en-US" w:eastAsia="en-US" w:bidi="ar-SA"/>
      </w:rPr>
    </w:lvl>
    <w:lvl w:ilvl="3" w:tplc="BE3E0458">
      <w:numFmt w:val="bullet"/>
      <w:lvlText w:val="•"/>
      <w:lvlJc w:val="left"/>
      <w:pPr>
        <w:ind w:left="4265" w:hanging="360"/>
      </w:pPr>
      <w:rPr>
        <w:rFonts w:hint="default"/>
        <w:lang w:val="en-US" w:eastAsia="en-US" w:bidi="ar-SA"/>
      </w:rPr>
    </w:lvl>
    <w:lvl w:ilvl="4" w:tplc="266074C2">
      <w:numFmt w:val="bullet"/>
      <w:lvlText w:val="•"/>
      <w:lvlJc w:val="left"/>
      <w:pPr>
        <w:ind w:left="5234" w:hanging="360"/>
      </w:pPr>
      <w:rPr>
        <w:rFonts w:hint="default"/>
        <w:lang w:val="en-US" w:eastAsia="en-US" w:bidi="ar-SA"/>
      </w:rPr>
    </w:lvl>
    <w:lvl w:ilvl="5" w:tplc="C362FD76">
      <w:numFmt w:val="bullet"/>
      <w:lvlText w:val="•"/>
      <w:lvlJc w:val="left"/>
      <w:pPr>
        <w:ind w:left="6203" w:hanging="360"/>
      </w:pPr>
      <w:rPr>
        <w:rFonts w:hint="default"/>
        <w:lang w:val="en-US" w:eastAsia="en-US" w:bidi="ar-SA"/>
      </w:rPr>
    </w:lvl>
    <w:lvl w:ilvl="6" w:tplc="4A68E0C4">
      <w:numFmt w:val="bullet"/>
      <w:lvlText w:val="•"/>
      <w:lvlJc w:val="left"/>
      <w:pPr>
        <w:ind w:left="7171" w:hanging="360"/>
      </w:pPr>
      <w:rPr>
        <w:rFonts w:hint="default"/>
        <w:lang w:val="en-US" w:eastAsia="en-US" w:bidi="ar-SA"/>
      </w:rPr>
    </w:lvl>
    <w:lvl w:ilvl="7" w:tplc="6D5E1F20">
      <w:numFmt w:val="bullet"/>
      <w:lvlText w:val="•"/>
      <w:lvlJc w:val="left"/>
      <w:pPr>
        <w:ind w:left="8140" w:hanging="360"/>
      </w:pPr>
      <w:rPr>
        <w:rFonts w:hint="default"/>
        <w:lang w:val="en-US" w:eastAsia="en-US" w:bidi="ar-SA"/>
      </w:rPr>
    </w:lvl>
    <w:lvl w:ilvl="8" w:tplc="98547C34">
      <w:numFmt w:val="bullet"/>
      <w:lvlText w:val="•"/>
      <w:lvlJc w:val="left"/>
      <w:pPr>
        <w:ind w:left="9109" w:hanging="360"/>
      </w:pPr>
      <w:rPr>
        <w:rFonts w:hint="default"/>
        <w:lang w:val="en-US" w:eastAsia="en-US" w:bidi="ar-SA"/>
      </w:rPr>
    </w:lvl>
  </w:abstractNum>
  <w:abstractNum w:abstractNumId="23">
    <w:nsid w:val="2C626FF9"/>
    <w:multiLevelType w:val="hybridMultilevel"/>
    <w:tmpl w:val="4066F5D4"/>
    <w:lvl w:ilvl="0" w:tplc="800E12AA">
      <w:start w:val="1"/>
      <w:numFmt w:val="lowerRoman"/>
      <w:lvlText w:val="(%1)"/>
      <w:lvlJc w:val="left"/>
      <w:pPr>
        <w:ind w:left="1235" w:hanging="236"/>
      </w:pPr>
      <w:rPr>
        <w:rFonts w:ascii="Times New Roman" w:eastAsia="Noto Sans Display" w:hAnsi="Times New Roman" w:cs="Times New Roman" w:hint="default"/>
        <w:spacing w:val="-1"/>
        <w:w w:val="102"/>
        <w:sz w:val="22"/>
        <w:szCs w:val="22"/>
        <w:lang w:val="en-US" w:eastAsia="en-US" w:bidi="ar-SA"/>
      </w:rPr>
    </w:lvl>
    <w:lvl w:ilvl="1" w:tplc="C1BCFBE4">
      <w:numFmt w:val="bullet"/>
      <w:lvlText w:val="•"/>
      <w:lvlJc w:val="left"/>
      <w:pPr>
        <w:ind w:left="2220" w:hanging="236"/>
      </w:pPr>
      <w:rPr>
        <w:rFonts w:hint="default"/>
        <w:lang w:val="en-US" w:eastAsia="en-US" w:bidi="ar-SA"/>
      </w:rPr>
    </w:lvl>
    <w:lvl w:ilvl="2" w:tplc="E71A6008">
      <w:numFmt w:val="bullet"/>
      <w:lvlText w:val="•"/>
      <w:lvlJc w:val="left"/>
      <w:pPr>
        <w:ind w:left="3201" w:hanging="236"/>
      </w:pPr>
      <w:rPr>
        <w:rFonts w:hint="default"/>
        <w:lang w:val="en-US" w:eastAsia="en-US" w:bidi="ar-SA"/>
      </w:rPr>
    </w:lvl>
    <w:lvl w:ilvl="3" w:tplc="87D8D15E">
      <w:numFmt w:val="bullet"/>
      <w:lvlText w:val="•"/>
      <w:lvlJc w:val="left"/>
      <w:pPr>
        <w:ind w:left="4181" w:hanging="236"/>
      </w:pPr>
      <w:rPr>
        <w:rFonts w:hint="default"/>
        <w:lang w:val="en-US" w:eastAsia="en-US" w:bidi="ar-SA"/>
      </w:rPr>
    </w:lvl>
    <w:lvl w:ilvl="4" w:tplc="C4463D2A">
      <w:numFmt w:val="bullet"/>
      <w:lvlText w:val="•"/>
      <w:lvlJc w:val="left"/>
      <w:pPr>
        <w:ind w:left="5162" w:hanging="236"/>
      </w:pPr>
      <w:rPr>
        <w:rFonts w:hint="default"/>
        <w:lang w:val="en-US" w:eastAsia="en-US" w:bidi="ar-SA"/>
      </w:rPr>
    </w:lvl>
    <w:lvl w:ilvl="5" w:tplc="EB8CFA56">
      <w:numFmt w:val="bullet"/>
      <w:lvlText w:val="•"/>
      <w:lvlJc w:val="left"/>
      <w:pPr>
        <w:ind w:left="6143" w:hanging="236"/>
      </w:pPr>
      <w:rPr>
        <w:rFonts w:hint="default"/>
        <w:lang w:val="en-US" w:eastAsia="en-US" w:bidi="ar-SA"/>
      </w:rPr>
    </w:lvl>
    <w:lvl w:ilvl="6" w:tplc="5F90719A">
      <w:numFmt w:val="bullet"/>
      <w:lvlText w:val="•"/>
      <w:lvlJc w:val="left"/>
      <w:pPr>
        <w:ind w:left="7123" w:hanging="236"/>
      </w:pPr>
      <w:rPr>
        <w:rFonts w:hint="default"/>
        <w:lang w:val="en-US" w:eastAsia="en-US" w:bidi="ar-SA"/>
      </w:rPr>
    </w:lvl>
    <w:lvl w:ilvl="7" w:tplc="C1E29C8A">
      <w:numFmt w:val="bullet"/>
      <w:lvlText w:val="•"/>
      <w:lvlJc w:val="left"/>
      <w:pPr>
        <w:ind w:left="8104" w:hanging="236"/>
      </w:pPr>
      <w:rPr>
        <w:rFonts w:hint="default"/>
        <w:lang w:val="en-US" w:eastAsia="en-US" w:bidi="ar-SA"/>
      </w:rPr>
    </w:lvl>
    <w:lvl w:ilvl="8" w:tplc="D076E59C">
      <w:numFmt w:val="bullet"/>
      <w:lvlText w:val="•"/>
      <w:lvlJc w:val="left"/>
      <w:pPr>
        <w:ind w:left="9085" w:hanging="236"/>
      </w:pPr>
      <w:rPr>
        <w:rFonts w:hint="default"/>
        <w:lang w:val="en-US" w:eastAsia="en-US" w:bidi="ar-SA"/>
      </w:rPr>
    </w:lvl>
  </w:abstractNum>
  <w:abstractNum w:abstractNumId="24">
    <w:nsid w:val="2E8A21E4"/>
    <w:multiLevelType w:val="hybridMultilevel"/>
    <w:tmpl w:val="DA4C4EC6"/>
    <w:lvl w:ilvl="0" w:tplc="703E5AE8">
      <w:start w:val="1"/>
      <w:numFmt w:val="decimal"/>
      <w:lvlText w:val="%1."/>
      <w:lvlJc w:val="left"/>
      <w:pPr>
        <w:ind w:left="1353" w:hanging="360"/>
      </w:pPr>
      <w:rPr>
        <w:rFonts w:hint="default"/>
        <w:color w:val="auto"/>
        <w:w w:val="95"/>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5">
    <w:nsid w:val="31583AA3"/>
    <w:multiLevelType w:val="hybridMultilevel"/>
    <w:tmpl w:val="2878FEFC"/>
    <w:lvl w:ilvl="0" w:tplc="B7720C88">
      <w:start w:val="1"/>
      <w:numFmt w:val="lowerLetter"/>
      <w:lvlText w:val="%1."/>
      <w:lvlJc w:val="left"/>
      <w:pPr>
        <w:ind w:left="1360" w:hanging="360"/>
      </w:pPr>
      <w:rPr>
        <w:rFonts w:ascii="Times New Roman" w:eastAsia="Noto Sans Display" w:hAnsi="Times New Roman" w:cs="Times New Roman" w:hint="default"/>
        <w:spacing w:val="-1"/>
        <w:w w:val="93"/>
        <w:sz w:val="22"/>
        <w:szCs w:val="22"/>
        <w:lang w:val="en-US" w:eastAsia="en-US" w:bidi="ar-SA"/>
      </w:rPr>
    </w:lvl>
    <w:lvl w:ilvl="1" w:tplc="AAE0E750">
      <w:start w:val="1"/>
      <w:numFmt w:val="decimal"/>
      <w:lvlText w:val="%2."/>
      <w:lvlJc w:val="left"/>
      <w:pPr>
        <w:ind w:left="1360" w:hanging="360"/>
      </w:pPr>
      <w:rPr>
        <w:rFonts w:ascii="Times New Roman" w:eastAsia="Noto Sans Display" w:hAnsi="Times New Roman" w:cs="Times New Roman" w:hint="default"/>
        <w:w w:val="96"/>
        <w:sz w:val="22"/>
        <w:szCs w:val="22"/>
        <w:lang w:val="en-US" w:eastAsia="en-US" w:bidi="ar-SA"/>
      </w:rPr>
    </w:lvl>
    <w:lvl w:ilvl="2" w:tplc="A27CE974">
      <w:start w:val="14"/>
      <w:numFmt w:val="decimal"/>
      <w:lvlText w:val="%3."/>
      <w:lvlJc w:val="left"/>
      <w:pPr>
        <w:ind w:left="2062" w:hanging="360"/>
      </w:pPr>
      <w:rPr>
        <w:rFonts w:ascii="Times New Roman" w:eastAsia="Arial" w:hAnsi="Times New Roman" w:cs="Times New Roman" w:hint="default"/>
        <w:b/>
        <w:color w:val="2E5395"/>
        <w:spacing w:val="-4"/>
        <w:w w:val="90"/>
        <w:sz w:val="28"/>
        <w:szCs w:val="26"/>
        <w:lang w:val="en-US" w:eastAsia="en-US" w:bidi="ar-SA"/>
      </w:rPr>
    </w:lvl>
    <w:lvl w:ilvl="3" w:tplc="3D84743E">
      <w:numFmt w:val="bullet"/>
      <w:lvlText w:val="•"/>
      <w:lvlJc w:val="left"/>
      <w:pPr>
        <w:ind w:left="3792" w:hanging="360"/>
      </w:pPr>
      <w:rPr>
        <w:rFonts w:hint="default"/>
        <w:lang w:val="en-US" w:eastAsia="en-US" w:bidi="ar-SA"/>
      </w:rPr>
    </w:lvl>
    <w:lvl w:ilvl="4" w:tplc="0E88E8B4">
      <w:numFmt w:val="bullet"/>
      <w:lvlText w:val="•"/>
      <w:lvlJc w:val="left"/>
      <w:pPr>
        <w:ind w:left="4828" w:hanging="360"/>
      </w:pPr>
      <w:rPr>
        <w:rFonts w:hint="default"/>
        <w:lang w:val="en-US" w:eastAsia="en-US" w:bidi="ar-SA"/>
      </w:rPr>
    </w:lvl>
    <w:lvl w:ilvl="5" w:tplc="D2ACD236">
      <w:numFmt w:val="bullet"/>
      <w:lvlText w:val="•"/>
      <w:lvlJc w:val="left"/>
      <w:pPr>
        <w:ind w:left="5865" w:hanging="360"/>
      </w:pPr>
      <w:rPr>
        <w:rFonts w:hint="default"/>
        <w:lang w:val="en-US" w:eastAsia="en-US" w:bidi="ar-SA"/>
      </w:rPr>
    </w:lvl>
    <w:lvl w:ilvl="6" w:tplc="14D46A16">
      <w:numFmt w:val="bullet"/>
      <w:lvlText w:val="•"/>
      <w:lvlJc w:val="left"/>
      <w:pPr>
        <w:ind w:left="6901" w:hanging="360"/>
      </w:pPr>
      <w:rPr>
        <w:rFonts w:hint="default"/>
        <w:lang w:val="en-US" w:eastAsia="en-US" w:bidi="ar-SA"/>
      </w:rPr>
    </w:lvl>
    <w:lvl w:ilvl="7" w:tplc="4B9CFE6A">
      <w:numFmt w:val="bullet"/>
      <w:lvlText w:val="•"/>
      <w:lvlJc w:val="left"/>
      <w:pPr>
        <w:ind w:left="7937" w:hanging="360"/>
      </w:pPr>
      <w:rPr>
        <w:rFonts w:hint="default"/>
        <w:lang w:val="en-US" w:eastAsia="en-US" w:bidi="ar-SA"/>
      </w:rPr>
    </w:lvl>
    <w:lvl w:ilvl="8" w:tplc="B01CC3CE">
      <w:numFmt w:val="bullet"/>
      <w:lvlText w:val="•"/>
      <w:lvlJc w:val="left"/>
      <w:pPr>
        <w:ind w:left="8973" w:hanging="360"/>
      </w:pPr>
      <w:rPr>
        <w:rFonts w:hint="default"/>
        <w:lang w:val="en-US" w:eastAsia="en-US" w:bidi="ar-SA"/>
      </w:rPr>
    </w:lvl>
  </w:abstractNum>
  <w:abstractNum w:abstractNumId="26">
    <w:nsid w:val="317E7816"/>
    <w:multiLevelType w:val="hybridMultilevel"/>
    <w:tmpl w:val="ABD217B2"/>
    <w:lvl w:ilvl="0" w:tplc="CECAC64A">
      <w:start w:val="1"/>
      <w:numFmt w:val="decimal"/>
      <w:lvlText w:val="%1."/>
      <w:lvlJc w:val="left"/>
      <w:pPr>
        <w:ind w:left="1360" w:hanging="360"/>
      </w:pPr>
      <w:rPr>
        <w:rFonts w:ascii="Times New Roman" w:eastAsia="Noto Sans Display" w:hAnsi="Times New Roman" w:cs="Times New Roman" w:hint="default"/>
        <w:w w:val="96"/>
        <w:sz w:val="22"/>
        <w:szCs w:val="22"/>
        <w:lang w:val="en-US" w:eastAsia="en-US" w:bidi="ar-SA"/>
      </w:rPr>
    </w:lvl>
    <w:lvl w:ilvl="1" w:tplc="522AA85E">
      <w:start w:val="1"/>
      <w:numFmt w:val="lowerLetter"/>
      <w:lvlText w:val="%2."/>
      <w:lvlJc w:val="left"/>
      <w:pPr>
        <w:ind w:left="1720" w:hanging="360"/>
      </w:pPr>
      <w:rPr>
        <w:rFonts w:ascii="Times New Roman" w:eastAsia="Noto Sans Display" w:hAnsi="Times New Roman" w:cs="Times New Roman" w:hint="default"/>
        <w:spacing w:val="-1"/>
        <w:w w:val="93"/>
        <w:sz w:val="22"/>
        <w:szCs w:val="22"/>
        <w:lang w:val="en-US" w:eastAsia="en-US" w:bidi="ar-SA"/>
      </w:rPr>
    </w:lvl>
    <w:lvl w:ilvl="2" w:tplc="899E12DC">
      <w:numFmt w:val="bullet"/>
      <w:lvlText w:val="•"/>
      <w:lvlJc w:val="left"/>
      <w:pPr>
        <w:ind w:left="2756" w:hanging="360"/>
      </w:pPr>
      <w:rPr>
        <w:rFonts w:hint="default"/>
        <w:lang w:val="en-US" w:eastAsia="en-US" w:bidi="ar-SA"/>
      </w:rPr>
    </w:lvl>
    <w:lvl w:ilvl="3" w:tplc="F8C43032">
      <w:numFmt w:val="bullet"/>
      <w:lvlText w:val="•"/>
      <w:lvlJc w:val="left"/>
      <w:pPr>
        <w:ind w:left="3792" w:hanging="360"/>
      </w:pPr>
      <w:rPr>
        <w:rFonts w:hint="default"/>
        <w:lang w:val="en-US" w:eastAsia="en-US" w:bidi="ar-SA"/>
      </w:rPr>
    </w:lvl>
    <w:lvl w:ilvl="4" w:tplc="3528BB42">
      <w:numFmt w:val="bullet"/>
      <w:lvlText w:val="•"/>
      <w:lvlJc w:val="left"/>
      <w:pPr>
        <w:ind w:left="4828" w:hanging="360"/>
      </w:pPr>
      <w:rPr>
        <w:rFonts w:hint="default"/>
        <w:lang w:val="en-US" w:eastAsia="en-US" w:bidi="ar-SA"/>
      </w:rPr>
    </w:lvl>
    <w:lvl w:ilvl="5" w:tplc="518CED88">
      <w:numFmt w:val="bullet"/>
      <w:lvlText w:val="•"/>
      <w:lvlJc w:val="left"/>
      <w:pPr>
        <w:ind w:left="5865" w:hanging="360"/>
      </w:pPr>
      <w:rPr>
        <w:rFonts w:hint="default"/>
        <w:lang w:val="en-US" w:eastAsia="en-US" w:bidi="ar-SA"/>
      </w:rPr>
    </w:lvl>
    <w:lvl w:ilvl="6" w:tplc="36047E9A">
      <w:numFmt w:val="bullet"/>
      <w:lvlText w:val="•"/>
      <w:lvlJc w:val="left"/>
      <w:pPr>
        <w:ind w:left="6901" w:hanging="360"/>
      </w:pPr>
      <w:rPr>
        <w:rFonts w:hint="default"/>
        <w:lang w:val="en-US" w:eastAsia="en-US" w:bidi="ar-SA"/>
      </w:rPr>
    </w:lvl>
    <w:lvl w:ilvl="7" w:tplc="456A6640">
      <w:numFmt w:val="bullet"/>
      <w:lvlText w:val="•"/>
      <w:lvlJc w:val="left"/>
      <w:pPr>
        <w:ind w:left="7937" w:hanging="360"/>
      </w:pPr>
      <w:rPr>
        <w:rFonts w:hint="default"/>
        <w:lang w:val="en-US" w:eastAsia="en-US" w:bidi="ar-SA"/>
      </w:rPr>
    </w:lvl>
    <w:lvl w:ilvl="8" w:tplc="2FB6CBC8">
      <w:numFmt w:val="bullet"/>
      <w:lvlText w:val="•"/>
      <w:lvlJc w:val="left"/>
      <w:pPr>
        <w:ind w:left="8973" w:hanging="360"/>
      </w:pPr>
      <w:rPr>
        <w:rFonts w:hint="default"/>
        <w:lang w:val="en-US" w:eastAsia="en-US" w:bidi="ar-SA"/>
      </w:rPr>
    </w:lvl>
  </w:abstractNum>
  <w:abstractNum w:abstractNumId="27">
    <w:nsid w:val="327C72C1"/>
    <w:multiLevelType w:val="hybridMultilevel"/>
    <w:tmpl w:val="52AE4042"/>
    <w:lvl w:ilvl="0" w:tplc="74D6B764">
      <w:start w:val="1"/>
      <w:numFmt w:val="decimal"/>
      <w:lvlText w:val="%1."/>
      <w:lvlJc w:val="left"/>
      <w:pPr>
        <w:ind w:left="1360" w:hanging="360"/>
      </w:pPr>
      <w:rPr>
        <w:rFonts w:ascii="Times New Roman" w:eastAsia="Noto Sans Display" w:hAnsi="Times New Roman" w:cs="Times New Roman" w:hint="default"/>
        <w:w w:val="96"/>
        <w:sz w:val="22"/>
        <w:szCs w:val="22"/>
        <w:lang w:val="en-US" w:eastAsia="en-US" w:bidi="ar-SA"/>
      </w:rPr>
    </w:lvl>
    <w:lvl w:ilvl="1" w:tplc="F1D2CFFE">
      <w:numFmt w:val="bullet"/>
      <w:lvlText w:val="•"/>
      <w:lvlJc w:val="left"/>
      <w:pPr>
        <w:ind w:left="1720" w:hanging="360"/>
      </w:pPr>
      <w:rPr>
        <w:rFonts w:hint="default"/>
        <w:lang w:val="en-US" w:eastAsia="en-US" w:bidi="ar-SA"/>
      </w:rPr>
    </w:lvl>
    <w:lvl w:ilvl="2" w:tplc="F146A11C">
      <w:numFmt w:val="bullet"/>
      <w:lvlText w:val="•"/>
      <w:lvlJc w:val="left"/>
      <w:pPr>
        <w:ind w:left="2756" w:hanging="360"/>
      </w:pPr>
      <w:rPr>
        <w:rFonts w:hint="default"/>
        <w:lang w:val="en-US" w:eastAsia="en-US" w:bidi="ar-SA"/>
      </w:rPr>
    </w:lvl>
    <w:lvl w:ilvl="3" w:tplc="5F42D5DC">
      <w:numFmt w:val="bullet"/>
      <w:lvlText w:val="•"/>
      <w:lvlJc w:val="left"/>
      <w:pPr>
        <w:ind w:left="3792" w:hanging="360"/>
      </w:pPr>
      <w:rPr>
        <w:rFonts w:hint="default"/>
        <w:lang w:val="en-US" w:eastAsia="en-US" w:bidi="ar-SA"/>
      </w:rPr>
    </w:lvl>
    <w:lvl w:ilvl="4" w:tplc="E6D4E75E">
      <w:numFmt w:val="bullet"/>
      <w:lvlText w:val="•"/>
      <w:lvlJc w:val="left"/>
      <w:pPr>
        <w:ind w:left="4828" w:hanging="360"/>
      </w:pPr>
      <w:rPr>
        <w:rFonts w:hint="default"/>
        <w:lang w:val="en-US" w:eastAsia="en-US" w:bidi="ar-SA"/>
      </w:rPr>
    </w:lvl>
    <w:lvl w:ilvl="5" w:tplc="9990987E">
      <w:numFmt w:val="bullet"/>
      <w:lvlText w:val="•"/>
      <w:lvlJc w:val="left"/>
      <w:pPr>
        <w:ind w:left="5865" w:hanging="360"/>
      </w:pPr>
      <w:rPr>
        <w:rFonts w:hint="default"/>
        <w:lang w:val="en-US" w:eastAsia="en-US" w:bidi="ar-SA"/>
      </w:rPr>
    </w:lvl>
    <w:lvl w:ilvl="6" w:tplc="820C91CC">
      <w:numFmt w:val="bullet"/>
      <w:lvlText w:val="•"/>
      <w:lvlJc w:val="left"/>
      <w:pPr>
        <w:ind w:left="6901" w:hanging="360"/>
      </w:pPr>
      <w:rPr>
        <w:rFonts w:hint="default"/>
        <w:lang w:val="en-US" w:eastAsia="en-US" w:bidi="ar-SA"/>
      </w:rPr>
    </w:lvl>
    <w:lvl w:ilvl="7" w:tplc="ACEC4E2E">
      <w:numFmt w:val="bullet"/>
      <w:lvlText w:val="•"/>
      <w:lvlJc w:val="left"/>
      <w:pPr>
        <w:ind w:left="7937" w:hanging="360"/>
      </w:pPr>
      <w:rPr>
        <w:rFonts w:hint="default"/>
        <w:lang w:val="en-US" w:eastAsia="en-US" w:bidi="ar-SA"/>
      </w:rPr>
    </w:lvl>
    <w:lvl w:ilvl="8" w:tplc="D1AE9586">
      <w:numFmt w:val="bullet"/>
      <w:lvlText w:val="•"/>
      <w:lvlJc w:val="left"/>
      <w:pPr>
        <w:ind w:left="8973" w:hanging="360"/>
      </w:pPr>
      <w:rPr>
        <w:rFonts w:hint="default"/>
        <w:lang w:val="en-US" w:eastAsia="en-US" w:bidi="ar-SA"/>
      </w:rPr>
    </w:lvl>
  </w:abstractNum>
  <w:abstractNum w:abstractNumId="28">
    <w:nsid w:val="344753D7"/>
    <w:multiLevelType w:val="hybridMultilevel"/>
    <w:tmpl w:val="AEAC7F60"/>
    <w:lvl w:ilvl="0" w:tplc="FFF04EF2">
      <w:start w:val="1"/>
      <w:numFmt w:val="lowerRoman"/>
      <w:lvlText w:val="%1."/>
      <w:lvlJc w:val="left"/>
      <w:pPr>
        <w:ind w:left="1360" w:hanging="466"/>
        <w:jc w:val="right"/>
      </w:pPr>
      <w:rPr>
        <w:rFonts w:ascii="Times New Roman" w:eastAsia="Noto Sans Display" w:hAnsi="Times New Roman" w:cs="Times New Roman" w:hint="default"/>
        <w:spacing w:val="-1"/>
        <w:w w:val="96"/>
        <w:sz w:val="22"/>
        <w:szCs w:val="22"/>
        <w:lang w:val="en-US" w:eastAsia="en-US" w:bidi="ar-SA"/>
      </w:rPr>
    </w:lvl>
    <w:lvl w:ilvl="1" w:tplc="25C4146C">
      <w:numFmt w:val="bullet"/>
      <w:lvlText w:val="•"/>
      <w:lvlJc w:val="left"/>
      <w:pPr>
        <w:ind w:left="2328" w:hanging="466"/>
      </w:pPr>
      <w:rPr>
        <w:rFonts w:hint="default"/>
        <w:lang w:val="en-US" w:eastAsia="en-US" w:bidi="ar-SA"/>
      </w:rPr>
    </w:lvl>
    <w:lvl w:ilvl="2" w:tplc="E5D24926">
      <w:numFmt w:val="bullet"/>
      <w:lvlText w:val="•"/>
      <w:lvlJc w:val="left"/>
      <w:pPr>
        <w:ind w:left="3297" w:hanging="466"/>
      </w:pPr>
      <w:rPr>
        <w:rFonts w:hint="default"/>
        <w:lang w:val="en-US" w:eastAsia="en-US" w:bidi="ar-SA"/>
      </w:rPr>
    </w:lvl>
    <w:lvl w:ilvl="3" w:tplc="C930DEBA">
      <w:numFmt w:val="bullet"/>
      <w:lvlText w:val="•"/>
      <w:lvlJc w:val="left"/>
      <w:pPr>
        <w:ind w:left="4265" w:hanging="466"/>
      </w:pPr>
      <w:rPr>
        <w:rFonts w:hint="default"/>
        <w:lang w:val="en-US" w:eastAsia="en-US" w:bidi="ar-SA"/>
      </w:rPr>
    </w:lvl>
    <w:lvl w:ilvl="4" w:tplc="48A0B1F0">
      <w:numFmt w:val="bullet"/>
      <w:lvlText w:val="•"/>
      <w:lvlJc w:val="left"/>
      <w:pPr>
        <w:ind w:left="5234" w:hanging="466"/>
      </w:pPr>
      <w:rPr>
        <w:rFonts w:hint="default"/>
        <w:lang w:val="en-US" w:eastAsia="en-US" w:bidi="ar-SA"/>
      </w:rPr>
    </w:lvl>
    <w:lvl w:ilvl="5" w:tplc="D562B6A8">
      <w:numFmt w:val="bullet"/>
      <w:lvlText w:val="•"/>
      <w:lvlJc w:val="left"/>
      <w:pPr>
        <w:ind w:left="6203" w:hanging="466"/>
      </w:pPr>
      <w:rPr>
        <w:rFonts w:hint="default"/>
        <w:lang w:val="en-US" w:eastAsia="en-US" w:bidi="ar-SA"/>
      </w:rPr>
    </w:lvl>
    <w:lvl w:ilvl="6" w:tplc="D696DC1C">
      <w:numFmt w:val="bullet"/>
      <w:lvlText w:val="•"/>
      <w:lvlJc w:val="left"/>
      <w:pPr>
        <w:ind w:left="7171" w:hanging="466"/>
      </w:pPr>
      <w:rPr>
        <w:rFonts w:hint="default"/>
        <w:lang w:val="en-US" w:eastAsia="en-US" w:bidi="ar-SA"/>
      </w:rPr>
    </w:lvl>
    <w:lvl w:ilvl="7" w:tplc="A7B2C614">
      <w:numFmt w:val="bullet"/>
      <w:lvlText w:val="•"/>
      <w:lvlJc w:val="left"/>
      <w:pPr>
        <w:ind w:left="8140" w:hanging="466"/>
      </w:pPr>
      <w:rPr>
        <w:rFonts w:hint="default"/>
        <w:lang w:val="en-US" w:eastAsia="en-US" w:bidi="ar-SA"/>
      </w:rPr>
    </w:lvl>
    <w:lvl w:ilvl="8" w:tplc="A35A2410">
      <w:numFmt w:val="bullet"/>
      <w:lvlText w:val="•"/>
      <w:lvlJc w:val="left"/>
      <w:pPr>
        <w:ind w:left="9109" w:hanging="466"/>
      </w:pPr>
      <w:rPr>
        <w:rFonts w:hint="default"/>
        <w:lang w:val="en-US" w:eastAsia="en-US" w:bidi="ar-SA"/>
      </w:rPr>
    </w:lvl>
  </w:abstractNum>
  <w:abstractNum w:abstractNumId="29">
    <w:nsid w:val="3B2B2A1F"/>
    <w:multiLevelType w:val="multilevel"/>
    <w:tmpl w:val="2C74ECF6"/>
    <w:lvl w:ilvl="0">
      <w:start w:val="7"/>
      <w:numFmt w:val="decimal"/>
      <w:lvlText w:val="%1"/>
      <w:lvlJc w:val="left"/>
      <w:pPr>
        <w:ind w:left="360" w:hanging="360"/>
      </w:pPr>
      <w:rPr>
        <w:rFonts w:hint="default"/>
        <w:color w:val="2E5395"/>
      </w:rPr>
    </w:lvl>
    <w:lvl w:ilvl="1">
      <w:start w:val="3"/>
      <w:numFmt w:val="decimal"/>
      <w:lvlText w:val="%1.%2"/>
      <w:lvlJc w:val="left"/>
      <w:pPr>
        <w:ind w:left="1719" w:hanging="720"/>
      </w:pPr>
      <w:rPr>
        <w:rFonts w:hint="default"/>
        <w:color w:val="2E5395"/>
      </w:rPr>
    </w:lvl>
    <w:lvl w:ilvl="2">
      <w:start w:val="1"/>
      <w:numFmt w:val="decimal"/>
      <w:lvlText w:val="%1.%2.%3"/>
      <w:lvlJc w:val="left"/>
      <w:pPr>
        <w:ind w:left="2718" w:hanging="720"/>
      </w:pPr>
      <w:rPr>
        <w:rFonts w:hint="default"/>
        <w:color w:val="2E5395"/>
      </w:rPr>
    </w:lvl>
    <w:lvl w:ilvl="3">
      <w:start w:val="1"/>
      <w:numFmt w:val="decimal"/>
      <w:lvlText w:val="%1.%2.%3.%4"/>
      <w:lvlJc w:val="left"/>
      <w:pPr>
        <w:ind w:left="4077" w:hanging="1080"/>
      </w:pPr>
      <w:rPr>
        <w:rFonts w:hint="default"/>
        <w:color w:val="2E5395"/>
      </w:rPr>
    </w:lvl>
    <w:lvl w:ilvl="4">
      <w:start w:val="1"/>
      <w:numFmt w:val="decimal"/>
      <w:lvlText w:val="%1.%2.%3.%4.%5"/>
      <w:lvlJc w:val="left"/>
      <w:pPr>
        <w:ind w:left="5076" w:hanging="1080"/>
      </w:pPr>
      <w:rPr>
        <w:rFonts w:hint="default"/>
        <w:color w:val="2E5395"/>
      </w:rPr>
    </w:lvl>
    <w:lvl w:ilvl="5">
      <w:start w:val="1"/>
      <w:numFmt w:val="decimal"/>
      <w:lvlText w:val="%1.%2.%3.%4.%5.%6"/>
      <w:lvlJc w:val="left"/>
      <w:pPr>
        <w:ind w:left="6435" w:hanging="1440"/>
      </w:pPr>
      <w:rPr>
        <w:rFonts w:hint="default"/>
        <w:color w:val="2E5395"/>
      </w:rPr>
    </w:lvl>
    <w:lvl w:ilvl="6">
      <w:start w:val="1"/>
      <w:numFmt w:val="decimal"/>
      <w:lvlText w:val="%1.%2.%3.%4.%5.%6.%7"/>
      <w:lvlJc w:val="left"/>
      <w:pPr>
        <w:ind w:left="7794" w:hanging="1800"/>
      </w:pPr>
      <w:rPr>
        <w:rFonts w:hint="default"/>
        <w:color w:val="2E5395"/>
      </w:rPr>
    </w:lvl>
    <w:lvl w:ilvl="7">
      <w:start w:val="1"/>
      <w:numFmt w:val="decimal"/>
      <w:lvlText w:val="%1.%2.%3.%4.%5.%6.%7.%8"/>
      <w:lvlJc w:val="left"/>
      <w:pPr>
        <w:ind w:left="8793" w:hanging="1800"/>
      </w:pPr>
      <w:rPr>
        <w:rFonts w:hint="default"/>
        <w:color w:val="2E5395"/>
      </w:rPr>
    </w:lvl>
    <w:lvl w:ilvl="8">
      <w:start w:val="1"/>
      <w:numFmt w:val="decimal"/>
      <w:lvlText w:val="%1.%2.%3.%4.%5.%6.%7.%8.%9"/>
      <w:lvlJc w:val="left"/>
      <w:pPr>
        <w:ind w:left="10152" w:hanging="2160"/>
      </w:pPr>
      <w:rPr>
        <w:rFonts w:hint="default"/>
        <w:color w:val="2E5395"/>
      </w:rPr>
    </w:lvl>
  </w:abstractNum>
  <w:abstractNum w:abstractNumId="30">
    <w:nsid w:val="3B5B42F5"/>
    <w:multiLevelType w:val="hybridMultilevel"/>
    <w:tmpl w:val="597EC110"/>
    <w:lvl w:ilvl="0" w:tplc="141251FA">
      <w:start w:val="12"/>
      <w:numFmt w:val="decimal"/>
      <w:lvlText w:val="%1."/>
      <w:lvlJc w:val="left"/>
      <w:pPr>
        <w:ind w:left="1720" w:hanging="360"/>
      </w:pPr>
      <w:rPr>
        <w:rFonts w:ascii="Times New Roman" w:eastAsia="Arial" w:hAnsi="Times New Roman" w:cs="Times New Roman" w:hint="default"/>
        <w:b/>
        <w:color w:val="2E5395"/>
        <w:spacing w:val="-4"/>
        <w:w w:val="90"/>
        <w:sz w:val="28"/>
        <w:szCs w:val="28"/>
        <w:lang w:val="en-US" w:eastAsia="en-US" w:bidi="ar-SA"/>
      </w:rPr>
    </w:lvl>
    <w:lvl w:ilvl="1" w:tplc="BE4018C4">
      <w:numFmt w:val="bullet"/>
      <w:lvlText w:val="•"/>
      <w:lvlJc w:val="left"/>
      <w:pPr>
        <w:ind w:left="2652" w:hanging="360"/>
      </w:pPr>
      <w:rPr>
        <w:rFonts w:hint="default"/>
        <w:lang w:val="en-US" w:eastAsia="en-US" w:bidi="ar-SA"/>
      </w:rPr>
    </w:lvl>
    <w:lvl w:ilvl="2" w:tplc="7520D8EC">
      <w:numFmt w:val="bullet"/>
      <w:lvlText w:val="•"/>
      <w:lvlJc w:val="left"/>
      <w:pPr>
        <w:ind w:left="3585" w:hanging="360"/>
      </w:pPr>
      <w:rPr>
        <w:rFonts w:hint="default"/>
        <w:lang w:val="en-US" w:eastAsia="en-US" w:bidi="ar-SA"/>
      </w:rPr>
    </w:lvl>
    <w:lvl w:ilvl="3" w:tplc="6DB2D274">
      <w:numFmt w:val="bullet"/>
      <w:lvlText w:val="•"/>
      <w:lvlJc w:val="left"/>
      <w:pPr>
        <w:ind w:left="4517" w:hanging="360"/>
      </w:pPr>
      <w:rPr>
        <w:rFonts w:hint="default"/>
        <w:lang w:val="en-US" w:eastAsia="en-US" w:bidi="ar-SA"/>
      </w:rPr>
    </w:lvl>
    <w:lvl w:ilvl="4" w:tplc="5CA8F2CE">
      <w:numFmt w:val="bullet"/>
      <w:lvlText w:val="•"/>
      <w:lvlJc w:val="left"/>
      <w:pPr>
        <w:ind w:left="5450" w:hanging="360"/>
      </w:pPr>
      <w:rPr>
        <w:rFonts w:hint="default"/>
        <w:lang w:val="en-US" w:eastAsia="en-US" w:bidi="ar-SA"/>
      </w:rPr>
    </w:lvl>
    <w:lvl w:ilvl="5" w:tplc="509E3712">
      <w:numFmt w:val="bullet"/>
      <w:lvlText w:val="•"/>
      <w:lvlJc w:val="left"/>
      <w:pPr>
        <w:ind w:left="6383" w:hanging="360"/>
      </w:pPr>
      <w:rPr>
        <w:rFonts w:hint="default"/>
        <w:lang w:val="en-US" w:eastAsia="en-US" w:bidi="ar-SA"/>
      </w:rPr>
    </w:lvl>
    <w:lvl w:ilvl="6" w:tplc="0532967C">
      <w:numFmt w:val="bullet"/>
      <w:lvlText w:val="•"/>
      <w:lvlJc w:val="left"/>
      <w:pPr>
        <w:ind w:left="7315" w:hanging="360"/>
      </w:pPr>
      <w:rPr>
        <w:rFonts w:hint="default"/>
        <w:lang w:val="en-US" w:eastAsia="en-US" w:bidi="ar-SA"/>
      </w:rPr>
    </w:lvl>
    <w:lvl w:ilvl="7" w:tplc="A540F3D6">
      <w:numFmt w:val="bullet"/>
      <w:lvlText w:val="•"/>
      <w:lvlJc w:val="left"/>
      <w:pPr>
        <w:ind w:left="8248" w:hanging="360"/>
      </w:pPr>
      <w:rPr>
        <w:rFonts w:hint="default"/>
        <w:lang w:val="en-US" w:eastAsia="en-US" w:bidi="ar-SA"/>
      </w:rPr>
    </w:lvl>
    <w:lvl w:ilvl="8" w:tplc="0ACC801C">
      <w:numFmt w:val="bullet"/>
      <w:lvlText w:val="•"/>
      <w:lvlJc w:val="left"/>
      <w:pPr>
        <w:ind w:left="9181" w:hanging="360"/>
      </w:pPr>
      <w:rPr>
        <w:rFonts w:hint="default"/>
        <w:lang w:val="en-US" w:eastAsia="en-US" w:bidi="ar-SA"/>
      </w:rPr>
    </w:lvl>
  </w:abstractNum>
  <w:abstractNum w:abstractNumId="31">
    <w:nsid w:val="3BCC35E0"/>
    <w:multiLevelType w:val="hybridMultilevel"/>
    <w:tmpl w:val="868E6D3C"/>
    <w:lvl w:ilvl="0" w:tplc="1FB85198">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F053F5"/>
    <w:multiLevelType w:val="hybridMultilevel"/>
    <w:tmpl w:val="F70665D8"/>
    <w:lvl w:ilvl="0" w:tplc="7A42BFBE">
      <w:start w:val="1"/>
      <w:numFmt w:val="decimal"/>
      <w:lvlText w:val="%1."/>
      <w:lvlJc w:val="left"/>
      <w:pPr>
        <w:ind w:left="1720" w:hanging="569"/>
      </w:pPr>
      <w:rPr>
        <w:rFonts w:ascii="Times New Roman" w:eastAsia="Noto Sans Display" w:hAnsi="Times New Roman" w:cs="Times New Roman" w:hint="default"/>
        <w:w w:val="96"/>
        <w:sz w:val="22"/>
        <w:szCs w:val="22"/>
        <w:lang w:val="en-US" w:eastAsia="en-US" w:bidi="ar-SA"/>
      </w:rPr>
    </w:lvl>
    <w:lvl w:ilvl="1" w:tplc="F91688CA">
      <w:start w:val="21"/>
      <w:numFmt w:val="decimal"/>
      <w:lvlText w:val="%2."/>
      <w:lvlJc w:val="left"/>
      <w:pPr>
        <w:ind w:left="1720" w:hanging="360"/>
      </w:pPr>
      <w:rPr>
        <w:rFonts w:ascii="Arial" w:eastAsia="Arial" w:hAnsi="Arial" w:cs="Arial" w:hint="default"/>
        <w:color w:val="2E5395"/>
        <w:spacing w:val="-4"/>
        <w:w w:val="90"/>
        <w:sz w:val="26"/>
        <w:szCs w:val="26"/>
        <w:lang w:val="en-US" w:eastAsia="en-US" w:bidi="ar-SA"/>
      </w:rPr>
    </w:lvl>
    <w:lvl w:ilvl="2" w:tplc="2F34232C">
      <w:numFmt w:val="bullet"/>
      <w:lvlText w:val="•"/>
      <w:lvlJc w:val="left"/>
      <w:pPr>
        <w:ind w:left="3585" w:hanging="360"/>
      </w:pPr>
      <w:rPr>
        <w:rFonts w:hint="default"/>
        <w:lang w:val="en-US" w:eastAsia="en-US" w:bidi="ar-SA"/>
      </w:rPr>
    </w:lvl>
    <w:lvl w:ilvl="3" w:tplc="A5AA0BF6">
      <w:numFmt w:val="bullet"/>
      <w:lvlText w:val="•"/>
      <w:lvlJc w:val="left"/>
      <w:pPr>
        <w:ind w:left="4517" w:hanging="360"/>
      </w:pPr>
      <w:rPr>
        <w:rFonts w:hint="default"/>
        <w:lang w:val="en-US" w:eastAsia="en-US" w:bidi="ar-SA"/>
      </w:rPr>
    </w:lvl>
    <w:lvl w:ilvl="4" w:tplc="168A19F8">
      <w:numFmt w:val="bullet"/>
      <w:lvlText w:val="•"/>
      <w:lvlJc w:val="left"/>
      <w:pPr>
        <w:ind w:left="5450" w:hanging="360"/>
      </w:pPr>
      <w:rPr>
        <w:rFonts w:hint="default"/>
        <w:lang w:val="en-US" w:eastAsia="en-US" w:bidi="ar-SA"/>
      </w:rPr>
    </w:lvl>
    <w:lvl w:ilvl="5" w:tplc="7E0E51A2">
      <w:numFmt w:val="bullet"/>
      <w:lvlText w:val="•"/>
      <w:lvlJc w:val="left"/>
      <w:pPr>
        <w:ind w:left="6383" w:hanging="360"/>
      </w:pPr>
      <w:rPr>
        <w:rFonts w:hint="default"/>
        <w:lang w:val="en-US" w:eastAsia="en-US" w:bidi="ar-SA"/>
      </w:rPr>
    </w:lvl>
    <w:lvl w:ilvl="6" w:tplc="21867E66">
      <w:numFmt w:val="bullet"/>
      <w:lvlText w:val="•"/>
      <w:lvlJc w:val="left"/>
      <w:pPr>
        <w:ind w:left="7315" w:hanging="360"/>
      </w:pPr>
      <w:rPr>
        <w:rFonts w:hint="default"/>
        <w:lang w:val="en-US" w:eastAsia="en-US" w:bidi="ar-SA"/>
      </w:rPr>
    </w:lvl>
    <w:lvl w:ilvl="7" w:tplc="88A0D494">
      <w:numFmt w:val="bullet"/>
      <w:lvlText w:val="•"/>
      <w:lvlJc w:val="left"/>
      <w:pPr>
        <w:ind w:left="8248" w:hanging="360"/>
      </w:pPr>
      <w:rPr>
        <w:rFonts w:hint="default"/>
        <w:lang w:val="en-US" w:eastAsia="en-US" w:bidi="ar-SA"/>
      </w:rPr>
    </w:lvl>
    <w:lvl w:ilvl="8" w:tplc="F2B0D0AC">
      <w:numFmt w:val="bullet"/>
      <w:lvlText w:val="•"/>
      <w:lvlJc w:val="left"/>
      <w:pPr>
        <w:ind w:left="9181" w:hanging="360"/>
      </w:pPr>
      <w:rPr>
        <w:rFonts w:hint="default"/>
        <w:lang w:val="en-US" w:eastAsia="en-US" w:bidi="ar-SA"/>
      </w:rPr>
    </w:lvl>
  </w:abstractNum>
  <w:abstractNum w:abstractNumId="33">
    <w:nsid w:val="3E563724"/>
    <w:multiLevelType w:val="hybridMultilevel"/>
    <w:tmpl w:val="38E61A08"/>
    <w:lvl w:ilvl="0" w:tplc="C3787B24">
      <w:start w:val="3"/>
      <w:numFmt w:val="decimal"/>
      <w:lvlText w:val="%1."/>
      <w:lvlJc w:val="left"/>
      <w:pPr>
        <w:ind w:left="1637" w:hanging="360"/>
      </w:pPr>
      <w:rPr>
        <w:rFonts w:hint="default"/>
        <w:spacing w:val="-4"/>
        <w:w w:val="90"/>
        <w:lang w:val="en-US" w:eastAsia="en-US" w:bidi="ar-SA"/>
      </w:rPr>
    </w:lvl>
    <w:lvl w:ilvl="1" w:tplc="7D28D35E">
      <w:numFmt w:val="bullet"/>
      <w:lvlText w:val="•"/>
      <w:lvlJc w:val="left"/>
      <w:pPr>
        <w:ind w:left="2652" w:hanging="360"/>
      </w:pPr>
      <w:rPr>
        <w:rFonts w:hint="default"/>
        <w:lang w:val="en-US" w:eastAsia="en-US" w:bidi="ar-SA"/>
      </w:rPr>
    </w:lvl>
    <w:lvl w:ilvl="2" w:tplc="7C2654C0">
      <w:numFmt w:val="bullet"/>
      <w:lvlText w:val="•"/>
      <w:lvlJc w:val="left"/>
      <w:pPr>
        <w:ind w:left="3585" w:hanging="360"/>
      </w:pPr>
      <w:rPr>
        <w:rFonts w:hint="default"/>
        <w:lang w:val="en-US" w:eastAsia="en-US" w:bidi="ar-SA"/>
      </w:rPr>
    </w:lvl>
    <w:lvl w:ilvl="3" w:tplc="D1CE5E7A">
      <w:numFmt w:val="bullet"/>
      <w:lvlText w:val="•"/>
      <w:lvlJc w:val="left"/>
      <w:pPr>
        <w:ind w:left="4517" w:hanging="360"/>
      </w:pPr>
      <w:rPr>
        <w:rFonts w:hint="default"/>
        <w:lang w:val="en-US" w:eastAsia="en-US" w:bidi="ar-SA"/>
      </w:rPr>
    </w:lvl>
    <w:lvl w:ilvl="4" w:tplc="E4E004D6">
      <w:numFmt w:val="bullet"/>
      <w:lvlText w:val="•"/>
      <w:lvlJc w:val="left"/>
      <w:pPr>
        <w:ind w:left="5450" w:hanging="360"/>
      </w:pPr>
      <w:rPr>
        <w:rFonts w:hint="default"/>
        <w:lang w:val="en-US" w:eastAsia="en-US" w:bidi="ar-SA"/>
      </w:rPr>
    </w:lvl>
    <w:lvl w:ilvl="5" w:tplc="E49A81A0">
      <w:numFmt w:val="bullet"/>
      <w:lvlText w:val="•"/>
      <w:lvlJc w:val="left"/>
      <w:pPr>
        <w:ind w:left="6383" w:hanging="360"/>
      </w:pPr>
      <w:rPr>
        <w:rFonts w:hint="default"/>
        <w:lang w:val="en-US" w:eastAsia="en-US" w:bidi="ar-SA"/>
      </w:rPr>
    </w:lvl>
    <w:lvl w:ilvl="6" w:tplc="753031A6">
      <w:numFmt w:val="bullet"/>
      <w:lvlText w:val="•"/>
      <w:lvlJc w:val="left"/>
      <w:pPr>
        <w:ind w:left="7315" w:hanging="360"/>
      </w:pPr>
      <w:rPr>
        <w:rFonts w:hint="default"/>
        <w:lang w:val="en-US" w:eastAsia="en-US" w:bidi="ar-SA"/>
      </w:rPr>
    </w:lvl>
    <w:lvl w:ilvl="7" w:tplc="2856CD4C">
      <w:numFmt w:val="bullet"/>
      <w:lvlText w:val="•"/>
      <w:lvlJc w:val="left"/>
      <w:pPr>
        <w:ind w:left="8248" w:hanging="360"/>
      </w:pPr>
      <w:rPr>
        <w:rFonts w:hint="default"/>
        <w:lang w:val="en-US" w:eastAsia="en-US" w:bidi="ar-SA"/>
      </w:rPr>
    </w:lvl>
    <w:lvl w:ilvl="8" w:tplc="929E59BC">
      <w:numFmt w:val="bullet"/>
      <w:lvlText w:val="•"/>
      <w:lvlJc w:val="left"/>
      <w:pPr>
        <w:ind w:left="9181" w:hanging="360"/>
      </w:pPr>
      <w:rPr>
        <w:rFonts w:hint="default"/>
        <w:lang w:val="en-US" w:eastAsia="en-US" w:bidi="ar-SA"/>
      </w:rPr>
    </w:lvl>
  </w:abstractNum>
  <w:abstractNum w:abstractNumId="34">
    <w:nsid w:val="40E71542"/>
    <w:multiLevelType w:val="hybridMultilevel"/>
    <w:tmpl w:val="C76AC45A"/>
    <w:lvl w:ilvl="0" w:tplc="0BF28A4E">
      <w:start w:val="1"/>
      <w:numFmt w:val="decimal"/>
      <w:lvlText w:val="%1."/>
      <w:lvlJc w:val="left"/>
      <w:pPr>
        <w:ind w:left="1360" w:hanging="360"/>
      </w:pPr>
      <w:rPr>
        <w:rFonts w:ascii="Times New Roman" w:eastAsia="Noto Sans Display" w:hAnsi="Times New Roman" w:cs="Times New Roman" w:hint="default"/>
        <w:w w:val="96"/>
        <w:sz w:val="22"/>
        <w:szCs w:val="22"/>
        <w:lang w:val="en-US" w:eastAsia="en-US" w:bidi="ar-SA"/>
      </w:rPr>
    </w:lvl>
    <w:lvl w:ilvl="1" w:tplc="53CACB9A">
      <w:start w:val="1"/>
      <w:numFmt w:val="lowerRoman"/>
      <w:lvlText w:val="%2."/>
      <w:lvlJc w:val="left"/>
      <w:pPr>
        <w:ind w:left="1720" w:hanging="466"/>
        <w:jc w:val="right"/>
      </w:pPr>
      <w:rPr>
        <w:rFonts w:ascii="Times New Roman" w:eastAsia="Noto Sans Display" w:hAnsi="Times New Roman" w:cs="Times New Roman" w:hint="default"/>
        <w:spacing w:val="-1"/>
        <w:w w:val="96"/>
        <w:sz w:val="22"/>
        <w:szCs w:val="22"/>
        <w:lang w:val="en-US" w:eastAsia="en-US" w:bidi="ar-SA"/>
      </w:rPr>
    </w:lvl>
    <w:lvl w:ilvl="2" w:tplc="61A0D080">
      <w:numFmt w:val="bullet"/>
      <w:lvlText w:val="•"/>
      <w:lvlJc w:val="left"/>
      <w:pPr>
        <w:ind w:left="2756" w:hanging="466"/>
      </w:pPr>
      <w:rPr>
        <w:rFonts w:hint="default"/>
        <w:lang w:val="en-US" w:eastAsia="en-US" w:bidi="ar-SA"/>
      </w:rPr>
    </w:lvl>
    <w:lvl w:ilvl="3" w:tplc="43A0ACA2">
      <w:numFmt w:val="bullet"/>
      <w:lvlText w:val="•"/>
      <w:lvlJc w:val="left"/>
      <w:pPr>
        <w:ind w:left="3792" w:hanging="466"/>
      </w:pPr>
      <w:rPr>
        <w:rFonts w:hint="default"/>
        <w:lang w:val="en-US" w:eastAsia="en-US" w:bidi="ar-SA"/>
      </w:rPr>
    </w:lvl>
    <w:lvl w:ilvl="4" w:tplc="5EE27DA8">
      <w:numFmt w:val="bullet"/>
      <w:lvlText w:val="•"/>
      <w:lvlJc w:val="left"/>
      <w:pPr>
        <w:ind w:left="4828" w:hanging="466"/>
      </w:pPr>
      <w:rPr>
        <w:rFonts w:hint="default"/>
        <w:lang w:val="en-US" w:eastAsia="en-US" w:bidi="ar-SA"/>
      </w:rPr>
    </w:lvl>
    <w:lvl w:ilvl="5" w:tplc="085285D4">
      <w:numFmt w:val="bullet"/>
      <w:lvlText w:val="•"/>
      <w:lvlJc w:val="left"/>
      <w:pPr>
        <w:ind w:left="5865" w:hanging="466"/>
      </w:pPr>
      <w:rPr>
        <w:rFonts w:hint="default"/>
        <w:lang w:val="en-US" w:eastAsia="en-US" w:bidi="ar-SA"/>
      </w:rPr>
    </w:lvl>
    <w:lvl w:ilvl="6" w:tplc="B552A900">
      <w:numFmt w:val="bullet"/>
      <w:lvlText w:val="•"/>
      <w:lvlJc w:val="left"/>
      <w:pPr>
        <w:ind w:left="6901" w:hanging="466"/>
      </w:pPr>
      <w:rPr>
        <w:rFonts w:hint="default"/>
        <w:lang w:val="en-US" w:eastAsia="en-US" w:bidi="ar-SA"/>
      </w:rPr>
    </w:lvl>
    <w:lvl w:ilvl="7" w:tplc="FC5C0CE4">
      <w:numFmt w:val="bullet"/>
      <w:lvlText w:val="•"/>
      <w:lvlJc w:val="left"/>
      <w:pPr>
        <w:ind w:left="7937" w:hanging="466"/>
      </w:pPr>
      <w:rPr>
        <w:rFonts w:hint="default"/>
        <w:lang w:val="en-US" w:eastAsia="en-US" w:bidi="ar-SA"/>
      </w:rPr>
    </w:lvl>
    <w:lvl w:ilvl="8" w:tplc="F94C64F0">
      <w:numFmt w:val="bullet"/>
      <w:lvlText w:val="•"/>
      <w:lvlJc w:val="left"/>
      <w:pPr>
        <w:ind w:left="8973" w:hanging="466"/>
      </w:pPr>
      <w:rPr>
        <w:rFonts w:hint="default"/>
        <w:lang w:val="en-US" w:eastAsia="en-US" w:bidi="ar-SA"/>
      </w:rPr>
    </w:lvl>
  </w:abstractNum>
  <w:abstractNum w:abstractNumId="35">
    <w:nsid w:val="41B73886"/>
    <w:multiLevelType w:val="hybridMultilevel"/>
    <w:tmpl w:val="43846BE6"/>
    <w:lvl w:ilvl="0" w:tplc="40090019">
      <w:start w:val="1"/>
      <w:numFmt w:val="lowerLetter"/>
      <w:lvlText w:val="%1."/>
      <w:lvlJc w:val="left"/>
      <w:pPr>
        <w:ind w:left="1360" w:hanging="360"/>
      </w:pPr>
    </w:lvl>
    <w:lvl w:ilvl="1" w:tplc="40090019" w:tentative="1">
      <w:start w:val="1"/>
      <w:numFmt w:val="lowerLetter"/>
      <w:lvlText w:val="%2."/>
      <w:lvlJc w:val="left"/>
      <w:pPr>
        <w:ind w:left="2080" w:hanging="360"/>
      </w:pPr>
    </w:lvl>
    <w:lvl w:ilvl="2" w:tplc="4009001B" w:tentative="1">
      <w:start w:val="1"/>
      <w:numFmt w:val="lowerRoman"/>
      <w:lvlText w:val="%3."/>
      <w:lvlJc w:val="right"/>
      <w:pPr>
        <w:ind w:left="2800" w:hanging="180"/>
      </w:pPr>
    </w:lvl>
    <w:lvl w:ilvl="3" w:tplc="4009000F" w:tentative="1">
      <w:start w:val="1"/>
      <w:numFmt w:val="decimal"/>
      <w:lvlText w:val="%4."/>
      <w:lvlJc w:val="left"/>
      <w:pPr>
        <w:ind w:left="3520" w:hanging="360"/>
      </w:pPr>
    </w:lvl>
    <w:lvl w:ilvl="4" w:tplc="40090019" w:tentative="1">
      <w:start w:val="1"/>
      <w:numFmt w:val="lowerLetter"/>
      <w:lvlText w:val="%5."/>
      <w:lvlJc w:val="left"/>
      <w:pPr>
        <w:ind w:left="4240" w:hanging="360"/>
      </w:pPr>
    </w:lvl>
    <w:lvl w:ilvl="5" w:tplc="4009001B" w:tentative="1">
      <w:start w:val="1"/>
      <w:numFmt w:val="lowerRoman"/>
      <w:lvlText w:val="%6."/>
      <w:lvlJc w:val="right"/>
      <w:pPr>
        <w:ind w:left="4960" w:hanging="180"/>
      </w:pPr>
    </w:lvl>
    <w:lvl w:ilvl="6" w:tplc="4009000F" w:tentative="1">
      <w:start w:val="1"/>
      <w:numFmt w:val="decimal"/>
      <w:lvlText w:val="%7."/>
      <w:lvlJc w:val="left"/>
      <w:pPr>
        <w:ind w:left="5680" w:hanging="360"/>
      </w:pPr>
    </w:lvl>
    <w:lvl w:ilvl="7" w:tplc="40090019" w:tentative="1">
      <w:start w:val="1"/>
      <w:numFmt w:val="lowerLetter"/>
      <w:lvlText w:val="%8."/>
      <w:lvlJc w:val="left"/>
      <w:pPr>
        <w:ind w:left="6400" w:hanging="360"/>
      </w:pPr>
    </w:lvl>
    <w:lvl w:ilvl="8" w:tplc="4009001B" w:tentative="1">
      <w:start w:val="1"/>
      <w:numFmt w:val="lowerRoman"/>
      <w:lvlText w:val="%9."/>
      <w:lvlJc w:val="right"/>
      <w:pPr>
        <w:ind w:left="7120" w:hanging="180"/>
      </w:pPr>
    </w:lvl>
  </w:abstractNum>
  <w:abstractNum w:abstractNumId="36">
    <w:nsid w:val="4374749C"/>
    <w:multiLevelType w:val="hybridMultilevel"/>
    <w:tmpl w:val="D36C7414"/>
    <w:lvl w:ilvl="0" w:tplc="B70A9B46">
      <w:start w:val="1"/>
      <w:numFmt w:val="decimal"/>
      <w:lvlText w:val="%1."/>
      <w:lvlJc w:val="left"/>
      <w:pPr>
        <w:ind w:left="1360" w:hanging="360"/>
      </w:pPr>
      <w:rPr>
        <w:rFonts w:ascii="Times New Roman" w:eastAsia="Carlito" w:hAnsi="Times New Roman" w:cs="Times New Roman" w:hint="default"/>
        <w:b/>
        <w:bCs/>
        <w:w w:val="100"/>
        <w:sz w:val="22"/>
        <w:szCs w:val="22"/>
        <w:lang w:val="en-US" w:eastAsia="en-US" w:bidi="ar-SA"/>
      </w:rPr>
    </w:lvl>
    <w:lvl w:ilvl="1" w:tplc="081C7A4E">
      <w:start w:val="57"/>
      <w:numFmt w:val="decimal"/>
      <w:lvlText w:val="%2."/>
      <w:lvlJc w:val="left"/>
      <w:pPr>
        <w:ind w:left="1720" w:hanging="360"/>
        <w:jc w:val="right"/>
      </w:pPr>
      <w:rPr>
        <w:rFonts w:ascii="Arial" w:eastAsia="Arial" w:hAnsi="Arial" w:cs="Arial" w:hint="default"/>
        <w:color w:val="2E5395"/>
        <w:spacing w:val="-4"/>
        <w:w w:val="90"/>
        <w:sz w:val="26"/>
        <w:szCs w:val="26"/>
        <w:lang w:val="en-US" w:eastAsia="en-US" w:bidi="ar-SA"/>
      </w:rPr>
    </w:lvl>
    <w:lvl w:ilvl="2" w:tplc="FC3C0CBA">
      <w:start w:val="1"/>
      <w:numFmt w:val="decimal"/>
      <w:lvlText w:val="%3)"/>
      <w:lvlJc w:val="left"/>
      <w:pPr>
        <w:ind w:left="1242" w:hanging="242"/>
      </w:pPr>
      <w:rPr>
        <w:rFonts w:ascii="Times New Roman" w:eastAsia="Noto Sans Display" w:hAnsi="Times New Roman" w:cs="Times New Roman" w:hint="default"/>
        <w:w w:val="94"/>
        <w:sz w:val="22"/>
        <w:szCs w:val="22"/>
        <w:lang w:val="en-US" w:eastAsia="en-US" w:bidi="ar-SA"/>
      </w:rPr>
    </w:lvl>
    <w:lvl w:ilvl="3" w:tplc="A6FE11C0">
      <w:numFmt w:val="bullet"/>
      <w:lvlText w:val="•"/>
      <w:lvlJc w:val="left"/>
      <w:pPr>
        <w:ind w:left="2885" w:hanging="242"/>
      </w:pPr>
      <w:rPr>
        <w:rFonts w:hint="default"/>
        <w:lang w:val="en-US" w:eastAsia="en-US" w:bidi="ar-SA"/>
      </w:rPr>
    </w:lvl>
    <w:lvl w:ilvl="4" w:tplc="37DA2934">
      <w:numFmt w:val="bullet"/>
      <w:lvlText w:val="•"/>
      <w:lvlJc w:val="left"/>
      <w:pPr>
        <w:ind w:left="4051" w:hanging="242"/>
      </w:pPr>
      <w:rPr>
        <w:rFonts w:hint="default"/>
        <w:lang w:val="en-US" w:eastAsia="en-US" w:bidi="ar-SA"/>
      </w:rPr>
    </w:lvl>
    <w:lvl w:ilvl="5" w:tplc="3A227554">
      <w:numFmt w:val="bullet"/>
      <w:lvlText w:val="•"/>
      <w:lvlJc w:val="left"/>
      <w:pPr>
        <w:ind w:left="5217" w:hanging="242"/>
      </w:pPr>
      <w:rPr>
        <w:rFonts w:hint="default"/>
        <w:lang w:val="en-US" w:eastAsia="en-US" w:bidi="ar-SA"/>
      </w:rPr>
    </w:lvl>
    <w:lvl w:ilvl="6" w:tplc="9E104A4E">
      <w:numFmt w:val="bullet"/>
      <w:lvlText w:val="•"/>
      <w:lvlJc w:val="left"/>
      <w:pPr>
        <w:ind w:left="6383" w:hanging="242"/>
      </w:pPr>
      <w:rPr>
        <w:rFonts w:hint="default"/>
        <w:lang w:val="en-US" w:eastAsia="en-US" w:bidi="ar-SA"/>
      </w:rPr>
    </w:lvl>
    <w:lvl w:ilvl="7" w:tplc="17E295CA">
      <w:numFmt w:val="bullet"/>
      <w:lvlText w:val="•"/>
      <w:lvlJc w:val="left"/>
      <w:pPr>
        <w:ind w:left="7549" w:hanging="242"/>
      </w:pPr>
      <w:rPr>
        <w:rFonts w:hint="default"/>
        <w:lang w:val="en-US" w:eastAsia="en-US" w:bidi="ar-SA"/>
      </w:rPr>
    </w:lvl>
    <w:lvl w:ilvl="8" w:tplc="0D84FA80">
      <w:numFmt w:val="bullet"/>
      <w:lvlText w:val="•"/>
      <w:lvlJc w:val="left"/>
      <w:pPr>
        <w:ind w:left="8714" w:hanging="242"/>
      </w:pPr>
      <w:rPr>
        <w:rFonts w:hint="default"/>
        <w:lang w:val="en-US" w:eastAsia="en-US" w:bidi="ar-SA"/>
      </w:rPr>
    </w:lvl>
  </w:abstractNum>
  <w:abstractNum w:abstractNumId="37">
    <w:nsid w:val="4659024E"/>
    <w:multiLevelType w:val="hybridMultilevel"/>
    <w:tmpl w:val="3CF87F78"/>
    <w:lvl w:ilvl="0" w:tplc="957E67BE">
      <w:numFmt w:val="bullet"/>
      <w:lvlText w:val=""/>
      <w:lvlJc w:val="left"/>
      <w:pPr>
        <w:ind w:left="760" w:hanging="360"/>
      </w:pPr>
      <w:rPr>
        <w:rFonts w:ascii="Symbol" w:eastAsia="Symbol" w:hAnsi="Symbol" w:cs="Symbol" w:hint="default"/>
        <w:w w:val="100"/>
        <w:sz w:val="22"/>
        <w:szCs w:val="22"/>
        <w:lang w:val="en-US" w:eastAsia="en-US" w:bidi="ar-SA"/>
      </w:rPr>
    </w:lvl>
    <w:lvl w:ilvl="1" w:tplc="729A00E2">
      <w:numFmt w:val="bullet"/>
      <w:lvlText w:val="•"/>
      <w:lvlJc w:val="left"/>
      <w:pPr>
        <w:ind w:left="1648" w:hanging="360"/>
      </w:pPr>
      <w:rPr>
        <w:rFonts w:hint="default"/>
        <w:lang w:val="en-US" w:eastAsia="en-US" w:bidi="ar-SA"/>
      </w:rPr>
    </w:lvl>
    <w:lvl w:ilvl="2" w:tplc="4CC6A852">
      <w:numFmt w:val="bullet"/>
      <w:lvlText w:val="•"/>
      <w:lvlJc w:val="left"/>
      <w:pPr>
        <w:ind w:left="2537" w:hanging="360"/>
      </w:pPr>
      <w:rPr>
        <w:rFonts w:hint="default"/>
        <w:lang w:val="en-US" w:eastAsia="en-US" w:bidi="ar-SA"/>
      </w:rPr>
    </w:lvl>
    <w:lvl w:ilvl="3" w:tplc="E632D014">
      <w:numFmt w:val="bullet"/>
      <w:lvlText w:val="•"/>
      <w:lvlJc w:val="left"/>
      <w:pPr>
        <w:ind w:left="3425" w:hanging="360"/>
      </w:pPr>
      <w:rPr>
        <w:rFonts w:hint="default"/>
        <w:lang w:val="en-US" w:eastAsia="en-US" w:bidi="ar-SA"/>
      </w:rPr>
    </w:lvl>
    <w:lvl w:ilvl="4" w:tplc="381E646A">
      <w:numFmt w:val="bullet"/>
      <w:lvlText w:val="•"/>
      <w:lvlJc w:val="left"/>
      <w:pPr>
        <w:ind w:left="4314" w:hanging="360"/>
      </w:pPr>
      <w:rPr>
        <w:rFonts w:hint="default"/>
        <w:lang w:val="en-US" w:eastAsia="en-US" w:bidi="ar-SA"/>
      </w:rPr>
    </w:lvl>
    <w:lvl w:ilvl="5" w:tplc="A4642BCC">
      <w:numFmt w:val="bullet"/>
      <w:lvlText w:val="•"/>
      <w:lvlJc w:val="left"/>
      <w:pPr>
        <w:ind w:left="5203" w:hanging="360"/>
      </w:pPr>
      <w:rPr>
        <w:rFonts w:hint="default"/>
        <w:lang w:val="en-US" w:eastAsia="en-US" w:bidi="ar-SA"/>
      </w:rPr>
    </w:lvl>
    <w:lvl w:ilvl="6" w:tplc="B2142D30">
      <w:numFmt w:val="bullet"/>
      <w:lvlText w:val="•"/>
      <w:lvlJc w:val="left"/>
      <w:pPr>
        <w:ind w:left="6091" w:hanging="360"/>
      </w:pPr>
      <w:rPr>
        <w:rFonts w:hint="default"/>
        <w:lang w:val="en-US" w:eastAsia="en-US" w:bidi="ar-SA"/>
      </w:rPr>
    </w:lvl>
    <w:lvl w:ilvl="7" w:tplc="F2542808">
      <w:numFmt w:val="bullet"/>
      <w:lvlText w:val="•"/>
      <w:lvlJc w:val="left"/>
      <w:pPr>
        <w:ind w:left="6980" w:hanging="360"/>
      </w:pPr>
      <w:rPr>
        <w:rFonts w:hint="default"/>
        <w:lang w:val="en-US" w:eastAsia="en-US" w:bidi="ar-SA"/>
      </w:rPr>
    </w:lvl>
    <w:lvl w:ilvl="8" w:tplc="410CE584">
      <w:numFmt w:val="bullet"/>
      <w:lvlText w:val="•"/>
      <w:lvlJc w:val="left"/>
      <w:pPr>
        <w:ind w:left="7869" w:hanging="360"/>
      </w:pPr>
      <w:rPr>
        <w:rFonts w:hint="default"/>
        <w:lang w:val="en-US" w:eastAsia="en-US" w:bidi="ar-SA"/>
      </w:rPr>
    </w:lvl>
  </w:abstractNum>
  <w:abstractNum w:abstractNumId="38">
    <w:nsid w:val="4C2A1CF1"/>
    <w:multiLevelType w:val="hybridMultilevel"/>
    <w:tmpl w:val="8AB24EFA"/>
    <w:lvl w:ilvl="0" w:tplc="4F4A2240">
      <w:start w:val="1"/>
      <w:numFmt w:val="lowerLetter"/>
      <w:lvlText w:val="%1."/>
      <w:lvlJc w:val="left"/>
      <w:pPr>
        <w:ind w:left="1000" w:hanging="255"/>
      </w:pPr>
      <w:rPr>
        <w:rFonts w:ascii="Noto Sans Display" w:eastAsia="Noto Sans Display" w:hAnsi="Noto Sans Display" w:cs="Noto Sans Display" w:hint="default"/>
        <w:w w:val="93"/>
        <w:sz w:val="22"/>
        <w:szCs w:val="22"/>
        <w:lang w:val="en-US" w:eastAsia="en-US" w:bidi="ar-SA"/>
      </w:rPr>
    </w:lvl>
    <w:lvl w:ilvl="1" w:tplc="364C6F86">
      <w:start w:val="1"/>
      <w:numFmt w:val="lowerRoman"/>
      <w:lvlText w:val="%2."/>
      <w:lvlJc w:val="left"/>
      <w:pPr>
        <w:ind w:left="1720" w:hanging="466"/>
        <w:jc w:val="right"/>
      </w:pPr>
      <w:rPr>
        <w:rFonts w:ascii="Times New Roman" w:eastAsia="Noto Sans Display" w:hAnsi="Times New Roman" w:cs="Times New Roman" w:hint="default"/>
        <w:spacing w:val="-1"/>
        <w:w w:val="96"/>
        <w:sz w:val="22"/>
        <w:szCs w:val="22"/>
        <w:lang w:val="en-US" w:eastAsia="en-US" w:bidi="ar-SA"/>
      </w:rPr>
    </w:lvl>
    <w:lvl w:ilvl="2" w:tplc="24C29BD8">
      <w:numFmt w:val="bullet"/>
      <w:lvlText w:val="•"/>
      <w:lvlJc w:val="left"/>
      <w:pPr>
        <w:ind w:left="2756" w:hanging="466"/>
      </w:pPr>
      <w:rPr>
        <w:rFonts w:hint="default"/>
        <w:lang w:val="en-US" w:eastAsia="en-US" w:bidi="ar-SA"/>
      </w:rPr>
    </w:lvl>
    <w:lvl w:ilvl="3" w:tplc="41B419FE">
      <w:numFmt w:val="bullet"/>
      <w:lvlText w:val="•"/>
      <w:lvlJc w:val="left"/>
      <w:pPr>
        <w:ind w:left="3792" w:hanging="466"/>
      </w:pPr>
      <w:rPr>
        <w:rFonts w:hint="default"/>
        <w:lang w:val="en-US" w:eastAsia="en-US" w:bidi="ar-SA"/>
      </w:rPr>
    </w:lvl>
    <w:lvl w:ilvl="4" w:tplc="6330A688">
      <w:numFmt w:val="bullet"/>
      <w:lvlText w:val="•"/>
      <w:lvlJc w:val="left"/>
      <w:pPr>
        <w:ind w:left="4828" w:hanging="466"/>
      </w:pPr>
      <w:rPr>
        <w:rFonts w:hint="default"/>
        <w:lang w:val="en-US" w:eastAsia="en-US" w:bidi="ar-SA"/>
      </w:rPr>
    </w:lvl>
    <w:lvl w:ilvl="5" w:tplc="586CB22C">
      <w:numFmt w:val="bullet"/>
      <w:lvlText w:val="•"/>
      <w:lvlJc w:val="left"/>
      <w:pPr>
        <w:ind w:left="5865" w:hanging="466"/>
      </w:pPr>
      <w:rPr>
        <w:rFonts w:hint="default"/>
        <w:lang w:val="en-US" w:eastAsia="en-US" w:bidi="ar-SA"/>
      </w:rPr>
    </w:lvl>
    <w:lvl w:ilvl="6" w:tplc="DAFCAC84">
      <w:numFmt w:val="bullet"/>
      <w:lvlText w:val="•"/>
      <w:lvlJc w:val="left"/>
      <w:pPr>
        <w:ind w:left="6901" w:hanging="466"/>
      </w:pPr>
      <w:rPr>
        <w:rFonts w:hint="default"/>
        <w:lang w:val="en-US" w:eastAsia="en-US" w:bidi="ar-SA"/>
      </w:rPr>
    </w:lvl>
    <w:lvl w:ilvl="7" w:tplc="E0C80C2C">
      <w:numFmt w:val="bullet"/>
      <w:lvlText w:val="•"/>
      <w:lvlJc w:val="left"/>
      <w:pPr>
        <w:ind w:left="7937" w:hanging="466"/>
      </w:pPr>
      <w:rPr>
        <w:rFonts w:hint="default"/>
        <w:lang w:val="en-US" w:eastAsia="en-US" w:bidi="ar-SA"/>
      </w:rPr>
    </w:lvl>
    <w:lvl w:ilvl="8" w:tplc="37D444DC">
      <w:numFmt w:val="bullet"/>
      <w:lvlText w:val="•"/>
      <w:lvlJc w:val="left"/>
      <w:pPr>
        <w:ind w:left="8973" w:hanging="466"/>
      </w:pPr>
      <w:rPr>
        <w:rFonts w:hint="default"/>
        <w:lang w:val="en-US" w:eastAsia="en-US" w:bidi="ar-SA"/>
      </w:rPr>
    </w:lvl>
  </w:abstractNum>
  <w:abstractNum w:abstractNumId="39">
    <w:nsid w:val="4C517968"/>
    <w:multiLevelType w:val="hybridMultilevel"/>
    <w:tmpl w:val="9C8086F0"/>
    <w:lvl w:ilvl="0" w:tplc="37900962">
      <w:start w:val="1"/>
      <w:numFmt w:val="decimal"/>
      <w:lvlText w:val="%1."/>
      <w:lvlJc w:val="left"/>
      <w:pPr>
        <w:ind w:left="760" w:hanging="360"/>
      </w:pPr>
      <w:rPr>
        <w:rFonts w:ascii="Noto Sans Display" w:eastAsia="Noto Sans Display" w:hAnsi="Noto Sans Display" w:cs="Noto Sans Display" w:hint="default"/>
        <w:w w:val="96"/>
        <w:sz w:val="22"/>
        <w:szCs w:val="22"/>
        <w:lang w:val="en-US" w:eastAsia="en-US" w:bidi="ar-SA"/>
      </w:rPr>
    </w:lvl>
    <w:lvl w:ilvl="1" w:tplc="75BE57AC">
      <w:start w:val="1"/>
      <w:numFmt w:val="lowerLetter"/>
      <w:lvlText w:val="%2."/>
      <w:lvlJc w:val="left"/>
      <w:pPr>
        <w:ind w:left="1480" w:hanging="360"/>
      </w:pPr>
      <w:rPr>
        <w:rFonts w:ascii="Noto Sans Display" w:eastAsia="Noto Sans Display" w:hAnsi="Noto Sans Display" w:cs="Noto Sans Display" w:hint="default"/>
        <w:spacing w:val="-1"/>
        <w:w w:val="93"/>
        <w:sz w:val="22"/>
        <w:szCs w:val="22"/>
        <w:lang w:val="en-US" w:eastAsia="en-US" w:bidi="ar-SA"/>
      </w:rPr>
    </w:lvl>
    <w:lvl w:ilvl="2" w:tplc="DDA23CC4">
      <w:numFmt w:val="bullet"/>
      <w:lvlText w:val="•"/>
      <w:lvlJc w:val="left"/>
      <w:pPr>
        <w:ind w:left="2387" w:hanging="360"/>
      </w:pPr>
      <w:rPr>
        <w:rFonts w:hint="default"/>
        <w:lang w:val="en-US" w:eastAsia="en-US" w:bidi="ar-SA"/>
      </w:rPr>
    </w:lvl>
    <w:lvl w:ilvl="3" w:tplc="9DFC7A6C">
      <w:numFmt w:val="bullet"/>
      <w:lvlText w:val="•"/>
      <w:lvlJc w:val="left"/>
      <w:pPr>
        <w:ind w:left="3294" w:hanging="360"/>
      </w:pPr>
      <w:rPr>
        <w:rFonts w:hint="default"/>
        <w:lang w:val="en-US" w:eastAsia="en-US" w:bidi="ar-SA"/>
      </w:rPr>
    </w:lvl>
    <w:lvl w:ilvl="4" w:tplc="F98620CE">
      <w:numFmt w:val="bullet"/>
      <w:lvlText w:val="•"/>
      <w:lvlJc w:val="left"/>
      <w:pPr>
        <w:ind w:left="4202" w:hanging="360"/>
      </w:pPr>
      <w:rPr>
        <w:rFonts w:hint="default"/>
        <w:lang w:val="en-US" w:eastAsia="en-US" w:bidi="ar-SA"/>
      </w:rPr>
    </w:lvl>
    <w:lvl w:ilvl="5" w:tplc="CBCA8DFC">
      <w:numFmt w:val="bullet"/>
      <w:lvlText w:val="•"/>
      <w:lvlJc w:val="left"/>
      <w:pPr>
        <w:ind w:left="5109" w:hanging="360"/>
      </w:pPr>
      <w:rPr>
        <w:rFonts w:hint="default"/>
        <w:lang w:val="en-US" w:eastAsia="en-US" w:bidi="ar-SA"/>
      </w:rPr>
    </w:lvl>
    <w:lvl w:ilvl="6" w:tplc="8E909896">
      <w:numFmt w:val="bullet"/>
      <w:lvlText w:val="•"/>
      <w:lvlJc w:val="left"/>
      <w:pPr>
        <w:ind w:left="6016" w:hanging="360"/>
      </w:pPr>
      <w:rPr>
        <w:rFonts w:hint="default"/>
        <w:lang w:val="en-US" w:eastAsia="en-US" w:bidi="ar-SA"/>
      </w:rPr>
    </w:lvl>
    <w:lvl w:ilvl="7" w:tplc="233AD8AA">
      <w:numFmt w:val="bullet"/>
      <w:lvlText w:val="•"/>
      <w:lvlJc w:val="left"/>
      <w:pPr>
        <w:ind w:left="6924" w:hanging="360"/>
      </w:pPr>
      <w:rPr>
        <w:rFonts w:hint="default"/>
        <w:lang w:val="en-US" w:eastAsia="en-US" w:bidi="ar-SA"/>
      </w:rPr>
    </w:lvl>
    <w:lvl w:ilvl="8" w:tplc="8414808A">
      <w:numFmt w:val="bullet"/>
      <w:lvlText w:val="•"/>
      <w:lvlJc w:val="left"/>
      <w:pPr>
        <w:ind w:left="7831" w:hanging="360"/>
      </w:pPr>
      <w:rPr>
        <w:rFonts w:hint="default"/>
        <w:lang w:val="en-US" w:eastAsia="en-US" w:bidi="ar-SA"/>
      </w:rPr>
    </w:lvl>
  </w:abstractNum>
  <w:abstractNum w:abstractNumId="40">
    <w:nsid w:val="4E263EEF"/>
    <w:multiLevelType w:val="hybridMultilevel"/>
    <w:tmpl w:val="C3205998"/>
    <w:lvl w:ilvl="0" w:tplc="5F9425A0">
      <w:start w:val="1"/>
      <w:numFmt w:val="decimal"/>
      <w:lvlText w:val="(%1)"/>
      <w:lvlJc w:val="left"/>
      <w:pPr>
        <w:ind w:left="82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5E3941"/>
    <w:multiLevelType w:val="hybridMultilevel"/>
    <w:tmpl w:val="56684C7E"/>
    <w:lvl w:ilvl="0" w:tplc="D2F23D0E">
      <w:start w:val="1"/>
      <w:numFmt w:val="lowerLetter"/>
      <w:lvlText w:val="%1."/>
      <w:lvlJc w:val="left"/>
      <w:pPr>
        <w:ind w:left="1360" w:hanging="360"/>
      </w:pPr>
      <w:rPr>
        <w:rFonts w:ascii="Times New Roman" w:eastAsia="Noto Sans Display" w:hAnsi="Times New Roman" w:cs="Times New Roman" w:hint="default"/>
        <w:spacing w:val="-1"/>
        <w:w w:val="93"/>
        <w:sz w:val="22"/>
        <w:szCs w:val="22"/>
        <w:lang w:val="en-US" w:eastAsia="en-US" w:bidi="ar-SA"/>
      </w:rPr>
    </w:lvl>
    <w:lvl w:ilvl="1" w:tplc="81FC0554">
      <w:numFmt w:val="bullet"/>
      <w:lvlText w:val="•"/>
      <w:lvlJc w:val="left"/>
      <w:pPr>
        <w:ind w:left="2328" w:hanging="360"/>
      </w:pPr>
      <w:rPr>
        <w:rFonts w:hint="default"/>
        <w:lang w:val="en-US" w:eastAsia="en-US" w:bidi="ar-SA"/>
      </w:rPr>
    </w:lvl>
    <w:lvl w:ilvl="2" w:tplc="E278DAEA">
      <w:numFmt w:val="bullet"/>
      <w:lvlText w:val="•"/>
      <w:lvlJc w:val="left"/>
      <w:pPr>
        <w:ind w:left="3297" w:hanging="360"/>
      </w:pPr>
      <w:rPr>
        <w:rFonts w:hint="default"/>
        <w:lang w:val="en-US" w:eastAsia="en-US" w:bidi="ar-SA"/>
      </w:rPr>
    </w:lvl>
    <w:lvl w:ilvl="3" w:tplc="C18CC134">
      <w:numFmt w:val="bullet"/>
      <w:lvlText w:val="•"/>
      <w:lvlJc w:val="left"/>
      <w:pPr>
        <w:ind w:left="4265" w:hanging="360"/>
      </w:pPr>
      <w:rPr>
        <w:rFonts w:hint="default"/>
        <w:lang w:val="en-US" w:eastAsia="en-US" w:bidi="ar-SA"/>
      </w:rPr>
    </w:lvl>
    <w:lvl w:ilvl="4" w:tplc="9820966E">
      <w:numFmt w:val="bullet"/>
      <w:lvlText w:val="•"/>
      <w:lvlJc w:val="left"/>
      <w:pPr>
        <w:ind w:left="5234" w:hanging="360"/>
      </w:pPr>
      <w:rPr>
        <w:rFonts w:hint="default"/>
        <w:lang w:val="en-US" w:eastAsia="en-US" w:bidi="ar-SA"/>
      </w:rPr>
    </w:lvl>
    <w:lvl w:ilvl="5" w:tplc="89A29D0C">
      <w:numFmt w:val="bullet"/>
      <w:lvlText w:val="•"/>
      <w:lvlJc w:val="left"/>
      <w:pPr>
        <w:ind w:left="6203" w:hanging="360"/>
      </w:pPr>
      <w:rPr>
        <w:rFonts w:hint="default"/>
        <w:lang w:val="en-US" w:eastAsia="en-US" w:bidi="ar-SA"/>
      </w:rPr>
    </w:lvl>
    <w:lvl w:ilvl="6" w:tplc="50AEA236">
      <w:numFmt w:val="bullet"/>
      <w:lvlText w:val="•"/>
      <w:lvlJc w:val="left"/>
      <w:pPr>
        <w:ind w:left="7171" w:hanging="360"/>
      </w:pPr>
      <w:rPr>
        <w:rFonts w:hint="default"/>
        <w:lang w:val="en-US" w:eastAsia="en-US" w:bidi="ar-SA"/>
      </w:rPr>
    </w:lvl>
    <w:lvl w:ilvl="7" w:tplc="89DE843A">
      <w:numFmt w:val="bullet"/>
      <w:lvlText w:val="•"/>
      <w:lvlJc w:val="left"/>
      <w:pPr>
        <w:ind w:left="8140" w:hanging="360"/>
      </w:pPr>
      <w:rPr>
        <w:rFonts w:hint="default"/>
        <w:lang w:val="en-US" w:eastAsia="en-US" w:bidi="ar-SA"/>
      </w:rPr>
    </w:lvl>
    <w:lvl w:ilvl="8" w:tplc="161C87E0">
      <w:numFmt w:val="bullet"/>
      <w:lvlText w:val="•"/>
      <w:lvlJc w:val="left"/>
      <w:pPr>
        <w:ind w:left="9109" w:hanging="360"/>
      </w:pPr>
      <w:rPr>
        <w:rFonts w:hint="default"/>
        <w:lang w:val="en-US" w:eastAsia="en-US" w:bidi="ar-SA"/>
      </w:rPr>
    </w:lvl>
  </w:abstractNum>
  <w:abstractNum w:abstractNumId="42">
    <w:nsid w:val="529F5FF3"/>
    <w:multiLevelType w:val="hybridMultilevel"/>
    <w:tmpl w:val="86F28470"/>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43">
    <w:nsid w:val="536D55C2"/>
    <w:multiLevelType w:val="hybridMultilevel"/>
    <w:tmpl w:val="7322834C"/>
    <w:lvl w:ilvl="0" w:tplc="C6C064AE">
      <w:start w:val="1"/>
      <w:numFmt w:val="decimal"/>
      <w:lvlText w:val="%1."/>
      <w:lvlJc w:val="left"/>
      <w:pPr>
        <w:ind w:left="1360" w:hanging="360"/>
      </w:pPr>
      <w:rPr>
        <w:rFonts w:ascii="Times New Roman" w:eastAsia="Noto Sans Display" w:hAnsi="Times New Roman" w:cs="Times New Roman" w:hint="default"/>
        <w:w w:val="96"/>
        <w:sz w:val="22"/>
        <w:szCs w:val="22"/>
        <w:lang w:val="en-US" w:eastAsia="en-US" w:bidi="ar-SA"/>
      </w:rPr>
    </w:lvl>
    <w:lvl w:ilvl="1" w:tplc="8968C0B4">
      <w:start w:val="1"/>
      <w:numFmt w:val="decimal"/>
      <w:lvlText w:val="%2."/>
      <w:lvlJc w:val="left"/>
      <w:pPr>
        <w:ind w:left="1540" w:hanging="269"/>
      </w:pPr>
      <w:rPr>
        <w:rFonts w:ascii="Times New Roman" w:eastAsia="Noto Sans Display" w:hAnsi="Times New Roman" w:cs="Times New Roman" w:hint="default"/>
        <w:w w:val="96"/>
        <w:sz w:val="22"/>
        <w:szCs w:val="22"/>
        <w:lang w:val="en-US" w:eastAsia="en-US" w:bidi="ar-SA"/>
      </w:rPr>
    </w:lvl>
    <w:lvl w:ilvl="2" w:tplc="41CC9A6C">
      <w:numFmt w:val="bullet"/>
      <w:lvlText w:val="•"/>
      <w:lvlJc w:val="left"/>
      <w:pPr>
        <w:ind w:left="1720" w:hanging="269"/>
      </w:pPr>
      <w:rPr>
        <w:rFonts w:hint="default"/>
        <w:lang w:val="en-US" w:eastAsia="en-US" w:bidi="ar-SA"/>
      </w:rPr>
    </w:lvl>
    <w:lvl w:ilvl="3" w:tplc="B7FA6FA0">
      <w:numFmt w:val="bullet"/>
      <w:lvlText w:val="•"/>
      <w:lvlJc w:val="left"/>
      <w:pPr>
        <w:ind w:left="2885" w:hanging="269"/>
      </w:pPr>
      <w:rPr>
        <w:rFonts w:hint="default"/>
        <w:lang w:val="en-US" w:eastAsia="en-US" w:bidi="ar-SA"/>
      </w:rPr>
    </w:lvl>
    <w:lvl w:ilvl="4" w:tplc="E7EE24BE">
      <w:numFmt w:val="bullet"/>
      <w:lvlText w:val="•"/>
      <w:lvlJc w:val="left"/>
      <w:pPr>
        <w:ind w:left="4051" w:hanging="269"/>
      </w:pPr>
      <w:rPr>
        <w:rFonts w:hint="default"/>
        <w:lang w:val="en-US" w:eastAsia="en-US" w:bidi="ar-SA"/>
      </w:rPr>
    </w:lvl>
    <w:lvl w:ilvl="5" w:tplc="CECA93C6">
      <w:numFmt w:val="bullet"/>
      <w:lvlText w:val="•"/>
      <w:lvlJc w:val="left"/>
      <w:pPr>
        <w:ind w:left="5217" w:hanging="269"/>
      </w:pPr>
      <w:rPr>
        <w:rFonts w:hint="default"/>
        <w:lang w:val="en-US" w:eastAsia="en-US" w:bidi="ar-SA"/>
      </w:rPr>
    </w:lvl>
    <w:lvl w:ilvl="6" w:tplc="B914AF2E">
      <w:numFmt w:val="bullet"/>
      <w:lvlText w:val="•"/>
      <w:lvlJc w:val="left"/>
      <w:pPr>
        <w:ind w:left="6383" w:hanging="269"/>
      </w:pPr>
      <w:rPr>
        <w:rFonts w:hint="default"/>
        <w:lang w:val="en-US" w:eastAsia="en-US" w:bidi="ar-SA"/>
      </w:rPr>
    </w:lvl>
    <w:lvl w:ilvl="7" w:tplc="EE40A10E">
      <w:numFmt w:val="bullet"/>
      <w:lvlText w:val="•"/>
      <w:lvlJc w:val="left"/>
      <w:pPr>
        <w:ind w:left="7549" w:hanging="269"/>
      </w:pPr>
      <w:rPr>
        <w:rFonts w:hint="default"/>
        <w:lang w:val="en-US" w:eastAsia="en-US" w:bidi="ar-SA"/>
      </w:rPr>
    </w:lvl>
    <w:lvl w:ilvl="8" w:tplc="2BBE6156">
      <w:numFmt w:val="bullet"/>
      <w:lvlText w:val="•"/>
      <w:lvlJc w:val="left"/>
      <w:pPr>
        <w:ind w:left="8714" w:hanging="269"/>
      </w:pPr>
      <w:rPr>
        <w:rFonts w:hint="default"/>
        <w:lang w:val="en-US" w:eastAsia="en-US" w:bidi="ar-SA"/>
      </w:rPr>
    </w:lvl>
  </w:abstractNum>
  <w:abstractNum w:abstractNumId="44">
    <w:nsid w:val="55BE1DD3"/>
    <w:multiLevelType w:val="hybridMultilevel"/>
    <w:tmpl w:val="90F6C1CE"/>
    <w:lvl w:ilvl="0" w:tplc="8C484A80">
      <w:start w:val="1"/>
      <w:numFmt w:val="decimal"/>
      <w:lvlText w:val="%1."/>
      <w:lvlJc w:val="left"/>
      <w:pPr>
        <w:ind w:left="1360" w:hanging="360"/>
      </w:pPr>
      <w:rPr>
        <w:rFonts w:ascii="Times New Roman" w:eastAsia="Noto Sans Display" w:hAnsi="Times New Roman" w:cs="Times New Roman" w:hint="default"/>
        <w:w w:val="96"/>
        <w:sz w:val="22"/>
        <w:szCs w:val="22"/>
        <w:lang w:val="en-US" w:eastAsia="en-US" w:bidi="ar-SA"/>
      </w:rPr>
    </w:lvl>
    <w:lvl w:ilvl="1" w:tplc="1D56F122">
      <w:numFmt w:val="bullet"/>
      <w:lvlText w:val="•"/>
      <w:lvlJc w:val="left"/>
      <w:pPr>
        <w:ind w:left="1720" w:hanging="360"/>
      </w:pPr>
      <w:rPr>
        <w:rFonts w:hint="default"/>
        <w:lang w:val="en-US" w:eastAsia="en-US" w:bidi="ar-SA"/>
      </w:rPr>
    </w:lvl>
    <w:lvl w:ilvl="2" w:tplc="54221E0A">
      <w:numFmt w:val="bullet"/>
      <w:lvlText w:val="•"/>
      <w:lvlJc w:val="left"/>
      <w:pPr>
        <w:ind w:left="2756" w:hanging="360"/>
      </w:pPr>
      <w:rPr>
        <w:rFonts w:hint="default"/>
        <w:lang w:val="en-US" w:eastAsia="en-US" w:bidi="ar-SA"/>
      </w:rPr>
    </w:lvl>
    <w:lvl w:ilvl="3" w:tplc="DC00A1A2">
      <w:numFmt w:val="bullet"/>
      <w:lvlText w:val="•"/>
      <w:lvlJc w:val="left"/>
      <w:pPr>
        <w:ind w:left="3792" w:hanging="360"/>
      </w:pPr>
      <w:rPr>
        <w:rFonts w:hint="default"/>
        <w:lang w:val="en-US" w:eastAsia="en-US" w:bidi="ar-SA"/>
      </w:rPr>
    </w:lvl>
    <w:lvl w:ilvl="4" w:tplc="39BE79A6">
      <w:numFmt w:val="bullet"/>
      <w:lvlText w:val="•"/>
      <w:lvlJc w:val="left"/>
      <w:pPr>
        <w:ind w:left="4828" w:hanging="360"/>
      </w:pPr>
      <w:rPr>
        <w:rFonts w:hint="default"/>
        <w:lang w:val="en-US" w:eastAsia="en-US" w:bidi="ar-SA"/>
      </w:rPr>
    </w:lvl>
    <w:lvl w:ilvl="5" w:tplc="61DA6556">
      <w:numFmt w:val="bullet"/>
      <w:lvlText w:val="•"/>
      <w:lvlJc w:val="left"/>
      <w:pPr>
        <w:ind w:left="5865" w:hanging="360"/>
      </w:pPr>
      <w:rPr>
        <w:rFonts w:hint="default"/>
        <w:lang w:val="en-US" w:eastAsia="en-US" w:bidi="ar-SA"/>
      </w:rPr>
    </w:lvl>
    <w:lvl w:ilvl="6" w:tplc="33F2450C">
      <w:numFmt w:val="bullet"/>
      <w:lvlText w:val="•"/>
      <w:lvlJc w:val="left"/>
      <w:pPr>
        <w:ind w:left="6901" w:hanging="360"/>
      </w:pPr>
      <w:rPr>
        <w:rFonts w:hint="default"/>
        <w:lang w:val="en-US" w:eastAsia="en-US" w:bidi="ar-SA"/>
      </w:rPr>
    </w:lvl>
    <w:lvl w:ilvl="7" w:tplc="644C2394">
      <w:numFmt w:val="bullet"/>
      <w:lvlText w:val="•"/>
      <w:lvlJc w:val="left"/>
      <w:pPr>
        <w:ind w:left="7937" w:hanging="360"/>
      </w:pPr>
      <w:rPr>
        <w:rFonts w:hint="default"/>
        <w:lang w:val="en-US" w:eastAsia="en-US" w:bidi="ar-SA"/>
      </w:rPr>
    </w:lvl>
    <w:lvl w:ilvl="8" w:tplc="43569D96">
      <w:numFmt w:val="bullet"/>
      <w:lvlText w:val="•"/>
      <w:lvlJc w:val="left"/>
      <w:pPr>
        <w:ind w:left="8973" w:hanging="360"/>
      </w:pPr>
      <w:rPr>
        <w:rFonts w:hint="default"/>
        <w:lang w:val="en-US" w:eastAsia="en-US" w:bidi="ar-SA"/>
      </w:rPr>
    </w:lvl>
  </w:abstractNum>
  <w:abstractNum w:abstractNumId="45">
    <w:nsid w:val="575B7861"/>
    <w:multiLevelType w:val="hybridMultilevel"/>
    <w:tmpl w:val="CC86B090"/>
    <w:lvl w:ilvl="0" w:tplc="3AE84992">
      <w:start w:val="1"/>
      <w:numFmt w:val="lowerRoman"/>
      <w:lvlText w:val="(%1)"/>
      <w:lvlJc w:val="left"/>
      <w:pPr>
        <w:ind w:left="1000" w:hanging="314"/>
      </w:pPr>
      <w:rPr>
        <w:rFonts w:ascii="Times New Roman" w:eastAsia="Noto Sans Display" w:hAnsi="Times New Roman" w:cs="Times New Roman" w:hint="default"/>
        <w:spacing w:val="-1"/>
        <w:w w:val="102"/>
        <w:sz w:val="22"/>
        <w:szCs w:val="22"/>
        <w:lang w:val="en-US" w:eastAsia="en-US" w:bidi="ar-SA"/>
      </w:rPr>
    </w:lvl>
    <w:lvl w:ilvl="1" w:tplc="D78A509A">
      <w:numFmt w:val="bullet"/>
      <w:lvlText w:val="•"/>
      <w:lvlJc w:val="left"/>
      <w:pPr>
        <w:ind w:left="2004" w:hanging="314"/>
      </w:pPr>
      <w:rPr>
        <w:rFonts w:hint="default"/>
        <w:lang w:val="en-US" w:eastAsia="en-US" w:bidi="ar-SA"/>
      </w:rPr>
    </w:lvl>
    <w:lvl w:ilvl="2" w:tplc="829E684C">
      <w:numFmt w:val="bullet"/>
      <w:lvlText w:val="•"/>
      <w:lvlJc w:val="left"/>
      <w:pPr>
        <w:ind w:left="3009" w:hanging="314"/>
      </w:pPr>
      <w:rPr>
        <w:rFonts w:hint="default"/>
        <w:lang w:val="en-US" w:eastAsia="en-US" w:bidi="ar-SA"/>
      </w:rPr>
    </w:lvl>
    <w:lvl w:ilvl="3" w:tplc="B510A488">
      <w:numFmt w:val="bullet"/>
      <w:lvlText w:val="•"/>
      <w:lvlJc w:val="left"/>
      <w:pPr>
        <w:ind w:left="4013" w:hanging="314"/>
      </w:pPr>
      <w:rPr>
        <w:rFonts w:hint="default"/>
        <w:lang w:val="en-US" w:eastAsia="en-US" w:bidi="ar-SA"/>
      </w:rPr>
    </w:lvl>
    <w:lvl w:ilvl="4" w:tplc="93AA4C3A">
      <w:numFmt w:val="bullet"/>
      <w:lvlText w:val="•"/>
      <w:lvlJc w:val="left"/>
      <w:pPr>
        <w:ind w:left="5018" w:hanging="314"/>
      </w:pPr>
      <w:rPr>
        <w:rFonts w:hint="default"/>
        <w:lang w:val="en-US" w:eastAsia="en-US" w:bidi="ar-SA"/>
      </w:rPr>
    </w:lvl>
    <w:lvl w:ilvl="5" w:tplc="DEAAD4DE">
      <w:numFmt w:val="bullet"/>
      <w:lvlText w:val="•"/>
      <w:lvlJc w:val="left"/>
      <w:pPr>
        <w:ind w:left="6023" w:hanging="314"/>
      </w:pPr>
      <w:rPr>
        <w:rFonts w:hint="default"/>
        <w:lang w:val="en-US" w:eastAsia="en-US" w:bidi="ar-SA"/>
      </w:rPr>
    </w:lvl>
    <w:lvl w:ilvl="6" w:tplc="D50493AA">
      <w:numFmt w:val="bullet"/>
      <w:lvlText w:val="•"/>
      <w:lvlJc w:val="left"/>
      <w:pPr>
        <w:ind w:left="7027" w:hanging="314"/>
      </w:pPr>
      <w:rPr>
        <w:rFonts w:hint="default"/>
        <w:lang w:val="en-US" w:eastAsia="en-US" w:bidi="ar-SA"/>
      </w:rPr>
    </w:lvl>
    <w:lvl w:ilvl="7" w:tplc="5F34B49C">
      <w:numFmt w:val="bullet"/>
      <w:lvlText w:val="•"/>
      <w:lvlJc w:val="left"/>
      <w:pPr>
        <w:ind w:left="8032" w:hanging="314"/>
      </w:pPr>
      <w:rPr>
        <w:rFonts w:hint="default"/>
        <w:lang w:val="en-US" w:eastAsia="en-US" w:bidi="ar-SA"/>
      </w:rPr>
    </w:lvl>
    <w:lvl w:ilvl="8" w:tplc="71DEF634">
      <w:numFmt w:val="bullet"/>
      <w:lvlText w:val="•"/>
      <w:lvlJc w:val="left"/>
      <w:pPr>
        <w:ind w:left="9037" w:hanging="314"/>
      </w:pPr>
      <w:rPr>
        <w:rFonts w:hint="default"/>
        <w:lang w:val="en-US" w:eastAsia="en-US" w:bidi="ar-SA"/>
      </w:rPr>
    </w:lvl>
  </w:abstractNum>
  <w:abstractNum w:abstractNumId="46">
    <w:nsid w:val="59CF3103"/>
    <w:multiLevelType w:val="hybridMultilevel"/>
    <w:tmpl w:val="18F6E9A4"/>
    <w:lvl w:ilvl="0" w:tplc="C87A93A6">
      <w:start w:val="1"/>
      <w:numFmt w:val="lowerLetter"/>
      <w:lvlText w:val="%1."/>
      <w:lvlJc w:val="left"/>
      <w:pPr>
        <w:ind w:left="1170" w:hanging="360"/>
      </w:pPr>
      <w:rPr>
        <w:rFonts w:hint="default"/>
        <w:b/>
        <w:bCs/>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nsid w:val="5A0F3CB7"/>
    <w:multiLevelType w:val="hybridMultilevel"/>
    <w:tmpl w:val="CEA2C6FA"/>
    <w:lvl w:ilvl="0" w:tplc="4009000F">
      <w:start w:val="1"/>
      <w:numFmt w:val="decimal"/>
      <w:lvlText w:val="%1."/>
      <w:lvlJc w:val="left"/>
      <w:pPr>
        <w:ind w:left="1720" w:hanging="360"/>
      </w:pPr>
    </w:lvl>
    <w:lvl w:ilvl="1" w:tplc="40090019" w:tentative="1">
      <w:start w:val="1"/>
      <w:numFmt w:val="lowerLetter"/>
      <w:lvlText w:val="%2."/>
      <w:lvlJc w:val="left"/>
      <w:pPr>
        <w:ind w:left="2440" w:hanging="360"/>
      </w:pPr>
    </w:lvl>
    <w:lvl w:ilvl="2" w:tplc="4009001B" w:tentative="1">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48">
    <w:nsid w:val="5A4F5601"/>
    <w:multiLevelType w:val="hybridMultilevel"/>
    <w:tmpl w:val="15548102"/>
    <w:lvl w:ilvl="0" w:tplc="F43AFA9A">
      <w:start w:val="1"/>
      <w:numFmt w:val="lowerRoman"/>
      <w:lvlText w:val="%1."/>
      <w:lvlJc w:val="left"/>
      <w:pPr>
        <w:ind w:left="2080" w:hanging="720"/>
      </w:pPr>
      <w:rPr>
        <w:rFonts w:ascii="Times New Roman" w:eastAsia="Noto Sans Display" w:hAnsi="Times New Roman" w:cs="Times New Roman" w:hint="default"/>
        <w:spacing w:val="-1"/>
        <w:w w:val="96"/>
        <w:sz w:val="22"/>
        <w:szCs w:val="22"/>
        <w:lang w:val="en-US" w:eastAsia="en-US" w:bidi="ar-SA"/>
      </w:rPr>
    </w:lvl>
    <w:lvl w:ilvl="1" w:tplc="BDF2A572">
      <w:start w:val="1"/>
      <w:numFmt w:val="lowerLetter"/>
      <w:lvlText w:val="%2."/>
      <w:lvlJc w:val="left"/>
      <w:pPr>
        <w:ind w:left="2800" w:hanging="360"/>
      </w:pPr>
      <w:rPr>
        <w:rFonts w:ascii="Times New Roman" w:eastAsia="Noto Sans Display" w:hAnsi="Times New Roman" w:cs="Times New Roman" w:hint="default"/>
        <w:spacing w:val="-1"/>
        <w:w w:val="93"/>
        <w:sz w:val="22"/>
        <w:szCs w:val="22"/>
        <w:lang w:val="en-US" w:eastAsia="en-US" w:bidi="ar-SA"/>
      </w:rPr>
    </w:lvl>
    <w:lvl w:ilvl="2" w:tplc="6C8A4464">
      <w:numFmt w:val="bullet"/>
      <w:lvlText w:val="•"/>
      <w:lvlJc w:val="left"/>
      <w:pPr>
        <w:ind w:left="3716" w:hanging="360"/>
      </w:pPr>
      <w:rPr>
        <w:rFonts w:hint="default"/>
        <w:lang w:val="en-US" w:eastAsia="en-US" w:bidi="ar-SA"/>
      </w:rPr>
    </w:lvl>
    <w:lvl w:ilvl="3" w:tplc="3C387BAA">
      <w:numFmt w:val="bullet"/>
      <w:lvlText w:val="•"/>
      <w:lvlJc w:val="left"/>
      <w:pPr>
        <w:ind w:left="4632" w:hanging="360"/>
      </w:pPr>
      <w:rPr>
        <w:rFonts w:hint="default"/>
        <w:lang w:val="en-US" w:eastAsia="en-US" w:bidi="ar-SA"/>
      </w:rPr>
    </w:lvl>
    <w:lvl w:ilvl="4" w:tplc="B3B24212">
      <w:numFmt w:val="bullet"/>
      <w:lvlText w:val="•"/>
      <w:lvlJc w:val="left"/>
      <w:pPr>
        <w:ind w:left="5548" w:hanging="360"/>
      </w:pPr>
      <w:rPr>
        <w:rFonts w:hint="default"/>
        <w:lang w:val="en-US" w:eastAsia="en-US" w:bidi="ar-SA"/>
      </w:rPr>
    </w:lvl>
    <w:lvl w:ilvl="5" w:tplc="29146F00">
      <w:numFmt w:val="bullet"/>
      <w:lvlText w:val="•"/>
      <w:lvlJc w:val="left"/>
      <w:pPr>
        <w:ind w:left="6465" w:hanging="360"/>
      </w:pPr>
      <w:rPr>
        <w:rFonts w:hint="default"/>
        <w:lang w:val="en-US" w:eastAsia="en-US" w:bidi="ar-SA"/>
      </w:rPr>
    </w:lvl>
    <w:lvl w:ilvl="6" w:tplc="C36A56B2">
      <w:numFmt w:val="bullet"/>
      <w:lvlText w:val="•"/>
      <w:lvlJc w:val="left"/>
      <w:pPr>
        <w:ind w:left="7381" w:hanging="360"/>
      </w:pPr>
      <w:rPr>
        <w:rFonts w:hint="default"/>
        <w:lang w:val="en-US" w:eastAsia="en-US" w:bidi="ar-SA"/>
      </w:rPr>
    </w:lvl>
    <w:lvl w:ilvl="7" w:tplc="6130FD2C">
      <w:numFmt w:val="bullet"/>
      <w:lvlText w:val="•"/>
      <w:lvlJc w:val="left"/>
      <w:pPr>
        <w:ind w:left="8297" w:hanging="360"/>
      </w:pPr>
      <w:rPr>
        <w:rFonts w:hint="default"/>
        <w:lang w:val="en-US" w:eastAsia="en-US" w:bidi="ar-SA"/>
      </w:rPr>
    </w:lvl>
    <w:lvl w:ilvl="8" w:tplc="121E5D8C">
      <w:numFmt w:val="bullet"/>
      <w:lvlText w:val="•"/>
      <w:lvlJc w:val="left"/>
      <w:pPr>
        <w:ind w:left="9213" w:hanging="360"/>
      </w:pPr>
      <w:rPr>
        <w:rFonts w:hint="default"/>
        <w:lang w:val="en-US" w:eastAsia="en-US" w:bidi="ar-SA"/>
      </w:rPr>
    </w:lvl>
  </w:abstractNum>
  <w:abstractNum w:abstractNumId="49">
    <w:nsid w:val="5A7F0FDE"/>
    <w:multiLevelType w:val="hybridMultilevel"/>
    <w:tmpl w:val="EDAEE58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BFA5A54"/>
    <w:multiLevelType w:val="hybridMultilevel"/>
    <w:tmpl w:val="24CC264C"/>
    <w:lvl w:ilvl="0" w:tplc="4009000F">
      <w:start w:val="1"/>
      <w:numFmt w:val="decimal"/>
      <w:lvlText w:val="%1."/>
      <w:lvlJc w:val="lef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abstractNum w:abstractNumId="51">
    <w:nsid w:val="5E122E8C"/>
    <w:multiLevelType w:val="hybridMultilevel"/>
    <w:tmpl w:val="5CB644F6"/>
    <w:lvl w:ilvl="0" w:tplc="671E86D4">
      <w:start w:val="1"/>
      <w:numFmt w:val="lowerRoman"/>
      <w:lvlText w:val="%1."/>
      <w:lvlJc w:val="left"/>
      <w:pPr>
        <w:ind w:left="2080" w:hanging="720"/>
      </w:pPr>
      <w:rPr>
        <w:rFonts w:ascii="Times New Roman" w:eastAsia="Noto Sans Display" w:hAnsi="Times New Roman" w:cs="Times New Roman" w:hint="default"/>
        <w:spacing w:val="-1"/>
        <w:w w:val="96"/>
        <w:sz w:val="22"/>
        <w:szCs w:val="22"/>
        <w:lang w:val="en-US" w:eastAsia="en-US" w:bidi="ar-SA"/>
      </w:rPr>
    </w:lvl>
    <w:lvl w:ilvl="1" w:tplc="EE607468">
      <w:start w:val="1"/>
      <w:numFmt w:val="lowerRoman"/>
      <w:lvlText w:val="(%2)"/>
      <w:lvlJc w:val="left"/>
      <w:pPr>
        <w:ind w:left="2315" w:hanging="236"/>
      </w:pPr>
      <w:rPr>
        <w:rFonts w:ascii="Times New Roman" w:eastAsia="Noto Sans Display" w:hAnsi="Times New Roman" w:cs="Times New Roman" w:hint="default"/>
        <w:spacing w:val="-1"/>
        <w:w w:val="102"/>
        <w:sz w:val="22"/>
        <w:szCs w:val="22"/>
        <w:lang w:val="en-US" w:eastAsia="en-US" w:bidi="ar-SA"/>
      </w:rPr>
    </w:lvl>
    <w:lvl w:ilvl="2" w:tplc="560A344C">
      <w:numFmt w:val="bullet"/>
      <w:lvlText w:val="•"/>
      <w:lvlJc w:val="left"/>
      <w:pPr>
        <w:ind w:left="3289" w:hanging="236"/>
      </w:pPr>
      <w:rPr>
        <w:rFonts w:hint="default"/>
        <w:lang w:val="en-US" w:eastAsia="en-US" w:bidi="ar-SA"/>
      </w:rPr>
    </w:lvl>
    <w:lvl w:ilvl="3" w:tplc="D40210A0">
      <w:numFmt w:val="bullet"/>
      <w:lvlText w:val="•"/>
      <w:lvlJc w:val="left"/>
      <w:pPr>
        <w:ind w:left="4259" w:hanging="236"/>
      </w:pPr>
      <w:rPr>
        <w:rFonts w:hint="default"/>
        <w:lang w:val="en-US" w:eastAsia="en-US" w:bidi="ar-SA"/>
      </w:rPr>
    </w:lvl>
    <w:lvl w:ilvl="4" w:tplc="29F0644E">
      <w:numFmt w:val="bullet"/>
      <w:lvlText w:val="•"/>
      <w:lvlJc w:val="left"/>
      <w:pPr>
        <w:ind w:left="5228" w:hanging="236"/>
      </w:pPr>
      <w:rPr>
        <w:rFonts w:hint="default"/>
        <w:lang w:val="en-US" w:eastAsia="en-US" w:bidi="ar-SA"/>
      </w:rPr>
    </w:lvl>
    <w:lvl w:ilvl="5" w:tplc="781AFE7A">
      <w:numFmt w:val="bullet"/>
      <w:lvlText w:val="•"/>
      <w:lvlJc w:val="left"/>
      <w:pPr>
        <w:ind w:left="6198" w:hanging="236"/>
      </w:pPr>
      <w:rPr>
        <w:rFonts w:hint="default"/>
        <w:lang w:val="en-US" w:eastAsia="en-US" w:bidi="ar-SA"/>
      </w:rPr>
    </w:lvl>
    <w:lvl w:ilvl="6" w:tplc="391EB426">
      <w:numFmt w:val="bullet"/>
      <w:lvlText w:val="•"/>
      <w:lvlJc w:val="left"/>
      <w:pPr>
        <w:ind w:left="7168" w:hanging="236"/>
      </w:pPr>
      <w:rPr>
        <w:rFonts w:hint="default"/>
        <w:lang w:val="en-US" w:eastAsia="en-US" w:bidi="ar-SA"/>
      </w:rPr>
    </w:lvl>
    <w:lvl w:ilvl="7" w:tplc="B5A4EF60">
      <w:numFmt w:val="bullet"/>
      <w:lvlText w:val="•"/>
      <w:lvlJc w:val="left"/>
      <w:pPr>
        <w:ind w:left="8137" w:hanging="236"/>
      </w:pPr>
      <w:rPr>
        <w:rFonts w:hint="default"/>
        <w:lang w:val="en-US" w:eastAsia="en-US" w:bidi="ar-SA"/>
      </w:rPr>
    </w:lvl>
    <w:lvl w:ilvl="8" w:tplc="FA0C3934">
      <w:numFmt w:val="bullet"/>
      <w:lvlText w:val="•"/>
      <w:lvlJc w:val="left"/>
      <w:pPr>
        <w:ind w:left="9107" w:hanging="236"/>
      </w:pPr>
      <w:rPr>
        <w:rFonts w:hint="default"/>
        <w:lang w:val="en-US" w:eastAsia="en-US" w:bidi="ar-SA"/>
      </w:rPr>
    </w:lvl>
  </w:abstractNum>
  <w:abstractNum w:abstractNumId="52">
    <w:nsid w:val="5F934610"/>
    <w:multiLevelType w:val="hybridMultilevel"/>
    <w:tmpl w:val="46BC22E8"/>
    <w:lvl w:ilvl="0" w:tplc="2050F10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FF5071"/>
    <w:multiLevelType w:val="hybridMultilevel"/>
    <w:tmpl w:val="6742BA1A"/>
    <w:lvl w:ilvl="0" w:tplc="E88858C6">
      <w:start w:val="1"/>
      <w:numFmt w:val="lowerLetter"/>
      <w:lvlText w:val="%1)"/>
      <w:lvlJc w:val="left"/>
      <w:pPr>
        <w:ind w:left="1360" w:hanging="360"/>
      </w:pPr>
      <w:rPr>
        <w:rFonts w:ascii="Times New Roman" w:eastAsia="Noto Sans Display" w:hAnsi="Times New Roman" w:cs="Times New Roman" w:hint="default"/>
      </w:rPr>
    </w:lvl>
    <w:lvl w:ilvl="1" w:tplc="40090003" w:tentative="1">
      <w:start w:val="1"/>
      <w:numFmt w:val="bullet"/>
      <w:lvlText w:val="o"/>
      <w:lvlJc w:val="left"/>
      <w:pPr>
        <w:ind w:left="2080" w:hanging="360"/>
      </w:pPr>
      <w:rPr>
        <w:rFonts w:ascii="Courier New" w:hAnsi="Courier New" w:cs="Courier New" w:hint="default"/>
      </w:rPr>
    </w:lvl>
    <w:lvl w:ilvl="2" w:tplc="40090005" w:tentative="1">
      <w:start w:val="1"/>
      <w:numFmt w:val="bullet"/>
      <w:lvlText w:val=""/>
      <w:lvlJc w:val="left"/>
      <w:pPr>
        <w:ind w:left="2800" w:hanging="360"/>
      </w:pPr>
      <w:rPr>
        <w:rFonts w:ascii="Wingdings" w:hAnsi="Wingdings" w:hint="default"/>
      </w:rPr>
    </w:lvl>
    <w:lvl w:ilvl="3" w:tplc="40090001" w:tentative="1">
      <w:start w:val="1"/>
      <w:numFmt w:val="bullet"/>
      <w:lvlText w:val=""/>
      <w:lvlJc w:val="left"/>
      <w:pPr>
        <w:ind w:left="3520" w:hanging="360"/>
      </w:pPr>
      <w:rPr>
        <w:rFonts w:ascii="Symbol" w:hAnsi="Symbol" w:hint="default"/>
      </w:rPr>
    </w:lvl>
    <w:lvl w:ilvl="4" w:tplc="40090003" w:tentative="1">
      <w:start w:val="1"/>
      <w:numFmt w:val="bullet"/>
      <w:lvlText w:val="o"/>
      <w:lvlJc w:val="left"/>
      <w:pPr>
        <w:ind w:left="4240" w:hanging="360"/>
      </w:pPr>
      <w:rPr>
        <w:rFonts w:ascii="Courier New" w:hAnsi="Courier New" w:cs="Courier New" w:hint="default"/>
      </w:rPr>
    </w:lvl>
    <w:lvl w:ilvl="5" w:tplc="40090005" w:tentative="1">
      <w:start w:val="1"/>
      <w:numFmt w:val="bullet"/>
      <w:lvlText w:val=""/>
      <w:lvlJc w:val="left"/>
      <w:pPr>
        <w:ind w:left="4960" w:hanging="360"/>
      </w:pPr>
      <w:rPr>
        <w:rFonts w:ascii="Wingdings" w:hAnsi="Wingdings" w:hint="default"/>
      </w:rPr>
    </w:lvl>
    <w:lvl w:ilvl="6" w:tplc="40090001" w:tentative="1">
      <w:start w:val="1"/>
      <w:numFmt w:val="bullet"/>
      <w:lvlText w:val=""/>
      <w:lvlJc w:val="left"/>
      <w:pPr>
        <w:ind w:left="5680" w:hanging="360"/>
      </w:pPr>
      <w:rPr>
        <w:rFonts w:ascii="Symbol" w:hAnsi="Symbol" w:hint="default"/>
      </w:rPr>
    </w:lvl>
    <w:lvl w:ilvl="7" w:tplc="40090003" w:tentative="1">
      <w:start w:val="1"/>
      <w:numFmt w:val="bullet"/>
      <w:lvlText w:val="o"/>
      <w:lvlJc w:val="left"/>
      <w:pPr>
        <w:ind w:left="6400" w:hanging="360"/>
      </w:pPr>
      <w:rPr>
        <w:rFonts w:ascii="Courier New" w:hAnsi="Courier New" w:cs="Courier New" w:hint="default"/>
      </w:rPr>
    </w:lvl>
    <w:lvl w:ilvl="8" w:tplc="40090005" w:tentative="1">
      <w:start w:val="1"/>
      <w:numFmt w:val="bullet"/>
      <w:lvlText w:val=""/>
      <w:lvlJc w:val="left"/>
      <w:pPr>
        <w:ind w:left="7120" w:hanging="360"/>
      </w:pPr>
      <w:rPr>
        <w:rFonts w:ascii="Wingdings" w:hAnsi="Wingdings" w:hint="default"/>
      </w:rPr>
    </w:lvl>
  </w:abstractNum>
  <w:abstractNum w:abstractNumId="54">
    <w:nsid w:val="61716D87"/>
    <w:multiLevelType w:val="hybridMultilevel"/>
    <w:tmpl w:val="4172065C"/>
    <w:lvl w:ilvl="0" w:tplc="4009000F">
      <w:start w:val="1"/>
      <w:numFmt w:val="decimal"/>
      <w:lvlText w:val="%1."/>
      <w:lvlJc w:val="left"/>
      <w:pPr>
        <w:ind w:left="1720" w:hanging="360"/>
      </w:pPr>
    </w:lvl>
    <w:lvl w:ilvl="1" w:tplc="40090019" w:tentative="1">
      <w:start w:val="1"/>
      <w:numFmt w:val="lowerLetter"/>
      <w:lvlText w:val="%2."/>
      <w:lvlJc w:val="left"/>
      <w:pPr>
        <w:ind w:left="2440" w:hanging="360"/>
      </w:pPr>
    </w:lvl>
    <w:lvl w:ilvl="2" w:tplc="4009001B" w:tentative="1">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55">
    <w:nsid w:val="62C7250E"/>
    <w:multiLevelType w:val="hybridMultilevel"/>
    <w:tmpl w:val="B35A371C"/>
    <w:lvl w:ilvl="0" w:tplc="775216B8">
      <w:start w:val="1"/>
      <w:numFmt w:val="decimal"/>
      <w:lvlText w:val="%1."/>
      <w:lvlJc w:val="left"/>
      <w:pPr>
        <w:ind w:left="760" w:hanging="360"/>
      </w:pPr>
      <w:rPr>
        <w:rFonts w:ascii="Times New Roman" w:eastAsia="Noto Sans Display" w:hAnsi="Times New Roman" w:cs="Times New Roman" w:hint="default"/>
        <w:w w:val="96"/>
        <w:sz w:val="22"/>
        <w:szCs w:val="22"/>
        <w:lang w:val="en-US" w:eastAsia="en-US" w:bidi="ar-SA"/>
      </w:rPr>
    </w:lvl>
    <w:lvl w:ilvl="1" w:tplc="FDA4105C">
      <w:numFmt w:val="bullet"/>
      <w:lvlText w:val="•"/>
      <w:lvlJc w:val="left"/>
      <w:pPr>
        <w:ind w:left="1648" w:hanging="360"/>
      </w:pPr>
      <w:rPr>
        <w:rFonts w:hint="default"/>
        <w:lang w:val="en-US" w:eastAsia="en-US" w:bidi="ar-SA"/>
      </w:rPr>
    </w:lvl>
    <w:lvl w:ilvl="2" w:tplc="DB5E5058">
      <w:numFmt w:val="bullet"/>
      <w:lvlText w:val="•"/>
      <w:lvlJc w:val="left"/>
      <w:pPr>
        <w:ind w:left="2537" w:hanging="360"/>
      </w:pPr>
      <w:rPr>
        <w:rFonts w:hint="default"/>
        <w:lang w:val="en-US" w:eastAsia="en-US" w:bidi="ar-SA"/>
      </w:rPr>
    </w:lvl>
    <w:lvl w:ilvl="3" w:tplc="CBFAAC2A">
      <w:numFmt w:val="bullet"/>
      <w:lvlText w:val="•"/>
      <w:lvlJc w:val="left"/>
      <w:pPr>
        <w:ind w:left="3425" w:hanging="360"/>
      </w:pPr>
      <w:rPr>
        <w:rFonts w:hint="default"/>
        <w:lang w:val="en-US" w:eastAsia="en-US" w:bidi="ar-SA"/>
      </w:rPr>
    </w:lvl>
    <w:lvl w:ilvl="4" w:tplc="79E00F20">
      <w:numFmt w:val="bullet"/>
      <w:lvlText w:val="•"/>
      <w:lvlJc w:val="left"/>
      <w:pPr>
        <w:ind w:left="4314" w:hanging="360"/>
      </w:pPr>
      <w:rPr>
        <w:rFonts w:hint="default"/>
        <w:lang w:val="en-US" w:eastAsia="en-US" w:bidi="ar-SA"/>
      </w:rPr>
    </w:lvl>
    <w:lvl w:ilvl="5" w:tplc="7BA6143E">
      <w:numFmt w:val="bullet"/>
      <w:lvlText w:val="•"/>
      <w:lvlJc w:val="left"/>
      <w:pPr>
        <w:ind w:left="5203" w:hanging="360"/>
      </w:pPr>
      <w:rPr>
        <w:rFonts w:hint="default"/>
        <w:lang w:val="en-US" w:eastAsia="en-US" w:bidi="ar-SA"/>
      </w:rPr>
    </w:lvl>
    <w:lvl w:ilvl="6" w:tplc="F33A87FC">
      <w:numFmt w:val="bullet"/>
      <w:lvlText w:val="•"/>
      <w:lvlJc w:val="left"/>
      <w:pPr>
        <w:ind w:left="6091" w:hanging="360"/>
      </w:pPr>
      <w:rPr>
        <w:rFonts w:hint="default"/>
        <w:lang w:val="en-US" w:eastAsia="en-US" w:bidi="ar-SA"/>
      </w:rPr>
    </w:lvl>
    <w:lvl w:ilvl="7" w:tplc="40846C00">
      <w:numFmt w:val="bullet"/>
      <w:lvlText w:val="•"/>
      <w:lvlJc w:val="left"/>
      <w:pPr>
        <w:ind w:left="6980" w:hanging="360"/>
      </w:pPr>
      <w:rPr>
        <w:rFonts w:hint="default"/>
        <w:lang w:val="en-US" w:eastAsia="en-US" w:bidi="ar-SA"/>
      </w:rPr>
    </w:lvl>
    <w:lvl w:ilvl="8" w:tplc="ADB8E0B6">
      <w:numFmt w:val="bullet"/>
      <w:lvlText w:val="•"/>
      <w:lvlJc w:val="left"/>
      <w:pPr>
        <w:ind w:left="7869" w:hanging="360"/>
      </w:pPr>
      <w:rPr>
        <w:rFonts w:hint="default"/>
        <w:lang w:val="en-US" w:eastAsia="en-US" w:bidi="ar-SA"/>
      </w:rPr>
    </w:lvl>
  </w:abstractNum>
  <w:abstractNum w:abstractNumId="56">
    <w:nsid w:val="63A50A36"/>
    <w:multiLevelType w:val="hybridMultilevel"/>
    <w:tmpl w:val="F878CA8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4FE3089"/>
    <w:multiLevelType w:val="hybridMultilevel"/>
    <w:tmpl w:val="A7469C28"/>
    <w:lvl w:ilvl="0" w:tplc="489AD1C6">
      <w:start w:val="1"/>
      <w:numFmt w:val="decimal"/>
      <w:lvlText w:val="%1."/>
      <w:lvlJc w:val="left"/>
      <w:pPr>
        <w:ind w:left="1360" w:hanging="360"/>
      </w:pPr>
      <w:rPr>
        <w:rFonts w:ascii="Times New Roman" w:eastAsia="Noto Sans Display" w:hAnsi="Times New Roman" w:cs="Times New Roman" w:hint="default"/>
        <w:w w:val="96"/>
        <w:sz w:val="22"/>
        <w:szCs w:val="22"/>
        <w:lang w:val="en-US" w:eastAsia="en-US" w:bidi="ar-SA"/>
      </w:rPr>
    </w:lvl>
    <w:lvl w:ilvl="1" w:tplc="64629FBC">
      <w:numFmt w:val="bullet"/>
      <w:lvlText w:val="•"/>
      <w:lvlJc w:val="left"/>
      <w:pPr>
        <w:ind w:left="2328" w:hanging="360"/>
      </w:pPr>
      <w:rPr>
        <w:rFonts w:hint="default"/>
        <w:lang w:val="en-US" w:eastAsia="en-US" w:bidi="ar-SA"/>
      </w:rPr>
    </w:lvl>
    <w:lvl w:ilvl="2" w:tplc="7DA6D5FE">
      <w:numFmt w:val="bullet"/>
      <w:lvlText w:val="•"/>
      <w:lvlJc w:val="left"/>
      <w:pPr>
        <w:ind w:left="3297" w:hanging="360"/>
      </w:pPr>
      <w:rPr>
        <w:rFonts w:hint="default"/>
        <w:lang w:val="en-US" w:eastAsia="en-US" w:bidi="ar-SA"/>
      </w:rPr>
    </w:lvl>
    <w:lvl w:ilvl="3" w:tplc="1660C996">
      <w:numFmt w:val="bullet"/>
      <w:lvlText w:val="•"/>
      <w:lvlJc w:val="left"/>
      <w:pPr>
        <w:ind w:left="4265" w:hanging="360"/>
      </w:pPr>
      <w:rPr>
        <w:rFonts w:hint="default"/>
        <w:lang w:val="en-US" w:eastAsia="en-US" w:bidi="ar-SA"/>
      </w:rPr>
    </w:lvl>
    <w:lvl w:ilvl="4" w:tplc="FB3CD9B0">
      <w:numFmt w:val="bullet"/>
      <w:lvlText w:val="•"/>
      <w:lvlJc w:val="left"/>
      <w:pPr>
        <w:ind w:left="5234" w:hanging="360"/>
      </w:pPr>
      <w:rPr>
        <w:rFonts w:hint="default"/>
        <w:lang w:val="en-US" w:eastAsia="en-US" w:bidi="ar-SA"/>
      </w:rPr>
    </w:lvl>
    <w:lvl w:ilvl="5" w:tplc="E16EDD9C">
      <w:numFmt w:val="bullet"/>
      <w:lvlText w:val="•"/>
      <w:lvlJc w:val="left"/>
      <w:pPr>
        <w:ind w:left="6203" w:hanging="360"/>
      </w:pPr>
      <w:rPr>
        <w:rFonts w:hint="default"/>
        <w:lang w:val="en-US" w:eastAsia="en-US" w:bidi="ar-SA"/>
      </w:rPr>
    </w:lvl>
    <w:lvl w:ilvl="6" w:tplc="377ACA76">
      <w:numFmt w:val="bullet"/>
      <w:lvlText w:val="•"/>
      <w:lvlJc w:val="left"/>
      <w:pPr>
        <w:ind w:left="7171" w:hanging="360"/>
      </w:pPr>
      <w:rPr>
        <w:rFonts w:hint="default"/>
        <w:lang w:val="en-US" w:eastAsia="en-US" w:bidi="ar-SA"/>
      </w:rPr>
    </w:lvl>
    <w:lvl w:ilvl="7" w:tplc="BB5094F0">
      <w:numFmt w:val="bullet"/>
      <w:lvlText w:val="•"/>
      <w:lvlJc w:val="left"/>
      <w:pPr>
        <w:ind w:left="8140" w:hanging="360"/>
      </w:pPr>
      <w:rPr>
        <w:rFonts w:hint="default"/>
        <w:lang w:val="en-US" w:eastAsia="en-US" w:bidi="ar-SA"/>
      </w:rPr>
    </w:lvl>
    <w:lvl w:ilvl="8" w:tplc="5B703DF2">
      <w:numFmt w:val="bullet"/>
      <w:lvlText w:val="•"/>
      <w:lvlJc w:val="left"/>
      <w:pPr>
        <w:ind w:left="9109" w:hanging="360"/>
      </w:pPr>
      <w:rPr>
        <w:rFonts w:hint="default"/>
        <w:lang w:val="en-US" w:eastAsia="en-US" w:bidi="ar-SA"/>
      </w:rPr>
    </w:lvl>
  </w:abstractNum>
  <w:abstractNum w:abstractNumId="58">
    <w:nsid w:val="652E6E03"/>
    <w:multiLevelType w:val="hybridMultilevel"/>
    <w:tmpl w:val="869A2B08"/>
    <w:lvl w:ilvl="0" w:tplc="52AACD50">
      <w:numFmt w:val="bullet"/>
      <w:lvlText w:val=""/>
      <w:lvlJc w:val="left"/>
      <w:pPr>
        <w:ind w:left="467" w:hanging="360"/>
      </w:pPr>
      <w:rPr>
        <w:rFonts w:ascii="Symbol" w:eastAsia="Symbol" w:hAnsi="Symbol" w:cs="Symbol" w:hint="default"/>
        <w:w w:val="100"/>
        <w:sz w:val="22"/>
        <w:szCs w:val="22"/>
        <w:lang w:val="en-US" w:eastAsia="en-US" w:bidi="ar-SA"/>
      </w:rPr>
    </w:lvl>
    <w:lvl w:ilvl="1" w:tplc="325C3DA0">
      <w:numFmt w:val="bullet"/>
      <w:lvlText w:val="•"/>
      <w:lvlJc w:val="left"/>
      <w:pPr>
        <w:ind w:left="815" w:hanging="360"/>
      </w:pPr>
      <w:rPr>
        <w:rFonts w:hint="default"/>
        <w:lang w:val="en-US" w:eastAsia="en-US" w:bidi="ar-SA"/>
      </w:rPr>
    </w:lvl>
    <w:lvl w:ilvl="2" w:tplc="AEB0286E">
      <w:numFmt w:val="bullet"/>
      <w:lvlText w:val="•"/>
      <w:lvlJc w:val="left"/>
      <w:pPr>
        <w:ind w:left="1170" w:hanging="360"/>
      </w:pPr>
      <w:rPr>
        <w:rFonts w:hint="default"/>
        <w:lang w:val="en-US" w:eastAsia="en-US" w:bidi="ar-SA"/>
      </w:rPr>
    </w:lvl>
    <w:lvl w:ilvl="3" w:tplc="868420D8">
      <w:numFmt w:val="bullet"/>
      <w:lvlText w:val="•"/>
      <w:lvlJc w:val="left"/>
      <w:pPr>
        <w:ind w:left="1525" w:hanging="360"/>
      </w:pPr>
      <w:rPr>
        <w:rFonts w:hint="default"/>
        <w:lang w:val="en-US" w:eastAsia="en-US" w:bidi="ar-SA"/>
      </w:rPr>
    </w:lvl>
    <w:lvl w:ilvl="4" w:tplc="49501776">
      <w:numFmt w:val="bullet"/>
      <w:lvlText w:val="•"/>
      <w:lvlJc w:val="left"/>
      <w:pPr>
        <w:ind w:left="1881" w:hanging="360"/>
      </w:pPr>
      <w:rPr>
        <w:rFonts w:hint="default"/>
        <w:lang w:val="en-US" w:eastAsia="en-US" w:bidi="ar-SA"/>
      </w:rPr>
    </w:lvl>
    <w:lvl w:ilvl="5" w:tplc="6C322434">
      <w:numFmt w:val="bullet"/>
      <w:lvlText w:val="•"/>
      <w:lvlJc w:val="left"/>
      <w:pPr>
        <w:ind w:left="2236" w:hanging="360"/>
      </w:pPr>
      <w:rPr>
        <w:rFonts w:hint="default"/>
        <w:lang w:val="en-US" w:eastAsia="en-US" w:bidi="ar-SA"/>
      </w:rPr>
    </w:lvl>
    <w:lvl w:ilvl="6" w:tplc="5EA2F2AE">
      <w:numFmt w:val="bullet"/>
      <w:lvlText w:val="•"/>
      <w:lvlJc w:val="left"/>
      <w:pPr>
        <w:ind w:left="2591" w:hanging="360"/>
      </w:pPr>
      <w:rPr>
        <w:rFonts w:hint="default"/>
        <w:lang w:val="en-US" w:eastAsia="en-US" w:bidi="ar-SA"/>
      </w:rPr>
    </w:lvl>
    <w:lvl w:ilvl="7" w:tplc="B6AEBDA6">
      <w:numFmt w:val="bullet"/>
      <w:lvlText w:val="•"/>
      <w:lvlJc w:val="left"/>
      <w:pPr>
        <w:ind w:left="2947" w:hanging="360"/>
      </w:pPr>
      <w:rPr>
        <w:rFonts w:hint="default"/>
        <w:lang w:val="en-US" w:eastAsia="en-US" w:bidi="ar-SA"/>
      </w:rPr>
    </w:lvl>
    <w:lvl w:ilvl="8" w:tplc="07165BD0">
      <w:numFmt w:val="bullet"/>
      <w:lvlText w:val="•"/>
      <w:lvlJc w:val="left"/>
      <w:pPr>
        <w:ind w:left="3302" w:hanging="360"/>
      </w:pPr>
      <w:rPr>
        <w:rFonts w:hint="default"/>
        <w:lang w:val="en-US" w:eastAsia="en-US" w:bidi="ar-SA"/>
      </w:rPr>
    </w:lvl>
  </w:abstractNum>
  <w:abstractNum w:abstractNumId="59">
    <w:nsid w:val="659F4FE5"/>
    <w:multiLevelType w:val="hybridMultilevel"/>
    <w:tmpl w:val="796A6A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7F023AB"/>
    <w:multiLevelType w:val="hybridMultilevel"/>
    <w:tmpl w:val="1304F374"/>
    <w:lvl w:ilvl="0" w:tplc="B704BEFA">
      <w:start w:val="1"/>
      <w:numFmt w:val="upp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61">
    <w:nsid w:val="68AB324D"/>
    <w:multiLevelType w:val="hybridMultilevel"/>
    <w:tmpl w:val="F7ECD0D6"/>
    <w:lvl w:ilvl="0" w:tplc="4B3EF5B6">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9022E39"/>
    <w:multiLevelType w:val="hybridMultilevel"/>
    <w:tmpl w:val="E9FAE324"/>
    <w:lvl w:ilvl="0" w:tplc="F932B7E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994570"/>
    <w:multiLevelType w:val="hybridMultilevel"/>
    <w:tmpl w:val="5E787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AE4F2B"/>
    <w:multiLevelType w:val="hybridMultilevel"/>
    <w:tmpl w:val="E5E87FAA"/>
    <w:lvl w:ilvl="0" w:tplc="14184B16">
      <w:start w:val="1"/>
      <w:numFmt w:val="lowerRoman"/>
      <w:lvlText w:val="(%1)"/>
      <w:lvlJc w:val="left"/>
      <w:pPr>
        <w:ind w:left="902" w:hanging="360"/>
      </w:pPr>
      <w:rPr>
        <w:rFonts w:ascii="Noto Sans Display" w:eastAsia="Noto Sans Display" w:hAnsi="Noto Sans Display" w:cs="Noto Sans Display" w:hint="default"/>
        <w:spacing w:val="-1"/>
        <w:w w:val="102"/>
        <w:sz w:val="22"/>
        <w:szCs w:val="22"/>
        <w:lang w:val="en-US" w:eastAsia="en-US" w:bidi="ar-SA"/>
      </w:rPr>
    </w:lvl>
    <w:lvl w:ilvl="1" w:tplc="FD66EF64">
      <w:numFmt w:val="bullet"/>
      <w:lvlText w:val="•"/>
      <w:lvlJc w:val="left"/>
      <w:pPr>
        <w:ind w:left="1774" w:hanging="360"/>
      </w:pPr>
      <w:rPr>
        <w:rFonts w:hint="default"/>
        <w:lang w:val="en-US" w:eastAsia="en-US" w:bidi="ar-SA"/>
      </w:rPr>
    </w:lvl>
    <w:lvl w:ilvl="2" w:tplc="9454F3E8">
      <w:numFmt w:val="bullet"/>
      <w:lvlText w:val="•"/>
      <w:lvlJc w:val="left"/>
      <w:pPr>
        <w:ind w:left="2649" w:hanging="360"/>
      </w:pPr>
      <w:rPr>
        <w:rFonts w:hint="default"/>
        <w:lang w:val="en-US" w:eastAsia="en-US" w:bidi="ar-SA"/>
      </w:rPr>
    </w:lvl>
    <w:lvl w:ilvl="3" w:tplc="9D600AFE">
      <w:numFmt w:val="bullet"/>
      <w:lvlText w:val="•"/>
      <w:lvlJc w:val="left"/>
      <w:pPr>
        <w:ind w:left="3523" w:hanging="360"/>
      </w:pPr>
      <w:rPr>
        <w:rFonts w:hint="default"/>
        <w:lang w:val="en-US" w:eastAsia="en-US" w:bidi="ar-SA"/>
      </w:rPr>
    </w:lvl>
    <w:lvl w:ilvl="4" w:tplc="244E1BDC">
      <w:numFmt w:val="bullet"/>
      <w:lvlText w:val="•"/>
      <w:lvlJc w:val="left"/>
      <w:pPr>
        <w:ind w:left="4398" w:hanging="360"/>
      </w:pPr>
      <w:rPr>
        <w:rFonts w:hint="default"/>
        <w:lang w:val="en-US" w:eastAsia="en-US" w:bidi="ar-SA"/>
      </w:rPr>
    </w:lvl>
    <w:lvl w:ilvl="5" w:tplc="19DC888A">
      <w:numFmt w:val="bullet"/>
      <w:lvlText w:val="•"/>
      <w:lvlJc w:val="left"/>
      <w:pPr>
        <w:ind w:left="5273" w:hanging="360"/>
      </w:pPr>
      <w:rPr>
        <w:rFonts w:hint="default"/>
        <w:lang w:val="en-US" w:eastAsia="en-US" w:bidi="ar-SA"/>
      </w:rPr>
    </w:lvl>
    <w:lvl w:ilvl="6" w:tplc="87B6C9D8">
      <w:numFmt w:val="bullet"/>
      <w:lvlText w:val="•"/>
      <w:lvlJc w:val="left"/>
      <w:pPr>
        <w:ind w:left="6147" w:hanging="360"/>
      </w:pPr>
      <w:rPr>
        <w:rFonts w:hint="default"/>
        <w:lang w:val="en-US" w:eastAsia="en-US" w:bidi="ar-SA"/>
      </w:rPr>
    </w:lvl>
    <w:lvl w:ilvl="7" w:tplc="F870854E">
      <w:numFmt w:val="bullet"/>
      <w:lvlText w:val="•"/>
      <w:lvlJc w:val="left"/>
      <w:pPr>
        <w:ind w:left="7022" w:hanging="360"/>
      </w:pPr>
      <w:rPr>
        <w:rFonts w:hint="default"/>
        <w:lang w:val="en-US" w:eastAsia="en-US" w:bidi="ar-SA"/>
      </w:rPr>
    </w:lvl>
    <w:lvl w:ilvl="8" w:tplc="969A3E62">
      <w:numFmt w:val="bullet"/>
      <w:lvlText w:val="•"/>
      <w:lvlJc w:val="left"/>
      <w:pPr>
        <w:ind w:left="7897" w:hanging="360"/>
      </w:pPr>
      <w:rPr>
        <w:rFonts w:hint="default"/>
        <w:lang w:val="en-US" w:eastAsia="en-US" w:bidi="ar-SA"/>
      </w:rPr>
    </w:lvl>
  </w:abstractNum>
  <w:abstractNum w:abstractNumId="65">
    <w:nsid w:val="713B2236"/>
    <w:multiLevelType w:val="hybridMultilevel"/>
    <w:tmpl w:val="CC30FB96"/>
    <w:lvl w:ilvl="0" w:tplc="320EB8C8">
      <w:start w:val="1"/>
      <w:numFmt w:val="lowerRoman"/>
      <w:lvlText w:val="%1."/>
      <w:lvlJc w:val="left"/>
      <w:pPr>
        <w:ind w:left="1720" w:hanging="466"/>
      </w:pPr>
      <w:rPr>
        <w:rFonts w:ascii="Noto Sans Display" w:eastAsia="Noto Sans Display" w:hAnsi="Noto Sans Display" w:cs="Noto Sans Display" w:hint="default"/>
        <w:spacing w:val="-8"/>
        <w:w w:val="81"/>
        <w:sz w:val="22"/>
        <w:szCs w:val="22"/>
        <w:lang w:val="en-US" w:eastAsia="en-US" w:bidi="ar-SA"/>
      </w:rPr>
    </w:lvl>
    <w:lvl w:ilvl="1" w:tplc="4E00E142">
      <w:start w:val="1"/>
      <w:numFmt w:val="lowerLetter"/>
      <w:lvlText w:val="%2."/>
      <w:lvlJc w:val="left"/>
      <w:pPr>
        <w:ind w:left="1720" w:hanging="360"/>
      </w:pPr>
      <w:rPr>
        <w:rFonts w:ascii="Times New Roman" w:eastAsia="Noto Sans Display" w:hAnsi="Times New Roman" w:cs="Times New Roman" w:hint="default"/>
        <w:spacing w:val="-7"/>
        <w:w w:val="88"/>
        <w:sz w:val="24"/>
        <w:szCs w:val="22"/>
        <w:lang w:val="en-US" w:eastAsia="en-US" w:bidi="ar-SA"/>
      </w:rPr>
    </w:lvl>
    <w:lvl w:ilvl="2" w:tplc="725826F2">
      <w:numFmt w:val="bullet"/>
      <w:lvlText w:val="•"/>
      <w:lvlJc w:val="left"/>
      <w:pPr>
        <w:ind w:left="3585" w:hanging="360"/>
      </w:pPr>
      <w:rPr>
        <w:rFonts w:hint="default"/>
        <w:lang w:val="en-US" w:eastAsia="en-US" w:bidi="ar-SA"/>
      </w:rPr>
    </w:lvl>
    <w:lvl w:ilvl="3" w:tplc="8572EC24">
      <w:numFmt w:val="bullet"/>
      <w:lvlText w:val="•"/>
      <w:lvlJc w:val="left"/>
      <w:pPr>
        <w:ind w:left="4517" w:hanging="360"/>
      </w:pPr>
      <w:rPr>
        <w:rFonts w:hint="default"/>
        <w:lang w:val="en-US" w:eastAsia="en-US" w:bidi="ar-SA"/>
      </w:rPr>
    </w:lvl>
    <w:lvl w:ilvl="4" w:tplc="BC78F996">
      <w:numFmt w:val="bullet"/>
      <w:lvlText w:val="•"/>
      <w:lvlJc w:val="left"/>
      <w:pPr>
        <w:ind w:left="5450" w:hanging="360"/>
      </w:pPr>
      <w:rPr>
        <w:rFonts w:hint="default"/>
        <w:lang w:val="en-US" w:eastAsia="en-US" w:bidi="ar-SA"/>
      </w:rPr>
    </w:lvl>
    <w:lvl w:ilvl="5" w:tplc="75E68C72">
      <w:numFmt w:val="bullet"/>
      <w:lvlText w:val="•"/>
      <w:lvlJc w:val="left"/>
      <w:pPr>
        <w:ind w:left="6383" w:hanging="360"/>
      </w:pPr>
      <w:rPr>
        <w:rFonts w:hint="default"/>
        <w:lang w:val="en-US" w:eastAsia="en-US" w:bidi="ar-SA"/>
      </w:rPr>
    </w:lvl>
    <w:lvl w:ilvl="6" w:tplc="6A6C104C">
      <w:numFmt w:val="bullet"/>
      <w:lvlText w:val="•"/>
      <w:lvlJc w:val="left"/>
      <w:pPr>
        <w:ind w:left="7315" w:hanging="360"/>
      </w:pPr>
      <w:rPr>
        <w:rFonts w:hint="default"/>
        <w:lang w:val="en-US" w:eastAsia="en-US" w:bidi="ar-SA"/>
      </w:rPr>
    </w:lvl>
    <w:lvl w:ilvl="7" w:tplc="AE2C71BC">
      <w:numFmt w:val="bullet"/>
      <w:lvlText w:val="•"/>
      <w:lvlJc w:val="left"/>
      <w:pPr>
        <w:ind w:left="8248" w:hanging="360"/>
      </w:pPr>
      <w:rPr>
        <w:rFonts w:hint="default"/>
        <w:lang w:val="en-US" w:eastAsia="en-US" w:bidi="ar-SA"/>
      </w:rPr>
    </w:lvl>
    <w:lvl w:ilvl="8" w:tplc="9F4A4502">
      <w:numFmt w:val="bullet"/>
      <w:lvlText w:val="•"/>
      <w:lvlJc w:val="left"/>
      <w:pPr>
        <w:ind w:left="9181" w:hanging="360"/>
      </w:pPr>
      <w:rPr>
        <w:rFonts w:hint="default"/>
        <w:lang w:val="en-US" w:eastAsia="en-US" w:bidi="ar-SA"/>
      </w:rPr>
    </w:lvl>
  </w:abstractNum>
  <w:abstractNum w:abstractNumId="66">
    <w:nsid w:val="71B73870"/>
    <w:multiLevelType w:val="multilevel"/>
    <w:tmpl w:val="8E5E49B8"/>
    <w:lvl w:ilvl="0">
      <w:start w:val="1"/>
      <w:numFmt w:val="decimal"/>
      <w:lvlText w:val="%1."/>
      <w:lvlJc w:val="left"/>
      <w:pPr>
        <w:ind w:left="1000" w:hanging="219"/>
      </w:pPr>
      <w:rPr>
        <w:rFonts w:ascii="Times New Roman" w:eastAsia="Noto Sans Display" w:hAnsi="Times New Roman" w:cs="Times New Roman" w:hint="default"/>
        <w:w w:val="94"/>
        <w:sz w:val="22"/>
        <w:szCs w:val="22"/>
        <w:lang w:val="en-US" w:eastAsia="en-US" w:bidi="ar-SA"/>
      </w:rPr>
    </w:lvl>
    <w:lvl w:ilvl="1">
      <w:start w:val="62"/>
      <w:numFmt w:val="decimal"/>
      <w:lvlText w:val="%2."/>
      <w:lvlJc w:val="left"/>
      <w:pPr>
        <w:ind w:left="1720" w:hanging="360"/>
        <w:jc w:val="right"/>
      </w:pPr>
      <w:rPr>
        <w:rFonts w:hint="default"/>
        <w:spacing w:val="-4"/>
        <w:w w:val="90"/>
        <w:lang w:val="en-US" w:eastAsia="en-US" w:bidi="ar-SA"/>
      </w:rPr>
    </w:lvl>
    <w:lvl w:ilvl="2">
      <w:start w:val="1"/>
      <w:numFmt w:val="decimal"/>
      <w:lvlText w:val="%2.%3"/>
      <w:lvlJc w:val="left"/>
      <w:pPr>
        <w:ind w:left="1659" w:hanging="720"/>
        <w:jc w:val="right"/>
      </w:pPr>
      <w:rPr>
        <w:rFonts w:hint="default"/>
        <w:spacing w:val="-2"/>
        <w:w w:val="90"/>
        <w:lang w:val="en-US" w:eastAsia="en-US" w:bidi="ar-SA"/>
      </w:rPr>
    </w:lvl>
    <w:lvl w:ilvl="3">
      <w:numFmt w:val="bullet"/>
      <w:lvlText w:val="•"/>
      <w:lvlJc w:val="left"/>
      <w:pPr>
        <w:ind w:left="2741" w:hanging="720"/>
      </w:pPr>
      <w:rPr>
        <w:rFonts w:hint="default"/>
        <w:lang w:val="en-US" w:eastAsia="en-US" w:bidi="ar-SA"/>
      </w:rPr>
    </w:lvl>
    <w:lvl w:ilvl="4">
      <w:numFmt w:val="bullet"/>
      <w:lvlText w:val="•"/>
      <w:lvlJc w:val="left"/>
      <w:pPr>
        <w:ind w:left="3762" w:hanging="720"/>
      </w:pPr>
      <w:rPr>
        <w:rFonts w:hint="default"/>
        <w:lang w:val="en-US" w:eastAsia="en-US" w:bidi="ar-SA"/>
      </w:rPr>
    </w:lvl>
    <w:lvl w:ilvl="5">
      <w:numFmt w:val="bullet"/>
      <w:lvlText w:val="•"/>
      <w:lvlJc w:val="left"/>
      <w:pPr>
        <w:ind w:left="4784" w:hanging="720"/>
      </w:pPr>
      <w:rPr>
        <w:rFonts w:hint="default"/>
        <w:lang w:val="en-US" w:eastAsia="en-US" w:bidi="ar-SA"/>
      </w:rPr>
    </w:lvl>
    <w:lvl w:ilvl="6">
      <w:numFmt w:val="bullet"/>
      <w:lvlText w:val="•"/>
      <w:lvlJc w:val="left"/>
      <w:pPr>
        <w:ind w:left="5805" w:hanging="720"/>
      </w:pPr>
      <w:rPr>
        <w:rFonts w:hint="default"/>
        <w:lang w:val="en-US" w:eastAsia="en-US" w:bidi="ar-SA"/>
      </w:rPr>
    </w:lvl>
    <w:lvl w:ilvl="7">
      <w:numFmt w:val="bullet"/>
      <w:lvlText w:val="•"/>
      <w:lvlJc w:val="left"/>
      <w:pPr>
        <w:ind w:left="6827"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67">
    <w:nsid w:val="71C60C46"/>
    <w:multiLevelType w:val="hybridMultilevel"/>
    <w:tmpl w:val="2C3C8894"/>
    <w:lvl w:ilvl="0" w:tplc="F7C49B4A">
      <w:start w:val="1"/>
      <w:numFmt w:val="decimal"/>
      <w:lvlText w:val="%1."/>
      <w:lvlJc w:val="left"/>
      <w:pPr>
        <w:ind w:left="1218" w:hanging="219"/>
      </w:pPr>
      <w:rPr>
        <w:rFonts w:ascii="Noto Sans Display" w:eastAsia="Noto Sans Display" w:hAnsi="Noto Sans Display" w:cs="Noto Sans Display" w:hint="default"/>
        <w:w w:val="94"/>
        <w:sz w:val="22"/>
        <w:szCs w:val="22"/>
        <w:lang w:val="en-US" w:eastAsia="en-US" w:bidi="ar-SA"/>
      </w:rPr>
    </w:lvl>
    <w:lvl w:ilvl="1" w:tplc="D9FE6750">
      <w:start w:val="1"/>
      <w:numFmt w:val="upperLetter"/>
      <w:lvlText w:val="%2."/>
      <w:lvlJc w:val="left"/>
      <w:pPr>
        <w:ind w:left="1266" w:hanging="267"/>
      </w:pPr>
      <w:rPr>
        <w:rFonts w:ascii="Noto Sans Display" w:eastAsia="Noto Sans Display" w:hAnsi="Noto Sans Display" w:cs="Noto Sans Display" w:hint="default"/>
        <w:w w:val="97"/>
        <w:sz w:val="22"/>
        <w:szCs w:val="22"/>
        <w:lang w:val="en-US" w:eastAsia="en-US" w:bidi="ar-SA"/>
      </w:rPr>
    </w:lvl>
    <w:lvl w:ilvl="2" w:tplc="D24E9B24">
      <w:numFmt w:val="bullet"/>
      <w:lvlText w:val="•"/>
      <w:lvlJc w:val="left"/>
      <w:pPr>
        <w:ind w:left="2347" w:hanging="267"/>
      </w:pPr>
      <w:rPr>
        <w:rFonts w:hint="default"/>
        <w:lang w:val="en-US" w:eastAsia="en-US" w:bidi="ar-SA"/>
      </w:rPr>
    </w:lvl>
    <w:lvl w:ilvl="3" w:tplc="57189B34">
      <w:numFmt w:val="bullet"/>
      <w:lvlText w:val="•"/>
      <w:lvlJc w:val="left"/>
      <w:pPr>
        <w:ind w:left="3434" w:hanging="267"/>
      </w:pPr>
      <w:rPr>
        <w:rFonts w:hint="default"/>
        <w:lang w:val="en-US" w:eastAsia="en-US" w:bidi="ar-SA"/>
      </w:rPr>
    </w:lvl>
    <w:lvl w:ilvl="4" w:tplc="81F2BE66">
      <w:numFmt w:val="bullet"/>
      <w:lvlText w:val="•"/>
      <w:lvlJc w:val="left"/>
      <w:pPr>
        <w:ind w:left="4522" w:hanging="267"/>
      </w:pPr>
      <w:rPr>
        <w:rFonts w:hint="default"/>
        <w:lang w:val="en-US" w:eastAsia="en-US" w:bidi="ar-SA"/>
      </w:rPr>
    </w:lvl>
    <w:lvl w:ilvl="5" w:tplc="E6D284DE">
      <w:numFmt w:val="bullet"/>
      <w:lvlText w:val="•"/>
      <w:lvlJc w:val="left"/>
      <w:pPr>
        <w:ind w:left="5609" w:hanging="267"/>
      </w:pPr>
      <w:rPr>
        <w:rFonts w:hint="default"/>
        <w:lang w:val="en-US" w:eastAsia="en-US" w:bidi="ar-SA"/>
      </w:rPr>
    </w:lvl>
    <w:lvl w:ilvl="6" w:tplc="C0725F40">
      <w:numFmt w:val="bullet"/>
      <w:lvlText w:val="•"/>
      <w:lvlJc w:val="left"/>
      <w:pPr>
        <w:ind w:left="6696" w:hanging="267"/>
      </w:pPr>
      <w:rPr>
        <w:rFonts w:hint="default"/>
        <w:lang w:val="en-US" w:eastAsia="en-US" w:bidi="ar-SA"/>
      </w:rPr>
    </w:lvl>
    <w:lvl w:ilvl="7" w:tplc="766A2988">
      <w:numFmt w:val="bullet"/>
      <w:lvlText w:val="•"/>
      <w:lvlJc w:val="left"/>
      <w:pPr>
        <w:ind w:left="7784" w:hanging="267"/>
      </w:pPr>
      <w:rPr>
        <w:rFonts w:hint="default"/>
        <w:lang w:val="en-US" w:eastAsia="en-US" w:bidi="ar-SA"/>
      </w:rPr>
    </w:lvl>
    <w:lvl w:ilvl="8" w:tplc="AFC23F1C">
      <w:numFmt w:val="bullet"/>
      <w:lvlText w:val="•"/>
      <w:lvlJc w:val="left"/>
      <w:pPr>
        <w:ind w:left="8871" w:hanging="267"/>
      </w:pPr>
      <w:rPr>
        <w:rFonts w:hint="default"/>
        <w:lang w:val="en-US" w:eastAsia="en-US" w:bidi="ar-SA"/>
      </w:rPr>
    </w:lvl>
  </w:abstractNum>
  <w:abstractNum w:abstractNumId="68">
    <w:nsid w:val="740D5775"/>
    <w:multiLevelType w:val="hybridMultilevel"/>
    <w:tmpl w:val="9FBA4B78"/>
    <w:lvl w:ilvl="0" w:tplc="CBB09B4A">
      <w:start w:val="1"/>
      <w:numFmt w:val="lowerRoman"/>
      <w:lvlText w:val="%1."/>
      <w:lvlJc w:val="left"/>
      <w:pPr>
        <w:ind w:left="1360" w:hanging="466"/>
        <w:jc w:val="right"/>
      </w:pPr>
      <w:rPr>
        <w:rFonts w:ascii="Times New Roman" w:eastAsia="Noto Sans Display" w:hAnsi="Times New Roman" w:cs="Times New Roman" w:hint="default"/>
        <w:spacing w:val="-1"/>
        <w:w w:val="96"/>
        <w:sz w:val="22"/>
        <w:szCs w:val="22"/>
        <w:lang w:val="en-US" w:eastAsia="en-US" w:bidi="ar-SA"/>
      </w:rPr>
    </w:lvl>
    <w:lvl w:ilvl="1" w:tplc="8D06AE2C">
      <w:numFmt w:val="bullet"/>
      <w:lvlText w:val="•"/>
      <w:lvlJc w:val="left"/>
      <w:pPr>
        <w:ind w:left="2328" w:hanging="466"/>
      </w:pPr>
      <w:rPr>
        <w:rFonts w:hint="default"/>
        <w:lang w:val="en-US" w:eastAsia="en-US" w:bidi="ar-SA"/>
      </w:rPr>
    </w:lvl>
    <w:lvl w:ilvl="2" w:tplc="427C0EC0">
      <w:numFmt w:val="bullet"/>
      <w:lvlText w:val="•"/>
      <w:lvlJc w:val="left"/>
      <w:pPr>
        <w:ind w:left="3297" w:hanging="466"/>
      </w:pPr>
      <w:rPr>
        <w:rFonts w:hint="default"/>
        <w:lang w:val="en-US" w:eastAsia="en-US" w:bidi="ar-SA"/>
      </w:rPr>
    </w:lvl>
    <w:lvl w:ilvl="3" w:tplc="4636F208">
      <w:numFmt w:val="bullet"/>
      <w:lvlText w:val="•"/>
      <w:lvlJc w:val="left"/>
      <w:pPr>
        <w:ind w:left="4265" w:hanging="466"/>
      </w:pPr>
      <w:rPr>
        <w:rFonts w:hint="default"/>
        <w:lang w:val="en-US" w:eastAsia="en-US" w:bidi="ar-SA"/>
      </w:rPr>
    </w:lvl>
    <w:lvl w:ilvl="4" w:tplc="DAD231F4">
      <w:numFmt w:val="bullet"/>
      <w:lvlText w:val="•"/>
      <w:lvlJc w:val="left"/>
      <w:pPr>
        <w:ind w:left="5234" w:hanging="466"/>
      </w:pPr>
      <w:rPr>
        <w:rFonts w:hint="default"/>
        <w:lang w:val="en-US" w:eastAsia="en-US" w:bidi="ar-SA"/>
      </w:rPr>
    </w:lvl>
    <w:lvl w:ilvl="5" w:tplc="D316796A">
      <w:numFmt w:val="bullet"/>
      <w:lvlText w:val="•"/>
      <w:lvlJc w:val="left"/>
      <w:pPr>
        <w:ind w:left="6203" w:hanging="466"/>
      </w:pPr>
      <w:rPr>
        <w:rFonts w:hint="default"/>
        <w:lang w:val="en-US" w:eastAsia="en-US" w:bidi="ar-SA"/>
      </w:rPr>
    </w:lvl>
    <w:lvl w:ilvl="6" w:tplc="6896C408">
      <w:numFmt w:val="bullet"/>
      <w:lvlText w:val="•"/>
      <w:lvlJc w:val="left"/>
      <w:pPr>
        <w:ind w:left="7171" w:hanging="466"/>
      </w:pPr>
      <w:rPr>
        <w:rFonts w:hint="default"/>
        <w:lang w:val="en-US" w:eastAsia="en-US" w:bidi="ar-SA"/>
      </w:rPr>
    </w:lvl>
    <w:lvl w:ilvl="7" w:tplc="F91666C4">
      <w:numFmt w:val="bullet"/>
      <w:lvlText w:val="•"/>
      <w:lvlJc w:val="left"/>
      <w:pPr>
        <w:ind w:left="8140" w:hanging="466"/>
      </w:pPr>
      <w:rPr>
        <w:rFonts w:hint="default"/>
        <w:lang w:val="en-US" w:eastAsia="en-US" w:bidi="ar-SA"/>
      </w:rPr>
    </w:lvl>
    <w:lvl w:ilvl="8" w:tplc="DE5C2E40">
      <w:numFmt w:val="bullet"/>
      <w:lvlText w:val="•"/>
      <w:lvlJc w:val="left"/>
      <w:pPr>
        <w:ind w:left="9109" w:hanging="466"/>
      </w:pPr>
      <w:rPr>
        <w:rFonts w:hint="default"/>
        <w:lang w:val="en-US" w:eastAsia="en-US" w:bidi="ar-SA"/>
      </w:rPr>
    </w:lvl>
  </w:abstractNum>
  <w:abstractNum w:abstractNumId="69">
    <w:nsid w:val="76EA4A61"/>
    <w:multiLevelType w:val="hybridMultilevel"/>
    <w:tmpl w:val="6AC447A6"/>
    <w:lvl w:ilvl="0" w:tplc="0212CC5E">
      <w:start w:val="1"/>
      <w:numFmt w:val="lowerRoman"/>
      <w:lvlText w:val="%1)"/>
      <w:lvlJc w:val="left"/>
      <w:pPr>
        <w:ind w:left="1168" w:hanging="168"/>
      </w:pPr>
      <w:rPr>
        <w:rFonts w:ascii="Noto Sans Display" w:eastAsia="Noto Sans Display" w:hAnsi="Noto Sans Display" w:cs="Noto Sans Display" w:hint="default"/>
        <w:w w:val="100"/>
        <w:sz w:val="22"/>
        <w:szCs w:val="22"/>
        <w:lang w:val="en-US" w:eastAsia="en-US" w:bidi="ar-SA"/>
      </w:rPr>
    </w:lvl>
    <w:lvl w:ilvl="1" w:tplc="DE3656EE">
      <w:numFmt w:val="bullet"/>
      <w:lvlText w:val="•"/>
      <w:lvlJc w:val="left"/>
      <w:pPr>
        <w:ind w:left="2148" w:hanging="168"/>
      </w:pPr>
      <w:rPr>
        <w:rFonts w:hint="default"/>
        <w:lang w:val="en-US" w:eastAsia="en-US" w:bidi="ar-SA"/>
      </w:rPr>
    </w:lvl>
    <w:lvl w:ilvl="2" w:tplc="4E5205C8">
      <w:numFmt w:val="bullet"/>
      <w:lvlText w:val="•"/>
      <w:lvlJc w:val="left"/>
      <w:pPr>
        <w:ind w:left="3137" w:hanging="168"/>
      </w:pPr>
      <w:rPr>
        <w:rFonts w:hint="default"/>
        <w:lang w:val="en-US" w:eastAsia="en-US" w:bidi="ar-SA"/>
      </w:rPr>
    </w:lvl>
    <w:lvl w:ilvl="3" w:tplc="281E8812">
      <w:numFmt w:val="bullet"/>
      <w:lvlText w:val="•"/>
      <w:lvlJc w:val="left"/>
      <w:pPr>
        <w:ind w:left="4125" w:hanging="168"/>
      </w:pPr>
      <w:rPr>
        <w:rFonts w:hint="default"/>
        <w:lang w:val="en-US" w:eastAsia="en-US" w:bidi="ar-SA"/>
      </w:rPr>
    </w:lvl>
    <w:lvl w:ilvl="4" w:tplc="AB56811A">
      <w:numFmt w:val="bullet"/>
      <w:lvlText w:val="•"/>
      <w:lvlJc w:val="left"/>
      <w:pPr>
        <w:ind w:left="5114" w:hanging="168"/>
      </w:pPr>
      <w:rPr>
        <w:rFonts w:hint="default"/>
        <w:lang w:val="en-US" w:eastAsia="en-US" w:bidi="ar-SA"/>
      </w:rPr>
    </w:lvl>
    <w:lvl w:ilvl="5" w:tplc="46E8ADDC">
      <w:numFmt w:val="bullet"/>
      <w:lvlText w:val="•"/>
      <w:lvlJc w:val="left"/>
      <w:pPr>
        <w:ind w:left="6103" w:hanging="168"/>
      </w:pPr>
      <w:rPr>
        <w:rFonts w:hint="default"/>
        <w:lang w:val="en-US" w:eastAsia="en-US" w:bidi="ar-SA"/>
      </w:rPr>
    </w:lvl>
    <w:lvl w:ilvl="6" w:tplc="6274946A">
      <w:numFmt w:val="bullet"/>
      <w:lvlText w:val="•"/>
      <w:lvlJc w:val="left"/>
      <w:pPr>
        <w:ind w:left="7091" w:hanging="168"/>
      </w:pPr>
      <w:rPr>
        <w:rFonts w:hint="default"/>
        <w:lang w:val="en-US" w:eastAsia="en-US" w:bidi="ar-SA"/>
      </w:rPr>
    </w:lvl>
    <w:lvl w:ilvl="7" w:tplc="12CA1B7E">
      <w:numFmt w:val="bullet"/>
      <w:lvlText w:val="•"/>
      <w:lvlJc w:val="left"/>
      <w:pPr>
        <w:ind w:left="8080" w:hanging="168"/>
      </w:pPr>
      <w:rPr>
        <w:rFonts w:hint="default"/>
        <w:lang w:val="en-US" w:eastAsia="en-US" w:bidi="ar-SA"/>
      </w:rPr>
    </w:lvl>
    <w:lvl w:ilvl="8" w:tplc="1DBE71A4">
      <w:numFmt w:val="bullet"/>
      <w:lvlText w:val="•"/>
      <w:lvlJc w:val="left"/>
      <w:pPr>
        <w:ind w:left="9069" w:hanging="168"/>
      </w:pPr>
      <w:rPr>
        <w:rFonts w:hint="default"/>
        <w:lang w:val="en-US" w:eastAsia="en-US" w:bidi="ar-SA"/>
      </w:rPr>
    </w:lvl>
  </w:abstractNum>
  <w:abstractNum w:abstractNumId="70">
    <w:nsid w:val="78B170A9"/>
    <w:multiLevelType w:val="hybridMultilevel"/>
    <w:tmpl w:val="3B0EF464"/>
    <w:lvl w:ilvl="0" w:tplc="4009001B">
      <w:start w:val="1"/>
      <w:numFmt w:val="lowerRoman"/>
      <w:lvlText w:val="%1."/>
      <w:lvlJc w:val="right"/>
      <w:pPr>
        <w:ind w:left="1720" w:hanging="360"/>
      </w:pPr>
    </w:lvl>
    <w:lvl w:ilvl="1" w:tplc="40090019" w:tentative="1">
      <w:start w:val="1"/>
      <w:numFmt w:val="lowerLetter"/>
      <w:lvlText w:val="%2."/>
      <w:lvlJc w:val="left"/>
      <w:pPr>
        <w:ind w:left="2440" w:hanging="360"/>
      </w:pPr>
    </w:lvl>
    <w:lvl w:ilvl="2" w:tplc="4009001B">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71">
    <w:nsid w:val="7A427D85"/>
    <w:multiLevelType w:val="hybridMultilevel"/>
    <w:tmpl w:val="4FD290C2"/>
    <w:lvl w:ilvl="0" w:tplc="FE964BA2">
      <w:start w:val="1"/>
      <w:numFmt w:val="decimal"/>
      <w:lvlText w:val="%1."/>
      <w:lvlJc w:val="left"/>
      <w:pPr>
        <w:ind w:left="1218" w:hanging="219"/>
      </w:pPr>
      <w:rPr>
        <w:rFonts w:ascii="Noto Sans Display" w:eastAsia="Noto Sans Display" w:hAnsi="Noto Sans Display" w:cs="Noto Sans Display" w:hint="default"/>
        <w:w w:val="94"/>
        <w:sz w:val="22"/>
        <w:szCs w:val="22"/>
        <w:lang w:val="en-US" w:eastAsia="en-US" w:bidi="ar-SA"/>
      </w:rPr>
    </w:lvl>
    <w:lvl w:ilvl="1" w:tplc="E29C267E">
      <w:numFmt w:val="bullet"/>
      <w:lvlText w:val="•"/>
      <w:lvlJc w:val="left"/>
      <w:pPr>
        <w:ind w:left="2202" w:hanging="219"/>
      </w:pPr>
      <w:rPr>
        <w:rFonts w:hint="default"/>
        <w:lang w:val="en-US" w:eastAsia="en-US" w:bidi="ar-SA"/>
      </w:rPr>
    </w:lvl>
    <w:lvl w:ilvl="2" w:tplc="0B74D810">
      <w:numFmt w:val="bullet"/>
      <w:lvlText w:val="•"/>
      <w:lvlJc w:val="left"/>
      <w:pPr>
        <w:ind w:left="3185" w:hanging="219"/>
      </w:pPr>
      <w:rPr>
        <w:rFonts w:hint="default"/>
        <w:lang w:val="en-US" w:eastAsia="en-US" w:bidi="ar-SA"/>
      </w:rPr>
    </w:lvl>
    <w:lvl w:ilvl="3" w:tplc="8FF8BBD4">
      <w:numFmt w:val="bullet"/>
      <w:lvlText w:val="•"/>
      <w:lvlJc w:val="left"/>
      <w:pPr>
        <w:ind w:left="4167" w:hanging="219"/>
      </w:pPr>
      <w:rPr>
        <w:rFonts w:hint="default"/>
        <w:lang w:val="en-US" w:eastAsia="en-US" w:bidi="ar-SA"/>
      </w:rPr>
    </w:lvl>
    <w:lvl w:ilvl="4" w:tplc="57CC9454">
      <w:numFmt w:val="bullet"/>
      <w:lvlText w:val="•"/>
      <w:lvlJc w:val="left"/>
      <w:pPr>
        <w:ind w:left="5150" w:hanging="219"/>
      </w:pPr>
      <w:rPr>
        <w:rFonts w:hint="default"/>
        <w:lang w:val="en-US" w:eastAsia="en-US" w:bidi="ar-SA"/>
      </w:rPr>
    </w:lvl>
    <w:lvl w:ilvl="5" w:tplc="C14C37FC">
      <w:numFmt w:val="bullet"/>
      <w:lvlText w:val="•"/>
      <w:lvlJc w:val="left"/>
      <w:pPr>
        <w:ind w:left="6133" w:hanging="219"/>
      </w:pPr>
      <w:rPr>
        <w:rFonts w:hint="default"/>
        <w:lang w:val="en-US" w:eastAsia="en-US" w:bidi="ar-SA"/>
      </w:rPr>
    </w:lvl>
    <w:lvl w:ilvl="6" w:tplc="4D180766">
      <w:numFmt w:val="bullet"/>
      <w:lvlText w:val="•"/>
      <w:lvlJc w:val="left"/>
      <w:pPr>
        <w:ind w:left="7115" w:hanging="219"/>
      </w:pPr>
      <w:rPr>
        <w:rFonts w:hint="default"/>
        <w:lang w:val="en-US" w:eastAsia="en-US" w:bidi="ar-SA"/>
      </w:rPr>
    </w:lvl>
    <w:lvl w:ilvl="7" w:tplc="0F1E42F4">
      <w:numFmt w:val="bullet"/>
      <w:lvlText w:val="•"/>
      <w:lvlJc w:val="left"/>
      <w:pPr>
        <w:ind w:left="8098" w:hanging="219"/>
      </w:pPr>
      <w:rPr>
        <w:rFonts w:hint="default"/>
        <w:lang w:val="en-US" w:eastAsia="en-US" w:bidi="ar-SA"/>
      </w:rPr>
    </w:lvl>
    <w:lvl w:ilvl="8" w:tplc="F0A47488">
      <w:numFmt w:val="bullet"/>
      <w:lvlText w:val="•"/>
      <w:lvlJc w:val="left"/>
      <w:pPr>
        <w:ind w:left="9081" w:hanging="219"/>
      </w:pPr>
      <w:rPr>
        <w:rFonts w:hint="default"/>
        <w:lang w:val="en-US" w:eastAsia="en-US" w:bidi="ar-SA"/>
      </w:rPr>
    </w:lvl>
  </w:abstractNum>
  <w:abstractNum w:abstractNumId="72">
    <w:nsid w:val="7A78200C"/>
    <w:multiLevelType w:val="hybridMultilevel"/>
    <w:tmpl w:val="F5EACB98"/>
    <w:lvl w:ilvl="0" w:tplc="075221DE">
      <w:start w:val="1"/>
      <w:numFmt w:val="decimal"/>
      <w:lvlText w:val="%1."/>
      <w:lvlJc w:val="left"/>
      <w:pPr>
        <w:ind w:left="1220" w:hanging="221"/>
      </w:pPr>
      <w:rPr>
        <w:rFonts w:ascii="Times New Roman" w:eastAsia="Carlito" w:hAnsi="Times New Roman" w:cs="Times New Roman" w:hint="default"/>
        <w:b/>
        <w:bCs/>
        <w:w w:val="100"/>
        <w:sz w:val="22"/>
        <w:szCs w:val="22"/>
        <w:lang w:val="en-US" w:eastAsia="en-US" w:bidi="ar-SA"/>
      </w:rPr>
    </w:lvl>
    <w:lvl w:ilvl="1" w:tplc="20B894BA">
      <w:numFmt w:val="bullet"/>
      <w:lvlText w:val="•"/>
      <w:lvlJc w:val="left"/>
      <w:pPr>
        <w:ind w:left="2202" w:hanging="221"/>
      </w:pPr>
      <w:rPr>
        <w:rFonts w:hint="default"/>
        <w:lang w:val="en-US" w:eastAsia="en-US" w:bidi="ar-SA"/>
      </w:rPr>
    </w:lvl>
    <w:lvl w:ilvl="2" w:tplc="452C32D8">
      <w:numFmt w:val="bullet"/>
      <w:lvlText w:val="•"/>
      <w:lvlJc w:val="left"/>
      <w:pPr>
        <w:ind w:left="3185" w:hanging="221"/>
      </w:pPr>
      <w:rPr>
        <w:rFonts w:hint="default"/>
        <w:lang w:val="en-US" w:eastAsia="en-US" w:bidi="ar-SA"/>
      </w:rPr>
    </w:lvl>
    <w:lvl w:ilvl="3" w:tplc="E7763D12">
      <w:numFmt w:val="bullet"/>
      <w:lvlText w:val="•"/>
      <w:lvlJc w:val="left"/>
      <w:pPr>
        <w:ind w:left="4167" w:hanging="221"/>
      </w:pPr>
      <w:rPr>
        <w:rFonts w:hint="default"/>
        <w:lang w:val="en-US" w:eastAsia="en-US" w:bidi="ar-SA"/>
      </w:rPr>
    </w:lvl>
    <w:lvl w:ilvl="4" w:tplc="3BC20580">
      <w:numFmt w:val="bullet"/>
      <w:lvlText w:val="•"/>
      <w:lvlJc w:val="left"/>
      <w:pPr>
        <w:ind w:left="5150" w:hanging="221"/>
      </w:pPr>
      <w:rPr>
        <w:rFonts w:hint="default"/>
        <w:lang w:val="en-US" w:eastAsia="en-US" w:bidi="ar-SA"/>
      </w:rPr>
    </w:lvl>
    <w:lvl w:ilvl="5" w:tplc="83C8314C">
      <w:numFmt w:val="bullet"/>
      <w:lvlText w:val="•"/>
      <w:lvlJc w:val="left"/>
      <w:pPr>
        <w:ind w:left="6133" w:hanging="221"/>
      </w:pPr>
      <w:rPr>
        <w:rFonts w:hint="default"/>
        <w:lang w:val="en-US" w:eastAsia="en-US" w:bidi="ar-SA"/>
      </w:rPr>
    </w:lvl>
    <w:lvl w:ilvl="6" w:tplc="AC68A2BC">
      <w:numFmt w:val="bullet"/>
      <w:lvlText w:val="•"/>
      <w:lvlJc w:val="left"/>
      <w:pPr>
        <w:ind w:left="7115" w:hanging="221"/>
      </w:pPr>
      <w:rPr>
        <w:rFonts w:hint="default"/>
        <w:lang w:val="en-US" w:eastAsia="en-US" w:bidi="ar-SA"/>
      </w:rPr>
    </w:lvl>
    <w:lvl w:ilvl="7" w:tplc="9000F02A">
      <w:numFmt w:val="bullet"/>
      <w:lvlText w:val="•"/>
      <w:lvlJc w:val="left"/>
      <w:pPr>
        <w:ind w:left="8098" w:hanging="221"/>
      </w:pPr>
      <w:rPr>
        <w:rFonts w:hint="default"/>
        <w:lang w:val="en-US" w:eastAsia="en-US" w:bidi="ar-SA"/>
      </w:rPr>
    </w:lvl>
    <w:lvl w:ilvl="8" w:tplc="0F6AA91C">
      <w:numFmt w:val="bullet"/>
      <w:lvlText w:val="•"/>
      <w:lvlJc w:val="left"/>
      <w:pPr>
        <w:ind w:left="9081" w:hanging="221"/>
      </w:pPr>
      <w:rPr>
        <w:rFonts w:hint="default"/>
        <w:lang w:val="en-US" w:eastAsia="en-US" w:bidi="ar-SA"/>
      </w:rPr>
    </w:lvl>
  </w:abstractNum>
  <w:abstractNum w:abstractNumId="73">
    <w:nsid w:val="7BA77E37"/>
    <w:multiLevelType w:val="hybridMultilevel"/>
    <w:tmpl w:val="5E38E004"/>
    <w:lvl w:ilvl="0" w:tplc="78C6B128">
      <w:start w:val="1"/>
      <w:numFmt w:val="lowerLetter"/>
      <w:lvlText w:val="%1."/>
      <w:lvlJc w:val="left"/>
      <w:pPr>
        <w:ind w:left="1360" w:hanging="360"/>
      </w:pPr>
      <w:rPr>
        <w:rFonts w:ascii="Times New Roman" w:eastAsia="Noto Sans Display" w:hAnsi="Times New Roman" w:cs="Times New Roman" w:hint="default"/>
        <w:spacing w:val="-1"/>
        <w:w w:val="93"/>
        <w:sz w:val="22"/>
        <w:szCs w:val="22"/>
        <w:lang w:val="en-US" w:eastAsia="en-US" w:bidi="ar-SA"/>
      </w:rPr>
    </w:lvl>
    <w:lvl w:ilvl="1" w:tplc="BADAD7A2">
      <w:numFmt w:val="bullet"/>
      <w:lvlText w:val="•"/>
      <w:lvlJc w:val="left"/>
      <w:pPr>
        <w:ind w:left="2328" w:hanging="360"/>
      </w:pPr>
      <w:rPr>
        <w:rFonts w:hint="default"/>
        <w:lang w:val="en-US" w:eastAsia="en-US" w:bidi="ar-SA"/>
      </w:rPr>
    </w:lvl>
    <w:lvl w:ilvl="2" w:tplc="025027A6">
      <w:numFmt w:val="bullet"/>
      <w:lvlText w:val="•"/>
      <w:lvlJc w:val="left"/>
      <w:pPr>
        <w:ind w:left="3297" w:hanging="360"/>
      </w:pPr>
      <w:rPr>
        <w:rFonts w:hint="default"/>
        <w:lang w:val="en-US" w:eastAsia="en-US" w:bidi="ar-SA"/>
      </w:rPr>
    </w:lvl>
    <w:lvl w:ilvl="3" w:tplc="78D60B30">
      <w:numFmt w:val="bullet"/>
      <w:lvlText w:val="•"/>
      <w:lvlJc w:val="left"/>
      <w:pPr>
        <w:ind w:left="4265" w:hanging="360"/>
      </w:pPr>
      <w:rPr>
        <w:rFonts w:hint="default"/>
        <w:lang w:val="en-US" w:eastAsia="en-US" w:bidi="ar-SA"/>
      </w:rPr>
    </w:lvl>
    <w:lvl w:ilvl="4" w:tplc="82FEDD74">
      <w:numFmt w:val="bullet"/>
      <w:lvlText w:val="•"/>
      <w:lvlJc w:val="left"/>
      <w:pPr>
        <w:ind w:left="5234" w:hanging="360"/>
      </w:pPr>
      <w:rPr>
        <w:rFonts w:hint="default"/>
        <w:lang w:val="en-US" w:eastAsia="en-US" w:bidi="ar-SA"/>
      </w:rPr>
    </w:lvl>
    <w:lvl w:ilvl="5" w:tplc="466E5F9C">
      <w:numFmt w:val="bullet"/>
      <w:lvlText w:val="•"/>
      <w:lvlJc w:val="left"/>
      <w:pPr>
        <w:ind w:left="6203" w:hanging="360"/>
      </w:pPr>
      <w:rPr>
        <w:rFonts w:hint="default"/>
        <w:lang w:val="en-US" w:eastAsia="en-US" w:bidi="ar-SA"/>
      </w:rPr>
    </w:lvl>
    <w:lvl w:ilvl="6" w:tplc="50D2EE9C">
      <w:numFmt w:val="bullet"/>
      <w:lvlText w:val="•"/>
      <w:lvlJc w:val="left"/>
      <w:pPr>
        <w:ind w:left="7171" w:hanging="360"/>
      </w:pPr>
      <w:rPr>
        <w:rFonts w:hint="default"/>
        <w:lang w:val="en-US" w:eastAsia="en-US" w:bidi="ar-SA"/>
      </w:rPr>
    </w:lvl>
    <w:lvl w:ilvl="7" w:tplc="6FBE3EFC">
      <w:numFmt w:val="bullet"/>
      <w:lvlText w:val="•"/>
      <w:lvlJc w:val="left"/>
      <w:pPr>
        <w:ind w:left="8140" w:hanging="360"/>
      </w:pPr>
      <w:rPr>
        <w:rFonts w:hint="default"/>
        <w:lang w:val="en-US" w:eastAsia="en-US" w:bidi="ar-SA"/>
      </w:rPr>
    </w:lvl>
    <w:lvl w:ilvl="8" w:tplc="DC7AB8C0">
      <w:numFmt w:val="bullet"/>
      <w:lvlText w:val="•"/>
      <w:lvlJc w:val="left"/>
      <w:pPr>
        <w:ind w:left="9109" w:hanging="360"/>
      </w:pPr>
      <w:rPr>
        <w:rFonts w:hint="default"/>
        <w:lang w:val="en-US" w:eastAsia="en-US" w:bidi="ar-SA"/>
      </w:rPr>
    </w:lvl>
  </w:abstractNum>
  <w:abstractNum w:abstractNumId="74">
    <w:nsid w:val="7C06567A"/>
    <w:multiLevelType w:val="hybridMultilevel"/>
    <w:tmpl w:val="7A3CF72C"/>
    <w:lvl w:ilvl="0" w:tplc="40090017">
      <w:start w:val="1"/>
      <w:numFmt w:val="lowerLetter"/>
      <w:lvlText w:val="%1)"/>
      <w:lvlJc w:val="left"/>
      <w:pPr>
        <w:ind w:left="1360" w:hanging="360"/>
      </w:pPr>
      <w:rPr>
        <w:rFonts w:hint="default"/>
        <w:w w:val="100"/>
        <w:sz w:val="22"/>
        <w:szCs w:val="22"/>
        <w:lang w:val="en-US" w:eastAsia="en-US" w:bidi="ar-SA"/>
      </w:rPr>
    </w:lvl>
    <w:lvl w:ilvl="1" w:tplc="7480C6EA">
      <w:numFmt w:val="bullet"/>
      <w:lvlText w:val=""/>
      <w:lvlJc w:val="left"/>
      <w:pPr>
        <w:ind w:left="1720" w:hanging="360"/>
      </w:pPr>
      <w:rPr>
        <w:rFonts w:ascii="Symbol" w:eastAsia="Symbol" w:hAnsi="Symbol" w:cs="Symbol" w:hint="default"/>
        <w:w w:val="100"/>
        <w:sz w:val="22"/>
        <w:szCs w:val="22"/>
        <w:lang w:val="en-US" w:eastAsia="en-US" w:bidi="ar-SA"/>
      </w:rPr>
    </w:lvl>
    <w:lvl w:ilvl="2" w:tplc="A4B8AE86">
      <w:numFmt w:val="bullet"/>
      <w:lvlText w:val="•"/>
      <w:lvlJc w:val="left"/>
      <w:pPr>
        <w:ind w:left="2756" w:hanging="360"/>
      </w:pPr>
      <w:rPr>
        <w:rFonts w:hint="default"/>
        <w:lang w:val="en-US" w:eastAsia="en-US" w:bidi="ar-SA"/>
      </w:rPr>
    </w:lvl>
    <w:lvl w:ilvl="3" w:tplc="E714A432">
      <w:numFmt w:val="bullet"/>
      <w:lvlText w:val="•"/>
      <w:lvlJc w:val="left"/>
      <w:pPr>
        <w:ind w:left="3792" w:hanging="360"/>
      </w:pPr>
      <w:rPr>
        <w:rFonts w:hint="default"/>
        <w:lang w:val="en-US" w:eastAsia="en-US" w:bidi="ar-SA"/>
      </w:rPr>
    </w:lvl>
    <w:lvl w:ilvl="4" w:tplc="AF083DB4">
      <w:numFmt w:val="bullet"/>
      <w:lvlText w:val="•"/>
      <w:lvlJc w:val="left"/>
      <w:pPr>
        <w:ind w:left="4828" w:hanging="360"/>
      </w:pPr>
      <w:rPr>
        <w:rFonts w:hint="default"/>
        <w:lang w:val="en-US" w:eastAsia="en-US" w:bidi="ar-SA"/>
      </w:rPr>
    </w:lvl>
    <w:lvl w:ilvl="5" w:tplc="9CF6236C">
      <w:numFmt w:val="bullet"/>
      <w:lvlText w:val="•"/>
      <w:lvlJc w:val="left"/>
      <w:pPr>
        <w:ind w:left="5865" w:hanging="360"/>
      </w:pPr>
      <w:rPr>
        <w:rFonts w:hint="default"/>
        <w:lang w:val="en-US" w:eastAsia="en-US" w:bidi="ar-SA"/>
      </w:rPr>
    </w:lvl>
    <w:lvl w:ilvl="6" w:tplc="68621892">
      <w:numFmt w:val="bullet"/>
      <w:lvlText w:val="•"/>
      <w:lvlJc w:val="left"/>
      <w:pPr>
        <w:ind w:left="6901" w:hanging="360"/>
      </w:pPr>
      <w:rPr>
        <w:rFonts w:hint="default"/>
        <w:lang w:val="en-US" w:eastAsia="en-US" w:bidi="ar-SA"/>
      </w:rPr>
    </w:lvl>
    <w:lvl w:ilvl="7" w:tplc="EB8C130E">
      <w:numFmt w:val="bullet"/>
      <w:lvlText w:val="•"/>
      <w:lvlJc w:val="left"/>
      <w:pPr>
        <w:ind w:left="7937" w:hanging="360"/>
      </w:pPr>
      <w:rPr>
        <w:rFonts w:hint="default"/>
        <w:lang w:val="en-US" w:eastAsia="en-US" w:bidi="ar-SA"/>
      </w:rPr>
    </w:lvl>
    <w:lvl w:ilvl="8" w:tplc="6B7E23EE">
      <w:numFmt w:val="bullet"/>
      <w:lvlText w:val="•"/>
      <w:lvlJc w:val="left"/>
      <w:pPr>
        <w:ind w:left="8973" w:hanging="360"/>
      </w:pPr>
      <w:rPr>
        <w:rFonts w:hint="default"/>
        <w:lang w:val="en-US" w:eastAsia="en-US" w:bidi="ar-SA"/>
      </w:rPr>
    </w:lvl>
  </w:abstractNum>
  <w:num w:numId="1">
    <w:abstractNumId w:val="41"/>
  </w:num>
  <w:num w:numId="2">
    <w:abstractNumId w:val="68"/>
  </w:num>
  <w:num w:numId="3">
    <w:abstractNumId w:val="28"/>
  </w:num>
  <w:num w:numId="4">
    <w:abstractNumId w:val="38"/>
  </w:num>
  <w:num w:numId="5">
    <w:abstractNumId w:val="20"/>
  </w:num>
  <w:num w:numId="6">
    <w:abstractNumId w:val="65"/>
  </w:num>
  <w:num w:numId="7">
    <w:abstractNumId w:val="19"/>
  </w:num>
  <w:num w:numId="8">
    <w:abstractNumId w:val="23"/>
  </w:num>
  <w:num w:numId="9">
    <w:abstractNumId w:val="45"/>
  </w:num>
  <w:num w:numId="10">
    <w:abstractNumId w:val="51"/>
  </w:num>
  <w:num w:numId="11">
    <w:abstractNumId w:val="32"/>
  </w:num>
  <w:num w:numId="12">
    <w:abstractNumId w:val="43"/>
  </w:num>
  <w:num w:numId="13">
    <w:abstractNumId w:val="34"/>
  </w:num>
  <w:num w:numId="14">
    <w:abstractNumId w:val="27"/>
  </w:num>
  <w:num w:numId="15">
    <w:abstractNumId w:val="44"/>
  </w:num>
  <w:num w:numId="16">
    <w:abstractNumId w:val="22"/>
  </w:num>
  <w:num w:numId="17">
    <w:abstractNumId w:val="73"/>
  </w:num>
  <w:num w:numId="18">
    <w:abstractNumId w:val="25"/>
  </w:num>
  <w:num w:numId="19">
    <w:abstractNumId w:val="30"/>
  </w:num>
  <w:num w:numId="20">
    <w:abstractNumId w:val="4"/>
  </w:num>
  <w:num w:numId="21">
    <w:abstractNumId w:val="48"/>
  </w:num>
  <w:num w:numId="22">
    <w:abstractNumId w:val="18"/>
  </w:num>
  <w:num w:numId="23">
    <w:abstractNumId w:val="57"/>
  </w:num>
  <w:num w:numId="24">
    <w:abstractNumId w:val="12"/>
  </w:num>
  <w:num w:numId="25">
    <w:abstractNumId w:val="2"/>
  </w:num>
  <w:num w:numId="26">
    <w:abstractNumId w:val="33"/>
  </w:num>
  <w:num w:numId="27">
    <w:abstractNumId w:val="26"/>
  </w:num>
  <w:num w:numId="28">
    <w:abstractNumId w:val="58"/>
  </w:num>
  <w:num w:numId="29">
    <w:abstractNumId w:val="16"/>
  </w:num>
  <w:num w:numId="30">
    <w:abstractNumId w:val="24"/>
  </w:num>
  <w:num w:numId="31">
    <w:abstractNumId w:val="29"/>
  </w:num>
  <w:num w:numId="32">
    <w:abstractNumId w:val="5"/>
  </w:num>
  <w:num w:numId="33">
    <w:abstractNumId w:val="42"/>
  </w:num>
  <w:num w:numId="34">
    <w:abstractNumId w:val="53"/>
  </w:num>
  <w:num w:numId="35">
    <w:abstractNumId w:val="1"/>
  </w:num>
  <w:num w:numId="36">
    <w:abstractNumId w:val="50"/>
  </w:num>
  <w:num w:numId="37">
    <w:abstractNumId w:val="3"/>
  </w:num>
  <w:num w:numId="38">
    <w:abstractNumId w:val="56"/>
  </w:num>
  <w:num w:numId="39">
    <w:abstractNumId w:val="74"/>
  </w:num>
  <w:num w:numId="40">
    <w:abstractNumId w:val="11"/>
  </w:num>
  <w:num w:numId="41">
    <w:abstractNumId w:val="8"/>
  </w:num>
  <w:num w:numId="42">
    <w:abstractNumId w:val="60"/>
  </w:num>
  <w:num w:numId="43">
    <w:abstractNumId w:val="59"/>
  </w:num>
  <w:num w:numId="44">
    <w:abstractNumId w:val="39"/>
  </w:num>
  <w:num w:numId="45">
    <w:abstractNumId w:val="6"/>
  </w:num>
  <w:num w:numId="46">
    <w:abstractNumId w:val="55"/>
  </w:num>
  <w:num w:numId="47">
    <w:abstractNumId w:val="37"/>
  </w:num>
  <w:num w:numId="48">
    <w:abstractNumId w:val="21"/>
  </w:num>
  <w:num w:numId="49">
    <w:abstractNumId w:val="64"/>
  </w:num>
  <w:num w:numId="50">
    <w:abstractNumId w:val="14"/>
  </w:num>
  <w:num w:numId="51">
    <w:abstractNumId w:val="66"/>
  </w:num>
  <w:num w:numId="52">
    <w:abstractNumId w:val="71"/>
  </w:num>
  <w:num w:numId="53">
    <w:abstractNumId w:val="69"/>
  </w:num>
  <w:num w:numId="54">
    <w:abstractNumId w:val="72"/>
  </w:num>
  <w:num w:numId="55">
    <w:abstractNumId w:val="36"/>
  </w:num>
  <w:num w:numId="56">
    <w:abstractNumId w:val="0"/>
  </w:num>
  <w:num w:numId="57">
    <w:abstractNumId w:val="67"/>
  </w:num>
  <w:num w:numId="58">
    <w:abstractNumId w:val="7"/>
  </w:num>
  <w:num w:numId="59">
    <w:abstractNumId w:val="9"/>
  </w:num>
  <w:num w:numId="60">
    <w:abstractNumId w:val="63"/>
  </w:num>
  <w:num w:numId="61">
    <w:abstractNumId w:val="70"/>
  </w:num>
  <w:num w:numId="62">
    <w:abstractNumId w:val="40"/>
  </w:num>
  <w:num w:numId="63">
    <w:abstractNumId w:val="31"/>
  </w:num>
  <w:num w:numId="64">
    <w:abstractNumId w:val="13"/>
  </w:num>
  <w:num w:numId="65">
    <w:abstractNumId w:val="10"/>
  </w:num>
  <w:num w:numId="66">
    <w:abstractNumId w:val="62"/>
  </w:num>
  <w:num w:numId="67">
    <w:abstractNumId w:val="15"/>
  </w:num>
  <w:num w:numId="68">
    <w:abstractNumId w:val="61"/>
  </w:num>
  <w:num w:numId="69">
    <w:abstractNumId w:val="52"/>
  </w:num>
  <w:num w:numId="70">
    <w:abstractNumId w:val="46"/>
  </w:num>
  <w:num w:numId="71">
    <w:abstractNumId w:val="47"/>
  </w:num>
  <w:num w:numId="72">
    <w:abstractNumId w:val="54"/>
  </w:num>
  <w:num w:numId="73">
    <w:abstractNumId w:val="49"/>
  </w:num>
  <w:num w:numId="74">
    <w:abstractNumId w:val="17"/>
  </w:num>
  <w:num w:numId="75">
    <w:abstractNumId w:val="35"/>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EPTA VERMA">
    <w15:presenceInfo w15:providerId="AD" w15:userId="S-1-5-21-340655362-534615282-2005753754-196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1C"/>
    <w:rsid w:val="00000679"/>
    <w:rsid w:val="00000869"/>
    <w:rsid w:val="00000A02"/>
    <w:rsid w:val="00002011"/>
    <w:rsid w:val="0000272C"/>
    <w:rsid w:val="0000438E"/>
    <w:rsid w:val="00004705"/>
    <w:rsid w:val="00006BDA"/>
    <w:rsid w:val="000076B6"/>
    <w:rsid w:val="00007898"/>
    <w:rsid w:val="000100AE"/>
    <w:rsid w:val="00012BB6"/>
    <w:rsid w:val="00012C72"/>
    <w:rsid w:val="000136FD"/>
    <w:rsid w:val="00013E30"/>
    <w:rsid w:val="00014CE5"/>
    <w:rsid w:val="00015A21"/>
    <w:rsid w:val="00016898"/>
    <w:rsid w:val="0001698A"/>
    <w:rsid w:val="00020198"/>
    <w:rsid w:val="000210B0"/>
    <w:rsid w:val="00021292"/>
    <w:rsid w:val="000222AF"/>
    <w:rsid w:val="00022811"/>
    <w:rsid w:val="00022AF3"/>
    <w:rsid w:val="00023061"/>
    <w:rsid w:val="00024B6C"/>
    <w:rsid w:val="00026550"/>
    <w:rsid w:val="00027C54"/>
    <w:rsid w:val="00027DD3"/>
    <w:rsid w:val="00030BC5"/>
    <w:rsid w:val="00031867"/>
    <w:rsid w:val="000319E3"/>
    <w:rsid w:val="00031C5A"/>
    <w:rsid w:val="00031E63"/>
    <w:rsid w:val="0003236F"/>
    <w:rsid w:val="000338F5"/>
    <w:rsid w:val="000377AA"/>
    <w:rsid w:val="00040388"/>
    <w:rsid w:val="00040C52"/>
    <w:rsid w:val="00041481"/>
    <w:rsid w:val="000419D4"/>
    <w:rsid w:val="00042DF0"/>
    <w:rsid w:val="00043B22"/>
    <w:rsid w:val="00043E2F"/>
    <w:rsid w:val="000478FE"/>
    <w:rsid w:val="00047D1F"/>
    <w:rsid w:val="000514A4"/>
    <w:rsid w:val="000522D2"/>
    <w:rsid w:val="00052D36"/>
    <w:rsid w:val="00053030"/>
    <w:rsid w:val="000536D2"/>
    <w:rsid w:val="00053C2F"/>
    <w:rsid w:val="0005455E"/>
    <w:rsid w:val="000546ED"/>
    <w:rsid w:val="00055A1D"/>
    <w:rsid w:val="00056478"/>
    <w:rsid w:val="0005740F"/>
    <w:rsid w:val="000601E9"/>
    <w:rsid w:val="00060C7D"/>
    <w:rsid w:val="00061606"/>
    <w:rsid w:val="00061CB5"/>
    <w:rsid w:val="00062014"/>
    <w:rsid w:val="000620E6"/>
    <w:rsid w:val="00063257"/>
    <w:rsid w:val="000633F8"/>
    <w:rsid w:val="0006373E"/>
    <w:rsid w:val="00064302"/>
    <w:rsid w:val="00064B52"/>
    <w:rsid w:val="0006597A"/>
    <w:rsid w:val="000700E2"/>
    <w:rsid w:val="00070124"/>
    <w:rsid w:val="000702C1"/>
    <w:rsid w:val="00070B65"/>
    <w:rsid w:val="0007129D"/>
    <w:rsid w:val="00071707"/>
    <w:rsid w:val="00071947"/>
    <w:rsid w:val="00071C56"/>
    <w:rsid w:val="00071FDB"/>
    <w:rsid w:val="00073473"/>
    <w:rsid w:val="00073996"/>
    <w:rsid w:val="0007410B"/>
    <w:rsid w:val="000762D0"/>
    <w:rsid w:val="000764FA"/>
    <w:rsid w:val="0007778D"/>
    <w:rsid w:val="0008021B"/>
    <w:rsid w:val="00080900"/>
    <w:rsid w:val="0008145A"/>
    <w:rsid w:val="00081E8E"/>
    <w:rsid w:val="00082003"/>
    <w:rsid w:val="0008334C"/>
    <w:rsid w:val="00084A22"/>
    <w:rsid w:val="00085386"/>
    <w:rsid w:val="0008576E"/>
    <w:rsid w:val="0008632E"/>
    <w:rsid w:val="00087691"/>
    <w:rsid w:val="0008792D"/>
    <w:rsid w:val="00087BD8"/>
    <w:rsid w:val="0009022E"/>
    <w:rsid w:val="00090DC7"/>
    <w:rsid w:val="00091ACD"/>
    <w:rsid w:val="00094E5A"/>
    <w:rsid w:val="00095B13"/>
    <w:rsid w:val="0009617F"/>
    <w:rsid w:val="00096288"/>
    <w:rsid w:val="000A1B51"/>
    <w:rsid w:val="000A24E9"/>
    <w:rsid w:val="000A25DA"/>
    <w:rsid w:val="000A287F"/>
    <w:rsid w:val="000A28D7"/>
    <w:rsid w:val="000A4688"/>
    <w:rsid w:val="000A4B01"/>
    <w:rsid w:val="000A79E1"/>
    <w:rsid w:val="000B02D0"/>
    <w:rsid w:val="000B087C"/>
    <w:rsid w:val="000B162C"/>
    <w:rsid w:val="000B1E7D"/>
    <w:rsid w:val="000B4B57"/>
    <w:rsid w:val="000B4D0C"/>
    <w:rsid w:val="000B4D15"/>
    <w:rsid w:val="000B5323"/>
    <w:rsid w:val="000B5C4D"/>
    <w:rsid w:val="000B5D89"/>
    <w:rsid w:val="000B6181"/>
    <w:rsid w:val="000C0252"/>
    <w:rsid w:val="000C09CF"/>
    <w:rsid w:val="000C0EE3"/>
    <w:rsid w:val="000C49E5"/>
    <w:rsid w:val="000C540C"/>
    <w:rsid w:val="000C5FBC"/>
    <w:rsid w:val="000C68ED"/>
    <w:rsid w:val="000C6FB6"/>
    <w:rsid w:val="000C777F"/>
    <w:rsid w:val="000D12C0"/>
    <w:rsid w:val="000D1585"/>
    <w:rsid w:val="000D1ACE"/>
    <w:rsid w:val="000D261B"/>
    <w:rsid w:val="000D2CCD"/>
    <w:rsid w:val="000D3126"/>
    <w:rsid w:val="000D406B"/>
    <w:rsid w:val="000D62C7"/>
    <w:rsid w:val="000D6723"/>
    <w:rsid w:val="000D6761"/>
    <w:rsid w:val="000D79EC"/>
    <w:rsid w:val="000E104C"/>
    <w:rsid w:val="000E4689"/>
    <w:rsid w:val="000E4C32"/>
    <w:rsid w:val="000E570A"/>
    <w:rsid w:val="000E7126"/>
    <w:rsid w:val="000F0BFB"/>
    <w:rsid w:val="000F1887"/>
    <w:rsid w:val="000F1A59"/>
    <w:rsid w:val="000F273A"/>
    <w:rsid w:val="000F30E1"/>
    <w:rsid w:val="000F53B0"/>
    <w:rsid w:val="000F5599"/>
    <w:rsid w:val="000F6E61"/>
    <w:rsid w:val="000F76AB"/>
    <w:rsid w:val="000F7FE8"/>
    <w:rsid w:val="001005C5"/>
    <w:rsid w:val="00100B2C"/>
    <w:rsid w:val="00101DD9"/>
    <w:rsid w:val="001024C5"/>
    <w:rsid w:val="00106E21"/>
    <w:rsid w:val="00106EA9"/>
    <w:rsid w:val="0011080D"/>
    <w:rsid w:val="00110E1B"/>
    <w:rsid w:val="00111F3C"/>
    <w:rsid w:val="001127EE"/>
    <w:rsid w:val="00112B7A"/>
    <w:rsid w:val="00113845"/>
    <w:rsid w:val="00113B6A"/>
    <w:rsid w:val="001149F9"/>
    <w:rsid w:val="00114B7D"/>
    <w:rsid w:val="00114B9C"/>
    <w:rsid w:val="00115879"/>
    <w:rsid w:val="00115C45"/>
    <w:rsid w:val="0011689D"/>
    <w:rsid w:val="00116A45"/>
    <w:rsid w:val="001178EC"/>
    <w:rsid w:val="00117E7A"/>
    <w:rsid w:val="00121C5B"/>
    <w:rsid w:val="00122470"/>
    <w:rsid w:val="0012271F"/>
    <w:rsid w:val="0012449B"/>
    <w:rsid w:val="001249E1"/>
    <w:rsid w:val="00126C4A"/>
    <w:rsid w:val="0012755A"/>
    <w:rsid w:val="00127E5C"/>
    <w:rsid w:val="00130A59"/>
    <w:rsid w:val="00131189"/>
    <w:rsid w:val="0013172C"/>
    <w:rsid w:val="001318B5"/>
    <w:rsid w:val="00131E21"/>
    <w:rsid w:val="00132446"/>
    <w:rsid w:val="001344D0"/>
    <w:rsid w:val="00137CE6"/>
    <w:rsid w:val="00137E7F"/>
    <w:rsid w:val="001408CF"/>
    <w:rsid w:val="00140FF1"/>
    <w:rsid w:val="0014356F"/>
    <w:rsid w:val="0014440A"/>
    <w:rsid w:val="00144E7D"/>
    <w:rsid w:val="00147745"/>
    <w:rsid w:val="00147A07"/>
    <w:rsid w:val="00150594"/>
    <w:rsid w:val="00152B1C"/>
    <w:rsid w:val="00152E6C"/>
    <w:rsid w:val="001535D4"/>
    <w:rsid w:val="00154DC0"/>
    <w:rsid w:val="00155628"/>
    <w:rsid w:val="00155FE2"/>
    <w:rsid w:val="0015702E"/>
    <w:rsid w:val="00160221"/>
    <w:rsid w:val="001614A3"/>
    <w:rsid w:val="001628C9"/>
    <w:rsid w:val="00162CE2"/>
    <w:rsid w:val="0016327B"/>
    <w:rsid w:val="00163BEA"/>
    <w:rsid w:val="00165ADC"/>
    <w:rsid w:val="00165D6D"/>
    <w:rsid w:val="00166409"/>
    <w:rsid w:val="00166E34"/>
    <w:rsid w:val="00167A4C"/>
    <w:rsid w:val="00167E74"/>
    <w:rsid w:val="001725C5"/>
    <w:rsid w:val="00176BFC"/>
    <w:rsid w:val="00177159"/>
    <w:rsid w:val="00180635"/>
    <w:rsid w:val="00180A95"/>
    <w:rsid w:val="00181142"/>
    <w:rsid w:val="00181B76"/>
    <w:rsid w:val="00182595"/>
    <w:rsid w:val="00182D15"/>
    <w:rsid w:val="0018514D"/>
    <w:rsid w:val="00185D4D"/>
    <w:rsid w:val="00187B5A"/>
    <w:rsid w:val="0019038B"/>
    <w:rsid w:val="00190557"/>
    <w:rsid w:val="00191502"/>
    <w:rsid w:val="0019213E"/>
    <w:rsid w:val="00194CC0"/>
    <w:rsid w:val="00195745"/>
    <w:rsid w:val="00197D4B"/>
    <w:rsid w:val="001A010A"/>
    <w:rsid w:val="001A0406"/>
    <w:rsid w:val="001A5406"/>
    <w:rsid w:val="001A5636"/>
    <w:rsid w:val="001A581C"/>
    <w:rsid w:val="001A5DCC"/>
    <w:rsid w:val="001A7BF7"/>
    <w:rsid w:val="001B0260"/>
    <w:rsid w:val="001B0415"/>
    <w:rsid w:val="001B0440"/>
    <w:rsid w:val="001B0C97"/>
    <w:rsid w:val="001B19DE"/>
    <w:rsid w:val="001B35DD"/>
    <w:rsid w:val="001B3A34"/>
    <w:rsid w:val="001B6142"/>
    <w:rsid w:val="001B688F"/>
    <w:rsid w:val="001B6B43"/>
    <w:rsid w:val="001B6BBF"/>
    <w:rsid w:val="001C0511"/>
    <w:rsid w:val="001C1155"/>
    <w:rsid w:val="001C11C2"/>
    <w:rsid w:val="001C1319"/>
    <w:rsid w:val="001C1A7C"/>
    <w:rsid w:val="001C2077"/>
    <w:rsid w:val="001C4076"/>
    <w:rsid w:val="001C5191"/>
    <w:rsid w:val="001C5429"/>
    <w:rsid w:val="001C549E"/>
    <w:rsid w:val="001C7DBB"/>
    <w:rsid w:val="001D016F"/>
    <w:rsid w:val="001D2B5B"/>
    <w:rsid w:val="001D34B4"/>
    <w:rsid w:val="001D372F"/>
    <w:rsid w:val="001D4C1B"/>
    <w:rsid w:val="001D4CEE"/>
    <w:rsid w:val="001D4FDA"/>
    <w:rsid w:val="001D657A"/>
    <w:rsid w:val="001D7658"/>
    <w:rsid w:val="001D77A4"/>
    <w:rsid w:val="001E05A3"/>
    <w:rsid w:val="001E4E49"/>
    <w:rsid w:val="001E5EF4"/>
    <w:rsid w:val="001E7986"/>
    <w:rsid w:val="001F154C"/>
    <w:rsid w:val="001F2B60"/>
    <w:rsid w:val="001F371F"/>
    <w:rsid w:val="001F470A"/>
    <w:rsid w:val="0020070B"/>
    <w:rsid w:val="00200EDD"/>
    <w:rsid w:val="002012A8"/>
    <w:rsid w:val="00201B2F"/>
    <w:rsid w:val="00201C50"/>
    <w:rsid w:val="00204036"/>
    <w:rsid w:val="00204514"/>
    <w:rsid w:val="00204969"/>
    <w:rsid w:val="002057C1"/>
    <w:rsid w:val="0020596D"/>
    <w:rsid w:val="002059F2"/>
    <w:rsid w:val="00207901"/>
    <w:rsid w:val="0021092A"/>
    <w:rsid w:val="00211C5A"/>
    <w:rsid w:val="00212659"/>
    <w:rsid w:val="00212E29"/>
    <w:rsid w:val="0021324C"/>
    <w:rsid w:val="00213F9F"/>
    <w:rsid w:val="00214713"/>
    <w:rsid w:val="00214B5C"/>
    <w:rsid w:val="00214FB9"/>
    <w:rsid w:val="00215319"/>
    <w:rsid w:val="0021545B"/>
    <w:rsid w:val="00215C57"/>
    <w:rsid w:val="0021644F"/>
    <w:rsid w:val="00216681"/>
    <w:rsid w:val="00216874"/>
    <w:rsid w:val="00220500"/>
    <w:rsid w:val="00220714"/>
    <w:rsid w:val="00220AE4"/>
    <w:rsid w:val="00221B51"/>
    <w:rsid w:val="0022362E"/>
    <w:rsid w:val="002236CF"/>
    <w:rsid w:val="00223F2B"/>
    <w:rsid w:val="0022478F"/>
    <w:rsid w:val="00225325"/>
    <w:rsid w:val="002254AC"/>
    <w:rsid w:val="002258AC"/>
    <w:rsid w:val="00226192"/>
    <w:rsid w:val="00226F05"/>
    <w:rsid w:val="00227167"/>
    <w:rsid w:val="002274A6"/>
    <w:rsid w:val="00227592"/>
    <w:rsid w:val="002275B5"/>
    <w:rsid w:val="0022796C"/>
    <w:rsid w:val="0023253D"/>
    <w:rsid w:val="002328D4"/>
    <w:rsid w:val="00232911"/>
    <w:rsid w:val="00232A24"/>
    <w:rsid w:val="002342AB"/>
    <w:rsid w:val="00235AF3"/>
    <w:rsid w:val="00235E10"/>
    <w:rsid w:val="00236712"/>
    <w:rsid w:val="002374D6"/>
    <w:rsid w:val="002424B3"/>
    <w:rsid w:val="002428CD"/>
    <w:rsid w:val="00242F70"/>
    <w:rsid w:val="002433C9"/>
    <w:rsid w:val="00243675"/>
    <w:rsid w:val="00243AF1"/>
    <w:rsid w:val="00245D12"/>
    <w:rsid w:val="0024644D"/>
    <w:rsid w:val="002467D4"/>
    <w:rsid w:val="0024699B"/>
    <w:rsid w:val="00246E89"/>
    <w:rsid w:val="00246FD2"/>
    <w:rsid w:val="00250169"/>
    <w:rsid w:val="002528F7"/>
    <w:rsid w:val="00253977"/>
    <w:rsid w:val="00253EA7"/>
    <w:rsid w:val="00256997"/>
    <w:rsid w:val="00256E21"/>
    <w:rsid w:val="00262FD9"/>
    <w:rsid w:val="00263365"/>
    <w:rsid w:val="00263826"/>
    <w:rsid w:val="0026588E"/>
    <w:rsid w:val="0026601D"/>
    <w:rsid w:val="00266B05"/>
    <w:rsid w:val="00266CE2"/>
    <w:rsid w:val="00266E96"/>
    <w:rsid w:val="002670EE"/>
    <w:rsid w:val="002718E1"/>
    <w:rsid w:val="00271C05"/>
    <w:rsid w:val="0027475B"/>
    <w:rsid w:val="00274842"/>
    <w:rsid w:val="0027544C"/>
    <w:rsid w:val="00277894"/>
    <w:rsid w:val="00277EA1"/>
    <w:rsid w:val="00280342"/>
    <w:rsid w:val="00280F1B"/>
    <w:rsid w:val="00282331"/>
    <w:rsid w:val="002831F0"/>
    <w:rsid w:val="002859BB"/>
    <w:rsid w:val="002867B4"/>
    <w:rsid w:val="002876FB"/>
    <w:rsid w:val="00290080"/>
    <w:rsid w:val="00290D40"/>
    <w:rsid w:val="00290DD6"/>
    <w:rsid w:val="00291158"/>
    <w:rsid w:val="0029143D"/>
    <w:rsid w:val="0029147E"/>
    <w:rsid w:val="002915F9"/>
    <w:rsid w:val="00292213"/>
    <w:rsid w:val="00293712"/>
    <w:rsid w:val="00293947"/>
    <w:rsid w:val="00293E9B"/>
    <w:rsid w:val="002946D2"/>
    <w:rsid w:val="002962F4"/>
    <w:rsid w:val="002976C9"/>
    <w:rsid w:val="002A238A"/>
    <w:rsid w:val="002A27A3"/>
    <w:rsid w:val="002A318C"/>
    <w:rsid w:val="002A333C"/>
    <w:rsid w:val="002A3529"/>
    <w:rsid w:val="002A4727"/>
    <w:rsid w:val="002A588B"/>
    <w:rsid w:val="002A599E"/>
    <w:rsid w:val="002A69F6"/>
    <w:rsid w:val="002A776C"/>
    <w:rsid w:val="002A78BB"/>
    <w:rsid w:val="002A7CC8"/>
    <w:rsid w:val="002B2558"/>
    <w:rsid w:val="002B27F7"/>
    <w:rsid w:val="002B36B2"/>
    <w:rsid w:val="002B3B16"/>
    <w:rsid w:val="002B557F"/>
    <w:rsid w:val="002B659E"/>
    <w:rsid w:val="002B66DC"/>
    <w:rsid w:val="002B68F0"/>
    <w:rsid w:val="002B7918"/>
    <w:rsid w:val="002C0F19"/>
    <w:rsid w:val="002C231E"/>
    <w:rsid w:val="002C2971"/>
    <w:rsid w:val="002C2C40"/>
    <w:rsid w:val="002C3B20"/>
    <w:rsid w:val="002C464B"/>
    <w:rsid w:val="002C48DC"/>
    <w:rsid w:val="002C54DB"/>
    <w:rsid w:val="002C5AAF"/>
    <w:rsid w:val="002C5ECC"/>
    <w:rsid w:val="002C6069"/>
    <w:rsid w:val="002D019C"/>
    <w:rsid w:val="002D12C8"/>
    <w:rsid w:val="002D1400"/>
    <w:rsid w:val="002D1DB7"/>
    <w:rsid w:val="002D2427"/>
    <w:rsid w:val="002D3979"/>
    <w:rsid w:val="002D3C03"/>
    <w:rsid w:val="002D4AE5"/>
    <w:rsid w:val="002D534F"/>
    <w:rsid w:val="002D5A5C"/>
    <w:rsid w:val="002D6A27"/>
    <w:rsid w:val="002D6E22"/>
    <w:rsid w:val="002D6EE5"/>
    <w:rsid w:val="002D7482"/>
    <w:rsid w:val="002E015F"/>
    <w:rsid w:val="002E189A"/>
    <w:rsid w:val="002E257F"/>
    <w:rsid w:val="002E28D5"/>
    <w:rsid w:val="002E593B"/>
    <w:rsid w:val="002E5DC6"/>
    <w:rsid w:val="002E61BF"/>
    <w:rsid w:val="002E68F2"/>
    <w:rsid w:val="002E6FD8"/>
    <w:rsid w:val="002E7ADF"/>
    <w:rsid w:val="002E7CC2"/>
    <w:rsid w:val="002F03A4"/>
    <w:rsid w:val="002F0588"/>
    <w:rsid w:val="002F1880"/>
    <w:rsid w:val="002F2174"/>
    <w:rsid w:val="002F229A"/>
    <w:rsid w:val="002F3A92"/>
    <w:rsid w:val="002F402B"/>
    <w:rsid w:val="002F5EC8"/>
    <w:rsid w:val="002F65E1"/>
    <w:rsid w:val="002F6C66"/>
    <w:rsid w:val="002F6E75"/>
    <w:rsid w:val="002F7483"/>
    <w:rsid w:val="00300A77"/>
    <w:rsid w:val="00300E7E"/>
    <w:rsid w:val="00301BEC"/>
    <w:rsid w:val="00301DA8"/>
    <w:rsid w:val="00302150"/>
    <w:rsid w:val="00302ADA"/>
    <w:rsid w:val="00302C8F"/>
    <w:rsid w:val="00302CED"/>
    <w:rsid w:val="00303F0A"/>
    <w:rsid w:val="003048D6"/>
    <w:rsid w:val="00304FB7"/>
    <w:rsid w:val="003064F8"/>
    <w:rsid w:val="00306B28"/>
    <w:rsid w:val="00307392"/>
    <w:rsid w:val="003100BF"/>
    <w:rsid w:val="0031059F"/>
    <w:rsid w:val="0031089C"/>
    <w:rsid w:val="00310973"/>
    <w:rsid w:val="00311889"/>
    <w:rsid w:val="00312D04"/>
    <w:rsid w:val="00314ADA"/>
    <w:rsid w:val="00314B5A"/>
    <w:rsid w:val="0031729B"/>
    <w:rsid w:val="00317AB1"/>
    <w:rsid w:val="00320A93"/>
    <w:rsid w:val="003211B1"/>
    <w:rsid w:val="003239C4"/>
    <w:rsid w:val="00323D05"/>
    <w:rsid w:val="00323F29"/>
    <w:rsid w:val="003254E4"/>
    <w:rsid w:val="0032683C"/>
    <w:rsid w:val="00326EEF"/>
    <w:rsid w:val="0032726E"/>
    <w:rsid w:val="00331EFA"/>
    <w:rsid w:val="0033200D"/>
    <w:rsid w:val="00332916"/>
    <w:rsid w:val="003343F9"/>
    <w:rsid w:val="00334F02"/>
    <w:rsid w:val="00335C98"/>
    <w:rsid w:val="0033619E"/>
    <w:rsid w:val="0033623E"/>
    <w:rsid w:val="00337528"/>
    <w:rsid w:val="00340145"/>
    <w:rsid w:val="00340535"/>
    <w:rsid w:val="00340858"/>
    <w:rsid w:val="003426AB"/>
    <w:rsid w:val="00343B4A"/>
    <w:rsid w:val="00344AFA"/>
    <w:rsid w:val="00344BC3"/>
    <w:rsid w:val="00345CB3"/>
    <w:rsid w:val="00345E43"/>
    <w:rsid w:val="00347792"/>
    <w:rsid w:val="00350942"/>
    <w:rsid w:val="00350E41"/>
    <w:rsid w:val="00351195"/>
    <w:rsid w:val="003519F8"/>
    <w:rsid w:val="003529AA"/>
    <w:rsid w:val="003535E6"/>
    <w:rsid w:val="00353898"/>
    <w:rsid w:val="003542CC"/>
    <w:rsid w:val="00355278"/>
    <w:rsid w:val="00355B6B"/>
    <w:rsid w:val="00355C81"/>
    <w:rsid w:val="00355F8B"/>
    <w:rsid w:val="003603B0"/>
    <w:rsid w:val="003607B3"/>
    <w:rsid w:val="00361A28"/>
    <w:rsid w:val="00362442"/>
    <w:rsid w:val="00362CAD"/>
    <w:rsid w:val="00364796"/>
    <w:rsid w:val="00364975"/>
    <w:rsid w:val="00364D47"/>
    <w:rsid w:val="00365513"/>
    <w:rsid w:val="0036623B"/>
    <w:rsid w:val="003672C7"/>
    <w:rsid w:val="00367EB2"/>
    <w:rsid w:val="00373EEA"/>
    <w:rsid w:val="003765B7"/>
    <w:rsid w:val="003765C3"/>
    <w:rsid w:val="00377756"/>
    <w:rsid w:val="00377D57"/>
    <w:rsid w:val="00377DB4"/>
    <w:rsid w:val="00380164"/>
    <w:rsid w:val="00380285"/>
    <w:rsid w:val="003809F4"/>
    <w:rsid w:val="003817A3"/>
    <w:rsid w:val="003824C9"/>
    <w:rsid w:val="00383A7E"/>
    <w:rsid w:val="00384C67"/>
    <w:rsid w:val="0038537E"/>
    <w:rsid w:val="00386707"/>
    <w:rsid w:val="00387173"/>
    <w:rsid w:val="00387363"/>
    <w:rsid w:val="00387775"/>
    <w:rsid w:val="00387DED"/>
    <w:rsid w:val="00390C2B"/>
    <w:rsid w:val="003913F6"/>
    <w:rsid w:val="003925CC"/>
    <w:rsid w:val="00392D63"/>
    <w:rsid w:val="0039380B"/>
    <w:rsid w:val="00393DAB"/>
    <w:rsid w:val="0039446B"/>
    <w:rsid w:val="00394D78"/>
    <w:rsid w:val="00395470"/>
    <w:rsid w:val="00397A3C"/>
    <w:rsid w:val="00397C41"/>
    <w:rsid w:val="00397CB8"/>
    <w:rsid w:val="003A001A"/>
    <w:rsid w:val="003A0069"/>
    <w:rsid w:val="003A0496"/>
    <w:rsid w:val="003A08EA"/>
    <w:rsid w:val="003A23A2"/>
    <w:rsid w:val="003A4B7F"/>
    <w:rsid w:val="003A4FBA"/>
    <w:rsid w:val="003A5879"/>
    <w:rsid w:val="003A796A"/>
    <w:rsid w:val="003B0F06"/>
    <w:rsid w:val="003B270B"/>
    <w:rsid w:val="003B442B"/>
    <w:rsid w:val="003B5A4E"/>
    <w:rsid w:val="003C0595"/>
    <w:rsid w:val="003C144E"/>
    <w:rsid w:val="003C2210"/>
    <w:rsid w:val="003C2521"/>
    <w:rsid w:val="003C3DCD"/>
    <w:rsid w:val="003C44E3"/>
    <w:rsid w:val="003C527D"/>
    <w:rsid w:val="003C6035"/>
    <w:rsid w:val="003C6083"/>
    <w:rsid w:val="003C684F"/>
    <w:rsid w:val="003C69D3"/>
    <w:rsid w:val="003C6A02"/>
    <w:rsid w:val="003C71B9"/>
    <w:rsid w:val="003C7565"/>
    <w:rsid w:val="003C7863"/>
    <w:rsid w:val="003C78C4"/>
    <w:rsid w:val="003C7BDF"/>
    <w:rsid w:val="003D0851"/>
    <w:rsid w:val="003D1B84"/>
    <w:rsid w:val="003D22D8"/>
    <w:rsid w:val="003D252C"/>
    <w:rsid w:val="003D2E54"/>
    <w:rsid w:val="003D368E"/>
    <w:rsid w:val="003D38FE"/>
    <w:rsid w:val="003D4D0F"/>
    <w:rsid w:val="003D4F35"/>
    <w:rsid w:val="003D5F17"/>
    <w:rsid w:val="003D6274"/>
    <w:rsid w:val="003D65D7"/>
    <w:rsid w:val="003D6E9E"/>
    <w:rsid w:val="003D7CDB"/>
    <w:rsid w:val="003E183E"/>
    <w:rsid w:val="003E2F5B"/>
    <w:rsid w:val="003E38C9"/>
    <w:rsid w:val="003E42B3"/>
    <w:rsid w:val="003E432E"/>
    <w:rsid w:val="003E4DA6"/>
    <w:rsid w:val="003E58F8"/>
    <w:rsid w:val="003E6AB5"/>
    <w:rsid w:val="003E7C51"/>
    <w:rsid w:val="003F0137"/>
    <w:rsid w:val="003F021F"/>
    <w:rsid w:val="003F182C"/>
    <w:rsid w:val="003F3F28"/>
    <w:rsid w:val="003F412D"/>
    <w:rsid w:val="003F4413"/>
    <w:rsid w:val="003F4517"/>
    <w:rsid w:val="003F50A1"/>
    <w:rsid w:val="003F62B4"/>
    <w:rsid w:val="003F62D8"/>
    <w:rsid w:val="003F6868"/>
    <w:rsid w:val="003F7373"/>
    <w:rsid w:val="003F77BC"/>
    <w:rsid w:val="003F7ACE"/>
    <w:rsid w:val="003F7DDA"/>
    <w:rsid w:val="003F7E00"/>
    <w:rsid w:val="00400890"/>
    <w:rsid w:val="0040141B"/>
    <w:rsid w:val="00401919"/>
    <w:rsid w:val="004034A9"/>
    <w:rsid w:val="00403A90"/>
    <w:rsid w:val="00404386"/>
    <w:rsid w:val="00404EC2"/>
    <w:rsid w:val="00405FD9"/>
    <w:rsid w:val="004077AD"/>
    <w:rsid w:val="00412EDB"/>
    <w:rsid w:val="0041429A"/>
    <w:rsid w:val="004146D8"/>
    <w:rsid w:val="0041491A"/>
    <w:rsid w:val="00415253"/>
    <w:rsid w:val="00415520"/>
    <w:rsid w:val="004157B5"/>
    <w:rsid w:val="00415C08"/>
    <w:rsid w:val="00420CF1"/>
    <w:rsid w:val="00420DE7"/>
    <w:rsid w:val="004214B8"/>
    <w:rsid w:val="00421995"/>
    <w:rsid w:val="00422179"/>
    <w:rsid w:val="0042341D"/>
    <w:rsid w:val="0042342C"/>
    <w:rsid w:val="00423EFC"/>
    <w:rsid w:val="00424522"/>
    <w:rsid w:val="004249DB"/>
    <w:rsid w:val="00425EC8"/>
    <w:rsid w:val="004269C3"/>
    <w:rsid w:val="0042733F"/>
    <w:rsid w:val="00427AFB"/>
    <w:rsid w:val="00427DD5"/>
    <w:rsid w:val="00427F87"/>
    <w:rsid w:val="004303C2"/>
    <w:rsid w:val="00430F18"/>
    <w:rsid w:val="00431171"/>
    <w:rsid w:val="00431241"/>
    <w:rsid w:val="00431BB1"/>
    <w:rsid w:val="00433CC5"/>
    <w:rsid w:val="00434788"/>
    <w:rsid w:val="0043577E"/>
    <w:rsid w:val="004357F8"/>
    <w:rsid w:val="0043650D"/>
    <w:rsid w:val="00436AEE"/>
    <w:rsid w:val="00436F8E"/>
    <w:rsid w:val="004370DC"/>
    <w:rsid w:val="004371B3"/>
    <w:rsid w:val="004376C5"/>
    <w:rsid w:val="00437EDB"/>
    <w:rsid w:val="00440A24"/>
    <w:rsid w:val="00441081"/>
    <w:rsid w:val="00441A1A"/>
    <w:rsid w:val="00441B61"/>
    <w:rsid w:val="004430EE"/>
    <w:rsid w:val="004434B2"/>
    <w:rsid w:val="004443DC"/>
    <w:rsid w:val="00444924"/>
    <w:rsid w:val="0044657D"/>
    <w:rsid w:val="004469E2"/>
    <w:rsid w:val="0044781C"/>
    <w:rsid w:val="00447E3C"/>
    <w:rsid w:val="00450D97"/>
    <w:rsid w:val="00450DC6"/>
    <w:rsid w:val="00452AD7"/>
    <w:rsid w:val="00452F9E"/>
    <w:rsid w:val="00453EFA"/>
    <w:rsid w:val="0045444D"/>
    <w:rsid w:val="004553C6"/>
    <w:rsid w:val="00455BEE"/>
    <w:rsid w:val="004566C4"/>
    <w:rsid w:val="004566F2"/>
    <w:rsid w:val="00456802"/>
    <w:rsid w:val="00456D02"/>
    <w:rsid w:val="0045742F"/>
    <w:rsid w:val="00457809"/>
    <w:rsid w:val="00463E01"/>
    <w:rsid w:val="00471344"/>
    <w:rsid w:val="004721B3"/>
    <w:rsid w:val="004723B9"/>
    <w:rsid w:val="00475748"/>
    <w:rsid w:val="004775EA"/>
    <w:rsid w:val="00480693"/>
    <w:rsid w:val="0048253E"/>
    <w:rsid w:val="0048342C"/>
    <w:rsid w:val="0048441B"/>
    <w:rsid w:val="00484AB8"/>
    <w:rsid w:val="00485DB9"/>
    <w:rsid w:val="00486441"/>
    <w:rsid w:val="00486705"/>
    <w:rsid w:val="00487846"/>
    <w:rsid w:val="00487A06"/>
    <w:rsid w:val="00487DB4"/>
    <w:rsid w:val="00490796"/>
    <w:rsid w:val="004911FE"/>
    <w:rsid w:val="004914BF"/>
    <w:rsid w:val="004918C0"/>
    <w:rsid w:val="00492620"/>
    <w:rsid w:val="00493B33"/>
    <w:rsid w:val="00495BF9"/>
    <w:rsid w:val="00496591"/>
    <w:rsid w:val="00496A1A"/>
    <w:rsid w:val="00496BE6"/>
    <w:rsid w:val="00497D98"/>
    <w:rsid w:val="00497F80"/>
    <w:rsid w:val="004A037F"/>
    <w:rsid w:val="004A074D"/>
    <w:rsid w:val="004A1AD6"/>
    <w:rsid w:val="004A22DE"/>
    <w:rsid w:val="004A2F32"/>
    <w:rsid w:val="004A39F2"/>
    <w:rsid w:val="004A3DCC"/>
    <w:rsid w:val="004A4EF7"/>
    <w:rsid w:val="004A566A"/>
    <w:rsid w:val="004A5D44"/>
    <w:rsid w:val="004A6457"/>
    <w:rsid w:val="004A7A07"/>
    <w:rsid w:val="004B1505"/>
    <w:rsid w:val="004B189A"/>
    <w:rsid w:val="004B2B9C"/>
    <w:rsid w:val="004B30DF"/>
    <w:rsid w:val="004B353D"/>
    <w:rsid w:val="004B3EF8"/>
    <w:rsid w:val="004B64CD"/>
    <w:rsid w:val="004B7A89"/>
    <w:rsid w:val="004C0786"/>
    <w:rsid w:val="004C2C53"/>
    <w:rsid w:val="004C59C3"/>
    <w:rsid w:val="004C76DF"/>
    <w:rsid w:val="004C7B1D"/>
    <w:rsid w:val="004D0330"/>
    <w:rsid w:val="004D0815"/>
    <w:rsid w:val="004D0F96"/>
    <w:rsid w:val="004D1C08"/>
    <w:rsid w:val="004D265D"/>
    <w:rsid w:val="004D3469"/>
    <w:rsid w:val="004D3A2A"/>
    <w:rsid w:val="004D4717"/>
    <w:rsid w:val="004D510A"/>
    <w:rsid w:val="004D6546"/>
    <w:rsid w:val="004D66E5"/>
    <w:rsid w:val="004D797A"/>
    <w:rsid w:val="004D7FDE"/>
    <w:rsid w:val="004D7FE8"/>
    <w:rsid w:val="004E1A91"/>
    <w:rsid w:val="004E34B9"/>
    <w:rsid w:val="004E371A"/>
    <w:rsid w:val="004E4005"/>
    <w:rsid w:val="004E461F"/>
    <w:rsid w:val="004E5328"/>
    <w:rsid w:val="004E6B33"/>
    <w:rsid w:val="004E7B4F"/>
    <w:rsid w:val="004F02E6"/>
    <w:rsid w:val="004F1B94"/>
    <w:rsid w:val="004F2701"/>
    <w:rsid w:val="004F338E"/>
    <w:rsid w:val="004F42D0"/>
    <w:rsid w:val="004F43E7"/>
    <w:rsid w:val="004F49BC"/>
    <w:rsid w:val="004F4F7E"/>
    <w:rsid w:val="004F50B8"/>
    <w:rsid w:val="004F5E5F"/>
    <w:rsid w:val="004F63E4"/>
    <w:rsid w:val="004F6FDE"/>
    <w:rsid w:val="004F78D3"/>
    <w:rsid w:val="004F792B"/>
    <w:rsid w:val="005019A1"/>
    <w:rsid w:val="00501B30"/>
    <w:rsid w:val="0050240C"/>
    <w:rsid w:val="00502A89"/>
    <w:rsid w:val="00503074"/>
    <w:rsid w:val="005037C7"/>
    <w:rsid w:val="00504823"/>
    <w:rsid w:val="00505739"/>
    <w:rsid w:val="00506477"/>
    <w:rsid w:val="0050786A"/>
    <w:rsid w:val="00510ADA"/>
    <w:rsid w:val="0051153D"/>
    <w:rsid w:val="00511743"/>
    <w:rsid w:val="00512E2E"/>
    <w:rsid w:val="0051348E"/>
    <w:rsid w:val="00513C02"/>
    <w:rsid w:val="005148E5"/>
    <w:rsid w:val="00515156"/>
    <w:rsid w:val="0051547C"/>
    <w:rsid w:val="00516067"/>
    <w:rsid w:val="00516DA6"/>
    <w:rsid w:val="00517A87"/>
    <w:rsid w:val="00521392"/>
    <w:rsid w:val="00521E2D"/>
    <w:rsid w:val="0052292A"/>
    <w:rsid w:val="00522993"/>
    <w:rsid w:val="00524F64"/>
    <w:rsid w:val="0052549C"/>
    <w:rsid w:val="0052596E"/>
    <w:rsid w:val="00525FF2"/>
    <w:rsid w:val="00530C90"/>
    <w:rsid w:val="005325A9"/>
    <w:rsid w:val="00535212"/>
    <w:rsid w:val="0053561D"/>
    <w:rsid w:val="00535FA5"/>
    <w:rsid w:val="00537A74"/>
    <w:rsid w:val="00537CB1"/>
    <w:rsid w:val="00537D89"/>
    <w:rsid w:val="00537ED1"/>
    <w:rsid w:val="00540412"/>
    <w:rsid w:val="00540D22"/>
    <w:rsid w:val="00541097"/>
    <w:rsid w:val="005410A0"/>
    <w:rsid w:val="00542C53"/>
    <w:rsid w:val="0054373C"/>
    <w:rsid w:val="00544B09"/>
    <w:rsid w:val="0054619D"/>
    <w:rsid w:val="005475F8"/>
    <w:rsid w:val="005513D2"/>
    <w:rsid w:val="00553ED5"/>
    <w:rsid w:val="00555228"/>
    <w:rsid w:val="00556D2F"/>
    <w:rsid w:val="00557700"/>
    <w:rsid w:val="0056268D"/>
    <w:rsid w:val="0056348B"/>
    <w:rsid w:val="00564865"/>
    <w:rsid w:val="005652DE"/>
    <w:rsid w:val="005665D0"/>
    <w:rsid w:val="0056668D"/>
    <w:rsid w:val="00571CBE"/>
    <w:rsid w:val="005728B9"/>
    <w:rsid w:val="00573EFA"/>
    <w:rsid w:val="00574311"/>
    <w:rsid w:val="00574AA1"/>
    <w:rsid w:val="00576002"/>
    <w:rsid w:val="00576421"/>
    <w:rsid w:val="00576CAD"/>
    <w:rsid w:val="00577224"/>
    <w:rsid w:val="0058104B"/>
    <w:rsid w:val="005811E0"/>
    <w:rsid w:val="00583302"/>
    <w:rsid w:val="00584F8C"/>
    <w:rsid w:val="005855A0"/>
    <w:rsid w:val="00585CBE"/>
    <w:rsid w:val="005863B5"/>
    <w:rsid w:val="00586A9E"/>
    <w:rsid w:val="00590FA9"/>
    <w:rsid w:val="00591CFE"/>
    <w:rsid w:val="005927E7"/>
    <w:rsid w:val="00592F22"/>
    <w:rsid w:val="005932C6"/>
    <w:rsid w:val="00594B6E"/>
    <w:rsid w:val="00595C69"/>
    <w:rsid w:val="00596785"/>
    <w:rsid w:val="0059695A"/>
    <w:rsid w:val="005A14EC"/>
    <w:rsid w:val="005A4DDA"/>
    <w:rsid w:val="005A4F92"/>
    <w:rsid w:val="005A5A34"/>
    <w:rsid w:val="005A6326"/>
    <w:rsid w:val="005A7E28"/>
    <w:rsid w:val="005B0D72"/>
    <w:rsid w:val="005B3827"/>
    <w:rsid w:val="005B3E8E"/>
    <w:rsid w:val="005B4E38"/>
    <w:rsid w:val="005C00B8"/>
    <w:rsid w:val="005C086C"/>
    <w:rsid w:val="005C0F22"/>
    <w:rsid w:val="005C14EC"/>
    <w:rsid w:val="005C2D52"/>
    <w:rsid w:val="005C3328"/>
    <w:rsid w:val="005C3581"/>
    <w:rsid w:val="005C4FD2"/>
    <w:rsid w:val="005D01BB"/>
    <w:rsid w:val="005D01EF"/>
    <w:rsid w:val="005D11A2"/>
    <w:rsid w:val="005D2686"/>
    <w:rsid w:val="005D296F"/>
    <w:rsid w:val="005D3FBC"/>
    <w:rsid w:val="005D4528"/>
    <w:rsid w:val="005E02AA"/>
    <w:rsid w:val="005E0B50"/>
    <w:rsid w:val="005E0D71"/>
    <w:rsid w:val="005E169E"/>
    <w:rsid w:val="005E4260"/>
    <w:rsid w:val="005E4567"/>
    <w:rsid w:val="005E4F32"/>
    <w:rsid w:val="005E542D"/>
    <w:rsid w:val="005E61B9"/>
    <w:rsid w:val="005F3E65"/>
    <w:rsid w:val="005F5E7B"/>
    <w:rsid w:val="005F7007"/>
    <w:rsid w:val="00601400"/>
    <w:rsid w:val="006024B4"/>
    <w:rsid w:val="006030B8"/>
    <w:rsid w:val="00603FBE"/>
    <w:rsid w:val="00605BC7"/>
    <w:rsid w:val="006078D2"/>
    <w:rsid w:val="00607E36"/>
    <w:rsid w:val="00611504"/>
    <w:rsid w:val="0061274C"/>
    <w:rsid w:val="00612D0C"/>
    <w:rsid w:val="00613646"/>
    <w:rsid w:val="006136FA"/>
    <w:rsid w:val="0061442F"/>
    <w:rsid w:val="00614932"/>
    <w:rsid w:val="00614C51"/>
    <w:rsid w:val="00615C59"/>
    <w:rsid w:val="00616509"/>
    <w:rsid w:val="00620DF5"/>
    <w:rsid w:val="00620EF7"/>
    <w:rsid w:val="00621368"/>
    <w:rsid w:val="006219F9"/>
    <w:rsid w:val="006228E4"/>
    <w:rsid w:val="00623270"/>
    <w:rsid w:val="006246DA"/>
    <w:rsid w:val="00631120"/>
    <w:rsid w:val="006311CD"/>
    <w:rsid w:val="00631F63"/>
    <w:rsid w:val="00633B58"/>
    <w:rsid w:val="00633DE7"/>
    <w:rsid w:val="006347EB"/>
    <w:rsid w:val="00634C16"/>
    <w:rsid w:val="00636373"/>
    <w:rsid w:val="00636E7A"/>
    <w:rsid w:val="00637420"/>
    <w:rsid w:val="006375DD"/>
    <w:rsid w:val="006401D8"/>
    <w:rsid w:val="0064058D"/>
    <w:rsid w:val="006412EC"/>
    <w:rsid w:val="006418BC"/>
    <w:rsid w:val="00644B74"/>
    <w:rsid w:val="006459BD"/>
    <w:rsid w:val="00645F68"/>
    <w:rsid w:val="0064615B"/>
    <w:rsid w:val="0064623C"/>
    <w:rsid w:val="00647282"/>
    <w:rsid w:val="00647877"/>
    <w:rsid w:val="00651520"/>
    <w:rsid w:val="00653277"/>
    <w:rsid w:val="00655357"/>
    <w:rsid w:val="0065629C"/>
    <w:rsid w:val="006563B7"/>
    <w:rsid w:val="00657547"/>
    <w:rsid w:val="00660D5F"/>
    <w:rsid w:val="00662561"/>
    <w:rsid w:val="0066387C"/>
    <w:rsid w:val="00663A9A"/>
    <w:rsid w:val="00664FCB"/>
    <w:rsid w:val="0066582E"/>
    <w:rsid w:val="00665F06"/>
    <w:rsid w:val="006661FF"/>
    <w:rsid w:val="00666726"/>
    <w:rsid w:val="0066762B"/>
    <w:rsid w:val="006700EC"/>
    <w:rsid w:val="00670439"/>
    <w:rsid w:val="006705B4"/>
    <w:rsid w:val="00670675"/>
    <w:rsid w:val="00670C33"/>
    <w:rsid w:val="00670F9B"/>
    <w:rsid w:val="006723CD"/>
    <w:rsid w:val="00673681"/>
    <w:rsid w:val="00674C62"/>
    <w:rsid w:val="006757FB"/>
    <w:rsid w:val="00675BA4"/>
    <w:rsid w:val="00675DC9"/>
    <w:rsid w:val="006761D3"/>
    <w:rsid w:val="00677CA5"/>
    <w:rsid w:val="0068049B"/>
    <w:rsid w:val="00680FDE"/>
    <w:rsid w:val="006812F3"/>
    <w:rsid w:val="00681D7A"/>
    <w:rsid w:val="00681DC5"/>
    <w:rsid w:val="006839C2"/>
    <w:rsid w:val="00686462"/>
    <w:rsid w:val="0068651E"/>
    <w:rsid w:val="0068719D"/>
    <w:rsid w:val="0068753C"/>
    <w:rsid w:val="00687606"/>
    <w:rsid w:val="00690286"/>
    <w:rsid w:val="00690A53"/>
    <w:rsid w:val="00691509"/>
    <w:rsid w:val="0069180D"/>
    <w:rsid w:val="006927C5"/>
    <w:rsid w:val="00693523"/>
    <w:rsid w:val="0069451C"/>
    <w:rsid w:val="00694655"/>
    <w:rsid w:val="00695311"/>
    <w:rsid w:val="00695AA3"/>
    <w:rsid w:val="006A0057"/>
    <w:rsid w:val="006A0B62"/>
    <w:rsid w:val="006A13D1"/>
    <w:rsid w:val="006A160C"/>
    <w:rsid w:val="006A2C25"/>
    <w:rsid w:val="006A2F93"/>
    <w:rsid w:val="006A391B"/>
    <w:rsid w:val="006A4144"/>
    <w:rsid w:val="006A44BE"/>
    <w:rsid w:val="006A4B6B"/>
    <w:rsid w:val="006A4E8A"/>
    <w:rsid w:val="006A4FD0"/>
    <w:rsid w:val="006A6E52"/>
    <w:rsid w:val="006A7737"/>
    <w:rsid w:val="006B0507"/>
    <w:rsid w:val="006B1732"/>
    <w:rsid w:val="006B1852"/>
    <w:rsid w:val="006B4345"/>
    <w:rsid w:val="006B5BFF"/>
    <w:rsid w:val="006B60C7"/>
    <w:rsid w:val="006B624F"/>
    <w:rsid w:val="006B72D6"/>
    <w:rsid w:val="006C06F2"/>
    <w:rsid w:val="006C12CB"/>
    <w:rsid w:val="006C239A"/>
    <w:rsid w:val="006C31A0"/>
    <w:rsid w:val="006C3832"/>
    <w:rsid w:val="006C3B0E"/>
    <w:rsid w:val="006C5FB7"/>
    <w:rsid w:val="006C61F8"/>
    <w:rsid w:val="006C721F"/>
    <w:rsid w:val="006C78D7"/>
    <w:rsid w:val="006C7A51"/>
    <w:rsid w:val="006D01DB"/>
    <w:rsid w:val="006D0BC3"/>
    <w:rsid w:val="006D1484"/>
    <w:rsid w:val="006D15C5"/>
    <w:rsid w:val="006D1BE6"/>
    <w:rsid w:val="006D1F76"/>
    <w:rsid w:val="006D21DA"/>
    <w:rsid w:val="006D323F"/>
    <w:rsid w:val="006D362A"/>
    <w:rsid w:val="006D3A74"/>
    <w:rsid w:val="006D3F17"/>
    <w:rsid w:val="006D47E7"/>
    <w:rsid w:val="006D4851"/>
    <w:rsid w:val="006D5F66"/>
    <w:rsid w:val="006E011B"/>
    <w:rsid w:val="006E053F"/>
    <w:rsid w:val="006E0C49"/>
    <w:rsid w:val="006E2DCE"/>
    <w:rsid w:val="006E3177"/>
    <w:rsid w:val="006E569A"/>
    <w:rsid w:val="006E6106"/>
    <w:rsid w:val="006E624A"/>
    <w:rsid w:val="006E69F7"/>
    <w:rsid w:val="006E720D"/>
    <w:rsid w:val="006E7AB8"/>
    <w:rsid w:val="006F15DE"/>
    <w:rsid w:val="006F1F75"/>
    <w:rsid w:val="006F2B81"/>
    <w:rsid w:val="006F2CB9"/>
    <w:rsid w:val="006F32E6"/>
    <w:rsid w:val="006F58CB"/>
    <w:rsid w:val="006F7BF0"/>
    <w:rsid w:val="006F7C80"/>
    <w:rsid w:val="00700E34"/>
    <w:rsid w:val="007019F3"/>
    <w:rsid w:val="00701AE1"/>
    <w:rsid w:val="00702BBC"/>
    <w:rsid w:val="00705851"/>
    <w:rsid w:val="007064D7"/>
    <w:rsid w:val="007064FD"/>
    <w:rsid w:val="00707DF3"/>
    <w:rsid w:val="00707E43"/>
    <w:rsid w:val="007104DE"/>
    <w:rsid w:val="00710DEC"/>
    <w:rsid w:val="007115B2"/>
    <w:rsid w:val="00712907"/>
    <w:rsid w:val="00712A14"/>
    <w:rsid w:val="00712A15"/>
    <w:rsid w:val="0071313D"/>
    <w:rsid w:val="00714555"/>
    <w:rsid w:val="007148F5"/>
    <w:rsid w:val="00714AEC"/>
    <w:rsid w:val="00714BA4"/>
    <w:rsid w:val="0071592C"/>
    <w:rsid w:val="00715AFE"/>
    <w:rsid w:val="00716ED8"/>
    <w:rsid w:val="007173E6"/>
    <w:rsid w:val="00720964"/>
    <w:rsid w:val="0072146B"/>
    <w:rsid w:val="007235A9"/>
    <w:rsid w:val="007245BB"/>
    <w:rsid w:val="0072498F"/>
    <w:rsid w:val="00724D32"/>
    <w:rsid w:val="00724D40"/>
    <w:rsid w:val="007264CA"/>
    <w:rsid w:val="007267E9"/>
    <w:rsid w:val="00727A38"/>
    <w:rsid w:val="0073290C"/>
    <w:rsid w:val="00733771"/>
    <w:rsid w:val="00734B15"/>
    <w:rsid w:val="00734F58"/>
    <w:rsid w:val="00735717"/>
    <w:rsid w:val="00735825"/>
    <w:rsid w:val="00736CC5"/>
    <w:rsid w:val="007424A1"/>
    <w:rsid w:val="00743179"/>
    <w:rsid w:val="00743D53"/>
    <w:rsid w:val="007442EA"/>
    <w:rsid w:val="00744423"/>
    <w:rsid w:val="00747708"/>
    <w:rsid w:val="0074791C"/>
    <w:rsid w:val="00750636"/>
    <w:rsid w:val="007507E5"/>
    <w:rsid w:val="00750DC5"/>
    <w:rsid w:val="00750E63"/>
    <w:rsid w:val="00750EE0"/>
    <w:rsid w:val="00752623"/>
    <w:rsid w:val="007530CD"/>
    <w:rsid w:val="00753151"/>
    <w:rsid w:val="00753576"/>
    <w:rsid w:val="00754861"/>
    <w:rsid w:val="00754E02"/>
    <w:rsid w:val="00755AE4"/>
    <w:rsid w:val="00760A40"/>
    <w:rsid w:val="00760EA6"/>
    <w:rsid w:val="00761490"/>
    <w:rsid w:val="00761988"/>
    <w:rsid w:val="00761B3F"/>
    <w:rsid w:val="00761C23"/>
    <w:rsid w:val="0076297F"/>
    <w:rsid w:val="00762A32"/>
    <w:rsid w:val="00764494"/>
    <w:rsid w:val="00765BE8"/>
    <w:rsid w:val="00766D67"/>
    <w:rsid w:val="00766D9E"/>
    <w:rsid w:val="0077128E"/>
    <w:rsid w:val="007712C1"/>
    <w:rsid w:val="007712D5"/>
    <w:rsid w:val="00771F27"/>
    <w:rsid w:val="00772210"/>
    <w:rsid w:val="007722FE"/>
    <w:rsid w:val="007724CB"/>
    <w:rsid w:val="0077296C"/>
    <w:rsid w:val="00773488"/>
    <w:rsid w:val="00773A4D"/>
    <w:rsid w:val="00773AAC"/>
    <w:rsid w:val="00773D4F"/>
    <w:rsid w:val="007742B0"/>
    <w:rsid w:val="00776703"/>
    <w:rsid w:val="00781961"/>
    <w:rsid w:val="00781971"/>
    <w:rsid w:val="007830D4"/>
    <w:rsid w:val="0078324C"/>
    <w:rsid w:val="00785913"/>
    <w:rsid w:val="0078594F"/>
    <w:rsid w:val="00786D8A"/>
    <w:rsid w:val="00787DFF"/>
    <w:rsid w:val="00787F22"/>
    <w:rsid w:val="007900B5"/>
    <w:rsid w:val="007907D5"/>
    <w:rsid w:val="00792087"/>
    <w:rsid w:val="00793D66"/>
    <w:rsid w:val="00793E93"/>
    <w:rsid w:val="00793F6E"/>
    <w:rsid w:val="00795B44"/>
    <w:rsid w:val="007960B3"/>
    <w:rsid w:val="00797B53"/>
    <w:rsid w:val="00797C34"/>
    <w:rsid w:val="00797C69"/>
    <w:rsid w:val="00797E3A"/>
    <w:rsid w:val="007A05C9"/>
    <w:rsid w:val="007A29C8"/>
    <w:rsid w:val="007A2FAF"/>
    <w:rsid w:val="007A2FC2"/>
    <w:rsid w:val="007A336F"/>
    <w:rsid w:val="007A38F4"/>
    <w:rsid w:val="007A6FA0"/>
    <w:rsid w:val="007A72A5"/>
    <w:rsid w:val="007A75C3"/>
    <w:rsid w:val="007A7816"/>
    <w:rsid w:val="007B0E99"/>
    <w:rsid w:val="007B1F52"/>
    <w:rsid w:val="007B27FC"/>
    <w:rsid w:val="007B2C48"/>
    <w:rsid w:val="007B3040"/>
    <w:rsid w:val="007B368E"/>
    <w:rsid w:val="007B4683"/>
    <w:rsid w:val="007B563F"/>
    <w:rsid w:val="007B6225"/>
    <w:rsid w:val="007B67ED"/>
    <w:rsid w:val="007B7BBF"/>
    <w:rsid w:val="007C0A72"/>
    <w:rsid w:val="007C117A"/>
    <w:rsid w:val="007C31E9"/>
    <w:rsid w:val="007C497A"/>
    <w:rsid w:val="007C645E"/>
    <w:rsid w:val="007C662C"/>
    <w:rsid w:val="007C7352"/>
    <w:rsid w:val="007C7F66"/>
    <w:rsid w:val="007D1450"/>
    <w:rsid w:val="007D1836"/>
    <w:rsid w:val="007D1B93"/>
    <w:rsid w:val="007D1FB6"/>
    <w:rsid w:val="007D26DB"/>
    <w:rsid w:val="007D2765"/>
    <w:rsid w:val="007D320A"/>
    <w:rsid w:val="007D4CB6"/>
    <w:rsid w:val="007D6001"/>
    <w:rsid w:val="007D745A"/>
    <w:rsid w:val="007E075E"/>
    <w:rsid w:val="007E0923"/>
    <w:rsid w:val="007E0BBC"/>
    <w:rsid w:val="007E1A67"/>
    <w:rsid w:val="007E1D5A"/>
    <w:rsid w:val="007E4A7D"/>
    <w:rsid w:val="007E5BD7"/>
    <w:rsid w:val="007E6064"/>
    <w:rsid w:val="007E6A21"/>
    <w:rsid w:val="007F181C"/>
    <w:rsid w:val="007F567B"/>
    <w:rsid w:val="007F6BC3"/>
    <w:rsid w:val="007F6EFD"/>
    <w:rsid w:val="007F7097"/>
    <w:rsid w:val="007F734E"/>
    <w:rsid w:val="007F7354"/>
    <w:rsid w:val="007F74F2"/>
    <w:rsid w:val="00800676"/>
    <w:rsid w:val="00800983"/>
    <w:rsid w:val="008013A8"/>
    <w:rsid w:val="008023D9"/>
    <w:rsid w:val="008024DF"/>
    <w:rsid w:val="0080430F"/>
    <w:rsid w:val="0080518E"/>
    <w:rsid w:val="008075CD"/>
    <w:rsid w:val="00807FCB"/>
    <w:rsid w:val="008100F8"/>
    <w:rsid w:val="008104BD"/>
    <w:rsid w:val="00810E93"/>
    <w:rsid w:val="008133D4"/>
    <w:rsid w:val="008136D1"/>
    <w:rsid w:val="00814CFA"/>
    <w:rsid w:val="00816C25"/>
    <w:rsid w:val="00816F07"/>
    <w:rsid w:val="00817B09"/>
    <w:rsid w:val="00817C9B"/>
    <w:rsid w:val="00817E0F"/>
    <w:rsid w:val="00817FE4"/>
    <w:rsid w:val="0082064E"/>
    <w:rsid w:val="00820AA7"/>
    <w:rsid w:val="008213AB"/>
    <w:rsid w:val="00821CEC"/>
    <w:rsid w:val="00821DAE"/>
    <w:rsid w:val="00821E68"/>
    <w:rsid w:val="0082349F"/>
    <w:rsid w:val="00826B23"/>
    <w:rsid w:val="00827020"/>
    <w:rsid w:val="00827387"/>
    <w:rsid w:val="0083041D"/>
    <w:rsid w:val="00830800"/>
    <w:rsid w:val="008318E7"/>
    <w:rsid w:val="00833FA8"/>
    <w:rsid w:val="008345DF"/>
    <w:rsid w:val="008348D1"/>
    <w:rsid w:val="00834B88"/>
    <w:rsid w:val="00836285"/>
    <w:rsid w:val="008364EE"/>
    <w:rsid w:val="00836587"/>
    <w:rsid w:val="008368B3"/>
    <w:rsid w:val="00837482"/>
    <w:rsid w:val="0083777B"/>
    <w:rsid w:val="00841441"/>
    <w:rsid w:val="0084178F"/>
    <w:rsid w:val="00841798"/>
    <w:rsid w:val="00842378"/>
    <w:rsid w:val="0084283A"/>
    <w:rsid w:val="00842C94"/>
    <w:rsid w:val="00842E1F"/>
    <w:rsid w:val="008437ED"/>
    <w:rsid w:val="0084500F"/>
    <w:rsid w:val="00845766"/>
    <w:rsid w:val="00846799"/>
    <w:rsid w:val="008471E6"/>
    <w:rsid w:val="008479E9"/>
    <w:rsid w:val="008507A8"/>
    <w:rsid w:val="00850A84"/>
    <w:rsid w:val="00850C47"/>
    <w:rsid w:val="00852E0E"/>
    <w:rsid w:val="00854740"/>
    <w:rsid w:val="00854BDE"/>
    <w:rsid w:val="00854F38"/>
    <w:rsid w:val="0085501C"/>
    <w:rsid w:val="008558B9"/>
    <w:rsid w:val="008565FA"/>
    <w:rsid w:val="00856888"/>
    <w:rsid w:val="008570D4"/>
    <w:rsid w:val="00860FD5"/>
    <w:rsid w:val="00862026"/>
    <w:rsid w:val="00862288"/>
    <w:rsid w:val="008626DC"/>
    <w:rsid w:val="00864433"/>
    <w:rsid w:val="00864CD9"/>
    <w:rsid w:val="00867476"/>
    <w:rsid w:val="008676E7"/>
    <w:rsid w:val="008679EC"/>
    <w:rsid w:val="008706C7"/>
    <w:rsid w:val="00872564"/>
    <w:rsid w:val="008742D4"/>
    <w:rsid w:val="00874C5E"/>
    <w:rsid w:val="008750E4"/>
    <w:rsid w:val="00875739"/>
    <w:rsid w:val="008757DB"/>
    <w:rsid w:val="00876BEE"/>
    <w:rsid w:val="00876C2A"/>
    <w:rsid w:val="0087798D"/>
    <w:rsid w:val="00880C34"/>
    <w:rsid w:val="00880D7E"/>
    <w:rsid w:val="00883609"/>
    <w:rsid w:val="00884DD4"/>
    <w:rsid w:val="00886A60"/>
    <w:rsid w:val="00887F45"/>
    <w:rsid w:val="008909D9"/>
    <w:rsid w:val="0089250A"/>
    <w:rsid w:val="008931BC"/>
    <w:rsid w:val="008932A2"/>
    <w:rsid w:val="00897726"/>
    <w:rsid w:val="008A32B6"/>
    <w:rsid w:val="008A4F8C"/>
    <w:rsid w:val="008A55F9"/>
    <w:rsid w:val="008A5836"/>
    <w:rsid w:val="008A591B"/>
    <w:rsid w:val="008A602B"/>
    <w:rsid w:val="008A7DCE"/>
    <w:rsid w:val="008B0945"/>
    <w:rsid w:val="008B141E"/>
    <w:rsid w:val="008B30C7"/>
    <w:rsid w:val="008B334E"/>
    <w:rsid w:val="008B7457"/>
    <w:rsid w:val="008B7C33"/>
    <w:rsid w:val="008B7D7F"/>
    <w:rsid w:val="008C1C76"/>
    <w:rsid w:val="008C253F"/>
    <w:rsid w:val="008C33DD"/>
    <w:rsid w:val="008C38E0"/>
    <w:rsid w:val="008C38EB"/>
    <w:rsid w:val="008C45A5"/>
    <w:rsid w:val="008C4B2E"/>
    <w:rsid w:val="008C565E"/>
    <w:rsid w:val="008C5D64"/>
    <w:rsid w:val="008C62FE"/>
    <w:rsid w:val="008C6CC3"/>
    <w:rsid w:val="008D0B8C"/>
    <w:rsid w:val="008D1575"/>
    <w:rsid w:val="008D2927"/>
    <w:rsid w:val="008D2C4D"/>
    <w:rsid w:val="008D3893"/>
    <w:rsid w:val="008D3EB6"/>
    <w:rsid w:val="008D40DC"/>
    <w:rsid w:val="008D42AF"/>
    <w:rsid w:val="008D55DD"/>
    <w:rsid w:val="008E0F76"/>
    <w:rsid w:val="008E1516"/>
    <w:rsid w:val="008E19E4"/>
    <w:rsid w:val="008E385A"/>
    <w:rsid w:val="008E3ED3"/>
    <w:rsid w:val="008E4018"/>
    <w:rsid w:val="008E6801"/>
    <w:rsid w:val="008E6FB6"/>
    <w:rsid w:val="008F084D"/>
    <w:rsid w:val="008F0CDB"/>
    <w:rsid w:val="008F1269"/>
    <w:rsid w:val="008F15DE"/>
    <w:rsid w:val="008F210A"/>
    <w:rsid w:val="008F26CC"/>
    <w:rsid w:val="008F2D7D"/>
    <w:rsid w:val="008F304A"/>
    <w:rsid w:val="008F3648"/>
    <w:rsid w:val="008F3796"/>
    <w:rsid w:val="008F3CA4"/>
    <w:rsid w:val="008F4799"/>
    <w:rsid w:val="008F4D50"/>
    <w:rsid w:val="008F5BE4"/>
    <w:rsid w:val="008F722E"/>
    <w:rsid w:val="008F7251"/>
    <w:rsid w:val="0090032B"/>
    <w:rsid w:val="00900349"/>
    <w:rsid w:val="0090039F"/>
    <w:rsid w:val="0090187F"/>
    <w:rsid w:val="009025A1"/>
    <w:rsid w:val="00902627"/>
    <w:rsid w:val="00904943"/>
    <w:rsid w:val="00905606"/>
    <w:rsid w:val="00907429"/>
    <w:rsid w:val="00910BFD"/>
    <w:rsid w:val="00911502"/>
    <w:rsid w:val="00911C97"/>
    <w:rsid w:val="009149E3"/>
    <w:rsid w:val="00915781"/>
    <w:rsid w:val="00915A72"/>
    <w:rsid w:val="009162C0"/>
    <w:rsid w:val="00916572"/>
    <w:rsid w:val="0091663A"/>
    <w:rsid w:val="00916D32"/>
    <w:rsid w:val="009170D1"/>
    <w:rsid w:val="009212CB"/>
    <w:rsid w:val="00921319"/>
    <w:rsid w:val="009233C1"/>
    <w:rsid w:val="009233FE"/>
    <w:rsid w:val="009236D2"/>
    <w:rsid w:val="00925655"/>
    <w:rsid w:val="0092694E"/>
    <w:rsid w:val="00927827"/>
    <w:rsid w:val="00927C76"/>
    <w:rsid w:val="00931E21"/>
    <w:rsid w:val="0093424E"/>
    <w:rsid w:val="0093447C"/>
    <w:rsid w:val="00934649"/>
    <w:rsid w:val="00934BAB"/>
    <w:rsid w:val="00935411"/>
    <w:rsid w:val="009363D8"/>
    <w:rsid w:val="009377B6"/>
    <w:rsid w:val="00937D33"/>
    <w:rsid w:val="00940E23"/>
    <w:rsid w:val="00941130"/>
    <w:rsid w:val="009417F4"/>
    <w:rsid w:val="00941E05"/>
    <w:rsid w:val="00942AFA"/>
    <w:rsid w:val="00942C69"/>
    <w:rsid w:val="0094385E"/>
    <w:rsid w:val="00944998"/>
    <w:rsid w:val="00945545"/>
    <w:rsid w:val="00947799"/>
    <w:rsid w:val="009478B8"/>
    <w:rsid w:val="00951295"/>
    <w:rsid w:val="009513F6"/>
    <w:rsid w:val="00951984"/>
    <w:rsid w:val="00951C05"/>
    <w:rsid w:val="00951E18"/>
    <w:rsid w:val="00951ECB"/>
    <w:rsid w:val="009520CA"/>
    <w:rsid w:val="009529AE"/>
    <w:rsid w:val="00954699"/>
    <w:rsid w:val="00954A2A"/>
    <w:rsid w:val="00955876"/>
    <w:rsid w:val="00955EB1"/>
    <w:rsid w:val="00956BD4"/>
    <w:rsid w:val="009577AA"/>
    <w:rsid w:val="00957918"/>
    <w:rsid w:val="00957AD3"/>
    <w:rsid w:val="0096085E"/>
    <w:rsid w:val="00963705"/>
    <w:rsid w:val="009667BE"/>
    <w:rsid w:val="00966A21"/>
    <w:rsid w:val="00966BCA"/>
    <w:rsid w:val="009670EF"/>
    <w:rsid w:val="009671A4"/>
    <w:rsid w:val="00967A62"/>
    <w:rsid w:val="00967EAC"/>
    <w:rsid w:val="009736EC"/>
    <w:rsid w:val="00974B0B"/>
    <w:rsid w:val="0097714D"/>
    <w:rsid w:val="00980B28"/>
    <w:rsid w:val="009811EA"/>
    <w:rsid w:val="00981401"/>
    <w:rsid w:val="009814EB"/>
    <w:rsid w:val="00984C55"/>
    <w:rsid w:val="00985A59"/>
    <w:rsid w:val="00985BB7"/>
    <w:rsid w:val="009863D6"/>
    <w:rsid w:val="009876BE"/>
    <w:rsid w:val="009900D4"/>
    <w:rsid w:val="00990428"/>
    <w:rsid w:val="009909AC"/>
    <w:rsid w:val="00991C59"/>
    <w:rsid w:val="00992E47"/>
    <w:rsid w:val="00992F27"/>
    <w:rsid w:val="009937F6"/>
    <w:rsid w:val="00993AFF"/>
    <w:rsid w:val="009941EE"/>
    <w:rsid w:val="009952AD"/>
    <w:rsid w:val="00995876"/>
    <w:rsid w:val="00995F9F"/>
    <w:rsid w:val="009963E2"/>
    <w:rsid w:val="00996C78"/>
    <w:rsid w:val="00997EF2"/>
    <w:rsid w:val="009A0B6A"/>
    <w:rsid w:val="009A14EF"/>
    <w:rsid w:val="009A1920"/>
    <w:rsid w:val="009A2844"/>
    <w:rsid w:val="009A3007"/>
    <w:rsid w:val="009A40D0"/>
    <w:rsid w:val="009A4A5C"/>
    <w:rsid w:val="009A684B"/>
    <w:rsid w:val="009A72A6"/>
    <w:rsid w:val="009A759C"/>
    <w:rsid w:val="009A7F1C"/>
    <w:rsid w:val="009B0D8E"/>
    <w:rsid w:val="009B3462"/>
    <w:rsid w:val="009B3CDC"/>
    <w:rsid w:val="009B465D"/>
    <w:rsid w:val="009B4B6B"/>
    <w:rsid w:val="009B52BD"/>
    <w:rsid w:val="009B6B86"/>
    <w:rsid w:val="009B75F6"/>
    <w:rsid w:val="009B7B62"/>
    <w:rsid w:val="009C0894"/>
    <w:rsid w:val="009C19C1"/>
    <w:rsid w:val="009C2BF6"/>
    <w:rsid w:val="009C3201"/>
    <w:rsid w:val="009C3597"/>
    <w:rsid w:val="009C4E79"/>
    <w:rsid w:val="009C5797"/>
    <w:rsid w:val="009C7AA8"/>
    <w:rsid w:val="009D0BE1"/>
    <w:rsid w:val="009D1686"/>
    <w:rsid w:val="009D21B8"/>
    <w:rsid w:val="009D29BF"/>
    <w:rsid w:val="009D2EB3"/>
    <w:rsid w:val="009D34FF"/>
    <w:rsid w:val="009D3894"/>
    <w:rsid w:val="009D3D5E"/>
    <w:rsid w:val="009D4E5C"/>
    <w:rsid w:val="009D4FBA"/>
    <w:rsid w:val="009D50E6"/>
    <w:rsid w:val="009D5690"/>
    <w:rsid w:val="009D58E4"/>
    <w:rsid w:val="009D5ABF"/>
    <w:rsid w:val="009D5E18"/>
    <w:rsid w:val="009D61BA"/>
    <w:rsid w:val="009D6E03"/>
    <w:rsid w:val="009D6E63"/>
    <w:rsid w:val="009D7104"/>
    <w:rsid w:val="009D72FF"/>
    <w:rsid w:val="009D787C"/>
    <w:rsid w:val="009E02B2"/>
    <w:rsid w:val="009E50CC"/>
    <w:rsid w:val="009E642A"/>
    <w:rsid w:val="009F0C2C"/>
    <w:rsid w:val="009F1AB5"/>
    <w:rsid w:val="009F33E4"/>
    <w:rsid w:val="009F3880"/>
    <w:rsid w:val="009F3A17"/>
    <w:rsid w:val="009F4002"/>
    <w:rsid w:val="009F5E8B"/>
    <w:rsid w:val="009F6561"/>
    <w:rsid w:val="009F705B"/>
    <w:rsid w:val="009F754A"/>
    <w:rsid w:val="009F78D9"/>
    <w:rsid w:val="00A007F0"/>
    <w:rsid w:val="00A022BF"/>
    <w:rsid w:val="00A02690"/>
    <w:rsid w:val="00A04747"/>
    <w:rsid w:val="00A04D88"/>
    <w:rsid w:val="00A04E8F"/>
    <w:rsid w:val="00A075E7"/>
    <w:rsid w:val="00A078E2"/>
    <w:rsid w:val="00A079C0"/>
    <w:rsid w:val="00A10440"/>
    <w:rsid w:val="00A1061D"/>
    <w:rsid w:val="00A12A2A"/>
    <w:rsid w:val="00A12C76"/>
    <w:rsid w:val="00A12D42"/>
    <w:rsid w:val="00A12F8F"/>
    <w:rsid w:val="00A134F7"/>
    <w:rsid w:val="00A13C83"/>
    <w:rsid w:val="00A13DB7"/>
    <w:rsid w:val="00A1428F"/>
    <w:rsid w:val="00A15078"/>
    <w:rsid w:val="00A15332"/>
    <w:rsid w:val="00A15721"/>
    <w:rsid w:val="00A15890"/>
    <w:rsid w:val="00A16D87"/>
    <w:rsid w:val="00A177BC"/>
    <w:rsid w:val="00A2052B"/>
    <w:rsid w:val="00A21653"/>
    <w:rsid w:val="00A21F8B"/>
    <w:rsid w:val="00A24061"/>
    <w:rsid w:val="00A24CE5"/>
    <w:rsid w:val="00A2578C"/>
    <w:rsid w:val="00A25AD2"/>
    <w:rsid w:val="00A25B62"/>
    <w:rsid w:val="00A269A2"/>
    <w:rsid w:val="00A26B2D"/>
    <w:rsid w:val="00A30A31"/>
    <w:rsid w:val="00A31305"/>
    <w:rsid w:val="00A3227E"/>
    <w:rsid w:val="00A33A11"/>
    <w:rsid w:val="00A33C4A"/>
    <w:rsid w:val="00A34082"/>
    <w:rsid w:val="00A35C28"/>
    <w:rsid w:val="00A35EE0"/>
    <w:rsid w:val="00A35FD1"/>
    <w:rsid w:val="00A374F9"/>
    <w:rsid w:val="00A406C9"/>
    <w:rsid w:val="00A4123A"/>
    <w:rsid w:val="00A41B18"/>
    <w:rsid w:val="00A42520"/>
    <w:rsid w:val="00A45476"/>
    <w:rsid w:val="00A45A37"/>
    <w:rsid w:val="00A4602F"/>
    <w:rsid w:val="00A461B1"/>
    <w:rsid w:val="00A46861"/>
    <w:rsid w:val="00A479C6"/>
    <w:rsid w:val="00A501FF"/>
    <w:rsid w:val="00A5041F"/>
    <w:rsid w:val="00A50D9D"/>
    <w:rsid w:val="00A51702"/>
    <w:rsid w:val="00A517E9"/>
    <w:rsid w:val="00A51866"/>
    <w:rsid w:val="00A51B22"/>
    <w:rsid w:val="00A51FFD"/>
    <w:rsid w:val="00A5207A"/>
    <w:rsid w:val="00A52787"/>
    <w:rsid w:val="00A54A87"/>
    <w:rsid w:val="00A551D9"/>
    <w:rsid w:val="00A55463"/>
    <w:rsid w:val="00A568AA"/>
    <w:rsid w:val="00A56DF6"/>
    <w:rsid w:val="00A57396"/>
    <w:rsid w:val="00A57AE8"/>
    <w:rsid w:val="00A600A3"/>
    <w:rsid w:val="00A61344"/>
    <w:rsid w:val="00A61BC0"/>
    <w:rsid w:val="00A61CC0"/>
    <w:rsid w:val="00A63D80"/>
    <w:rsid w:val="00A64401"/>
    <w:rsid w:val="00A65D71"/>
    <w:rsid w:val="00A67F66"/>
    <w:rsid w:val="00A70603"/>
    <w:rsid w:val="00A72713"/>
    <w:rsid w:val="00A72B04"/>
    <w:rsid w:val="00A73856"/>
    <w:rsid w:val="00A738E6"/>
    <w:rsid w:val="00A74510"/>
    <w:rsid w:val="00A74662"/>
    <w:rsid w:val="00A758EF"/>
    <w:rsid w:val="00A76239"/>
    <w:rsid w:val="00A762BD"/>
    <w:rsid w:val="00A76794"/>
    <w:rsid w:val="00A773B3"/>
    <w:rsid w:val="00A80316"/>
    <w:rsid w:val="00A80D6F"/>
    <w:rsid w:val="00A80FF8"/>
    <w:rsid w:val="00A82F02"/>
    <w:rsid w:val="00A82FF8"/>
    <w:rsid w:val="00A84A16"/>
    <w:rsid w:val="00A86D2C"/>
    <w:rsid w:val="00A86E06"/>
    <w:rsid w:val="00A87C1B"/>
    <w:rsid w:val="00A87DDA"/>
    <w:rsid w:val="00A87F72"/>
    <w:rsid w:val="00A90A6B"/>
    <w:rsid w:val="00A91868"/>
    <w:rsid w:val="00A92D3D"/>
    <w:rsid w:val="00A952B6"/>
    <w:rsid w:val="00A953F3"/>
    <w:rsid w:val="00A95412"/>
    <w:rsid w:val="00A9581D"/>
    <w:rsid w:val="00A97E19"/>
    <w:rsid w:val="00AA0991"/>
    <w:rsid w:val="00AA0B05"/>
    <w:rsid w:val="00AA0BD3"/>
    <w:rsid w:val="00AA19B9"/>
    <w:rsid w:val="00AA1F54"/>
    <w:rsid w:val="00AA2BA6"/>
    <w:rsid w:val="00AA3FF6"/>
    <w:rsid w:val="00AA4F38"/>
    <w:rsid w:val="00AA52FF"/>
    <w:rsid w:val="00AA5B37"/>
    <w:rsid w:val="00AA6269"/>
    <w:rsid w:val="00AA63FF"/>
    <w:rsid w:val="00AA7267"/>
    <w:rsid w:val="00AA7414"/>
    <w:rsid w:val="00AA7846"/>
    <w:rsid w:val="00AA7DF5"/>
    <w:rsid w:val="00AB1CD5"/>
    <w:rsid w:val="00AB1DA5"/>
    <w:rsid w:val="00AB2566"/>
    <w:rsid w:val="00AB3203"/>
    <w:rsid w:val="00AB32E4"/>
    <w:rsid w:val="00AB38B7"/>
    <w:rsid w:val="00AB4569"/>
    <w:rsid w:val="00AB479A"/>
    <w:rsid w:val="00AB7FFC"/>
    <w:rsid w:val="00AC0D20"/>
    <w:rsid w:val="00AC1A68"/>
    <w:rsid w:val="00AC22EE"/>
    <w:rsid w:val="00AC2A1C"/>
    <w:rsid w:val="00AC2A51"/>
    <w:rsid w:val="00AC4612"/>
    <w:rsid w:val="00AC4C40"/>
    <w:rsid w:val="00AC5228"/>
    <w:rsid w:val="00AC5A01"/>
    <w:rsid w:val="00AD120A"/>
    <w:rsid w:val="00AD2768"/>
    <w:rsid w:val="00AD3609"/>
    <w:rsid w:val="00AD4794"/>
    <w:rsid w:val="00AD70E3"/>
    <w:rsid w:val="00AD725E"/>
    <w:rsid w:val="00AD75E7"/>
    <w:rsid w:val="00AD7DFE"/>
    <w:rsid w:val="00AD7E3F"/>
    <w:rsid w:val="00AE08B6"/>
    <w:rsid w:val="00AE09FB"/>
    <w:rsid w:val="00AE1A5B"/>
    <w:rsid w:val="00AE24ED"/>
    <w:rsid w:val="00AE26A3"/>
    <w:rsid w:val="00AE37AB"/>
    <w:rsid w:val="00AE458C"/>
    <w:rsid w:val="00AE4D0E"/>
    <w:rsid w:val="00AE52A4"/>
    <w:rsid w:val="00AE55E0"/>
    <w:rsid w:val="00AE57D9"/>
    <w:rsid w:val="00AE59B4"/>
    <w:rsid w:val="00AE59F9"/>
    <w:rsid w:val="00AE6280"/>
    <w:rsid w:val="00AE69E3"/>
    <w:rsid w:val="00AE6DC0"/>
    <w:rsid w:val="00AE7291"/>
    <w:rsid w:val="00AF0E2B"/>
    <w:rsid w:val="00AF0F7F"/>
    <w:rsid w:val="00AF11F5"/>
    <w:rsid w:val="00AF139E"/>
    <w:rsid w:val="00AF17FD"/>
    <w:rsid w:val="00AF1D34"/>
    <w:rsid w:val="00AF2731"/>
    <w:rsid w:val="00AF28D2"/>
    <w:rsid w:val="00AF384F"/>
    <w:rsid w:val="00AF3DAD"/>
    <w:rsid w:val="00AF585D"/>
    <w:rsid w:val="00AF70EA"/>
    <w:rsid w:val="00AF7892"/>
    <w:rsid w:val="00B006D0"/>
    <w:rsid w:val="00B016EA"/>
    <w:rsid w:val="00B023D3"/>
    <w:rsid w:val="00B035EB"/>
    <w:rsid w:val="00B03F3F"/>
    <w:rsid w:val="00B052DA"/>
    <w:rsid w:val="00B06281"/>
    <w:rsid w:val="00B11262"/>
    <w:rsid w:val="00B11716"/>
    <w:rsid w:val="00B14126"/>
    <w:rsid w:val="00B147BD"/>
    <w:rsid w:val="00B147DC"/>
    <w:rsid w:val="00B14E20"/>
    <w:rsid w:val="00B15D46"/>
    <w:rsid w:val="00B16CC2"/>
    <w:rsid w:val="00B16DD2"/>
    <w:rsid w:val="00B1766D"/>
    <w:rsid w:val="00B17BA8"/>
    <w:rsid w:val="00B2015B"/>
    <w:rsid w:val="00B2193C"/>
    <w:rsid w:val="00B2236A"/>
    <w:rsid w:val="00B22652"/>
    <w:rsid w:val="00B23B3D"/>
    <w:rsid w:val="00B244ED"/>
    <w:rsid w:val="00B25045"/>
    <w:rsid w:val="00B25269"/>
    <w:rsid w:val="00B25715"/>
    <w:rsid w:val="00B260D1"/>
    <w:rsid w:val="00B26F6E"/>
    <w:rsid w:val="00B27D7E"/>
    <w:rsid w:val="00B3006F"/>
    <w:rsid w:val="00B30765"/>
    <w:rsid w:val="00B30FE2"/>
    <w:rsid w:val="00B3124A"/>
    <w:rsid w:val="00B31502"/>
    <w:rsid w:val="00B31609"/>
    <w:rsid w:val="00B33BE1"/>
    <w:rsid w:val="00B33DB0"/>
    <w:rsid w:val="00B33EA8"/>
    <w:rsid w:val="00B3419E"/>
    <w:rsid w:val="00B342F1"/>
    <w:rsid w:val="00B34996"/>
    <w:rsid w:val="00B36851"/>
    <w:rsid w:val="00B37239"/>
    <w:rsid w:val="00B37835"/>
    <w:rsid w:val="00B407F2"/>
    <w:rsid w:val="00B41140"/>
    <w:rsid w:val="00B41512"/>
    <w:rsid w:val="00B41D22"/>
    <w:rsid w:val="00B42612"/>
    <w:rsid w:val="00B42674"/>
    <w:rsid w:val="00B42E8F"/>
    <w:rsid w:val="00B43FF4"/>
    <w:rsid w:val="00B44323"/>
    <w:rsid w:val="00B4470D"/>
    <w:rsid w:val="00B45419"/>
    <w:rsid w:val="00B46F0D"/>
    <w:rsid w:val="00B47766"/>
    <w:rsid w:val="00B5451E"/>
    <w:rsid w:val="00B55786"/>
    <w:rsid w:val="00B55CFD"/>
    <w:rsid w:val="00B56801"/>
    <w:rsid w:val="00B61610"/>
    <w:rsid w:val="00B61B12"/>
    <w:rsid w:val="00B630B6"/>
    <w:rsid w:val="00B64409"/>
    <w:rsid w:val="00B658B4"/>
    <w:rsid w:val="00B676DD"/>
    <w:rsid w:val="00B67FE8"/>
    <w:rsid w:val="00B7013B"/>
    <w:rsid w:val="00B70392"/>
    <w:rsid w:val="00B715D8"/>
    <w:rsid w:val="00B717DB"/>
    <w:rsid w:val="00B71871"/>
    <w:rsid w:val="00B71E6C"/>
    <w:rsid w:val="00B73837"/>
    <w:rsid w:val="00B73F12"/>
    <w:rsid w:val="00B745B0"/>
    <w:rsid w:val="00B74D46"/>
    <w:rsid w:val="00B75164"/>
    <w:rsid w:val="00B7674C"/>
    <w:rsid w:val="00B76F3A"/>
    <w:rsid w:val="00B7749D"/>
    <w:rsid w:val="00B777F9"/>
    <w:rsid w:val="00B8054F"/>
    <w:rsid w:val="00B815A5"/>
    <w:rsid w:val="00B82AFD"/>
    <w:rsid w:val="00B82E82"/>
    <w:rsid w:val="00B8430D"/>
    <w:rsid w:val="00B84529"/>
    <w:rsid w:val="00B85B5B"/>
    <w:rsid w:val="00B85B99"/>
    <w:rsid w:val="00B86653"/>
    <w:rsid w:val="00B86730"/>
    <w:rsid w:val="00B8796B"/>
    <w:rsid w:val="00B90C25"/>
    <w:rsid w:val="00B92F6E"/>
    <w:rsid w:val="00B937DA"/>
    <w:rsid w:val="00B93EED"/>
    <w:rsid w:val="00B94161"/>
    <w:rsid w:val="00B948AA"/>
    <w:rsid w:val="00B94A3F"/>
    <w:rsid w:val="00B95B78"/>
    <w:rsid w:val="00B95D88"/>
    <w:rsid w:val="00B97D03"/>
    <w:rsid w:val="00BA1262"/>
    <w:rsid w:val="00BA2CA7"/>
    <w:rsid w:val="00BA2ED7"/>
    <w:rsid w:val="00BA35FC"/>
    <w:rsid w:val="00BA3BD2"/>
    <w:rsid w:val="00BA3C0C"/>
    <w:rsid w:val="00BA4AA4"/>
    <w:rsid w:val="00BA56BB"/>
    <w:rsid w:val="00BA63E3"/>
    <w:rsid w:val="00BB0422"/>
    <w:rsid w:val="00BB0424"/>
    <w:rsid w:val="00BB0722"/>
    <w:rsid w:val="00BB25EB"/>
    <w:rsid w:val="00BB31AE"/>
    <w:rsid w:val="00BB344B"/>
    <w:rsid w:val="00BB37BC"/>
    <w:rsid w:val="00BB3A0F"/>
    <w:rsid w:val="00BB4698"/>
    <w:rsid w:val="00BB4D30"/>
    <w:rsid w:val="00BB4E9F"/>
    <w:rsid w:val="00BB5B68"/>
    <w:rsid w:val="00BB6C13"/>
    <w:rsid w:val="00BB6C57"/>
    <w:rsid w:val="00BB74E5"/>
    <w:rsid w:val="00BC03BA"/>
    <w:rsid w:val="00BC0CBF"/>
    <w:rsid w:val="00BC23BE"/>
    <w:rsid w:val="00BC30B6"/>
    <w:rsid w:val="00BC3CDF"/>
    <w:rsid w:val="00BC4DC2"/>
    <w:rsid w:val="00BC53C8"/>
    <w:rsid w:val="00BC5588"/>
    <w:rsid w:val="00BC57D7"/>
    <w:rsid w:val="00BC5E19"/>
    <w:rsid w:val="00BC7064"/>
    <w:rsid w:val="00BC7A85"/>
    <w:rsid w:val="00BC7D12"/>
    <w:rsid w:val="00BD2341"/>
    <w:rsid w:val="00BD2596"/>
    <w:rsid w:val="00BD269B"/>
    <w:rsid w:val="00BD2A03"/>
    <w:rsid w:val="00BD3795"/>
    <w:rsid w:val="00BD54E3"/>
    <w:rsid w:val="00BD6CAB"/>
    <w:rsid w:val="00BD6E64"/>
    <w:rsid w:val="00BE0364"/>
    <w:rsid w:val="00BE0444"/>
    <w:rsid w:val="00BE19CD"/>
    <w:rsid w:val="00BE2795"/>
    <w:rsid w:val="00BE286C"/>
    <w:rsid w:val="00BE2BF4"/>
    <w:rsid w:val="00BE35B4"/>
    <w:rsid w:val="00BE37FE"/>
    <w:rsid w:val="00BE5609"/>
    <w:rsid w:val="00BE607E"/>
    <w:rsid w:val="00BE78E1"/>
    <w:rsid w:val="00BF04F8"/>
    <w:rsid w:val="00BF29E6"/>
    <w:rsid w:val="00BF3D4B"/>
    <w:rsid w:val="00BF3EE3"/>
    <w:rsid w:val="00BF48F6"/>
    <w:rsid w:val="00BF5783"/>
    <w:rsid w:val="00BF6574"/>
    <w:rsid w:val="00BF6BDC"/>
    <w:rsid w:val="00C003B4"/>
    <w:rsid w:val="00C022CC"/>
    <w:rsid w:val="00C03345"/>
    <w:rsid w:val="00C044E9"/>
    <w:rsid w:val="00C0455B"/>
    <w:rsid w:val="00C0458C"/>
    <w:rsid w:val="00C05B7C"/>
    <w:rsid w:val="00C0650D"/>
    <w:rsid w:val="00C07DF1"/>
    <w:rsid w:val="00C10987"/>
    <w:rsid w:val="00C11008"/>
    <w:rsid w:val="00C11341"/>
    <w:rsid w:val="00C14C6C"/>
    <w:rsid w:val="00C14CC3"/>
    <w:rsid w:val="00C15A94"/>
    <w:rsid w:val="00C162D5"/>
    <w:rsid w:val="00C16690"/>
    <w:rsid w:val="00C16D8D"/>
    <w:rsid w:val="00C2112D"/>
    <w:rsid w:val="00C21657"/>
    <w:rsid w:val="00C219E5"/>
    <w:rsid w:val="00C21C23"/>
    <w:rsid w:val="00C222D6"/>
    <w:rsid w:val="00C2285F"/>
    <w:rsid w:val="00C22F8E"/>
    <w:rsid w:val="00C23502"/>
    <w:rsid w:val="00C239F1"/>
    <w:rsid w:val="00C23E0A"/>
    <w:rsid w:val="00C25E9D"/>
    <w:rsid w:val="00C270E6"/>
    <w:rsid w:val="00C2779E"/>
    <w:rsid w:val="00C27D01"/>
    <w:rsid w:val="00C27D71"/>
    <w:rsid w:val="00C27F2E"/>
    <w:rsid w:val="00C304E8"/>
    <w:rsid w:val="00C307C6"/>
    <w:rsid w:val="00C30AC5"/>
    <w:rsid w:val="00C30BB7"/>
    <w:rsid w:val="00C30E4F"/>
    <w:rsid w:val="00C31262"/>
    <w:rsid w:val="00C313C4"/>
    <w:rsid w:val="00C32243"/>
    <w:rsid w:val="00C3400E"/>
    <w:rsid w:val="00C343AA"/>
    <w:rsid w:val="00C34692"/>
    <w:rsid w:val="00C3483F"/>
    <w:rsid w:val="00C36422"/>
    <w:rsid w:val="00C40101"/>
    <w:rsid w:val="00C40379"/>
    <w:rsid w:val="00C41611"/>
    <w:rsid w:val="00C42BC3"/>
    <w:rsid w:val="00C43296"/>
    <w:rsid w:val="00C43558"/>
    <w:rsid w:val="00C437A8"/>
    <w:rsid w:val="00C4458C"/>
    <w:rsid w:val="00C44FD2"/>
    <w:rsid w:val="00C45C50"/>
    <w:rsid w:val="00C46B43"/>
    <w:rsid w:val="00C46D15"/>
    <w:rsid w:val="00C47308"/>
    <w:rsid w:val="00C51FA2"/>
    <w:rsid w:val="00C535A5"/>
    <w:rsid w:val="00C53725"/>
    <w:rsid w:val="00C53B9B"/>
    <w:rsid w:val="00C54629"/>
    <w:rsid w:val="00C548C8"/>
    <w:rsid w:val="00C56498"/>
    <w:rsid w:val="00C56707"/>
    <w:rsid w:val="00C56D13"/>
    <w:rsid w:val="00C5753F"/>
    <w:rsid w:val="00C600E0"/>
    <w:rsid w:val="00C6063F"/>
    <w:rsid w:val="00C6064F"/>
    <w:rsid w:val="00C611E5"/>
    <w:rsid w:val="00C61CA7"/>
    <w:rsid w:val="00C6211C"/>
    <w:rsid w:val="00C63219"/>
    <w:rsid w:val="00C63577"/>
    <w:rsid w:val="00C638BE"/>
    <w:rsid w:val="00C639C2"/>
    <w:rsid w:val="00C6592D"/>
    <w:rsid w:val="00C66665"/>
    <w:rsid w:val="00C67189"/>
    <w:rsid w:val="00C67970"/>
    <w:rsid w:val="00C70644"/>
    <w:rsid w:val="00C71339"/>
    <w:rsid w:val="00C73006"/>
    <w:rsid w:val="00C73359"/>
    <w:rsid w:val="00C7344D"/>
    <w:rsid w:val="00C73B5F"/>
    <w:rsid w:val="00C740F0"/>
    <w:rsid w:val="00C75C51"/>
    <w:rsid w:val="00C75F17"/>
    <w:rsid w:val="00C7618B"/>
    <w:rsid w:val="00C76AA4"/>
    <w:rsid w:val="00C80E0E"/>
    <w:rsid w:val="00C827B7"/>
    <w:rsid w:val="00C82C2D"/>
    <w:rsid w:val="00C82FDF"/>
    <w:rsid w:val="00C839A2"/>
    <w:rsid w:val="00C83C0E"/>
    <w:rsid w:val="00C8456A"/>
    <w:rsid w:val="00C853A9"/>
    <w:rsid w:val="00C854A5"/>
    <w:rsid w:val="00C85BF9"/>
    <w:rsid w:val="00C85C56"/>
    <w:rsid w:val="00C87AD2"/>
    <w:rsid w:val="00C90E93"/>
    <w:rsid w:val="00C91F5B"/>
    <w:rsid w:val="00C927AB"/>
    <w:rsid w:val="00C92E97"/>
    <w:rsid w:val="00C93898"/>
    <w:rsid w:val="00C93994"/>
    <w:rsid w:val="00C9549E"/>
    <w:rsid w:val="00C95FA8"/>
    <w:rsid w:val="00CA04D1"/>
    <w:rsid w:val="00CA0C49"/>
    <w:rsid w:val="00CA0C4F"/>
    <w:rsid w:val="00CA1F6B"/>
    <w:rsid w:val="00CA2335"/>
    <w:rsid w:val="00CA3CFF"/>
    <w:rsid w:val="00CA4369"/>
    <w:rsid w:val="00CA4667"/>
    <w:rsid w:val="00CA4C57"/>
    <w:rsid w:val="00CA4C76"/>
    <w:rsid w:val="00CA5283"/>
    <w:rsid w:val="00CA6456"/>
    <w:rsid w:val="00CA6C3B"/>
    <w:rsid w:val="00CB014C"/>
    <w:rsid w:val="00CB0328"/>
    <w:rsid w:val="00CB123B"/>
    <w:rsid w:val="00CB1AD4"/>
    <w:rsid w:val="00CB2691"/>
    <w:rsid w:val="00CB324C"/>
    <w:rsid w:val="00CB328A"/>
    <w:rsid w:val="00CB3647"/>
    <w:rsid w:val="00CB5196"/>
    <w:rsid w:val="00CB5C65"/>
    <w:rsid w:val="00CB6441"/>
    <w:rsid w:val="00CB6EEB"/>
    <w:rsid w:val="00CB75CA"/>
    <w:rsid w:val="00CB7CCA"/>
    <w:rsid w:val="00CC0A40"/>
    <w:rsid w:val="00CC2722"/>
    <w:rsid w:val="00CC2E05"/>
    <w:rsid w:val="00CC3A18"/>
    <w:rsid w:val="00CC3F7F"/>
    <w:rsid w:val="00CC5029"/>
    <w:rsid w:val="00CC50EB"/>
    <w:rsid w:val="00CC5154"/>
    <w:rsid w:val="00CC6664"/>
    <w:rsid w:val="00CC727E"/>
    <w:rsid w:val="00CD06CE"/>
    <w:rsid w:val="00CD31B3"/>
    <w:rsid w:val="00CD35C2"/>
    <w:rsid w:val="00CD41E8"/>
    <w:rsid w:val="00CD4344"/>
    <w:rsid w:val="00CD665F"/>
    <w:rsid w:val="00CD6E33"/>
    <w:rsid w:val="00CD745E"/>
    <w:rsid w:val="00CD7679"/>
    <w:rsid w:val="00CE23F2"/>
    <w:rsid w:val="00CE3B3D"/>
    <w:rsid w:val="00CE4982"/>
    <w:rsid w:val="00CE5251"/>
    <w:rsid w:val="00CE58A4"/>
    <w:rsid w:val="00CE64A9"/>
    <w:rsid w:val="00CE6956"/>
    <w:rsid w:val="00CE7960"/>
    <w:rsid w:val="00CF041E"/>
    <w:rsid w:val="00CF0479"/>
    <w:rsid w:val="00CF0745"/>
    <w:rsid w:val="00CF212C"/>
    <w:rsid w:val="00CF407D"/>
    <w:rsid w:val="00CF47AE"/>
    <w:rsid w:val="00CF4CDC"/>
    <w:rsid w:val="00CF60B9"/>
    <w:rsid w:val="00CF6EC8"/>
    <w:rsid w:val="00CF754A"/>
    <w:rsid w:val="00D00BA4"/>
    <w:rsid w:val="00D01F0A"/>
    <w:rsid w:val="00D03833"/>
    <w:rsid w:val="00D040F4"/>
    <w:rsid w:val="00D0501C"/>
    <w:rsid w:val="00D0532C"/>
    <w:rsid w:val="00D05FEF"/>
    <w:rsid w:val="00D06364"/>
    <w:rsid w:val="00D078B1"/>
    <w:rsid w:val="00D07EFC"/>
    <w:rsid w:val="00D10C25"/>
    <w:rsid w:val="00D11C72"/>
    <w:rsid w:val="00D12EE1"/>
    <w:rsid w:val="00D12FDF"/>
    <w:rsid w:val="00D13CF2"/>
    <w:rsid w:val="00D15490"/>
    <w:rsid w:val="00D156E0"/>
    <w:rsid w:val="00D156F1"/>
    <w:rsid w:val="00D1768C"/>
    <w:rsid w:val="00D17776"/>
    <w:rsid w:val="00D17A8C"/>
    <w:rsid w:val="00D20745"/>
    <w:rsid w:val="00D21DDC"/>
    <w:rsid w:val="00D2388D"/>
    <w:rsid w:val="00D24090"/>
    <w:rsid w:val="00D240F5"/>
    <w:rsid w:val="00D25365"/>
    <w:rsid w:val="00D25D8D"/>
    <w:rsid w:val="00D270C4"/>
    <w:rsid w:val="00D274DC"/>
    <w:rsid w:val="00D27AB6"/>
    <w:rsid w:val="00D27C4E"/>
    <w:rsid w:val="00D31340"/>
    <w:rsid w:val="00D32EEA"/>
    <w:rsid w:val="00D330DA"/>
    <w:rsid w:val="00D34020"/>
    <w:rsid w:val="00D34928"/>
    <w:rsid w:val="00D36E58"/>
    <w:rsid w:val="00D3790E"/>
    <w:rsid w:val="00D4004A"/>
    <w:rsid w:val="00D400FA"/>
    <w:rsid w:val="00D415E5"/>
    <w:rsid w:val="00D41ABB"/>
    <w:rsid w:val="00D42231"/>
    <w:rsid w:val="00D428CF"/>
    <w:rsid w:val="00D438D5"/>
    <w:rsid w:val="00D43A25"/>
    <w:rsid w:val="00D449D4"/>
    <w:rsid w:val="00D44D5F"/>
    <w:rsid w:val="00D464E2"/>
    <w:rsid w:val="00D46EDC"/>
    <w:rsid w:val="00D4712E"/>
    <w:rsid w:val="00D47375"/>
    <w:rsid w:val="00D47BD2"/>
    <w:rsid w:val="00D517D9"/>
    <w:rsid w:val="00D51A6A"/>
    <w:rsid w:val="00D51BCA"/>
    <w:rsid w:val="00D52443"/>
    <w:rsid w:val="00D5267D"/>
    <w:rsid w:val="00D52879"/>
    <w:rsid w:val="00D532F7"/>
    <w:rsid w:val="00D54166"/>
    <w:rsid w:val="00D54687"/>
    <w:rsid w:val="00D5544A"/>
    <w:rsid w:val="00D556A5"/>
    <w:rsid w:val="00D560BA"/>
    <w:rsid w:val="00D56BD3"/>
    <w:rsid w:val="00D60F94"/>
    <w:rsid w:val="00D65173"/>
    <w:rsid w:val="00D65615"/>
    <w:rsid w:val="00D667BF"/>
    <w:rsid w:val="00D66972"/>
    <w:rsid w:val="00D66E36"/>
    <w:rsid w:val="00D67AAA"/>
    <w:rsid w:val="00D67D64"/>
    <w:rsid w:val="00D70535"/>
    <w:rsid w:val="00D71C84"/>
    <w:rsid w:val="00D721C9"/>
    <w:rsid w:val="00D723FC"/>
    <w:rsid w:val="00D75460"/>
    <w:rsid w:val="00D75A87"/>
    <w:rsid w:val="00D75DBC"/>
    <w:rsid w:val="00D76218"/>
    <w:rsid w:val="00D7647B"/>
    <w:rsid w:val="00D765DE"/>
    <w:rsid w:val="00D766D6"/>
    <w:rsid w:val="00D76988"/>
    <w:rsid w:val="00D8109D"/>
    <w:rsid w:val="00D8146C"/>
    <w:rsid w:val="00D81EDF"/>
    <w:rsid w:val="00D82247"/>
    <w:rsid w:val="00D82E30"/>
    <w:rsid w:val="00D8326F"/>
    <w:rsid w:val="00D8357A"/>
    <w:rsid w:val="00D839A5"/>
    <w:rsid w:val="00D847F2"/>
    <w:rsid w:val="00D84A21"/>
    <w:rsid w:val="00D84B2C"/>
    <w:rsid w:val="00D84E3D"/>
    <w:rsid w:val="00D85F6A"/>
    <w:rsid w:val="00D865CF"/>
    <w:rsid w:val="00D91526"/>
    <w:rsid w:val="00D9228D"/>
    <w:rsid w:val="00D92655"/>
    <w:rsid w:val="00D9372F"/>
    <w:rsid w:val="00D94076"/>
    <w:rsid w:val="00D9413E"/>
    <w:rsid w:val="00D9538F"/>
    <w:rsid w:val="00D96A94"/>
    <w:rsid w:val="00D97C68"/>
    <w:rsid w:val="00DA03AA"/>
    <w:rsid w:val="00DA05A9"/>
    <w:rsid w:val="00DA48F6"/>
    <w:rsid w:val="00DA5881"/>
    <w:rsid w:val="00DA77F5"/>
    <w:rsid w:val="00DA7AF2"/>
    <w:rsid w:val="00DB03C7"/>
    <w:rsid w:val="00DB04C1"/>
    <w:rsid w:val="00DB054F"/>
    <w:rsid w:val="00DB05BC"/>
    <w:rsid w:val="00DB1C32"/>
    <w:rsid w:val="00DB2C21"/>
    <w:rsid w:val="00DB50EB"/>
    <w:rsid w:val="00DB5409"/>
    <w:rsid w:val="00DB5862"/>
    <w:rsid w:val="00DB62E4"/>
    <w:rsid w:val="00DB69A9"/>
    <w:rsid w:val="00DB7E4C"/>
    <w:rsid w:val="00DC08D1"/>
    <w:rsid w:val="00DC1329"/>
    <w:rsid w:val="00DC2220"/>
    <w:rsid w:val="00DC3450"/>
    <w:rsid w:val="00DC394D"/>
    <w:rsid w:val="00DC3A76"/>
    <w:rsid w:val="00DC54E3"/>
    <w:rsid w:val="00DC5AE2"/>
    <w:rsid w:val="00DC5CEE"/>
    <w:rsid w:val="00DC618A"/>
    <w:rsid w:val="00DC68A6"/>
    <w:rsid w:val="00DC7B12"/>
    <w:rsid w:val="00DC7ED4"/>
    <w:rsid w:val="00DD0815"/>
    <w:rsid w:val="00DD168A"/>
    <w:rsid w:val="00DD2A2D"/>
    <w:rsid w:val="00DD3AC1"/>
    <w:rsid w:val="00DD3ACF"/>
    <w:rsid w:val="00DD71F3"/>
    <w:rsid w:val="00DD723E"/>
    <w:rsid w:val="00DD78C6"/>
    <w:rsid w:val="00DE0C5F"/>
    <w:rsid w:val="00DE3233"/>
    <w:rsid w:val="00DE329B"/>
    <w:rsid w:val="00DE4100"/>
    <w:rsid w:val="00DE53D1"/>
    <w:rsid w:val="00DE6DA6"/>
    <w:rsid w:val="00DF058B"/>
    <w:rsid w:val="00DF0D07"/>
    <w:rsid w:val="00DF131E"/>
    <w:rsid w:val="00DF3721"/>
    <w:rsid w:val="00DF40DB"/>
    <w:rsid w:val="00DF4B28"/>
    <w:rsid w:val="00DF4C7C"/>
    <w:rsid w:val="00DF5236"/>
    <w:rsid w:val="00DF53B2"/>
    <w:rsid w:val="00DF5966"/>
    <w:rsid w:val="00DF5DEB"/>
    <w:rsid w:val="00DF63DF"/>
    <w:rsid w:val="00DF7751"/>
    <w:rsid w:val="00E0016A"/>
    <w:rsid w:val="00E00B0B"/>
    <w:rsid w:val="00E01C6D"/>
    <w:rsid w:val="00E02C18"/>
    <w:rsid w:val="00E0501E"/>
    <w:rsid w:val="00E0540A"/>
    <w:rsid w:val="00E073A2"/>
    <w:rsid w:val="00E0751A"/>
    <w:rsid w:val="00E10E06"/>
    <w:rsid w:val="00E11D85"/>
    <w:rsid w:val="00E11FC4"/>
    <w:rsid w:val="00E128FB"/>
    <w:rsid w:val="00E12B82"/>
    <w:rsid w:val="00E137B3"/>
    <w:rsid w:val="00E15046"/>
    <w:rsid w:val="00E1689D"/>
    <w:rsid w:val="00E173E9"/>
    <w:rsid w:val="00E17675"/>
    <w:rsid w:val="00E17E6D"/>
    <w:rsid w:val="00E205FF"/>
    <w:rsid w:val="00E20C7F"/>
    <w:rsid w:val="00E2133F"/>
    <w:rsid w:val="00E21364"/>
    <w:rsid w:val="00E21723"/>
    <w:rsid w:val="00E221AC"/>
    <w:rsid w:val="00E2238C"/>
    <w:rsid w:val="00E22A50"/>
    <w:rsid w:val="00E24D8C"/>
    <w:rsid w:val="00E26086"/>
    <w:rsid w:val="00E30B0E"/>
    <w:rsid w:val="00E30DAA"/>
    <w:rsid w:val="00E3185D"/>
    <w:rsid w:val="00E31AB1"/>
    <w:rsid w:val="00E3236D"/>
    <w:rsid w:val="00E33213"/>
    <w:rsid w:val="00E3364A"/>
    <w:rsid w:val="00E33EB8"/>
    <w:rsid w:val="00E35EAD"/>
    <w:rsid w:val="00E361AB"/>
    <w:rsid w:val="00E37A5D"/>
    <w:rsid w:val="00E4045C"/>
    <w:rsid w:val="00E40EBE"/>
    <w:rsid w:val="00E42A4E"/>
    <w:rsid w:val="00E43EAC"/>
    <w:rsid w:val="00E46C81"/>
    <w:rsid w:val="00E47505"/>
    <w:rsid w:val="00E500F3"/>
    <w:rsid w:val="00E502B3"/>
    <w:rsid w:val="00E507B0"/>
    <w:rsid w:val="00E51B72"/>
    <w:rsid w:val="00E51D43"/>
    <w:rsid w:val="00E51DBB"/>
    <w:rsid w:val="00E54347"/>
    <w:rsid w:val="00E54DAC"/>
    <w:rsid w:val="00E55B68"/>
    <w:rsid w:val="00E56AE4"/>
    <w:rsid w:val="00E57BEC"/>
    <w:rsid w:val="00E6067F"/>
    <w:rsid w:val="00E61D7B"/>
    <w:rsid w:val="00E6282A"/>
    <w:rsid w:val="00E635AB"/>
    <w:rsid w:val="00E647C1"/>
    <w:rsid w:val="00E64BDB"/>
    <w:rsid w:val="00E7102E"/>
    <w:rsid w:val="00E716A7"/>
    <w:rsid w:val="00E7236E"/>
    <w:rsid w:val="00E72E09"/>
    <w:rsid w:val="00E73751"/>
    <w:rsid w:val="00E738ED"/>
    <w:rsid w:val="00E73E78"/>
    <w:rsid w:val="00E74B1A"/>
    <w:rsid w:val="00E7582C"/>
    <w:rsid w:val="00E7770E"/>
    <w:rsid w:val="00E77DE6"/>
    <w:rsid w:val="00E80C5F"/>
    <w:rsid w:val="00E81F1E"/>
    <w:rsid w:val="00E825FF"/>
    <w:rsid w:val="00E828AA"/>
    <w:rsid w:val="00E833D4"/>
    <w:rsid w:val="00E844E0"/>
    <w:rsid w:val="00E85728"/>
    <w:rsid w:val="00E86BD1"/>
    <w:rsid w:val="00E90023"/>
    <w:rsid w:val="00E902A0"/>
    <w:rsid w:val="00E906D4"/>
    <w:rsid w:val="00E9117E"/>
    <w:rsid w:val="00E9174E"/>
    <w:rsid w:val="00E92BE6"/>
    <w:rsid w:val="00E94231"/>
    <w:rsid w:val="00E94792"/>
    <w:rsid w:val="00E96870"/>
    <w:rsid w:val="00E97220"/>
    <w:rsid w:val="00E97248"/>
    <w:rsid w:val="00E97C02"/>
    <w:rsid w:val="00EA1229"/>
    <w:rsid w:val="00EA16D5"/>
    <w:rsid w:val="00EA173F"/>
    <w:rsid w:val="00EA22F5"/>
    <w:rsid w:val="00EA3169"/>
    <w:rsid w:val="00EA58CA"/>
    <w:rsid w:val="00EA6986"/>
    <w:rsid w:val="00EA6AFB"/>
    <w:rsid w:val="00EA6D3C"/>
    <w:rsid w:val="00EA7CE1"/>
    <w:rsid w:val="00EB1A9A"/>
    <w:rsid w:val="00EB20B4"/>
    <w:rsid w:val="00EB3EA0"/>
    <w:rsid w:val="00EB42AA"/>
    <w:rsid w:val="00EB438E"/>
    <w:rsid w:val="00EB4BCF"/>
    <w:rsid w:val="00EB58FB"/>
    <w:rsid w:val="00EB6547"/>
    <w:rsid w:val="00EB7A97"/>
    <w:rsid w:val="00EC04AC"/>
    <w:rsid w:val="00EC068A"/>
    <w:rsid w:val="00EC0739"/>
    <w:rsid w:val="00EC1151"/>
    <w:rsid w:val="00EC3FA4"/>
    <w:rsid w:val="00EC4DDC"/>
    <w:rsid w:val="00EC6751"/>
    <w:rsid w:val="00EC678C"/>
    <w:rsid w:val="00EC7316"/>
    <w:rsid w:val="00ED0042"/>
    <w:rsid w:val="00ED05DE"/>
    <w:rsid w:val="00ED08BD"/>
    <w:rsid w:val="00ED1105"/>
    <w:rsid w:val="00ED19F1"/>
    <w:rsid w:val="00ED1ED2"/>
    <w:rsid w:val="00ED2C88"/>
    <w:rsid w:val="00ED4A4D"/>
    <w:rsid w:val="00ED4DB1"/>
    <w:rsid w:val="00ED4F50"/>
    <w:rsid w:val="00ED62EC"/>
    <w:rsid w:val="00ED6E2B"/>
    <w:rsid w:val="00ED6E6F"/>
    <w:rsid w:val="00ED7556"/>
    <w:rsid w:val="00ED7F62"/>
    <w:rsid w:val="00EE0FA6"/>
    <w:rsid w:val="00EE1AF2"/>
    <w:rsid w:val="00EE243E"/>
    <w:rsid w:val="00EE27D3"/>
    <w:rsid w:val="00EE4689"/>
    <w:rsid w:val="00EE558B"/>
    <w:rsid w:val="00EE5CF8"/>
    <w:rsid w:val="00EE6AB6"/>
    <w:rsid w:val="00EF0913"/>
    <w:rsid w:val="00EF0B8F"/>
    <w:rsid w:val="00EF105E"/>
    <w:rsid w:val="00EF1CFD"/>
    <w:rsid w:val="00EF1D3F"/>
    <w:rsid w:val="00EF1DD4"/>
    <w:rsid w:val="00EF332E"/>
    <w:rsid w:val="00EF5C9F"/>
    <w:rsid w:val="00EF655E"/>
    <w:rsid w:val="00EF7EF2"/>
    <w:rsid w:val="00EF7FA9"/>
    <w:rsid w:val="00F0089E"/>
    <w:rsid w:val="00F008C6"/>
    <w:rsid w:val="00F011F1"/>
    <w:rsid w:val="00F01CE7"/>
    <w:rsid w:val="00F02964"/>
    <w:rsid w:val="00F03F68"/>
    <w:rsid w:val="00F05604"/>
    <w:rsid w:val="00F06842"/>
    <w:rsid w:val="00F06F8E"/>
    <w:rsid w:val="00F0708A"/>
    <w:rsid w:val="00F07897"/>
    <w:rsid w:val="00F07A58"/>
    <w:rsid w:val="00F11BC1"/>
    <w:rsid w:val="00F11C9E"/>
    <w:rsid w:val="00F11FBE"/>
    <w:rsid w:val="00F12BCC"/>
    <w:rsid w:val="00F13706"/>
    <w:rsid w:val="00F13BCA"/>
    <w:rsid w:val="00F14191"/>
    <w:rsid w:val="00F14ED0"/>
    <w:rsid w:val="00F1528F"/>
    <w:rsid w:val="00F15566"/>
    <w:rsid w:val="00F15A96"/>
    <w:rsid w:val="00F1691A"/>
    <w:rsid w:val="00F16E72"/>
    <w:rsid w:val="00F204A4"/>
    <w:rsid w:val="00F20894"/>
    <w:rsid w:val="00F20E72"/>
    <w:rsid w:val="00F210CE"/>
    <w:rsid w:val="00F228B1"/>
    <w:rsid w:val="00F23617"/>
    <w:rsid w:val="00F243FE"/>
    <w:rsid w:val="00F24CD8"/>
    <w:rsid w:val="00F25000"/>
    <w:rsid w:val="00F2603C"/>
    <w:rsid w:val="00F26FAF"/>
    <w:rsid w:val="00F271D2"/>
    <w:rsid w:val="00F2767D"/>
    <w:rsid w:val="00F30AA9"/>
    <w:rsid w:val="00F30C17"/>
    <w:rsid w:val="00F31015"/>
    <w:rsid w:val="00F319C7"/>
    <w:rsid w:val="00F32E56"/>
    <w:rsid w:val="00F337E1"/>
    <w:rsid w:val="00F33C98"/>
    <w:rsid w:val="00F33E75"/>
    <w:rsid w:val="00F340D2"/>
    <w:rsid w:val="00F3579F"/>
    <w:rsid w:val="00F35C81"/>
    <w:rsid w:val="00F35D5B"/>
    <w:rsid w:val="00F364BD"/>
    <w:rsid w:val="00F36B62"/>
    <w:rsid w:val="00F36D39"/>
    <w:rsid w:val="00F37225"/>
    <w:rsid w:val="00F374C9"/>
    <w:rsid w:val="00F40917"/>
    <w:rsid w:val="00F40C6A"/>
    <w:rsid w:val="00F40D7C"/>
    <w:rsid w:val="00F41FBE"/>
    <w:rsid w:val="00F425C3"/>
    <w:rsid w:val="00F43248"/>
    <w:rsid w:val="00F43A04"/>
    <w:rsid w:val="00F44425"/>
    <w:rsid w:val="00F45394"/>
    <w:rsid w:val="00F466AD"/>
    <w:rsid w:val="00F47249"/>
    <w:rsid w:val="00F50E33"/>
    <w:rsid w:val="00F5115D"/>
    <w:rsid w:val="00F522A3"/>
    <w:rsid w:val="00F524A4"/>
    <w:rsid w:val="00F52934"/>
    <w:rsid w:val="00F529AB"/>
    <w:rsid w:val="00F5372C"/>
    <w:rsid w:val="00F56EC3"/>
    <w:rsid w:val="00F57320"/>
    <w:rsid w:val="00F57BE2"/>
    <w:rsid w:val="00F60BB2"/>
    <w:rsid w:val="00F61D6F"/>
    <w:rsid w:val="00F61EC1"/>
    <w:rsid w:val="00F63277"/>
    <w:rsid w:val="00F632A8"/>
    <w:rsid w:val="00F637C6"/>
    <w:rsid w:val="00F63F77"/>
    <w:rsid w:val="00F646C1"/>
    <w:rsid w:val="00F65008"/>
    <w:rsid w:val="00F65DA1"/>
    <w:rsid w:val="00F71A49"/>
    <w:rsid w:val="00F72DB9"/>
    <w:rsid w:val="00F73225"/>
    <w:rsid w:val="00F742A0"/>
    <w:rsid w:val="00F75882"/>
    <w:rsid w:val="00F760C5"/>
    <w:rsid w:val="00F76356"/>
    <w:rsid w:val="00F77078"/>
    <w:rsid w:val="00F77B4C"/>
    <w:rsid w:val="00F8099F"/>
    <w:rsid w:val="00F80ABB"/>
    <w:rsid w:val="00F80FCA"/>
    <w:rsid w:val="00F81CE4"/>
    <w:rsid w:val="00F8232F"/>
    <w:rsid w:val="00F826AE"/>
    <w:rsid w:val="00F82C5C"/>
    <w:rsid w:val="00F84396"/>
    <w:rsid w:val="00F8495D"/>
    <w:rsid w:val="00F8518E"/>
    <w:rsid w:val="00F85FE8"/>
    <w:rsid w:val="00F86221"/>
    <w:rsid w:val="00F86812"/>
    <w:rsid w:val="00F900A5"/>
    <w:rsid w:val="00F90423"/>
    <w:rsid w:val="00F9328B"/>
    <w:rsid w:val="00F932F0"/>
    <w:rsid w:val="00F94609"/>
    <w:rsid w:val="00F951FD"/>
    <w:rsid w:val="00F95CFB"/>
    <w:rsid w:val="00F95EB3"/>
    <w:rsid w:val="00FA0A5A"/>
    <w:rsid w:val="00FA1E6A"/>
    <w:rsid w:val="00FA21DD"/>
    <w:rsid w:val="00FA35DA"/>
    <w:rsid w:val="00FA3AF0"/>
    <w:rsid w:val="00FA4E20"/>
    <w:rsid w:val="00FA69ED"/>
    <w:rsid w:val="00FA75C3"/>
    <w:rsid w:val="00FA7ABF"/>
    <w:rsid w:val="00FB0313"/>
    <w:rsid w:val="00FB0862"/>
    <w:rsid w:val="00FB171E"/>
    <w:rsid w:val="00FB2F37"/>
    <w:rsid w:val="00FB5DED"/>
    <w:rsid w:val="00FB6C8B"/>
    <w:rsid w:val="00FB6D52"/>
    <w:rsid w:val="00FC0357"/>
    <w:rsid w:val="00FC0D03"/>
    <w:rsid w:val="00FC0EDE"/>
    <w:rsid w:val="00FC1EE6"/>
    <w:rsid w:val="00FC20F0"/>
    <w:rsid w:val="00FC33BC"/>
    <w:rsid w:val="00FC4D6A"/>
    <w:rsid w:val="00FC4F87"/>
    <w:rsid w:val="00FC66A7"/>
    <w:rsid w:val="00FC7742"/>
    <w:rsid w:val="00FC7ACD"/>
    <w:rsid w:val="00FD0280"/>
    <w:rsid w:val="00FD188F"/>
    <w:rsid w:val="00FD1D57"/>
    <w:rsid w:val="00FD25D3"/>
    <w:rsid w:val="00FD2722"/>
    <w:rsid w:val="00FD3258"/>
    <w:rsid w:val="00FD3EDE"/>
    <w:rsid w:val="00FD4F84"/>
    <w:rsid w:val="00FD5E67"/>
    <w:rsid w:val="00FD6125"/>
    <w:rsid w:val="00FD61CA"/>
    <w:rsid w:val="00FD6A44"/>
    <w:rsid w:val="00FE0E92"/>
    <w:rsid w:val="00FE1551"/>
    <w:rsid w:val="00FE2A4C"/>
    <w:rsid w:val="00FE2CB8"/>
    <w:rsid w:val="00FE2E6B"/>
    <w:rsid w:val="00FE4771"/>
    <w:rsid w:val="00FE58E0"/>
    <w:rsid w:val="00FE6349"/>
    <w:rsid w:val="00FE6363"/>
    <w:rsid w:val="00FE7E06"/>
    <w:rsid w:val="00FF0A11"/>
    <w:rsid w:val="00FF0E98"/>
    <w:rsid w:val="00FF1C71"/>
    <w:rsid w:val="00FF1FC4"/>
    <w:rsid w:val="00FF2E7B"/>
    <w:rsid w:val="00FF2F5A"/>
    <w:rsid w:val="00FF39CE"/>
    <w:rsid w:val="00FF49D0"/>
    <w:rsid w:val="00FF5C5E"/>
    <w:rsid w:val="00FF6685"/>
    <w:rsid w:val="00FF70BF"/>
    <w:rsid w:val="00FF7617"/>
    <w:rsid w:val="00FF79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7748"/>
  <w15:docId w15:val="{C7582D2C-B618-4BBF-86C3-6D142665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C2"/>
    <w:rPr>
      <w:rFonts w:ascii="Noto Sans Display" w:eastAsia="Noto Sans Display" w:hAnsi="Noto Sans Display" w:cs="Noto Sans Display"/>
    </w:rPr>
  </w:style>
  <w:style w:type="paragraph" w:styleId="Heading1">
    <w:name w:val="heading 1"/>
    <w:basedOn w:val="Normal"/>
    <w:link w:val="Heading1Char"/>
    <w:uiPriority w:val="9"/>
    <w:qFormat/>
    <w:pPr>
      <w:spacing w:before="40"/>
      <w:ind w:left="939" w:hanging="361"/>
      <w:outlineLvl w:val="0"/>
    </w:pPr>
    <w:rPr>
      <w:rFonts w:ascii="Arial" w:eastAsia="Arial" w:hAnsi="Arial" w:cs="Arial"/>
      <w:sz w:val="32"/>
      <w:szCs w:val="32"/>
    </w:rPr>
  </w:style>
  <w:style w:type="paragraph" w:styleId="Heading2">
    <w:name w:val="heading 2"/>
    <w:basedOn w:val="Normal"/>
    <w:link w:val="Heading2Char"/>
    <w:uiPriority w:val="9"/>
    <w:unhideWhenUsed/>
    <w:qFormat/>
    <w:pPr>
      <w:spacing w:before="44"/>
      <w:ind w:left="760"/>
      <w:outlineLvl w:val="1"/>
    </w:pPr>
    <w:rPr>
      <w:rFonts w:ascii="Carlito" w:eastAsia="Carlito" w:hAnsi="Carlito" w:cs="Carlito"/>
      <w:b/>
      <w:bCs/>
      <w:sz w:val="28"/>
      <w:szCs w:val="28"/>
    </w:rPr>
  </w:style>
  <w:style w:type="paragraph" w:styleId="Heading3">
    <w:name w:val="heading 3"/>
    <w:basedOn w:val="Normal"/>
    <w:link w:val="Heading3Char"/>
    <w:uiPriority w:val="9"/>
    <w:unhideWhenUsed/>
    <w:qFormat/>
    <w:pPr>
      <w:spacing w:before="48"/>
      <w:ind w:left="1720" w:hanging="361"/>
      <w:outlineLvl w:val="2"/>
    </w:pPr>
    <w:rPr>
      <w:rFonts w:ascii="Arial" w:eastAsia="Arial" w:hAnsi="Arial" w:cs="Arial"/>
      <w:sz w:val="28"/>
      <w:szCs w:val="28"/>
    </w:rPr>
  </w:style>
  <w:style w:type="paragraph" w:styleId="Heading4">
    <w:name w:val="heading 4"/>
    <w:basedOn w:val="Normal"/>
    <w:link w:val="Heading4Char"/>
    <w:uiPriority w:val="9"/>
    <w:unhideWhenUsed/>
    <w:qFormat/>
    <w:pPr>
      <w:spacing w:before="25"/>
      <w:ind w:left="1379" w:hanging="380"/>
      <w:outlineLvl w:val="3"/>
    </w:pPr>
    <w:rPr>
      <w:rFonts w:ascii="Arial" w:eastAsia="Arial" w:hAnsi="Arial" w:cs="Arial"/>
      <w:sz w:val="26"/>
      <w:szCs w:val="26"/>
    </w:rPr>
  </w:style>
  <w:style w:type="paragraph" w:styleId="Heading5">
    <w:name w:val="heading 5"/>
    <w:basedOn w:val="Normal"/>
    <w:link w:val="Heading5Char"/>
    <w:uiPriority w:val="9"/>
    <w:unhideWhenUsed/>
    <w:qFormat/>
    <w:pPr>
      <w:spacing w:before="112"/>
      <w:ind w:left="1000"/>
      <w:jc w:val="both"/>
      <w:outlineLvl w:val="4"/>
    </w:pPr>
    <w:rPr>
      <w:rFonts w:ascii="Carlito" w:eastAsia="Carlito" w:hAnsi="Carlito" w:cs="Carlito"/>
      <w:b/>
      <w:bCs/>
      <w:sz w:val="24"/>
      <w:szCs w:val="24"/>
    </w:rPr>
  </w:style>
  <w:style w:type="paragraph" w:styleId="Heading6">
    <w:name w:val="heading 6"/>
    <w:basedOn w:val="Normal"/>
    <w:link w:val="Heading6Char"/>
    <w:uiPriority w:val="9"/>
    <w:unhideWhenUsed/>
    <w:qFormat/>
    <w:pPr>
      <w:spacing w:before="24"/>
      <w:ind w:left="1000"/>
      <w:outlineLvl w:val="5"/>
    </w:pPr>
    <w:rPr>
      <w:sz w:val="24"/>
      <w:szCs w:val="24"/>
    </w:rPr>
  </w:style>
  <w:style w:type="paragraph" w:styleId="Heading7">
    <w:name w:val="heading 7"/>
    <w:basedOn w:val="Normal"/>
    <w:link w:val="Heading7Char"/>
    <w:uiPriority w:val="1"/>
    <w:qFormat/>
    <w:pPr>
      <w:spacing w:before="136"/>
      <w:ind w:left="1000"/>
      <w:outlineLvl w:val="6"/>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9"/>
      <w:ind w:left="1660" w:hanging="661"/>
    </w:pPr>
    <w:rPr>
      <w:rFonts w:ascii="Carlito" w:eastAsia="Carlito" w:hAnsi="Carlito" w:cs="Carlito"/>
      <w:b/>
      <w:bCs/>
    </w:rPr>
  </w:style>
  <w:style w:type="paragraph" w:styleId="TOC2">
    <w:name w:val="toc 2"/>
    <w:basedOn w:val="Normal"/>
    <w:uiPriority w:val="39"/>
    <w:qFormat/>
    <w:pPr>
      <w:spacing w:before="89"/>
      <w:ind w:left="1554" w:hanging="334"/>
    </w:pPr>
    <w:rPr>
      <w:rFonts w:ascii="Carlito" w:eastAsia="Carlito" w:hAnsi="Carlito" w:cs="Carlito"/>
      <w:b/>
      <w:bCs/>
    </w:rPr>
  </w:style>
  <w:style w:type="paragraph" w:styleId="TOC3">
    <w:name w:val="toc 3"/>
    <w:basedOn w:val="Normal"/>
    <w:uiPriority w:val="39"/>
    <w:qFormat/>
    <w:pPr>
      <w:spacing w:before="90"/>
      <w:ind w:left="1439"/>
    </w:pPr>
    <w:rPr>
      <w:rFonts w:ascii="Carlito" w:eastAsia="Carlito" w:hAnsi="Carlito" w:cs="Carlito"/>
      <w:b/>
      <w:bCs/>
    </w:rPr>
  </w:style>
  <w:style w:type="paragraph" w:styleId="TOC4">
    <w:name w:val="toc 4"/>
    <w:basedOn w:val="Normal"/>
    <w:uiPriority w:val="39"/>
    <w:qFormat/>
    <w:pPr>
      <w:spacing w:before="89"/>
      <w:ind w:left="1439"/>
    </w:pPr>
  </w:style>
  <w:style w:type="paragraph" w:styleId="BodyText">
    <w:name w:val="Body Text"/>
    <w:basedOn w:val="Normal"/>
    <w:link w:val="BodyTextChar"/>
    <w:uiPriority w:val="1"/>
    <w:qFormat/>
    <w:pPr>
      <w:ind w:left="1000"/>
      <w:jc w:val="both"/>
    </w:pPr>
  </w:style>
  <w:style w:type="paragraph" w:styleId="Title">
    <w:name w:val="Title"/>
    <w:basedOn w:val="Normal"/>
    <w:link w:val="TitleChar"/>
    <w:uiPriority w:val="10"/>
    <w:qFormat/>
    <w:pPr>
      <w:spacing w:line="670" w:lineRule="exact"/>
      <w:ind w:left="2185" w:right="2204"/>
      <w:jc w:val="center"/>
    </w:pPr>
    <w:rPr>
      <w:rFonts w:ascii="Carlito" w:eastAsia="Carlito" w:hAnsi="Carlito" w:cs="Carlito"/>
      <w:b/>
      <w:bCs/>
      <w:sz w:val="56"/>
      <w:szCs w:val="56"/>
    </w:rPr>
  </w:style>
  <w:style w:type="paragraph" w:styleId="ListParagraph">
    <w:name w:val="List Paragraph"/>
    <w:aliases w:val="List Paragraph1,lp1,List Paragraph2,List Paragraph Char Char,b1,Number_1,Normal Sentence,List Paragraph11,SGLText List Paragraph,new,Citation List,TOC style,Equipment,Numbered Indented Text,Figure_name,Colorful List - Accent 11,ListPar1,l"/>
    <w:basedOn w:val="Normal"/>
    <w:link w:val="ListParagraphChar"/>
    <w:uiPriority w:val="34"/>
    <w:qFormat/>
    <w:pPr>
      <w:ind w:left="1360"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F0745"/>
    <w:pPr>
      <w:tabs>
        <w:tab w:val="center" w:pos="4513"/>
        <w:tab w:val="right" w:pos="9026"/>
      </w:tabs>
    </w:pPr>
  </w:style>
  <w:style w:type="character" w:customStyle="1" w:styleId="HeaderChar">
    <w:name w:val="Header Char"/>
    <w:basedOn w:val="DefaultParagraphFont"/>
    <w:link w:val="Header"/>
    <w:uiPriority w:val="99"/>
    <w:rsid w:val="00CF0745"/>
    <w:rPr>
      <w:rFonts w:ascii="Noto Sans Display" w:eastAsia="Noto Sans Display" w:hAnsi="Noto Sans Display" w:cs="Noto Sans Display"/>
    </w:rPr>
  </w:style>
  <w:style w:type="paragraph" w:styleId="Footer">
    <w:name w:val="footer"/>
    <w:basedOn w:val="Normal"/>
    <w:link w:val="FooterChar"/>
    <w:uiPriority w:val="99"/>
    <w:unhideWhenUsed/>
    <w:rsid w:val="00CF0745"/>
    <w:pPr>
      <w:tabs>
        <w:tab w:val="center" w:pos="4513"/>
        <w:tab w:val="right" w:pos="9026"/>
      </w:tabs>
    </w:pPr>
  </w:style>
  <w:style w:type="character" w:customStyle="1" w:styleId="FooterChar">
    <w:name w:val="Footer Char"/>
    <w:basedOn w:val="DefaultParagraphFont"/>
    <w:link w:val="Footer"/>
    <w:uiPriority w:val="99"/>
    <w:rsid w:val="00CF0745"/>
    <w:rPr>
      <w:rFonts w:ascii="Noto Sans Display" w:eastAsia="Noto Sans Display" w:hAnsi="Noto Sans Display" w:cs="Noto Sans Display"/>
    </w:rPr>
  </w:style>
  <w:style w:type="character" w:styleId="Hyperlink">
    <w:name w:val="Hyperlink"/>
    <w:basedOn w:val="DefaultParagraphFont"/>
    <w:uiPriority w:val="99"/>
    <w:unhideWhenUsed/>
    <w:rsid w:val="00CF0745"/>
    <w:rPr>
      <w:color w:val="0000FF" w:themeColor="hyperlink"/>
      <w:u w:val="single"/>
    </w:rPr>
  </w:style>
  <w:style w:type="character" w:customStyle="1" w:styleId="UnresolvedMention1">
    <w:name w:val="Unresolved Mention1"/>
    <w:basedOn w:val="DefaultParagraphFont"/>
    <w:uiPriority w:val="99"/>
    <w:semiHidden/>
    <w:unhideWhenUsed/>
    <w:rsid w:val="00CF0745"/>
    <w:rPr>
      <w:color w:val="605E5C"/>
      <w:shd w:val="clear" w:color="auto" w:fill="E1DFDD"/>
    </w:rPr>
  </w:style>
  <w:style w:type="character" w:customStyle="1" w:styleId="ListParagraphChar">
    <w:name w:val="List Paragraph Char"/>
    <w:aliases w:val="List Paragraph1 Char,lp1 Char,List Paragraph2 Char,List Paragraph Char Char Char,b1 Char,Number_1 Char,Normal Sentence Char,List Paragraph11 Char,SGLText List Paragraph Char,new Char,Citation List Char,TOC style Char,Equipment Char"/>
    <w:link w:val="ListParagraph"/>
    <w:uiPriority w:val="34"/>
    <w:qFormat/>
    <w:rsid w:val="00670F9B"/>
    <w:rPr>
      <w:rFonts w:ascii="Noto Sans Display" w:eastAsia="Noto Sans Display" w:hAnsi="Noto Sans Display" w:cs="Noto Sans Display"/>
    </w:rPr>
  </w:style>
  <w:style w:type="character" w:styleId="CommentReference">
    <w:name w:val="annotation reference"/>
    <w:basedOn w:val="DefaultParagraphFont"/>
    <w:uiPriority w:val="99"/>
    <w:semiHidden/>
    <w:unhideWhenUsed/>
    <w:rsid w:val="00A80316"/>
    <w:rPr>
      <w:sz w:val="16"/>
      <w:szCs w:val="16"/>
    </w:rPr>
  </w:style>
  <w:style w:type="paragraph" w:styleId="CommentText">
    <w:name w:val="annotation text"/>
    <w:basedOn w:val="Normal"/>
    <w:link w:val="CommentTextChar"/>
    <w:uiPriority w:val="99"/>
    <w:semiHidden/>
    <w:unhideWhenUsed/>
    <w:rsid w:val="00A80316"/>
    <w:rPr>
      <w:sz w:val="20"/>
      <w:szCs w:val="20"/>
    </w:rPr>
  </w:style>
  <w:style w:type="character" w:customStyle="1" w:styleId="CommentTextChar">
    <w:name w:val="Comment Text Char"/>
    <w:basedOn w:val="DefaultParagraphFont"/>
    <w:link w:val="CommentText"/>
    <w:uiPriority w:val="99"/>
    <w:semiHidden/>
    <w:rsid w:val="00A80316"/>
    <w:rPr>
      <w:rFonts w:ascii="Noto Sans Display" w:eastAsia="Noto Sans Display" w:hAnsi="Noto Sans Display" w:cs="Noto Sans Display"/>
      <w:sz w:val="20"/>
      <w:szCs w:val="20"/>
    </w:rPr>
  </w:style>
  <w:style w:type="paragraph" w:styleId="CommentSubject">
    <w:name w:val="annotation subject"/>
    <w:basedOn w:val="CommentText"/>
    <w:next w:val="CommentText"/>
    <w:link w:val="CommentSubjectChar"/>
    <w:uiPriority w:val="99"/>
    <w:semiHidden/>
    <w:unhideWhenUsed/>
    <w:rsid w:val="00A80316"/>
    <w:rPr>
      <w:b/>
      <w:bCs/>
    </w:rPr>
  </w:style>
  <w:style w:type="character" w:customStyle="1" w:styleId="CommentSubjectChar">
    <w:name w:val="Comment Subject Char"/>
    <w:basedOn w:val="CommentTextChar"/>
    <w:link w:val="CommentSubject"/>
    <w:uiPriority w:val="99"/>
    <w:semiHidden/>
    <w:rsid w:val="00A80316"/>
    <w:rPr>
      <w:rFonts w:ascii="Noto Sans Display" w:eastAsia="Noto Sans Display" w:hAnsi="Noto Sans Display" w:cs="Noto Sans Display"/>
      <w:b/>
      <w:bCs/>
      <w:sz w:val="20"/>
      <w:szCs w:val="20"/>
    </w:rPr>
  </w:style>
  <w:style w:type="paragraph" w:styleId="BalloonText">
    <w:name w:val="Balloon Text"/>
    <w:basedOn w:val="Normal"/>
    <w:link w:val="BalloonTextChar"/>
    <w:uiPriority w:val="99"/>
    <w:semiHidden/>
    <w:unhideWhenUsed/>
    <w:rsid w:val="00FD1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88F"/>
    <w:rPr>
      <w:rFonts w:ascii="Segoe UI" w:eastAsia="Noto Sans Display" w:hAnsi="Segoe UI" w:cs="Segoe UI"/>
      <w:sz w:val="18"/>
      <w:szCs w:val="18"/>
    </w:rPr>
  </w:style>
  <w:style w:type="paragraph" w:styleId="TOCHeading">
    <w:name w:val="TOC Heading"/>
    <w:basedOn w:val="Heading1"/>
    <w:next w:val="Normal"/>
    <w:uiPriority w:val="39"/>
    <w:unhideWhenUsed/>
    <w:qFormat/>
    <w:rsid w:val="008F3796"/>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8F3796"/>
    <w:pPr>
      <w:widowControl/>
      <w:autoSpaceDE/>
      <w:autoSpaceDN/>
      <w:spacing w:after="100" w:line="259" w:lineRule="auto"/>
      <w:ind w:left="880"/>
    </w:pPr>
    <w:rPr>
      <w:rFonts w:asciiTheme="minorHAnsi" w:eastAsiaTheme="minorEastAsia" w:hAnsiTheme="minorHAnsi" w:cstheme="minorBidi"/>
      <w:lang w:val="en-IN" w:eastAsia="en-IN"/>
    </w:rPr>
  </w:style>
  <w:style w:type="paragraph" w:styleId="TOC6">
    <w:name w:val="toc 6"/>
    <w:basedOn w:val="Normal"/>
    <w:next w:val="Normal"/>
    <w:autoRedefine/>
    <w:uiPriority w:val="39"/>
    <w:unhideWhenUsed/>
    <w:rsid w:val="008F3796"/>
    <w:pPr>
      <w:widowControl/>
      <w:autoSpaceDE/>
      <w:autoSpaceDN/>
      <w:spacing w:after="100" w:line="259" w:lineRule="auto"/>
      <w:ind w:left="1100"/>
    </w:pPr>
    <w:rPr>
      <w:rFonts w:asciiTheme="minorHAnsi" w:eastAsiaTheme="minorEastAsia" w:hAnsiTheme="minorHAnsi" w:cstheme="minorBidi"/>
      <w:lang w:val="en-IN" w:eastAsia="en-IN"/>
    </w:rPr>
  </w:style>
  <w:style w:type="paragraph" w:styleId="TOC7">
    <w:name w:val="toc 7"/>
    <w:basedOn w:val="Normal"/>
    <w:next w:val="Normal"/>
    <w:autoRedefine/>
    <w:uiPriority w:val="39"/>
    <w:unhideWhenUsed/>
    <w:rsid w:val="008F3796"/>
    <w:pPr>
      <w:widowControl/>
      <w:autoSpaceDE/>
      <w:autoSpaceDN/>
      <w:spacing w:after="100" w:line="259" w:lineRule="auto"/>
      <w:ind w:left="1320"/>
    </w:pPr>
    <w:rPr>
      <w:rFonts w:asciiTheme="minorHAnsi" w:eastAsiaTheme="minorEastAsia" w:hAnsiTheme="minorHAnsi" w:cstheme="minorBidi"/>
      <w:lang w:val="en-IN" w:eastAsia="en-IN"/>
    </w:rPr>
  </w:style>
  <w:style w:type="paragraph" w:styleId="TOC8">
    <w:name w:val="toc 8"/>
    <w:basedOn w:val="Normal"/>
    <w:next w:val="Normal"/>
    <w:autoRedefine/>
    <w:uiPriority w:val="39"/>
    <w:unhideWhenUsed/>
    <w:rsid w:val="008F3796"/>
    <w:pPr>
      <w:widowControl/>
      <w:autoSpaceDE/>
      <w:autoSpaceDN/>
      <w:spacing w:after="100" w:line="259" w:lineRule="auto"/>
      <w:ind w:left="1540"/>
    </w:pPr>
    <w:rPr>
      <w:rFonts w:asciiTheme="minorHAnsi" w:eastAsiaTheme="minorEastAsia" w:hAnsiTheme="minorHAnsi" w:cstheme="minorBidi"/>
      <w:lang w:val="en-IN" w:eastAsia="en-IN"/>
    </w:rPr>
  </w:style>
  <w:style w:type="paragraph" w:styleId="TOC9">
    <w:name w:val="toc 9"/>
    <w:basedOn w:val="Normal"/>
    <w:next w:val="Normal"/>
    <w:autoRedefine/>
    <w:uiPriority w:val="39"/>
    <w:unhideWhenUsed/>
    <w:rsid w:val="008F3796"/>
    <w:pPr>
      <w:widowControl/>
      <w:autoSpaceDE/>
      <w:autoSpaceDN/>
      <w:spacing w:after="100" w:line="259" w:lineRule="auto"/>
      <w:ind w:left="1760"/>
    </w:pPr>
    <w:rPr>
      <w:rFonts w:asciiTheme="minorHAnsi" w:eastAsiaTheme="minorEastAsia" w:hAnsiTheme="minorHAnsi" w:cstheme="minorBidi"/>
      <w:lang w:val="en-IN" w:eastAsia="en-IN"/>
    </w:rPr>
  </w:style>
  <w:style w:type="paragraph" w:customStyle="1" w:styleId="Default">
    <w:name w:val="Default"/>
    <w:rsid w:val="00F44425"/>
    <w:pPr>
      <w:widowControl/>
      <w:adjustRightInd w:val="0"/>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862026"/>
  </w:style>
  <w:style w:type="character" w:customStyle="1" w:styleId="Heading7Char">
    <w:name w:val="Heading 7 Char"/>
    <w:basedOn w:val="DefaultParagraphFont"/>
    <w:link w:val="Heading7"/>
    <w:uiPriority w:val="1"/>
    <w:rsid w:val="00F02964"/>
    <w:rPr>
      <w:rFonts w:ascii="Carlito" w:eastAsia="Carlito" w:hAnsi="Carlito" w:cs="Carlito"/>
      <w:b/>
      <w:bCs/>
    </w:rPr>
  </w:style>
  <w:style w:type="paragraph" w:styleId="NoSpacing">
    <w:name w:val="No Spacing"/>
    <w:uiPriority w:val="1"/>
    <w:qFormat/>
    <w:rsid w:val="00452AD7"/>
    <w:rPr>
      <w:rFonts w:ascii="Noto Sans Display" w:eastAsia="Noto Sans Display" w:hAnsi="Noto Sans Display" w:cs="Noto Sans Display"/>
    </w:rPr>
  </w:style>
  <w:style w:type="table" w:styleId="TableGrid">
    <w:name w:val="Table Grid"/>
    <w:basedOn w:val="TableNormal"/>
    <w:uiPriority w:val="59"/>
    <w:rsid w:val="00214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06281"/>
    <w:rPr>
      <w:color w:val="800080" w:themeColor="followedHyperlink"/>
      <w:u w:val="single"/>
    </w:rPr>
  </w:style>
  <w:style w:type="character" w:customStyle="1" w:styleId="BodyTextChar">
    <w:name w:val="Body Text Char"/>
    <w:basedOn w:val="DefaultParagraphFont"/>
    <w:link w:val="BodyText"/>
    <w:uiPriority w:val="1"/>
    <w:rsid w:val="007B27FC"/>
    <w:rPr>
      <w:rFonts w:ascii="Noto Sans Display" w:eastAsia="Noto Sans Display" w:hAnsi="Noto Sans Display" w:cs="Noto Sans Display"/>
    </w:rPr>
  </w:style>
  <w:style w:type="character" w:styleId="LineNumber">
    <w:name w:val="line number"/>
    <w:basedOn w:val="DefaultParagraphFont"/>
    <w:uiPriority w:val="99"/>
    <w:semiHidden/>
    <w:unhideWhenUsed/>
    <w:rsid w:val="001B0415"/>
  </w:style>
  <w:style w:type="character" w:customStyle="1" w:styleId="Heading6Char">
    <w:name w:val="Heading 6 Char"/>
    <w:basedOn w:val="DefaultParagraphFont"/>
    <w:link w:val="Heading6"/>
    <w:uiPriority w:val="9"/>
    <w:rsid w:val="00FA0A5A"/>
    <w:rPr>
      <w:rFonts w:ascii="Noto Sans Display" w:eastAsia="Noto Sans Display" w:hAnsi="Noto Sans Display" w:cs="Noto Sans Display"/>
      <w:sz w:val="24"/>
      <w:szCs w:val="24"/>
    </w:rPr>
  </w:style>
  <w:style w:type="character" w:customStyle="1" w:styleId="Heading1Char">
    <w:name w:val="Heading 1 Char"/>
    <w:basedOn w:val="DefaultParagraphFont"/>
    <w:link w:val="Heading1"/>
    <w:uiPriority w:val="9"/>
    <w:rsid w:val="003F0137"/>
    <w:rPr>
      <w:rFonts w:ascii="Arial" w:eastAsia="Arial" w:hAnsi="Arial" w:cs="Arial"/>
      <w:sz w:val="32"/>
      <w:szCs w:val="32"/>
    </w:rPr>
  </w:style>
  <w:style w:type="character" w:customStyle="1" w:styleId="Heading2Char">
    <w:name w:val="Heading 2 Char"/>
    <w:basedOn w:val="DefaultParagraphFont"/>
    <w:link w:val="Heading2"/>
    <w:uiPriority w:val="9"/>
    <w:rsid w:val="003F0137"/>
    <w:rPr>
      <w:rFonts w:ascii="Carlito" w:eastAsia="Carlito" w:hAnsi="Carlito" w:cs="Carlito"/>
      <w:b/>
      <w:bCs/>
      <w:sz w:val="28"/>
      <w:szCs w:val="28"/>
    </w:rPr>
  </w:style>
  <w:style w:type="character" w:customStyle="1" w:styleId="Heading3Char">
    <w:name w:val="Heading 3 Char"/>
    <w:basedOn w:val="DefaultParagraphFont"/>
    <w:link w:val="Heading3"/>
    <w:uiPriority w:val="9"/>
    <w:rsid w:val="003F0137"/>
    <w:rPr>
      <w:rFonts w:ascii="Arial" w:eastAsia="Arial" w:hAnsi="Arial" w:cs="Arial"/>
      <w:sz w:val="28"/>
      <w:szCs w:val="28"/>
    </w:rPr>
  </w:style>
  <w:style w:type="character" w:customStyle="1" w:styleId="Heading4Char">
    <w:name w:val="Heading 4 Char"/>
    <w:basedOn w:val="DefaultParagraphFont"/>
    <w:link w:val="Heading4"/>
    <w:uiPriority w:val="9"/>
    <w:rsid w:val="003F0137"/>
    <w:rPr>
      <w:rFonts w:ascii="Arial" w:eastAsia="Arial" w:hAnsi="Arial" w:cs="Arial"/>
      <w:sz w:val="26"/>
      <w:szCs w:val="26"/>
    </w:rPr>
  </w:style>
  <w:style w:type="character" w:customStyle="1" w:styleId="Heading5Char">
    <w:name w:val="Heading 5 Char"/>
    <w:basedOn w:val="DefaultParagraphFont"/>
    <w:link w:val="Heading5"/>
    <w:uiPriority w:val="9"/>
    <w:rsid w:val="003F0137"/>
    <w:rPr>
      <w:rFonts w:ascii="Carlito" w:eastAsia="Carlito" w:hAnsi="Carlito" w:cs="Carlito"/>
      <w:b/>
      <w:bCs/>
      <w:sz w:val="24"/>
      <w:szCs w:val="24"/>
    </w:rPr>
  </w:style>
  <w:style w:type="character" w:customStyle="1" w:styleId="TitleChar">
    <w:name w:val="Title Char"/>
    <w:basedOn w:val="DefaultParagraphFont"/>
    <w:link w:val="Title"/>
    <w:uiPriority w:val="10"/>
    <w:rsid w:val="003F0137"/>
    <w:rPr>
      <w:rFonts w:ascii="Carlito" w:eastAsia="Carlito" w:hAnsi="Carlito" w:cs="Carlito"/>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815">
      <w:bodyDiv w:val="1"/>
      <w:marLeft w:val="0"/>
      <w:marRight w:val="0"/>
      <w:marTop w:val="0"/>
      <w:marBottom w:val="0"/>
      <w:divBdr>
        <w:top w:val="none" w:sz="0" w:space="0" w:color="auto"/>
        <w:left w:val="none" w:sz="0" w:space="0" w:color="auto"/>
        <w:bottom w:val="none" w:sz="0" w:space="0" w:color="auto"/>
        <w:right w:val="none" w:sz="0" w:space="0" w:color="auto"/>
      </w:divBdr>
    </w:div>
    <w:div w:id="63260526">
      <w:bodyDiv w:val="1"/>
      <w:marLeft w:val="0"/>
      <w:marRight w:val="0"/>
      <w:marTop w:val="0"/>
      <w:marBottom w:val="0"/>
      <w:divBdr>
        <w:top w:val="none" w:sz="0" w:space="0" w:color="auto"/>
        <w:left w:val="none" w:sz="0" w:space="0" w:color="auto"/>
        <w:bottom w:val="none" w:sz="0" w:space="0" w:color="auto"/>
        <w:right w:val="none" w:sz="0" w:space="0" w:color="auto"/>
      </w:divBdr>
    </w:div>
    <w:div w:id="92240824">
      <w:bodyDiv w:val="1"/>
      <w:marLeft w:val="0"/>
      <w:marRight w:val="0"/>
      <w:marTop w:val="0"/>
      <w:marBottom w:val="0"/>
      <w:divBdr>
        <w:top w:val="none" w:sz="0" w:space="0" w:color="auto"/>
        <w:left w:val="none" w:sz="0" w:space="0" w:color="auto"/>
        <w:bottom w:val="none" w:sz="0" w:space="0" w:color="auto"/>
        <w:right w:val="none" w:sz="0" w:space="0" w:color="auto"/>
      </w:divBdr>
    </w:div>
    <w:div w:id="92677849">
      <w:bodyDiv w:val="1"/>
      <w:marLeft w:val="0"/>
      <w:marRight w:val="0"/>
      <w:marTop w:val="0"/>
      <w:marBottom w:val="0"/>
      <w:divBdr>
        <w:top w:val="none" w:sz="0" w:space="0" w:color="auto"/>
        <w:left w:val="none" w:sz="0" w:space="0" w:color="auto"/>
        <w:bottom w:val="none" w:sz="0" w:space="0" w:color="auto"/>
        <w:right w:val="none" w:sz="0" w:space="0" w:color="auto"/>
      </w:divBdr>
    </w:div>
    <w:div w:id="105002249">
      <w:bodyDiv w:val="1"/>
      <w:marLeft w:val="0"/>
      <w:marRight w:val="0"/>
      <w:marTop w:val="0"/>
      <w:marBottom w:val="0"/>
      <w:divBdr>
        <w:top w:val="none" w:sz="0" w:space="0" w:color="auto"/>
        <w:left w:val="none" w:sz="0" w:space="0" w:color="auto"/>
        <w:bottom w:val="none" w:sz="0" w:space="0" w:color="auto"/>
        <w:right w:val="none" w:sz="0" w:space="0" w:color="auto"/>
      </w:divBdr>
    </w:div>
    <w:div w:id="184222021">
      <w:bodyDiv w:val="1"/>
      <w:marLeft w:val="0"/>
      <w:marRight w:val="0"/>
      <w:marTop w:val="0"/>
      <w:marBottom w:val="0"/>
      <w:divBdr>
        <w:top w:val="none" w:sz="0" w:space="0" w:color="auto"/>
        <w:left w:val="none" w:sz="0" w:space="0" w:color="auto"/>
        <w:bottom w:val="none" w:sz="0" w:space="0" w:color="auto"/>
        <w:right w:val="none" w:sz="0" w:space="0" w:color="auto"/>
      </w:divBdr>
    </w:div>
    <w:div w:id="186799883">
      <w:bodyDiv w:val="1"/>
      <w:marLeft w:val="0"/>
      <w:marRight w:val="0"/>
      <w:marTop w:val="0"/>
      <w:marBottom w:val="0"/>
      <w:divBdr>
        <w:top w:val="none" w:sz="0" w:space="0" w:color="auto"/>
        <w:left w:val="none" w:sz="0" w:space="0" w:color="auto"/>
        <w:bottom w:val="none" w:sz="0" w:space="0" w:color="auto"/>
        <w:right w:val="none" w:sz="0" w:space="0" w:color="auto"/>
      </w:divBdr>
    </w:div>
    <w:div w:id="435902875">
      <w:bodyDiv w:val="1"/>
      <w:marLeft w:val="0"/>
      <w:marRight w:val="0"/>
      <w:marTop w:val="0"/>
      <w:marBottom w:val="0"/>
      <w:divBdr>
        <w:top w:val="none" w:sz="0" w:space="0" w:color="auto"/>
        <w:left w:val="none" w:sz="0" w:space="0" w:color="auto"/>
        <w:bottom w:val="none" w:sz="0" w:space="0" w:color="auto"/>
        <w:right w:val="none" w:sz="0" w:space="0" w:color="auto"/>
      </w:divBdr>
    </w:div>
    <w:div w:id="464667094">
      <w:bodyDiv w:val="1"/>
      <w:marLeft w:val="0"/>
      <w:marRight w:val="0"/>
      <w:marTop w:val="0"/>
      <w:marBottom w:val="0"/>
      <w:divBdr>
        <w:top w:val="none" w:sz="0" w:space="0" w:color="auto"/>
        <w:left w:val="none" w:sz="0" w:space="0" w:color="auto"/>
        <w:bottom w:val="none" w:sz="0" w:space="0" w:color="auto"/>
        <w:right w:val="none" w:sz="0" w:space="0" w:color="auto"/>
      </w:divBdr>
    </w:div>
    <w:div w:id="532577466">
      <w:bodyDiv w:val="1"/>
      <w:marLeft w:val="0"/>
      <w:marRight w:val="0"/>
      <w:marTop w:val="0"/>
      <w:marBottom w:val="0"/>
      <w:divBdr>
        <w:top w:val="none" w:sz="0" w:space="0" w:color="auto"/>
        <w:left w:val="none" w:sz="0" w:space="0" w:color="auto"/>
        <w:bottom w:val="none" w:sz="0" w:space="0" w:color="auto"/>
        <w:right w:val="none" w:sz="0" w:space="0" w:color="auto"/>
      </w:divBdr>
    </w:div>
    <w:div w:id="547258288">
      <w:bodyDiv w:val="1"/>
      <w:marLeft w:val="0"/>
      <w:marRight w:val="0"/>
      <w:marTop w:val="0"/>
      <w:marBottom w:val="0"/>
      <w:divBdr>
        <w:top w:val="none" w:sz="0" w:space="0" w:color="auto"/>
        <w:left w:val="none" w:sz="0" w:space="0" w:color="auto"/>
        <w:bottom w:val="none" w:sz="0" w:space="0" w:color="auto"/>
        <w:right w:val="none" w:sz="0" w:space="0" w:color="auto"/>
      </w:divBdr>
    </w:div>
    <w:div w:id="659970584">
      <w:bodyDiv w:val="1"/>
      <w:marLeft w:val="0"/>
      <w:marRight w:val="0"/>
      <w:marTop w:val="0"/>
      <w:marBottom w:val="0"/>
      <w:divBdr>
        <w:top w:val="none" w:sz="0" w:space="0" w:color="auto"/>
        <w:left w:val="none" w:sz="0" w:space="0" w:color="auto"/>
        <w:bottom w:val="none" w:sz="0" w:space="0" w:color="auto"/>
        <w:right w:val="none" w:sz="0" w:space="0" w:color="auto"/>
      </w:divBdr>
    </w:div>
    <w:div w:id="737358685">
      <w:bodyDiv w:val="1"/>
      <w:marLeft w:val="0"/>
      <w:marRight w:val="0"/>
      <w:marTop w:val="0"/>
      <w:marBottom w:val="0"/>
      <w:divBdr>
        <w:top w:val="none" w:sz="0" w:space="0" w:color="auto"/>
        <w:left w:val="none" w:sz="0" w:space="0" w:color="auto"/>
        <w:bottom w:val="none" w:sz="0" w:space="0" w:color="auto"/>
        <w:right w:val="none" w:sz="0" w:space="0" w:color="auto"/>
      </w:divBdr>
    </w:div>
    <w:div w:id="760219795">
      <w:bodyDiv w:val="1"/>
      <w:marLeft w:val="0"/>
      <w:marRight w:val="0"/>
      <w:marTop w:val="0"/>
      <w:marBottom w:val="0"/>
      <w:divBdr>
        <w:top w:val="none" w:sz="0" w:space="0" w:color="auto"/>
        <w:left w:val="none" w:sz="0" w:space="0" w:color="auto"/>
        <w:bottom w:val="none" w:sz="0" w:space="0" w:color="auto"/>
        <w:right w:val="none" w:sz="0" w:space="0" w:color="auto"/>
      </w:divBdr>
    </w:div>
    <w:div w:id="769664062">
      <w:bodyDiv w:val="1"/>
      <w:marLeft w:val="0"/>
      <w:marRight w:val="0"/>
      <w:marTop w:val="0"/>
      <w:marBottom w:val="0"/>
      <w:divBdr>
        <w:top w:val="none" w:sz="0" w:space="0" w:color="auto"/>
        <w:left w:val="none" w:sz="0" w:space="0" w:color="auto"/>
        <w:bottom w:val="none" w:sz="0" w:space="0" w:color="auto"/>
        <w:right w:val="none" w:sz="0" w:space="0" w:color="auto"/>
      </w:divBdr>
    </w:div>
    <w:div w:id="792677147">
      <w:bodyDiv w:val="1"/>
      <w:marLeft w:val="0"/>
      <w:marRight w:val="0"/>
      <w:marTop w:val="0"/>
      <w:marBottom w:val="0"/>
      <w:divBdr>
        <w:top w:val="none" w:sz="0" w:space="0" w:color="auto"/>
        <w:left w:val="none" w:sz="0" w:space="0" w:color="auto"/>
        <w:bottom w:val="none" w:sz="0" w:space="0" w:color="auto"/>
        <w:right w:val="none" w:sz="0" w:space="0" w:color="auto"/>
      </w:divBdr>
    </w:div>
    <w:div w:id="921912780">
      <w:bodyDiv w:val="1"/>
      <w:marLeft w:val="0"/>
      <w:marRight w:val="0"/>
      <w:marTop w:val="0"/>
      <w:marBottom w:val="0"/>
      <w:divBdr>
        <w:top w:val="none" w:sz="0" w:space="0" w:color="auto"/>
        <w:left w:val="none" w:sz="0" w:space="0" w:color="auto"/>
        <w:bottom w:val="none" w:sz="0" w:space="0" w:color="auto"/>
        <w:right w:val="none" w:sz="0" w:space="0" w:color="auto"/>
      </w:divBdr>
    </w:div>
    <w:div w:id="946890698">
      <w:bodyDiv w:val="1"/>
      <w:marLeft w:val="0"/>
      <w:marRight w:val="0"/>
      <w:marTop w:val="0"/>
      <w:marBottom w:val="0"/>
      <w:divBdr>
        <w:top w:val="none" w:sz="0" w:space="0" w:color="auto"/>
        <w:left w:val="none" w:sz="0" w:space="0" w:color="auto"/>
        <w:bottom w:val="none" w:sz="0" w:space="0" w:color="auto"/>
        <w:right w:val="none" w:sz="0" w:space="0" w:color="auto"/>
      </w:divBdr>
    </w:div>
    <w:div w:id="964579978">
      <w:bodyDiv w:val="1"/>
      <w:marLeft w:val="0"/>
      <w:marRight w:val="0"/>
      <w:marTop w:val="0"/>
      <w:marBottom w:val="0"/>
      <w:divBdr>
        <w:top w:val="none" w:sz="0" w:space="0" w:color="auto"/>
        <w:left w:val="none" w:sz="0" w:space="0" w:color="auto"/>
        <w:bottom w:val="none" w:sz="0" w:space="0" w:color="auto"/>
        <w:right w:val="none" w:sz="0" w:space="0" w:color="auto"/>
      </w:divBdr>
    </w:div>
    <w:div w:id="980841309">
      <w:bodyDiv w:val="1"/>
      <w:marLeft w:val="0"/>
      <w:marRight w:val="0"/>
      <w:marTop w:val="0"/>
      <w:marBottom w:val="0"/>
      <w:divBdr>
        <w:top w:val="none" w:sz="0" w:space="0" w:color="auto"/>
        <w:left w:val="none" w:sz="0" w:space="0" w:color="auto"/>
        <w:bottom w:val="none" w:sz="0" w:space="0" w:color="auto"/>
        <w:right w:val="none" w:sz="0" w:space="0" w:color="auto"/>
      </w:divBdr>
    </w:div>
    <w:div w:id="987200426">
      <w:bodyDiv w:val="1"/>
      <w:marLeft w:val="0"/>
      <w:marRight w:val="0"/>
      <w:marTop w:val="0"/>
      <w:marBottom w:val="0"/>
      <w:divBdr>
        <w:top w:val="none" w:sz="0" w:space="0" w:color="auto"/>
        <w:left w:val="none" w:sz="0" w:space="0" w:color="auto"/>
        <w:bottom w:val="none" w:sz="0" w:space="0" w:color="auto"/>
        <w:right w:val="none" w:sz="0" w:space="0" w:color="auto"/>
      </w:divBdr>
    </w:div>
    <w:div w:id="1040280649">
      <w:bodyDiv w:val="1"/>
      <w:marLeft w:val="0"/>
      <w:marRight w:val="0"/>
      <w:marTop w:val="0"/>
      <w:marBottom w:val="0"/>
      <w:divBdr>
        <w:top w:val="none" w:sz="0" w:space="0" w:color="auto"/>
        <w:left w:val="none" w:sz="0" w:space="0" w:color="auto"/>
        <w:bottom w:val="none" w:sz="0" w:space="0" w:color="auto"/>
        <w:right w:val="none" w:sz="0" w:space="0" w:color="auto"/>
      </w:divBdr>
    </w:div>
    <w:div w:id="1053651623">
      <w:bodyDiv w:val="1"/>
      <w:marLeft w:val="0"/>
      <w:marRight w:val="0"/>
      <w:marTop w:val="0"/>
      <w:marBottom w:val="0"/>
      <w:divBdr>
        <w:top w:val="none" w:sz="0" w:space="0" w:color="auto"/>
        <w:left w:val="none" w:sz="0" w:space="0" w:color="auto"/>
        <w:bottom w:val="none" w:sz="0" w:space="0" w:color="auto"/>
        <w:right w:val="none" w:sz="0" w:space="0" w:color="auto"/>
      </w:divBdr>
    </w:div>
    <w:div w:id="1073550801">
      <w:bodyDiv w:val="1"/>
      <w:marLeft w:val="0"/>
      <w:marRight w:val="0"/>
      <w:marTop w:val="0"/>
      <w:marBottom w:val="0"/>
      <w:divBdr>
        <w:top w:val="none" w:sz="0" w:space="0" w:color="auto"/>
        <w:left w:val="none" w:sz="0" w:space="0" w:color="auto"/>
        <w:bottom w:val="none" w:sz="0" w:space="0" w:color="auto"/>
        <w:right w:val="none" w:sz="0" w:space="0" w:color="auto"/>
      </w:divBdr>
    </w:div>
    <w:div w:id="1119689893">
      <w:bodyDiv w:val="1"/>
      <w:marLeft w:val="0"/>
      <w:marRight w:val="0"/>
      <w:marTop w:val="0"/>
      <w:marBottom w:val="0"/>
      <w:divBdr>
        <w:top w:val="none" w:sz="0" w:space="0" w:color="auto"/>
        <w:left w:val="none" w:sz="0" w:space="0" w:color="auto"/>
        <w:bottom w:val="none" w:sz="0" w:space="0" w:color="auto"/>
        <w:right w:val="none" w:sz="0" w:space="0" w:color="auto"/>
      </w:divBdr>
    </w:div>
    <w:div w:id="1209683402">
      <w:bodyDiv w:val="1"/>
      <w:marLeft w:val="0"/>
      <w:marRight w:val="0"/>
      <w:marTop w:val="0"/>
      <w:marBottom w:val="0"/>
      <w:divBdr>
        <w:top w:val="none" w:sz="0" w:space="0" w:color="auto"/>
        <w:left w:val="none" w:sz="0" w:space="0" w:color="auto"/>
        <w:bottom w:val="none" w:sz="0" w:space="0" w:color="auto"/>
        <w:right w:val="none" w:sz="0" w:space="0" w:color="auto"/>
      </w:divBdr>
    </w:div>
    <w:div w:id="1342317228">
      <w:bodyDiv w:val="1"/>
      <w:marLeft w:val="0"/>
      <w:marRight w:val="0"/>
      <w:marTop w:val="0"/>
      <w:marBottom w:val="0"/>
      <w:divBdr>
        <w:top w:val="none" w:sz="0" w:space="0" w:color="auto"/>
        <w:left w:val="none" w:sz="0" w:space="0" w:color="auto"/>
        <w:bottom w:val="none" w:sz="0" w:space="0" w:color="auto"/>
        <w:right w:val="none" w:sz="0" w:space="0" w:color="auto"/>
      </w:divBdr>
    </w:div>
    <w:div w:id="1503734889">
      <w:bodyDiv w:val="1"/>
      <w:marLeft w:val="0"/>
      <w:marRight w:val="0"/>
      <w:marTop w:val="0"/>
      <w:marBottom w:val="0"/>
      <w:divBdr>
        <w:top w:val="none" w:sz="0" w:space="0" w:color="auto"/>
        <w:left w:val="none" w:sz="0" w:space="0" w:color="auto"/>
        <w:bottom w:val="none" w:sz="0" w:space="0" w:color="auto"/>
        <w:right w:val="none" w:sz="0" w:space="0" w:color="auto"/>
      </w:divBdr>
    </w:div>
    <w:div w:id="1529903944">
      <w:bodyDiv w:val="1"/>
      <w:marLeft w:val="0"/>
      <w:marRight w:val="0"/>
      <w:marTop w:val="0"/>
      <w:marBottom w:val="0"/>
      <w:divBdr>
        <w:top w:val="none" w:sz="0" w:space="0" w:color="auto"/>
        <w:left w:val="none" w:sz="0" w:space="0" w:color="auto"/>
        <w:bottom w:val="none" w:sz="0" w:space="0" w:color="auto"/>
        <w:right w:val="none" w:sz="0" w:space="0" w:color="auto"/>
      </w:divBdr>
    </w:div>
    <w:div w:id="1553539097">
      <w:bodyDiv w:val="1"/>
      <w:marLeft w:val="0"/>
      <w:marRight w:val="0"/>
      <w:marTop w:val="0"/>
      <w:marBottom w:val="0"/>
      <w:divBdr>
        <w:top w:val="none" w:sz="0" w:space="0" w:color="auto"/>
        <w:left w:val="none" w:sz="0" w:space="0" w:color="auto"/>
        <w:bottom w:val="none" w:sz="0" w:space="0" w:color="auto"/>
        <w:right w:val="none" w:sz="0" w:space="0" w:color="auto"/>
      </w:divBdr>
    </w:div>
    <w:div w:id="1562401293">
      <w:bodyDiv w:val="1"/>
      <w:marLeft w:val="0"/>
      <w:marRight w:val="0"/>
      <w:marTop w:val="0"/>
      <w:marBottom w:val="0"/>
      <w:divBdr>
        <w:top w:val="none" w:sz="0" w:space="0" w:color="auto"/>
        <w:left w:val="none" w:sz="0" w:space="0" w:color="auto"/>
        <w:bottom w:val="none" w:sz="0" w:space="0" w:color="auto"/>
        <w:right w:val="none" w:sz="0" w:space="0" w:color="auto"/>
      </w:divBdr>
    </w:div>
    <w:div w:id="1573811753">
      <w:bodyDiv w:val="1"/>
      <w:marLeft w:val="0"/>
      <w:marRight w:val="0"/>
      <w:marTop w:val="0"/>
      <w:marBottom w:val="0"/>
      <w:divBdr>
        <w:top w:val="none" w:sz="0" w:space="0" w:color="auto"/>
        <w:left w:val="none" w:sz="0" w:space="0" w:color="auto"/>
        <w:bottom w:val="none" w:sz="0" w:space="0" w:color="auto"/>
        <w:right w:val="none" w:sz="0" w:space="0" w:color="auto"/>
      </w:divBdr>
    </w:div>
    <w:div w:id="1611667849">
      <w:bodyDiv w:val="1"/>
      <w:marLeft w:val="0"/>
      <w:marRight w:val="0"/>
      <w:marTop w:val="0"/>
      <w:marBottom w:val="0"/>
      <w:divBdr>
        <w:top w:val="none" w:sz="0" w:space="0" w:color="auto"/>
        <w:left w:val="none" w:sz="0" w:space="0" w:color="auto"/>
        <w:bottom w:val="none" w:sz="0" w:space="0" w:color="auto"/>
        <w:right w:val="none" w:sz="0" w:space="0" w:color="auto"/>
      </w:divBdr>
    </w:div>
    <w:div w:id="1627421851">
      <w:bodyDiv w:val="1"/>
      <w:marLeft w:val="0"/>
      <w:marRight w:val="0"/>
      <w:marTop w:val="0"/>
      <w:marBottom w:val="0"/>
      <w:divBdr>
        <w:top w:val="none" w:sz="0" w:space="0" w:color="auto"/>
        <w:left w:val="none" w:sz="0" w:space="0" w:color="auto"/>
        <w:bottom w:val="none" w:sz="0" w:space="0" w:color="auto"/>
        <w:right w:val="none" w:sz="0" w:space="0" w:color="auto"/>
      </w:divBdr>
    </w:div>
    <w:div w:id="1674600477">
      <w:bodyDiv w:val="1"/>
      <w:marLeft w:val="0"/>
      <w:marRight w:val="0"/>
      <w:marTop w:val="0"/>
      <w:marBottom w:val="0"/>
      <w:divBdr>
        <w:top w:val="none" w:sz="0" w:space="0" w:color="auto"/>
        <w:left w:val="none" w:sz="0" w:space="0" w:color="auto"/>
        <w:bottom w:val="none" w:sz="0" w:space="0" w:color="auto"/>
        <w:right w:val="none" w:sz="0" w:space="0" w:color="auto"/>
      </w:divBdr>
    </w:div>
    <w:div w:id="1706635447">
      <w:bodyDiv w:val="1"/>
      <w:marLeft w:val="0"/>
      <w:marRight w:val="0"/>
      <w:marTop w:val="0"/>
      <w:marBottom w:val="0"/>
      <w:divBdr>
        <w:top w:val="none" w:sz="0" w:space="0" w:color="auto"/>
        <w:left w:val="none" w:sz="0" w:space="0" w:color="auto"/>
        <w:bottom w:val="none" w:sz="0" w:space="0" w:color="auto"/>
        <w:right w:val="none" w:sz="0" w:space="0" w:color="auto"/>
      </w:divBdr>
    </w:div>
    <w:div w:id="1711420533">
      <w:bodyDiv w:val="1"/>
      <w:marLeft w:val="0"/>
      <w:marRight w:val="0"/>
      <w:marTop w:val="0"/>
      <w:marBottom w:val="0"/>
      <w:divBdr>
        <w:top w:val="none" w:sz="0" w:space="0" w:color="auto"/>
        <w:left w:val="none" w:sz="0" w:space="0" w:color="auto"/>
        <w:bottom w:val="none" w:sz="0" w:space="0" w:color="auto"/>
        <w:right w:val="none" w:sz="0" w:space="0" w:color="auto"/>
      </w:divBdr>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
    <w:div w:id="1850173528">
      <w:bodyDiv w:val="1"/>
      <w:marLeft w:val="0"/>
      <w:marRight w:val="0"/>
      <w:marTop w:val="0"/>
      <w:marBottom w:val="0"/>
      <w:divBdr>
        <w:top w:val="none" w:sz="0" w:space="0" w:color="auto"/>
        <w:left w:val="none" w:sz="0" w:space="0" w:color="auto"/>
        <w:bottom w:val="none" w:sz="0" w:space="0" w:color="auto"/>
        <w:right w:val="none" w:sz="0" w:space="0" w:color="auto"/>
      </w:divBdr>
    </w:div>
    <w:div w:id="1939943428">
      <w:bodyDiv w:val="1"/>
      <w:marLeft w:val="0"/>
      <w:marRight w:val="0"/>
      <w:marTop w:val="0"/>
      <w:marBottom w:val="0"/>
      <w:divBdr>
        <w:top w:val="none" w:sz="0" w:space="0" w:color="auto"/>
        <w:left w:val="none" w:sz="0" w:space="0" w:color="auto"/>
        <w:bottom w:val="none" w:sz="0" w:space="0" w:color="auto"/>
        <w:right w:val="none" w:sz="0" w:space="0" w:color="auto"/>
      </w:divBdr>
    </w:div>
    <w:div w:id="2125615129">
      <w:bodyDiv w:val="1"/>
      <w:marLeft w:val="0"/>
      <w:marRight w:val="0"/>
      <w:marTop w:val="0"/>
      <w:marBottom w:val="0"/>
      <w:divBdr>
        <w:top w:val="none" w:sz="0" w:space="0" w:color="auto"/>
        <w:left w:val="none" w:sz="0" w:space="0" w:color="auto"/>
        <w:bottom w:val="none" w:sz="0" w:space="0" w:color="auto"/>
        <w:right w:val="none" w:sz="0" w:space="0" w:color="auto"/>
      </w:divBdr>
    </w:div>
    <w:div w:id="2126457780">
      <w:bodyDiv w:val="1"/>
      <w:marLeft w:val="0"/>
      <w:marRight w:val="0"/>
      <w:marTop w:val="0"/>
      <w:marBottom w:val="0"/>
      <w:divBdr>
        <w:top w:val="none" w:sz="0" w:space="0" w:color="auto"/>
        <w:left w:val="none" w:sz="0" w:space="0" w:color="auto"/>
        <w:bottom w:val="none" w:sz="0" w:space="0" w:color="auto"/>
        <w:right w:val="none" w:sz="0" w:space="0" w:color="auto"/>
      </w:divBdr>
    </w:div>
    <w:div w:id="213814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yperlink" Target="mailto:nandan.v@eptl.i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ujith@eptl.in" TargetMode="External"/><Relationship Id="rId34" Type="http://schemas.openxmlformats.org/officeDocument/2006/relationships/hyperlink" Target="mailto:smitfi@centralbank.co.in" TargetMode="Externa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entralbank.abcprocure.com/EPROC" TargetMode="External"/><Relationship Id="rId17" Type="http://schemas.openxmlformats.org/officeDocument/2006/relationships/hyperlink" Target="mailto:smitfi@centalbank.co.in" TargetMode="External"/><Relationship Id="rId25" Type="http://schemas.openxmlformats.org/officeDocument/2006/relationships/hyperlink" Target="mailto:komal.d@eptl.in" TargetMode="External"/><Relationship Id="rId33" Type="http://schemas.openxmlformats.org/officeDocument/2006/relationships/hyperlink" Target="mailto:jagadipsingh@yahoo.com" TargetMode="External"/><Relationship Id="rId38" Type="http://schemas.openxmlformats.org/officeDocument/2006/relationships/footer" Target="footer4.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smitpurchase@centralbank.co.in" TargetMode="External"/><Relationship Id="rId20" Type="http://schemas.openxmlformats.org/officeDocument/2006/relationships/hyperlink" Target="http://stqc.gov.i" TargetMode="External"/><Relationship Id="rId29" Type="http://schemas.openxmlformats.org/officeDocument/2006/relationships/hyperlink" Target="https://centralbank.abcprocure.com/EPROC"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itfi@centralbank.co.in" TargetMode="External"/><Relationship Id="rId24" Type="http://schemas.openxmlformats.org/officeDocument/2006/relationships/hyperlink" Target="mailto:pooja.shah@eptl.in" TargetMode="External"/><Relationship Id="rId32" Type="http://schemas.openxmlformats.org/officeDocument/2006/relationships/hyperlink" Target="mailto:trivikramnt@yahoo.co.in" TargetMode="Externa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mitfi@centralbank.co.in" TargetMode="External"/><Relationship Id="rId23" Type="http://schemas.openxmlformats.org/officeDocument/2006/relationships/hyperlink" Target="mailto:khushboo.mehta@eptl.in" TargetMode="External"/><Relationship Id="rId28" Type="http://schemas.openxmlformats.org/officeDocument/2006/relationships/hyperlink" Target="https://centralbank.abcprocure.com/EPROC/bidderregistration" TargetMode="External"/><Relationship Id="rId36" Type="http://schemas.openxmlformats.org/officeDocument/2006/relationships/header" Target="header2.xml"/><Relationship Id="rId10" Type="http://schemas.openxmlformats.org/officeDocument/2006/relationships/hyperlink" Target="mailto:smitpurchase@centralbank.co.in" TargetMode="External"/><Relationship Id="rId19" Type="http://schemas.openxmlformats.org/officeDocument/2006/relationships/footer" Target="footer2.xml"/><Relationship Id="rId31" Type="http://schemas.openxmlformats.org/officeDocument/2006/relationships/hyperlink" Target="https://centralbank.abcprocure.com/EPROC"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mailto:geeta@auctiontiger.net" TargetMode="External"/><Relationship Id="rId27" Type="http://schemas.openxmlformats.org/officeDocument/2006/relationships/hyperlink" Target="mailto:vrusha@eptl.in" TargetMode="External"/><Relationship Id="rId30" Type="http://schemas.openxmlformats.org/officeDocument/2006/relationships/hyperlink" Target="https://centralbank.abcprocure.com/EPROC" TargetMode="External"/><Relationship Id="rId35" Type="http://schemas.openxmlformats.org/officeDocument/2006/relationships/hyperlink" Target="mailto:cmitfi@centralbank.co.in" TargetMode="External"/><Relationship Id="rId43"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0470A-5229-4CB5-ADA8-AB2C4E94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94</Pages>
  <Words>38408</Words>
  <Characters>218931</Characters>
  <Application>Microsoft Office Word</Application>
  <DocSecurity>0</DocSecurity>
  <Lines>1824</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Mehak Raizada</dc:creator>
  <cp:lastModifiedBy>DEEPTA VERMA</cp:lastModifiedBy>
  <cp:revision>4</cp:revision>
  <cp:lastPrinted>2024-03-11T07:53:00Z</cp:lastPrinted>
  <dcterms:created xsi:type="dcterms:W3CDTF">2024-03-11T07:43:00Z</dcterms:created>
  <dcterms:modified xsi:type="dcterms:W3CDTF">2024-03-11T08:29:00Z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2022-11-24T00:00:00Z</vt:filetime>
  </property>
</Properties>
</file>