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41"/>
        <w:gridCol w:w="1985"/>
        <w:gridCol w:w="4281"/>
      </w:tblGrid>
      <w:tr w:rsidR="00B559FE" w:rsidTr="00056FD1">
        <w:trPr>
          <w:trHeight w:val="2235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FD1" w:rsidRPr="00056FD1" w:rsidRDefault="00056FD1" w:rsidP="00056FD1">
            <w:pPr>
              <w:pStyle w:val="NoSpacing"/>
              <w:spacing w:line="254" w:lineRule="auto"/>
              <w:ind w:left="162" w:right="-90"/>
              <w:rPr>
                <w:rFonts w:asciiTheme="minorHAnsi" w:hAnsiTheme="minorHAnsi"/>
                <w:b/>
                <w:bCs/>
                <w:sz w:val="24"/>
                <w:szCs w:val="24"/>
                <w:cs/>
              </w:rPr>
            </w:pPr>
            <w:r w:rsidRPr="00056FD1">
              <w:rPr>
                <w:rFonts w:asciiTheme="minorHAnsi" w:hAnsiTheme="minorHAnsi" w:hint="cs"/>
                <w:b/>
                <w:bCs/>
                <w:sz w:val="24"/>
                <w:szCs w:val="24"/>
                <w:cs/>
              </w:rPr>
              <w:t>सेंट्रल कोलफील्ड्स लिमिटेड</w:t>
            </w:r>
          </w:p>
          <w:p w:rsidR="00056FD1" w:rsidRPr="00056FD1" w:rsidRDefault="00056FD1" w:rsidP="00056FD1">
            <w:pPr>
              <w:pStyle w:val="NoSpacing"/>
              <w:spacing w:line="254" w:lineRule="auto"/>
              <w:ind w:left="162" w:right="-90"/>
              <w:rPr>
                <w:rFonts w:ascii="72 Light" w:hAnsi="72 Light" w:cs="72 Light"/>
                <w:sz w:val="16"/>
                <w:szCs w:val="16"/>
                <w:cs/>
              </w:rPr>
            </w:pPr>
            <w:r w:rsidRPr="00056FD1">
              <w:rPr>
                <w:rFonts w:ascii="72 Light" w:hAnsi="72 Light" w:cs="72 Light"/>
                <w:sz w:val="16"/>
                <w:szCs w:val="16"/>
                <w:cs/>
              </w:rPr>
              <w:t>(कोल इंडिया लिमिटेड की एक मिनी रत्न सहायक कंपनी)</w:t>
            </w:r>
          </w:p>
          <w:p w:rsidR="00056FD1" w:rsidRPr="00056FD1" w:rsidRDefault="00056FD1" w:rsidP="00056FD1">
            <w:pPr>
              <w:pStyle w:val="NoSpacing"/>
              <w:spacing w:line="254" w:lineRule="auto"/>
              <w:ind w:left="162" w:right="-90"/>
              <w:rPr>
                <w:rFonts w:asciiTheme="minorHAnsi" w:hAnsiTheme="minorHAnsi"/>
                <w:cs/>
              </w:rPr>
            </w:pPr>
            <w:r w:rsidRPr="00056FD1">
              <w:rPr>
                <w:rFonts w:asciiTheme="minorHAnsi" w:hAnsiTheme="minorHAnsi" w:hint="cs"/>
                <w:cs/>
              </w:rPr>
              <w:t>दरभंगा हाउस, रांची-834 029</w:t>
            </w:r>
          </w:p>
          <w:p w:rsidR="00056FD1" w:rsidRPr="00056FD1" w:rsidRDefault="00056FD1" w:rsidP="00056FD1">
            <w:pPr>
              <w:pStyle w:val="NoSpacing"/>
              <w:spacing w:line="254" w:lineRule="auto"/>
              <w:ind w:left="162" w:right="-90"/>
              <w:rPr>
                <w:rFonts w:asciiTheme="minorHAnsi" w:hAnsiTheme="minorHAnsi"/>
                <w:cs/>
              </w:rPr>
            </w:pPr>
            <w:r w:rsidRPr="00056FD1">
              <w:rPr>
                <w:rFonts w:asciiTheme="minorHAnsi" w:hAnsiTheme="minorHAnsi" w:hint="cs"/>
                <w:cs/>
              </w:rPr>
              <w:t>वाशरी निर्माण विभाग (डब्ल्यूसी)</w:t>
            </w:r>
          </w:p>
          <w:p w:rsidR="00056FD1" w:rsidRPr="00EA2FAB" w:rsidRDefault="00056FD1" w:rsidP="00056FD1">
            <w:pPr>
              <w:pStyle w:val="NoSpacing"/>
              <w:spacing w:line="254" w:lineRule="auto"/>
              <w:ind w:left="162" w:right="-90"/>
              <w:rPr>
                <w:rFonts w:asciiTheme="minorHAnsi" w:hAnsiTheme="minorHAnsi"/>
                <w:sz w:val="18"/>
                <w:szCs w:val="18"/>
                <w:lang w:val="en-US" w:bidi="ar-SA"/>
              </w:rPr>
            </w:pPr>
            <w:r w:rsidRPr="00056FD1">
              <w:rPr>
                <w:rFonts w:asciiTheme="minorHAnsi" w:hAnsiTheme="minorHAnsi" w:hint="cs"/>
                <w:sz w:val="18"/>
                <w:szCs w:val="18"/>
                <w:cs/>
              </w:rPr>
              <w:t>फोन:0651-2360</w:t>
            </w:r>
            <w:r w:rsidR="00EA2FAB">
              <w:rPr>
                <w:rFonts w:asciiTheme="minorHAnsi" w:hAnsiTheme="minorHAnsi"/>
                <w:sz w:val="18"/>
                <w:szCs w:val="18"/>
                <w:lang w:val="en-US"/>
              </w:rPr>
              <w:t>114</w:t>
            </w:r>
            <w:r w:rsidRPr="00056FD1">
              <w:rPr>
                <w:rFonts w:asciiTheme="minorHAnsi" w:hAnsiTheme="minorHAnsi" w:hint="cs"/>
                <w:sz w:val="18"/>
                <w:szCs w:val="18"/>
                <w:cs/>
              </w:rPr>
              <w:t>,फैक्स:0651-236</w:t>
            </w:r>
            <w:r w:rsidR="00EA2FAB">
              <w:rPr>
                <w:rFonts w:asciiTheme="minorHAnsi" w:hAnsiTheme="minorHAnsi"/>
                <w:sz w:val="18"/>
                <w:szCs w:val="18"/>
                <w:lang w:val="en-US"/>
              </w:rPr>
              <w:t>0114</w:t>
            </w:r>
          </w:p>
          <w:p w:rsidR="00B559FE" w:rsidRDefault="00B559FE" w:rsidP="00F67307">
            <w:pPr>
              <w:pStyle w:val="NoSpacing"/>
              <w:spacing w:line="480" w:lineRule="auto"/>
              <w:ind w:left="72" w:right="-90"/>
              <w:rPr>
                <w:rFonts w:asciiTheme="minorHAnsi" w:hAnsiTheme="minorHAnsi"/>
                <w:sz w:val="18"/>
                <w:szCs w:val="18"/>
                <w:lang w:bidi="ar-SA"/>
              </w:rPr>
            </w:pPr>
            <w:r>
              <w:rPr>
                <w:rFonts w:ascii="Mangal" w:hAnsi="Mangal" w:cs="Nirmala UI"/>
                <w:sz w:val="18"/>
                <w:szCs w:val="18"/>
                <w:cs/>
              </w:rPr>
              <w:t>ई</w:t>
            </w:r>
            <w:r>
              <w:rPr>
                <w:rFonts w:asciiTheme="minorHAnsi" w:hAnsiTheme="minorHAnsi"/>
                <w:sz w:val="18"/>
                <w:szCs w:val="18"/>
                <w:cs/>
              </w:rPr>
              <w:t>-</w:t>
            </w:r>
            <w:r>
              <w:rPr>
                <w:rFonts w:ascii="Mangal" w:hAnsi="Mangal" w:cs="Nirmala UI"/>
                <w:sz w:val="18"/>
                <w:szCs w:val="18"/>
                <w:cs/>
              </w:rPr>
              <w:t>मेल</w:t>
            </w:r>
            <w:r>
              <w:rPr>
                <w:rFonts w:asciiTheme="minorHAnsi" w:hAnsiTheme="minorHAnsi"/>
                <w:sz w:val="18"/>
                <w:szCs w:val="18"/>
                <w:lang w:bidi="ar-SA"/>
              </w:rPr>
              <w:t xml:space="preserve"> : </w:t>
            </w:r>
            <w:r>
              <w:rPr>
                <w:rFonts w:asciiTheme="minorHAnsi" w:hAnsiTheme="minorHAnsi"/>
                <w:sz w:val="20"/>
                <w:lang w:bidi="ar-SA"/>
              </w:rPr>
              <w:t>gm</w:t>
            </w:r>
            <w:r w:rsidR="00056FD1">
              <w:rPr>
                <w:rFonts w:asciiTheme="minorHAnsi" w:hAnsiTheme="minorHAnsi"/>
                <w:sz w:val="20"/>
                <w:lang w:bidi="ar-SA"/>
              </w:rPr>
              <w:t>wcd</w:t>
            </w:r>
            <w:r>
              <w:rPr>
                <w:rFonts w:asciiTheme="minorHAnsi" w:hAnsiTheme="minorHAnsi"/>
                <w:sz w:val="20"/>
                <w:lang w:bidi="ar-SA"/>
              </w:rPr>
              <w:t>.ccl@coalindia.in</w:t>
            </w:r>
          </w:p>
          <w:p w:rsidR="00B559FE" w:rsidRDefault="00B559FE" w:rsidP="00056FD1">
            <w:pPr>
              <w:pStyle w:val="NoSpacing"/>
              <w:spacing w:line="254" w:lineRule="auto"/>
              <w:ind w:right="-90"/>
              <w:rPr>
                <w:rFonts w:asciiTheme="minorHAnsi" w:hAnsiTheme="minorHAnsi"/>
                <w:sz w:val="18"/>
                <w:szCs w:val="18"/>
                <w:lang w:bidi="ar-SA"/>
              </w:rPr>
            </w:pPr>
            <w:r>
              <w:rPr>
                <w:rFonts w:ascii="Mangal" w:hAnsi="Mangal" w:cs="Nirmala UI"/>
                <w:sz w:val="18"/>
                <w:szCs w:val="18"/>
                <w:cs/>
              </w:rPr>
              <w:t>वेबसाइट</w:t>
            </w:r>
            <w:r>
              <w:rPr>
                <w:rFonts w:asciiTheme="minorHAnsi" w:hAnsiTheme="minorHAnsi"/>
                <w:sz w:val="18"/>
                <w:szCs w:val="18"/>
                <w:cs/>
              </w:rPr>
              <w:t>:</w:t>
            </w:r>
            <w:hyperlink r:id="rId6" w:history="1">
              <w:r>
                <w:rPr>
                  <w:rStyle w:val="Hyperlink"/>
                  <w:rFonts w:asciiTheme="minorHAnsi" w:hAnsiTheme="minorHAnsi"/>
                  <w:sz w:val="18"/>
                  <w:szCs w:val="18"/>
                  <w:lang w:bidi="ar-SA"/>
                </w:rPr>
                <w:t>http://www.centralcoalfields.in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9FE" w:rsidRDefault="00B559FE" w:rsidP="00F67307">
            <w:pPr>
              <w:pStyle w:val="NoSpacing"/>
              <w:spacing w:line="254" w:lineRule="auto"/>
              <w:ind w:left="-18" w:right="-90" w:firstLine="18"/>
              <w:jc w:val="center"/>
              <w:rPr>
                <w:rFonts w:asciiTheme="minorHAnsi" w:hAnsiTheme="minorHAnsi"/>
                <w:lang w:bidi="ar-SA"/>
              </w:rPr>
            </w:pPr>
            <w:r>
              <w:rPr>
                <w:rFonts w:asciiTheme="minorHAnsi" w:hAnsiTheme="minorHAnsi"/>
                <w:noProof/>
                <w:lang w:val="en-US" w:bidi="ar-SA"/>
              </w:rPr>
              <w:drawing>
                <wp:inline distT="0" distB="0" distL="0" distR="0">
                  <wp:extent cx="939165" cy="1285240"/>
                  <wp:effectExtent l="0" t="0" r="0" b="0"/>
                  <wp:docPr id="4" name="Picture 4" descr="CIL Logo Options-24.7.2014 (1)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L Logo Options-24.7.2014 (1)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1285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59FE" w:rsidRDefault="00B559FE" w:rsidP="00F67307">
            <w:pPr>
              <w:pStyle w:val="NoSpacing"/>
              <w:spacing w:line="254" w:lineRule="auto"/>
              <w:ind w:left="72" w:right="-90"/>
              <w:jc w:val="center"/>
              <w:rPr>
                <w:rFonts w:asciiTheme="minorHAnsi" w:hAnsiTheme="minorHAnsi"/>
                <w:lang w:bidi="ar-SA"/>
              </w:rPr>
            </w:pPr>
            <w:r>
              <w:rPr>
                <w:rFonts w:asciiTheme="minorHAnsi" w:hAnsiTheme="minorHAnsi"/>
                <w:noProof/>
                <w:lang w:val="en-US" w:bidi="ar-SA"/>
              </w:rPr>
              <w:drawing>
                <wp:inline distT="0" distB="0" distL="0" distR="0">
                  <wp:extent cx="988695" cy="288290"/>
                  <wp:effectExtent l="0" t="0" r="0" b="0"/>
                  <wp:docPr id="3" name="Picture 3" descr="http://ccl.gov.in/images/swach_bhara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ccl.gov.in/images/swach_bhara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8695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9FE" w:rsidRDefault="00B559FE" w:rsidP="00F67307">
            <w:pPr>
              <w:pStyle w:val="NoSpacing"/>
              <w:spacing w:line="254" w:lineRule="auto"/>
              <w:ind w:left="162" w:right="-90"/>
              <w:rPr>
                <w:rFonts w:asciiTheme="minorHAnsi" w:hAnsiTheme="minorHAnsi"/>
                <w:sz w:val="24"/>
                <w:szCs w:val="24"/>
                <w:lang w:bidi="ar-SA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  <w:lang w:bidi="ar-SA"/>
              </w:rPr>
              <w:t>CENTRAL COALFIELDS LIMITED</w:t>
            </w:r>
          </w:p>
          <w:p w:rsidR="00B559FE" w:rsidRPr="00056FD1" w:rsidRDefault="00B559FE" w:rsidP="00F67307">
            <w:pPr>
              <w:pStyle w:val="NoSpacing"/>
              <w:spacing w:line="254" w:lineRule="auto"/>
              <w:ind w:left="162" w:right="-90"/>
              <w:rPr>
                <w:rFonts w:asciiTheme="minorHAnsi" w:hAnsiTheme="minorHAnsi"/>
                <w:sz w:val="16"/>
                <w:szCs w:val="16"/>
                <w:lang w:bidi="ar-SA"/>
              </w:rPr>
            </w:pPr>
            <w:r w:rsidRPr="00056FD1">
              <w:rPr>
                <w:rFonts w:ascii="72 Light" w:hAnsi="72 Light" w:cs="72 Light"/>
                <w:sz w:val="16"/>
                <w:szCs w:val="16"/>
                <w:lang w:bidi="ar-SA"/>
              </w:rPr>
              <w:t>(A Mini</w:t>
            </w:r>
            <w:r w:rsidR="00056FD1" w:rsidRPr="00056FD1">
              <w:rPr>
                <w:rFonts w:ascii="72 Light" w:hAnsi="72 Light" w:cs="72 Light"/>
                <w:sz w:val="16"/>
                <w:szCs w:val="16"/>
                <w:lang w:bidi="ar-SA"/>
              </w:rPr>
              <w:t xml:space="preserve"> R</w:t>
            </w:r>
            <w:r w:rsidRPr="00056FD1">
              <w:rPr>
                <w:rFonts w:ascii="72 Light" w:hAnsi="72 Light" w:cs="72 Light"/>
                <w:sz w:val="16"/>
                <w:szCs w:val="16"/>
                <w:lang w:bidi="ar-SA"/>
              </w:rPr>
              <w:t>atna  Subsidiary Company of Coal India Limited)</w:t>
            </w:r>
          </w:p>
          <w:p w:rsidR="00B559FE" w:rsidRDefault="00B559FE" w:rsidP="00056FD1">
            <w:pPr>
              <w:pStyle w:val="NoSpacing"/>
              <w:spacing w:line="254" w:lineRule="auto"/>
              <w:ind w:left="162" w:right="-90"/>
              <w:rPr>
                <w:rFonts w:asciiTheme="minorHAnsi" w:hAnsiTheme="minorHAnsi"/>
                <w:lang w:bidi="ar-SA"/>
              </w:rPr>
            </w:pPr>
            <w:r>
              <w:rPr>
                <w:rFonts w:asciiTheme="minorHAnsi" w:hAnsiTheme="minorHAnsi"/>
                <w:lang w:bidi="ar-SA"/>
              </w:rPr>
              <w:t>Darbhanga House, Ranchi</w:t>
            </w:r>
            <w:r w:rsidR="00056FD1">
              <w:rPr>
                <w:rFonts w:asciiTheme="minorHAnsi" w:hAnsiTheme="minorHAnsi"/>
                <w:lang w:bidi="ar-SA"/>
              </w:rPr>
              <w:t>-</w:t>
            </w:r>
            <w:r>
              <w:rPr>
                <w:rFonts w:asciiTheme="minorHAnsi" w:hAnsiTheme="minorHAnsi"/>
                <w:lang w:bidi="ar-SA"/>
              </w:rPr>
              <w:t>834 029</w:t>
            </w:r>
          </w:p>
          <w:p w:rsidR="00056FD1" w:rsidRDefault="00056FD1" w:rsidP="00F67307">
            <w:pPr>
              <w:pStyle w:val="NoSpacing"/>
              <w:spacing w:line="254" w:lineRule="auto"/>
              <w:ind w:left="162" w:right="-90"/>
              <w:rPr>
                <w:rFonts w:asciiTheme="minorHAnsi" w:hAnsiTheme="minorHAnsi"/>
                <w:b/>
                <w:bCs/>
                <w:sz w:val="20"/>
                <w:lang w:bidi="ar-SA"/>
              </w:rPr>
            </w:pPr>
            <w:r w:rsidRPr="00056FD1">
              <w:rPr>
                <w:rFonts w:asciiTheme="minorHAnsi" w:hAnsiTheme="minorHAnsi"/>
                <w:b/>
                <w:bCs/>
                <w:sz w:val="20"/>
                <w:lang w:bidi="ar-SA"/>
              </w:rPr>
              <w:t>Washery Constr</w:t>
            </w:r>
            <w:r>
              <w:rPr>
                <w:rFonts w:asciiTheme="minorHAnsi" w:hAnsiTheme="minorHAnsi"/>
                <w:b/>
                <w:bCs/>
                <w:sz w:val="20"/>
                <w:lang w:bidi="ar-SA"/>
              </w:rPr>
              <w:t>uction Department (WC</w:t>
            </w:r>
            <w:r w:rsidRPr="00056FD1">
              <w:rPr>
                <w:rFonts w:asciiTheme="minorHAnsi" w:hAnsiTheme="minorHAnsi"/>
                <w:b/>
                <w:bCs/>
                <w:sz w:val="20"/>
                <w:lang w:bidi="ar-SA"/>
              </w:rPr>
              <w:t>)</w:t>
            </w:r>
          </w:p>
          <w:p w:rsidR="00B559FE" w:rsidRDefault="00B559FE" w:rsidP="00F67307">
            <w:pPr>
              <w:pStyle w:val="NoSpacing"/>
              <w:spacing w:line="254" w:lineRule="auto"/>
              <w:ind w:left="162" w:right="-90"/>
              <w:rPr>
                <w:rFonts w:asciiTheme="minorHAnsi" w:hAnsiTheme="minorHAnsi"/>
                <w:sz w:val="20"/>
                <w:lang w:bidi="ar-SA"/>
              </w:rPr>
            </w:pPr>
            <w:r>
              <w:rPr>
                <w:rFonts w:asciiTheme="minorHAnsi" w:hAnsiTheme="minorHAnsi"/>
                <w:sz w:val="20"/>
                <w:lang w:bidi="ar-SA"/>
              </w:rPr>
              <w:t>Ph: 0651-2360</w:t>
            </w:r>
            <w:r w:rsidR="00EA2FAB">
              <w:rPr>
                <w:rFonts w:asciiTheme="minorHAnsi" w:hAnsiTheme="minorHAnsi"/>
                <w:sz w:val="20"/>
                <w:lang w:bidi="ar-SA"/>
              </w:rPr>
              <w:t>114</w:t>
            </w:r>
            <w:r>
              <w:rPr>
                <w:rFonts w:asciiTheme="minorHAnsi" w:hAnsiTheme="minorHAnsi"/>
                <w:sz w:val="20"/>
                <w:lang w:bidi="ar-SA"/>
              </w:rPr>
              <w:t xml:space="preserve"> ,   Fax: 0651-236</w:t>
            </w:r>
            <w:r w:rsidR="00EA2FAB">
              <w:rPr>
                <w:rFonts w:asciiTheme="minorHAnsi" w:hAnsiTheme="minorHAnsi"/>
                <w:sz w:val="20"/>
                <w:lang w:bidi="ar-SA"/>
              </w:rPr>
              <w:t>0114</w:t>
            </w:r>
          </w:p>
          <w:p w:rsidR="00B559FE" w:rsidRDefault="00B559FE" w:rsidP="00F67307">
            <w:pPr>
              <w:pStyle w:val="NoSpacing"/>
              <w:spacing w:line="254" w:lineRule="auto"/>
              <w:ind w:left="162" w:right="-90"/>
              <w:rPr>
                <w:rFonts w:asciiTheme="minorHAnsi" w:hAnsiTheme="minorHAnsi"/>
                <w:sz w:val="20"/>
                <w:lang w:bidi="ar-SA"/>
              </w:rPr>
            </w:pPr>
            <w:r>
              <w:rPr>
                <w:rFonts w:asciiTheme="minorHAnsi" w:hAnsiTheme="minorHAnsi"/>
                <w:sz w:val="20"/>
                <w:lang w:bidi="ar-SA"/>
              </w:rPr>
              <w:t>Email : gm</w:t>
            </w:r>
            <w:r w:rsidR="00056FD1">
              <w:rPr>
                <w:rFonts w:asciiTheme="minorHAnsi" w:hAnsiTheme="minorHAnsi"/>
                <w:sz w:val="20"/>
                <w:lang w:bidi="ar-SA"/>
              </w:rPr>
              <w:t>wcd</w:t>
            </w:r>
            <w:r>
              <w:rPr>
                <w:rFonts w:asciiTheme="minorHAnsi" w:hAnsiTheme="minorHAnsi"/>
                <w:sz w:val="20"/>
                <w:lang w:bidi="ar-SA"/>
              </w:rPr>
              <w:t xml:space="preserve">.ccl@coalindia.in </w:t>
            </w:r>
          </w:p>
          <w:p w:rsidR="00056FD1" w:rsidRDefault="00056FD1" w:rsidP="00F67307">
            <w:pPr>
              <w:pStyle w:val="NoSpacing"/>
              <w:spacing w:line="254" w:lineRule="auto"/>
              <w:ind w:left="162" w:right="-90"/>
              <w:rPr>
                <w:rFonts w:asciiTheme="minorHAnsi" w:hAnsiTheme="minorHAnsi"/>
                <w:sz w:val="20"/>
                <w:lang w:bidi="ar-SA"/>
              </w:rPr>
            </w:pPr>
          </w:p>
          <w:p w:rsidR="00B559FE" w:rsidRDefault="00B559FE" w:rsidP="00056FD1">
            <w:pPr>
              <w:pStyle w:val="NoSpacing"/>
              <w:spacing w:line="254" w:lineRule="auto"/>
              <w:ind w:right="-90"/>
              <w:rPr>
                <w:rFonts w:asciiTheme="minorHAnsi" w:hAnsiTheme="minorHAnsi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Theme="minorHAnsi" w:hAnsiTheme="minorHAnsi"/>
                <w:sz w:val="20"/>
                <w:lang w:bidi="ar-SA"/>
              </w:rPr>
              <w:t xml:space="preserve">Website   </w:t>
            </w:r>
            <w:hyperlink w:history="1">
              <w:r>
                <w:rPr>
                  <w:rStyle w:val="Hyperlink"/>
                  <w:rFonts w:asciiTheme="minorHAnsi" w:hAnsiTheme="minorHAnsi"/>
                  <w:sz w:val="20"/>
                  <w:lang w:bidi="ar-SA"/>
                </w:rPr>
                <w:t xml:space="preserve">http://www.centralcoalfields.in </w:t>
              </w:r>
            </w:hyperlink>
          </w:p>
        </w:tc>
      </w:tr>
    </w:tbl>
    <w:p w:rsidR="00B559FE" w:rsidRDefault="00B559FE" w:rsidP="00B559FE">
      <w:pPr>
        <w:pStyle w:val="NoSpacing"/>
        <w:rPr>
          <w:sz w:val="24"/>
          <w:szCs w:val="24"/>
        </w:rPr>
      </w:pPr>
      <w:r w:rsidRPr="00A36E2E">
        <w:rPr>
          <w:b/>
          <w:bCs/>
          <w:sz w:val="24"/>
          <w:szCs w:val="24"/>
        </w:rPr>
        <w:t>Ref. No.:</w:t>
      </w:r>
      <w:r>
        <w:rPr>
          <w:sz w:val="24"/>
          <w:szCs w:val="24"/>
        </w:rPr>
        <w:t xml:space="preserve"> CCL/GM(</w:t>
      </w:r>
      <w:r w:rsidR="00516650">
        <w:rPr>
          <w:sz w:val="24"/>
          <w:szCs w:val="24"/>
        </w:rPr>
        <w:t>WC</w:t>
      </w:r>
      <w:r>
        <w:rPr>
          <w:sz w:val="24"/>
          <w:szCs w:val="24"/>
        </w:rPr>
        <w:t>)/</w:t>
      </w:r>
      <w:r w:rsidR="00056E8D">
        <w:rPr>
          <w:sz w:val="24"/>
          <w:szCs w:val="24"/>
        </w:rPr>
        <w:t>New Kathara</w:t>
      </w:r>
      <w:r w:rsidR="00516650">
        <w:rPr>
          <w:sz w:val="24"/>
          <w:szCs w:val="24"/>
        </w:rPr>
        <w:t xml:space="preserve"> Washery</w:t>
      </w:r>
      <w:r w:rsidR="00A36E2E">
        <w:rPr>
          <w:sz w:val="24"/>
          <w:szCs w:val="24"/>
        </w:rPr>
        <w:t>/</w:t>
      </w:r>
      <w:r>
        <w:rPr>
          <w:sz w:val="24"/>
          <w:szCs w:val="24"/>
        </w:rPr>
        <w:t>202</w:t>
      </w:r>
      <w:r w:rsidR="00A36E2E">
        <w:rPr>
          <w:sz w:val="24"/>
          <w:szCs w:val="24"/>
        </w:rPr>
        <w:t>2</w:t>
      </w:r>
      <w:r w:rsidR="00516650">
        <w:rPr>
          <w:sz w:val="24"/>
          <w:szCs w:val="24"/>
        </w:rPr>
        <w:t>/</w:t>
      </w:r>
      <w:r w:rsidR="00516650">
        <w:rPr>
          <w:sz w:val="24"/>
          <w:szCs w:val="24"/>
        </w:rPr>
        <w:tab/>
      </w:r>
      <w:r>
        <w:rPr>
          <w:sz w:val="24"/>
          <w:szCs w:val="24"/>
        </w:rPr>
        <w:t xml:space="preserve">       Date: </w:t>
      </w:r>
      <w:r w:rsidR="00056E8D">
        <w:rPr>
          <w:b/>
          <w:bCs/>
          <w:sz w:val="24"/>
          <w:szCs w:val="24"/>
        </w:rPr>
        <w:t>27.01.2023</w:t>
      </w:r>
    </w:p>
    <w:p w:rsidR="00B559FE" w:rsidRDefault="00B559FE" w:rsidP="00B559FE">
      <w:pPr>
        <w:jc w:val="center"/>
        <w:rPr>
          <w:sz w:val="28"/>
          <w:szCs w:val="28"/>
          <w:u w:val="single"/>
        </w:rPr>
      </w:pPr>
    </w:p>
    <w:p w:rsidR="00B559FE" w:rsidRPr="00A36E2E" w:rsidRDefault="00B559FE" w:rsidP="00B559FE">
      <w:pPr>
        <w:jc w:val="both"/>
        <w:rPr>
          <w:sz w:val="28"/>
          <w:szCs w:val="28"/>
        </w:rPr>
      </w:pPr>
      <w:r w:rsidRPr="00A36E2E">
        <w:rPr>
          <w:b/>
          <w:bCs/>
          <w:sz w:val="28"/>
          <w:szCs w:val="28"/>
        </w:rPr>
        <w:t xml:space="preserve">GLOBAL TENDER </w:t>
      </w:r>
      <w:r w:rsidRPr="00A36E2E">
        <w:rPr>
          <w:sz w:val="28"/>
          <w:szCs w:val="28"/>
        </w:rPr>
        <w:t xml:space="preserve">invited through e-procurement portal </w:t>
      </w:r>
      <w:hyperlink r:id="rId9" w:history="1">
        <w:r w:rsidRPr="00A36E2E">
          <w:rPr>
            <w:rStyle w:val="Hyperlink"/>
            <w:color w:val="auto"/>
            <w:sz w:val="28"/>
            <w:szCs w:val="28"/>
          </w:rPr>
          <w:t>http://coalindiatenders.nic.in</w:t>
        </w:r>
      </w:hyperlink>
      <w:r w:rsidRPr="00A36E2E">
        <w:rPr>
          <w:sz w:val="28"/>
          <w:szCs w:val="28"/>
        </w:rPr>
        <w:t xml:space="preserve"> by General Manager (</w:t>
      </w:r>
      <w:r w:rsidR="00516650">
        <w:rPr>
          <w:sz w:val="28"/>
          <w:szCs w:val="28"/>
        </w:rPr>
        <w:t>Washery</w:t>
      </w:r>
      <w:r w:rsidR="00AA5D3E">
        <w:rPr>
          <w:sz w:val="28"/>
          <w:szCs w:val="28"/>
        </w:rPr>
        <w:t xml:space="preserve"> Construction</w:t>
      </w:r>
      <w:r w:rsidRPr="00A36E2E">
        <w:rPr>
          <w:sz w:val="28"/>
          <w:szCs w:val="28"/>
        </w:rPr>
        <w:t xml:space="preserve">), CCL, Darbhanga House, Ranchi, Jharkhand, India for procurement of following </w:t>
      </w:r>
      <w:r w:rsidR="00516650">
        <w:rPr>
          <w:sz w:val="28"/>
          <w:szCs w:val="28"/>
        </w:rPr>
        <w:t>w</w:t>
      </w:r>
      <w:r w:rsidR="00056FD1">
        <w:rPr>
          <w:sz w:val="28"/>
          <w:szCs w:val="28"/>
        </w:rPr>
        <w:t>o</w:t>
      </w:r>
      <w:r w:rsidR="00516650">
        <w:rPr>
          <w:sz w:val="28"/>
          <w:szCs w:val="28"/>
        </w:rPr>
        <w:t>rks</w:t>
      </w:r>
      <w:r w:rsidRPr="00A36E2E">
        <w:rPr>
          <w:sz w:val="28"/>
          <w:szCs w:val="28"/>
        </w:rPr>
        <w:t xml:space="preserve"> from eligible Tenderers as mentioned in the tender document.</w:t>
      </w:r>
    </w:p>
    <w:p w:rsidR="00B559FE" w:rsidRPr="00A36E2E" w:rsidRDefault="00B559FE" w:rsidP="00B559FE">
      <w:pPr>
        <w:jc w:val="both"/>
        <w:rPr>
          <w:sz w:val="28"/>
          <w:szCs w:val="28"/>
        </w:rPr>
      </w:pPr>
      <w:r w:rsidRPr="00A36E2E">
        <w:rPr>
          <w:sz w:val="28"/>
          <w:szCs w:val="28"/>
        </w:rPr>
        <w:t>Tender Details:</w:t>
      </w:r>
    </w:p>
    <w:p w:rsidR="00056FD1" w:rsidRDefault="00B559FE" w:rsidP="00B559FE">
      <w:pPr>
        <w:jc w:val="both"/>
        <w:rPr>
          <w:b/>
          <w:bCs/>
          <w:sz w:val="28"/>
          <w:szCs w:val="28"/>
        </w:rPr>
      </w:pPr>
      <w:r w:rsidRPr="00A36E2E">
        <w:rPr>
          <w:b/>
          <w:bCs/>
          <w:sz w:val="28"/>
          <w:szCs w:val="28"/>
        </w:rPr>
        <w:t xml:space="preserve">Tender Ref. No: </w:t>
      </w:r>
      <w:r w:rsidR="00516650" w:rsidRPr="00516650">
        <w:rPr>
          <w:rFonts w:ascii="Times New Roman" w:hAnsi="Times New Roman"/>
          <w:b/>
          <w:sz w:val="24"/>
          <w:lang w:val="en-IN"/>
        </w:rPr>
        <w:t xml:space="preserve">CCL/RNC/WC/ </w:t>
      </w:r>
      <w:r w:rsidR="00056E8D">
        <w:rPr>
          <w:rFonts w:ascii="Times New Roman" w:hAnsi="Times New Roman"/>
          <w:b/>
          <w:sz w:val="24"/>
          <w:lang w:val="en-IN"/>
        </w:rPr>
        <w:t>New Kathara</w:t>
      </w:r>
      <w:r w:rsidR="00516650" w:rsidRPr="00516650">
        <w:rPr>
          <w:rFonts w:ascii="Times New Roman" w:hAnsi="Times New Roman"/>
          <w:b/>
          <w:sz w:val="24"/>
          <w:lang w:val="en-IN"/>
        </w:rPr>
        <w:t xml:space="preserve"> Washery/22-23/0</w:t>
      </w:r>
      <w:r w:rsidR="00056E8D">
        <w:rPr>
          <w:rFonts w:ascii="Times New Roman" w:hAnsi="Times New Roman"/>
          <w:b/>
          <w:sz w:val="24"/>
          <w:lang w:val="en-IN"/>
        </w:rPr>
        <w:t>5</w:t>
      </w:r>
      <w:r w:rsidR="00516650" w:rsidRPr="00516650">
        <w:rPr>
          <w:rFonts w:ascii="Times New Roman" w:hAnsi="Times New Roman"/>
          <w:b/>
          <w:sz w:val="24"/>
          <w:lang w:val="en-IN"/>
        </w:rPr>
        <w:t xml:space="preserve">Date: </w:t>
      </w:r>
      <w:r w:rsidR="00056E8D">
        <w:rPr>
          <w:rFonts w:ascii="Times New Roman" w:hAnsi="Times New Roman"/>
          <w:b/>
          <w:sz w:val="24"/>
          <w:lang w:val="en-IN"/>
        </w:rPr>
        <w:t>24.0</w:t>
      </w:r>
      <w:r w:rsidR="00AB5EC7">
        <w:rPr>
          <w:rFonts w:ascii="Times New Roman" w:hAnsi="Times New Roman"/>
          <w:b/>
          <w:sz w:val="24"/>
          <w:lang w:val="en-IN"/>
        </w:rPr>
        <w:t>1</w:t>
      </w:r>
      <w:r w:rsidR="00056E8D">
        <w:rPr>
          <w:rFonts w:ascii="Times New Roman" w:hAnsi="Times New Roman"/>
          <w:b/>
          <w:sz w:val="24"/>
          <w:lang w:val="en-IN"/>
        </w:rPr>
        <w:t>.2023</w:t>
      </w:r>
      <w:r w:rsidRPr="000D6F67">
        <w:rPr>
          <w:rFonts w:ascii="Times New Roman" w:eastAsia="Times New Roman" w:hAnsi="Times New Roman"/>
          <w:b/>
          <w:sz w:val="24"/>
        </w:rPr>
        <w:t>,</w:t>
      </w:r>
      <w:r w:rsidRPr="00A36E2E">
        <w:rPr>
          <w:b/>
          <w:bCs/>
          <w:sz w:val="28"/>
          <w:szCs w:val="28"/>
        </w:rPr>
        <w:t xml:space="preserve">Tender Description: </w:t>
      </w:r>
      <w:r w:rsidR="00A36E2E">
        <w:rPr>
          <w:b/>
          <w:bCs/>
          <w:sz w:val="28"/>
          <w:szCs w:val="28"/>
        </w:rPr>
        <w:t>“</w:t>
      </w:r>
      <w:r w:rsidR="00516650" w:rsidRPr="00516650">
        <w:rPr>
          <w:sz w:val="28"/>
          <w:szCs w:val="28"/>
        </w:rPr>
        <w:t xml:space="preserve">SETTING UP OF </w:t>
      </w:r>
      <w:r w:rsidR="00056E8D">
        <w:rPr>
          <w:sz w:val="28"/>
          <w:szCs w:val="28"/>
        </w:rPr>
        <w:t>NEW KATHARA</w:t>
      </w:r>
      <w:r w:rsidR="00516650" w:rsidRPr="00516650">
        <w:rPr>
          <w:sz w:val="28"/>
          <w:szCs w:val="28"/>
        </w:rPr>
        <w:t xml:space="preserve"> COKING COAL WASHERY OF CAPACITY </w:t>
      </w:r>
      <w:r w:rsidR="00056E8D">
        <w:rPr>
          <w:sz w:val="28"/>
          <w:szCs w:val="28"/>
        </w:rPr>
        <w:t>3</w:t>
      </w:r>
      <w:r w:rsidR="00516650" w:rsidRPr="00516650">
        <w:rPr>
          <w:sz w:val="28"/>
          <w:szCs w:val="28"/>
        </w:rPr>
        <w:t xml:space="preserve">.0 MTPA, IN </w:t>
      </w:r>
      <w:r w:rsidR="009571D7">
        <w:rPr>
          <w:sz w:val="28"/>
          <w:szCs w:val="28"/>
        </w:rPr>
        <w:t>KATHARA</w:t>
      </w:r>
      <w:bookmarkStart w:id="0" w:name="_GoBack"/>
      <w:bookmarkEnd w:id="0"/>
      <w:r w:rsidR="00516650" w:rsidRPr="00516650">
        <w:rPr>
          <w:sz w:val="28"/>
          <w:szCs w:val="28"/>
        </w:rPr>
        <w:t xml:space="preserve"> AREA, CCL ON BOO CONCEPT.</w:t>
      </w:r>
      <w:r w:rsidR="00A36E2E">
        <w:rPr>
          <w:sz w:val="28"/>
          <w:szCs w:val="28"/>
        </w:rPr>
        <w:t>”</w:t>
      </w:r>
    </w:p>
    <w:p w:rsidR="00B559FE" w:rsidRPr="00A36E2E" w:rsidRDefault="00B559FE" w:rsidP="00B559FE">
      <w:pPr>
        <w:jc w:val="both"/>
        <w:rPr>
          <w:b/>
          <w:bCs/>
          <w:sz w:val="28"/>
          <w:szCs w:val="28"/>
        </w:rPr>
      </w:pPr>
      <w:r w:rsidRPr="00A36E2E">
        <w:rPr>
          <w:b/>
          <w:bCs/>
          <w:sz w:val="28"/>
          <w:szCs w:val="28"/>
        </w:rPr>
        <w:t xml:space="preserve">Bid submission Start Date: </w:t>
      </w:r>
      <w:r w:rsidR="00056E8D">
        <w:rPr>
          <w:b/>
          <w:bCs/>
          <w:sz w:val="28"/>
          <w:szCs w:val="28"/>
        </w:rPr>
        <w:t>06</w:t>
      </w:r>
      <w:r w:rsidR="00516650">
        <w:rPr>
          <w:b/>
          <w:bCs/>
          <w:sz w:val="28"/>
          <w:szCs w:val="28"/>
        </w:rPr>
        <w:t>-</w:t>
      </w:r>
      <w:r w:rsidR="00056E8D">
        <w:rPr>
          <w:b/>
          <w:bCs/>
          <w:sz w:val="28"/>
          <w:szCs w:val="28"/>
        </w:rPr>
        <w:t>FEB-2023</w:t>
      </w:r>
      <w:r w:rsidR="00516650">
        <w:rPr>
          <w:b/>
          <w:bCs/>
          <w:sz w:val="28"/>
          <w:szCs w:val="28"/>
        </w:rPr>
        <w:t xml:space="preserve">, </w:t>
      </w:r>
      <w:r w:rsidRPr="00A36E2E">
        <w:rPr>
          <w:b/>
          <w:bCs/>
          <w:sz w:val="28"/>
          <w:szCs w:val="28"/>
        </w:rPr>
        <w:t xml:space="preserve">Bid Submission End Date: </w:t>
      </w:r>
      <w:r w:rsidR="00056E8D">
        <w:rPr>
          <w:b/>
          <w:bCs/>
          <w:sz w:val="28"/>
          <w:szCs w:val="28"/>
        </w:rPr>
        <w:t>13</w:t>
      </w:r>
      <w:r w:rsidR="00516650">
        <w:rPr>
          <w:b/>
          <w:bCs/>
          <w:sz w:val="28"/>
          <w:szCs w:val="28"/>
        </w:rPr>
        <w:t>-</w:t>
      </w:r>
      <w:r w:rsidR="00056E8D">
        <w:rPr>
          <w:b/>
          <w:bCs/>
          <w:sz w:val="28"/>
          <w:szCs w:val="28"/>
        </w:rPr>
        <w:t>MAR</w:t>
      </w:r>
      <w:r w:rsidR="00516650">
        <w:rPr>
          <w:b/>
          <w:bCs/>
          <w:sz w:val="28"/>
          <w:szCs w:val="28"/>
        </w:rPr>
        <w:t>-202</w:t>
      </w:r>
      <w:r w:rsidR="00056E8D">
        <w:rPr>
          <w:b/>
          <w:bCs/>
          <w:sz w:val="28"/>
          <w:szCs w:val="28"/>
        </w:rPr>
        <w:t>3</w:t>
      </w:r>
      <w:r w:rsidRPr="00A36E2E">
        <w:rPr>
          <w:b/>
          <w:bCs/>
          <w:sz w:val="28"/>
          <w:szCs w:val="28"/>
        </w:rPr>
        <w:t xml:space="preserve">, Bid Opening Date: </w:t>
      </w:r>
      <w:r w:rsidR="00056E8D">
        <w:rPr>
          <w:b/>
          <w:bCs/>
          <w:sz w:val="28"/>
          <w:szCs w:val="28"/>
        </w:rPr>
        <w:t>14</w:t>
      </w:r>
      <w:r w:rsidRPr="00A36E2E">
        <w:rPr>
          <w:b/>
          <w:bCs/>
          <w:sz w:val="28"/>
          <w:szCs w:val="28"/>
        </w:rPr>
        <w:t>-</w:t>
      </w:r>
      <w:r w:rsidR="00056E8D">
        <w:rPr>
          <w:b/>
          <w:bCs/>
          <w:sz w:val="28"/>
          <w:szCs w:val="28"/>
        </w:rPr>
        <w:t>MAR</w:t>
      </w:r>
      <w:r w:rsidRPr="00A36E2E">
        <w:rPr>
          <w:b/>
          <w:bCs/>
          <w:sz w:val="28"/>
          <w:szCs w:val="28"/>
        </w:rPr>
        <w:t>-202</w:t>
      </w:r>
      <w:r w:rsidR="00056E8D">
        <w:rPr>
          <w:b/>
          <w:bCs/>
          <w:sz w:val="28"/>
          <w:szCs w:val="28"/>
        </w:rPr>
        <w:t>3</w:t>
      </w:r>
      <w:r w:rsidRPr="00A36E2E">
        <w:rPr>
          <w:b/>
          <w:bCs/>
          <w:sz w:val="28"/>
          <w:szCs w:val="28"/>
        </w:rPr>
        <w:t>.</w:t>
      </w:r>
    </w:p>
    <w:p w:rsidR="00B559FE" w:rsidRPr="00A36E2E" w:rsidRDefault="00B559FE" w:rsidP="00B559FE">
      <w:pPr>
        <w:spacing w:after="0"/>
        <w:jc w:val="both"/>
        <w:rPr>
          <w:sz w:val="28"/>
          <w:szCs w:val="28"/>
        </w:rPr>
      </w:pPr>
      <w:r w:rsidRPr="00A36E2E">
        <w:rPr>
          <w:sz w:val="28"/>
          <w:szCs w:val="28"/>
        </w:rPr>
        <w:t xml:space="preserve">The Tender Documents can be downloaded and bids can be submitted online through website – </w:t>
      </w:r>
      <w:hyperlink r:id="rId10" w:history="1">
        <w:r w:rsidR="00CB751D" w:rsidRPr="00745D0A">
          <w:rPr>
            <w:rStyle w:val="Hyperlink"/>
            <w:sz w:val="28"/>
            <w:szCs w:val="28"/>
          </w:rPr>
          <w:t>https://coalindiatenders.nic.in</w:t>
        </w:r>
      </w:hyperlink>
      <w:r w:rsidRPr="00A36E2E">
        <w:rPr>
          <w:sz w:val="28"/>
          <w:szCs w:val="28"/>
        </w:rPr>
        <w:t xml:space="preserve"> and opened electronically on the due date mentioned above. No other form of tender submission will be accepted. For further details, interested bidder may refer to NIT Document </w:t>
      </w:r>
      <w:r w:rsidR="00516650">
        <w:rPr>
          <w:sz w:val="28"/>
          <w:szCs w:val="28"/>
        </w:rPr>
        <w:t xml:space="preserve">also </w:t>
      </w:r>
      <w:r w:rsidRPr="00A36E2E">
        <w:rPr>
          <w:sz w:val="28"/>
          <w:szCs w:val="28"/>
        </w:rPr>
        <w:t>available on the following websites:</w:t>
      </w:r>
    </w:p>
    <w:p w:rsidR="00B559FE" w:rsidRPr="00A36E2E" w:rsidRDefault="00EF6D83" w:rsidP="00B559FE">
      <w:pPr>
        <w:spacing w:after="0" w:line="240" w:lineRule="auto"/>
        <w:jc w:val="both"/>
        <w:rPr>
          <w:sz w:val="28"/>
          <w:szCs w:val="28"/>
        </w:rPr>
      </w:pPr>
      <w:hyperlink r:id="rId11" w:history="1">
        <w:r w:rsidR="00516650" w:rsidRPr="00516650">
          <w:rPr>
            <w:rStyle w:val="Hyperlink"/>
            <w:rFonts w:cstheme="minorHAnsi"/>
            <w:noProof/>
            <w:sz w:val="28"/>
            <w:szCs w:val="28"/>
          </w:rPr>
          <w:t>www.centralcoalfields.in</w:t>
        </w:r>
      </w:hyperlink>
      <w:r w:rsidR="00516650" w:rsidRPr="00516650">
        <w:rPr>
          <w:rFonts w:cstheme="minorHAnsi"/>
          <w:sz w:val="28"/>
          <w:szCs w:val="28"/>
        </w:rPr>
        <w:t>/tender/</w:t>
      </w:r>
      <w:r w:rsidR="00516650">
        <w:rPr>
          <w:sz w:val="28"/>
          <w:szCs w:val="28"/>
        </w:rPr>
        <w:t>&amp;</w:t>
      </w:r>
      <w:r w:rsidR="00516650" w:rsidRPr="00516650">
        <w:rPr>
          <w:sz w:val="28"/>
          <w:szCs w:val="28"/>
        </w:rPr>
        <w:t>https://eprocure.gov.in/.</w:t>
      </w:r>
    </w:p>
    <w:p w:rsidR="00516650" w:rsidRDefault="00516650" w:rsidP="00B559FE">
      <w:pPr>
        <w:spacing w:after="0"/>
        <w:ind w:left="6662"/>
      </w:pPr>
    </w:p>
    <w:p w:rsidR="00516650" w:rsidRDefault="00516650" w:rsidP="00B559FE">
      <w:pPr>
        <w:spacing w:after="0"/>
        <w:ind w:left="6662"/>
      </w:pPr>
    </w:p>
    <w:p w:rsidR="00516650" w:rsidRDefault="00516650" w:rsidP="00B559FE">
      <w:pPr>
        <w:spacing w:after="0"/>
        <w:ind w:left="6662"/>
      </w:pPr>
    </w:p>
    <w:p w:rsidR="00B559FE" w:rsidRPr="00A36E2E" w:rsidRDefault="00B559FE" w:rsidP="00087399">
      <w:pPr>
        <w:spacing w:after="0"/>
        <w:ind w:left="4320" w:firstLine="720"/>
        <w:jc w:val="center"/>
        <w:rPr>
          <w:sz w:val="28"/>
          <w:szCs w:val="28"/>
        </w:rPr>
      </w:pPr>
      <w:r w:rsidRPr="00A36E2E">
        <w:rPr>
          <w:sz w:val="28"/>
          <w:szCs w:val="28"/>
        </w:rPr>
        <w:t>GM (</w:t>
      </w:r>
      <w:r w:rsidR="00516650">
        <w:rPr>
          <w:sz w:val="28"/>
          <w:szCs w:val="28"/>
        </w:rPr>
        <w:t>Washery</w:t>
      </w:r>
      <w:r w:rsidRPr="00A36E2E">
        <w:rPr>
          <w:sz w:val="28"/>
          <w:szCs w:val="28"/>
        </w:rPr>
        <w:t>)</w:t>
      </w:r>
    </w:p>
    <w:p w:rsidR="00B559FE" w:rsidRPr="00A36E2E" w:rsidRDefault="00B559FE" w:rsidP="00B559FE">
      <w:pPr>
        <w:spacing w:after="0"/>
        <w:ind w:left="5760"/>
        <w:rPr>
          <w:sz w:val="28"/>
          <w:szCs w:val="28"/>
        </w:rPr>
      </w:pPr>
      <w:r w:rsidRPr="00A36E2E">
        <w:rPr>
          <w:sz w:val="28"/>
          <w:szCs w:val="28"/>
        </w:rPr>
        <w:t>Central Coalfields Limited</w:t>
      </w:r>
    </w:p>
    <w:p w:rsidR="0018613E" w:rsidRDefault="00B559FE" w:rsidP="00056FD1">
      <w:pPr>
        <w:spacing w:after="0"/>
        <w:ind w:left="5760" w:firstLine="720"/>
        <w:rPr>
          <w:sz w:val="28"/>
          <w:szCs w:val="28"/>
        </w:rPr>
      </w:pPr>
      <w:r w:rsidRPr="00A36E2E">
        <w:rPr>
          <w:sz w:val="28"/>
          <w:szCs w:val="28"/>
        </w:rPr>
        <w:t>Ranchi</w:t>
      </w:r>
    </w:p>
    <w:sectPr w:rsidR="0018613E" w:rsidSect="002A4A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72 Light">
    <w:altName w:val="Corbel Light"/>
    <w:charset w:val="00"/>
    <w:family w:val="swiss"/>
    <w:pitch w:val="variable"/>
    <w:sig w:usb0="A00002EF" w:usb1="5000205B" w:usb2="00000008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5137C3"/>
    <w:multiLevelType w:val="hybridMultilevel"/>
    <w:tmpl w:val="1F9ABB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483137"/>
    <w:multiLevelType w:val="hybridMultilevel"/>
    <w:tmpl w:val="8220649A"/>
    <w:lvl w:ilvl="0" w:tplc="A7FE6CBA">
      <w:start w:val="1"/>
      <w:numFmt w:val="decimal"/>
      <w:lvlText w:val="%1."/>
      <w:lvlJc w:val="left"/>
      <w:pPr>
        <w:ind w:left="720" w:hanging="360"/>
      </w:pPr>
      <w:rPr>
        <w:rFonts w:ascii="Nirmala UI" w:hAnsi="Nirmala UI" w:cs="Nirmala U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18613E"/>
    <w:rsid w:val="00030791"/>
    <w:rsid w:val="00056E8D"/>
    <w:rsid w:val="00056FD1"/>
    <w:rsid w:val="000824DE"/>
    <w:rsid w:val="00087399"/>
    <w:rsid w:val="000D6F67"/>
    <w:rsid w:val="0018613E"/>
    <w:rsid w:val="001A169B"/>
    <w:rsid w:val="001B2ACB"/>
    <w:rsid w:val="00205CE3"/>
    <w:rsid w:val="00293C53"/>
    <w:rsid w:val="002A4A41"/>
    <w:rsid w:val="002C1C4F"/>
    <w:rsid w:val="003A5CD7"/>
    <w:rsid w:val="00465C4F"/>
    <w:rsid w:val="004C5AA6"/>
    <w:rsid w:val="00516650"/>
    <w:rsid w:val="00686A6F"/>
    <w:rsid w:val="008E278E"/>
    <w:rsid w:val="0090174D"/>
    <w:rsid w:val="009423E5"/>
    <w:rsid w:val="009571D7"/>
    <w:rsid w:val="00A36E2E"/>
    <w:rsid w:val="00AA5D3E"/>
    <w:rsid w:val="00AB5EC7"/>
    <w:rsid w:val="00AE0301"/>
    <w:rsid w:val="00B414C2"/>
    <w:rsid w:val="00B559FE"/>
    <w:rsid w:val="00C30486"/>
    <w:rsid w:val="00C42643"/>
    <w:rsid w:val="00CB751D"/>
    <w:rsid w:val="00CC59D4"/>
    <w:rsid w:val="00E633BD"/>
    <w:rsid w:val="00EA2FAB"/>
    <w:rsid w:val="00EF6D83"/>
    <w:rsid w:val="00F52534"/>
    <w:rsid w:val="00FA130D"/>
    <w:rsid w:val="00FB5A70"/>
    <w:rsid w:val="00FD1D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9FE"/>
    <w:pPr>
      <w:spacing w:after="200" w:line="276" w:lineRule="auto"/>
    </w:pPr>
    <w:rPr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59FE"/>
    <w:rPr>
      <w:color w:val="0563C1" w:themeColor="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B559FE"/>
    <w:rPr>
      <w:rFonts w:ascii="Calibri" w:eastAsia="Times New Roman" w:hAnsi="Calibri" w:cs="Mangal"/>
    </w:rPr>
  </w:style>
  <w:style w:type="paragraph" w:styleId="NoSpacing">
    <w:name w:val="No Spacing"/>
    <w:link w:val="NoSpacingChar"/>
    <w:uiPriority w:val="1"/>
    <w:qFormat/>
    <w:rsid w:val="00B559FE"/>
    <w:pPr>
      <w:spacing w:after="0" w:line="240" w:lineRule="auto"/>
    </w:pPr>
    <w:rPr>
      <w:rFonts w:ascii="Calibri" w:eastAsia="Times New Roman" w:hAnsi="Calibri"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6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650"/>
    <w:rPr>
      <w:rFonts w:ascii="Tahoma" w:hAnsi="Tahoma" w:cs="Tahoma"/>
      <w:sz w:val="16"/>
      <w:szCs w:val="16"/>
      <w:lang w:val="en-US"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516650"/>
    <w:rPr>
      <w:color w:val="954F72" w:themeColor="followedHyperlink"/>
      <w:u w:val="single"/>
    </w:rPr>
  </w:style>
  <w:style w:type="character" w:customStyle="1" w:styleId="y2iqfc">
    <w:name w:val="y2iqfc"/>
    <w:basedOn w:val="DefaultParagraphFont"/>
    <w:rsid w:val="00B414C2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A5CD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A5CD7"/>
    <w:rPr>
      <w:rFonts w:ascii="Consolas" w:hAnsi="Consolas"/>
      <w:sz w:val="20"/>
      <w:lang w:val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entralcoalfields.in" TargetMode="External"/><Relationship Id="rId11" Type="http://schemas.openxmlformats.org/officeDocument/2006/relationships/hyperlink" Target="http://www.centralcoalfields.i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coalindiatenders.nic.i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oalindiatenders.ni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4D5A0-505E-49CE-A033-1477DC98F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Cmc dept</dc:creator>
  <cp:keywords/>
  <dc:description/>
  <cp:lastModifiedBy>admin</cp:lastModifiedBy>
  <cp:revision>34</cp:revision>
  <cp:lastPrinted>2023-01-27T08:07:00Z</cp:lastPrinted>
  <dcterms:created xsi:type="dcterms:W3CDTF">2022-03-30T10:58:00Z</dcterms:created>
  <dcterms:modified xsi:type="dcterms:W3CDTF">2023-01-30T05:45:00Z</dcterms:modified>
</cp:coreProperties>
</file>