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016"/>
      </w:tblGrid>
      <w:tr w:rsidR="00A452F4" w:rsidTr="00A452F4">
        <w:tc>
          <w:tcPr>
            <w:tcW w:w="9016" w:type="dxa"/>
          </w:tcPr>
          <w:p w:rsidR="00A452F4" w:rsidRPr="0078177B" w:rsidRDefault="00A452F4" w:rsidP="00A452F4">
            <w:pPr>
              <w:tabs>
                <w:tab w:val="left" w:pos="900"/>
                <w:tab w:val="left" w:pos="5400"/>
              </w:tabs>
              <w:ind w:right="180"/>
              <w:jc w:val="center"/>
              <w:rPr>
                <w:rFonts w:ascii="Arial" w:hAnsi="Arial" w:cs="Arial"/>
                <w:b/>
                <w:bCs/>
              </w:rPr>
            </w:pPr>
            <w:r w:rsidRPr="0078177B">
              <w:rPr>
                <w:rFonts w:ascii="Arial" w:hAnsi="Arial" w:cs="Arial"/>
                <w:noProof/>
                <w:sz w:val="22"/>
                <w:szCs w:val="22"/>
                <w:lang w:bidi="hi-IN"/>
              </w:rPr>
              <w:drawing>
                <wp:inline distT="0" distB="0" distL="0" distR="0">
                  <wp:extent cx="609600" cy="628650"/>
                  <wp:effectExtent l="0" t="0" r="0" b="0"/>
                  <wp:docPr id="1" name="Picture 1" descr="C:\Users\SARITA\AppData\Local\Temp\notesFCBCEE\1-Pawan Hans -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ITA\AppData\Local\Temp\notesFCBCEE\1-Pawan Hans -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2F4" w:rsidRPr="0078177B" w:rsidRDefault="00A452F4" w:rsidP="00A45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177B">
              <w:rPr>
                <w:rFonts w:ascii="Arial" w:hAnsi="Arial" w:cs="Arial"/>
                <w:b/>
                <w:bCs/>
                <w:sz w:val="22"/>
                <w:szCs w:val="22"/>
              </w:rPr>
              <w:t>PAWAN HANS LTD</w:t>
            </w:r>
          </w:p>
          <w:p w:rsidR="00A452F4" w:rsidRPr="0078177B" w:rsidRDefault="00A452F4" w:rsidP="00A45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177B">
              <w:rPr>
                <w:rFonts w:ascii="Arial" w:hAnsi="Arial" w:cs="Arial"/>
                <w:b/>
                <w:bCs/>
                <w:sz w:val="22"/>
                <w:szCs w:val="22"/>
              </w:rPr>
              <w:t>(A Govt. of India Enterprise)</w:t>
            </w:r>
          </w:p>
          <w:p w:rsidR="00A452F4" w:rsidRPr="0078177B" w:rsidRDefault="00A452F4" w:rsidP="00A45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177B">
              <w:rPr>
                <w:rFonts w:ascii="Arial" w:hAnsi="Arial" w:cs="Arial"/>
                <w:b/>
                <w:bCs/>
                <w:sz w:val="22"/>
                <w:szCs w:val="22"/>
              </w:rPr>
              <w:t>Notice Inviting E-Tender no PH</w:t>
            </w:r>
            <w:r w:rsidR="00A46D83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78177B">
              <w:rPr>
                <w:rFonts w:ascii="Arial" w:hAnsi="Arial" w:cs="Arial"/>
                <w:b/>
                <w:bCs/>
                <w:sz w:val="22"/>
                <w:szCs w:val="22"/>
              </w:rPr>
              <w:t>/CO/GED/2023-24/1</w:t>
            </w:r>
          </w:p>
          <w:p w:rsidR="00A452F4" w:rsidRPr="0078177B" w:rsidRDefault="00A452F4" w:rsidP="00A452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452F4" w:rsidRPr="0078177B" w:rsidRDefault="00A452F4" w:rsidP="00A452F4">
            <w:pPr>
              <w:rPr>
                <w:rFonts w:ascii="Arial" w:hAnsi="Arial" w:cs="Arial"/>
              </w:rPr>
            </w:pPr>
            <w:r w:rsidRPr="007817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the work:  </w:t>
            </w:r>
            <w:r w:rsidRPr="0078177B">
              <w:rPr>
                <w:rFonts w:ascii="Arial" w:hAnsi="Arial" w:cs="Arial"/>
                <w:sz w:val="22"/>
                <w:szCs w:val="22"/>
              </w:rPr>
              <w:t xml:space="preserve">Water proofing treatment over roofs of buildings and miscellaneous repair works at PHL </w:t>
            </w:r>
            <w:proofErr w:type="spellStart"/>
            <w:r w:rsidRPr="0078177B">
              <w:rPr>
                <w:rFonts w:ascii="Arial" w:hAnsi="Arial" w:cs="Arial"/>
                <w:sz w:val="22"/>
                <w:szCs w:val="22"/>
              </w:rPr>
              <w:t>Juhu</w:t>
            </w:r>
            <w:proofErr w:type="spellEnd"/>
            <w:r w:rsidRPr="0078177B">
              <w:rPr>
                <w:rFonts w:ascii="Arial" w:hAnsi="Arial" w:cs="Arial"/>
                <w:sz w:val="22"/>
                <w:szCs w:val="22"/>
              </w:rPr>
              <w:t xml:space="preserve"> Housing Complex, Mumbai</w:t>
            </w:r>
            <w:r w:rsidR="00603B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357E" w:rsidRPr="0078177B" w:rsidRDefault="000B357E" w:rsidP="00A452F4">
            <w:pPr>
              <w:rPr>
                <w:rFonts w:ascii="Arial" w:hAnsi="Arial" w:cs="Arial"/>
              </w:rPr>
            </w:pPr>
          </w:p>
          <w:p w:rsidR="000B357E" w:rsidRPr="0078177B" w:rsidRDefault="000B357E" w:rsidP="00A452F4">
            <w:pPr>
              <w:rPr>
                <w:rFonts w:ascii="Arial" w:hAnsi="Arial" w:cs="Arial"/>
              </w:rPr>
            </w:pPr>
            <w:r w:rsidRPr="007817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 Cost:  </w:t>
            </w:r>
            <w:r w:rsidR="00603B88">
              <w:rPr>
                <w:rFonts w:ascii="Arial" w:hAnsi="Arial" w:cs="Arial"/>
                <w:sz w:val="22"/>
                <w:szCs w:val="22"/>
              </w:rPr>
              <w:t>222.20</w:t>
            </w:r>
            <w:r w:rsidRPr="0078177B">
              <w:rPr>
                <w:rFonts w:ascii="Arial" w:hAnsi="Arial" w:cs="Arial"/>
                <w:sz w:val="22"/>
                <w:szCs w:val="22"/>
              </w:rPr>
              <w:t xml:space="preserve"> lacs</w:t>
            </w:r>
          </w:p>
          <w:p w:rsidR="00A452F4" w:rsidRPr="0078177B" w:rsidRDefault="00A452F4" w:rsidP="00A452F4">
            <w:pPr>
              <w:rPr>
                <w:rFonts w:ascii="Arial" w:hAnsi="Arial" w:cs="Arial"/>
              </w:rPr>
            </w:pPr>
          </w:p>
          <w:p w:rsidR="0005479F" w:rsidRPr="0078177B" w:rsidRDefault="00A452F4" w:rsidP="00D27A33">
            <w:pPr>
              <w:jc w:val="both"/>
              <w:rPr>
                <w:rFonts w:ascii="Arial" w:hAnsi="Arial" w:cs="Arial"/>
              </w:rPr>
            </w:pPr>
            <w:r w:rsidRPr="007817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Mode: </w:t>
            </w:r>
            <w:r w:rsidRPr="0078177B">
              <w:rPr>
                <w:rFonts w:ascii="Arial" w:hAnsi="Arial" w:cs="Arial"/>
                <w:sz w:val="22"/>
                <w:szCs w:val="22"/>
              </w:rPr>
              <w:t xml:space="preserve">Through e-tender under item rate single stage two bid system.  </w:t>
            </w:r>
          </w:p>
          <w:p w:rsidR="00A452F4" w:rsidRPr="0078177B" w:rsidRDefault="00A452F4" w:rsidP="00D27A33">
            <w:pPr>
              <w:jc w:val="both"/>
              <w:rPr>
                <w:rFonts w:ascii="Arial" w:hAnsi="Arial" w:cs="Arial"/>
              </w:rPr>
            </w:pPr>
            <w:r w:rsidRPr="0078177B">
              <w:rPr>
                <w:rFonts w:ascii="Arial" w:hAnsi="Arial" w:cs="Arial"/>
                <w:b/>
                <w:sz w:val="22"/>
                <w:szCs w:val="22"/>
              </w:rPr>
              <w:t>Last date</w:t>
            </w:r>
            <w:r w:rsidRPr="0078177B">
              <w:rPr>
                <w:rFonts w:ascii="Arial" w:hAnsi="Arial" w:cs="Arial"/>
                <w:sz w:val="22"/>
                <w:szCs w:val="22"/>
              </w:rPr>
              <w:t xml:space="preserve"> for submission of techno-commercial bid</w:t>
            </w:r>
            <w:r w:rsidR="00A46D83">
              <w:rPr>
                <w:rFonts w:ascii="Arial" w:hAnsi="Arial" w:cs="Arial"/>
                <w:sz w:val="22"/>
                <w:szCs w:val="22"/>
              </w:rPr>
              <w:t>:</w:t>
            </w:r>
            <w:r w:rsidRPr="007817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88">
              <w:rPr>
                <w:rFonts w:ascii="Arial" w:hAnsi="Arial" w:cs="Arial"/>
                <w:sz w:val="22"/>
                <w:szCs w:val="22"/>
              </w:rPr>
              <w:t>24/09</w:t>
            </w:r>
            <w:r w:rsidR="00603B88" w:rsidRPr="0078177B">
              <w:rPr>
                <w:rFonts w:ascii="Arial" w:hAnsi="Arial" w:cs="Arial"/>
                <w:sz w:val="22"/>
                <w:szCs w:val="22"/>
              </w:rPr>
              <w:t>/2023</w:t>
            </w:r>
          </w:p>
          <w:p w:rsidR="00A452F4" w:rsidRPr="0078177B" w:rsidRDefault="00A452F4" w:rsidP="00A452F4">
            <w:pPr>
              <w:rPr>
                <w:rFonts w:ascii="Arial" w:hAnsi="Arial" w:cs="Arial"/>
              </w:rPr>
            </w:pPr>
          </w:p>
          <w:p w:rsidR="00A452F4" w:rsidRPr="0078177B" w:rsidRDefault="00A452F4" w:rsidP="00D27A33">
            <w:pPr>
              <w:jc w:val="both"/>
              <w:rPr>
                <w:rFonts w:ascii="Arial" w:hAnsi="Arial" w:cs="Arial"/>
              </w:rPr>
            </w:pPr>
            <w:r w:rsidRPr="0078177B">
              <w:rPr>
                <w:rFonts w:ascii="Arial" w:hAnsi="Arial" w:cs="Arial"/>
                <w:sz w:val="22"/>
                <w:szCs w:val="22"/>
              </w:rPr>
              <w:t>Eligible bidders may download the bid document on payment of tender cost of Rs 11</w:t>
            </w:r>
            <w:r w:rsidR="00603B88">
              <w:rPr>
                <w:rFonts w:ascii="Arial" w:hAnsi="Arial" w:cs="Arial"/>
                <w:sz w:val="22"/>
                <w:szCs w:val="22"/>
              </w:rPr>
              <w:t>800</w:t>
            </w:r>
            <w:r w:rsidRPr="0078177B">
              <w:rPr>
                <w:rFonts w:ascii="Arial" w:hAnsi="Arial" w:cs="Arial"/>
                <w:sz w:val="22"/>
                <w:szCs w:val="22"/>
              </w:rPr>
              <w:t xml:space="preserve">/- through RTGS / NEFT mode from </w:t>
            </w:r>
            <w:r w:rsidR="00603B88">
              <w:rPr>
                <w:rFonts w:ascii="Arial" w:hAnsi="Arial" w:cs="Arial"/>
                <w:sz w:val="22"/>
                <w:szCs w:val="22"/>
              </w:rPr>
              <w:t>29/08</w:t>
            </w:r>
            <w:r w:rsidRPr="0078177B">
              <w:rPr>
                <w:rFonts w:ascii="Arial" w:hAnsi="Arial" w:cs="Arial"/>
                <w:sz w:val="22"/>
                <w:szCs w:val="22"/>
              </w:rPr>
              <w:t>/2023 &amp; for complete de</w:t>
            </w:r>
            <w:r w:rsidR="00A72664" w:rsidRPr="0078177B">
              <w:rPr>
                <w:rFonts w:ascii="Arial" w:hAnsi="Arial" w:cs="Arial"/>
                <w:sz w:val="22"/>
                <w:szCs w:val="22"/>
              </w:rPr>
              <w:t xml:space="preserve">tails visit website: </w:t>
            </w:r>
            <w:hyperlink r:id="rId5" w:history="1">
              <w:r w:rsidR="00A72664" w:rsidRPr="0078177B">
                <w:rPr>
                  <w:rStyle w:val="Hyperlink"/>
                  <w:rFonts w:ascii="Arial" w:hAnsi="Arial" w:cs="Arial"/>
                  <w:b/>
                  <w:bCs/>
                  <w:color w:val="00B0F0"/>
                  <w:sz w:val="22"/>
                  <w:szCs w:val="22"/>
                </w:rPr>
                <w:t>www.tenderwizard.com/PAWANHANS</w:t>
              </w:r>
            </w:hyperlink>
            <w:r w:rsidR="00A72664" w:rsidRPr="0078177B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 xml:space="preserve"> </w:t>
            </w:r>
            <w:r w:rsidR="00A72664" w:rsidRPr="0078177B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hyperlink r:id="rId6" w:history="1">
              <w:r w:rsidR="00A72664" w:rsidRPr="0078177B">
                <w:rPr>
                  <w:rStyle w:val="Hyperlink"/>
                  <w:rFonts w:ascii="Arial" w:hAnsi="Arial" w:cs="Arial"/>
                  <w:b/>
                  <w:bCs/>
                  <w:color w:val="00B0F0"/>
                  <w:sz w:val="22"/>
                  <w:szCs w:val="22"/>
                </w:rPr>
                <w:t>www.pawanhans.co.in</w:t>
              </w:r>
            </w:hyperlink>
            <w:r w:rsidR="00A72664" w:rsidRPr="0078177B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 xml:space="preserve"> </w:t>
            </w:r>
            <w:r w:rsidR="00A72664" w:rsidRPr="0078177B">
              <w:rPr>
                <w:rFonts w:ascii="Arial" w:hAnsi="Arial" w:cs="Arial"/>
                <w:sz w:val="22"/>
                <w:szCs w:val="22"/>
              </w:rPr>
              <w:t>Addendum / Corrigendum if any shall only be hosted on website.</w:t>
            </w:r>
          </w:p>
          <w:p w:rsidR="00A72664" w:rsidRPr="0078177B" w:rsidRDefault="00A72664" w:rsidP="00D27A33">
            <w:pPr>
              <w:jc w:val="both"/>
              <w:rPr>
                <w:rFonts w:ascii="Arial" w:hAnsi="Arial" w:cs="Arial"/>
              </w:rPr>
            </w:pPr>
          </w:p>
          <w:p w:rsidR="00A452F4" w:rsidRPr="0078177B" w:rsidRDefault="00A72664" w:rsidP="00A72664">
            <w:pPr>
              <w:jc w:val="right"/>
              <w:rPr>
                <w:rFonts w:ascii="Arial" w:hAnsi="Arial" w:cs="Arial"/>
              </w:rPr>
            </w:pPr>
            <w:proofErr w:type="spellStart"/>
            <w:r w:rsidRPr="0078177B">
              <w:rPr>
                <w:rFonts w:ascii="Arial" w:hAnsi="Arial" w:cs="Arial"/>
                <w:sz w:val="22"/>
                <w:szCs w:val="22"/>
              </w:rPr>
              <w:t>HoD</w:t>
            </w:r>
            <w:proofErr w:type="spellEnd"/>
            <w:r w:rsidRPr="0078177B">
              <w:rPr>
                <w:rFonts w:ascii="Arial" w:hAnsi="Arial" w:cs="Arial"/>
                <w:sz w:val="22"/>
                <w:szCs w:val="22"/>
              </w:rPr>
              <w:t xml:space="preserve"> (Gen. </w:t>
            </w:r>
            <w:proofErr w:type="spellStart"/>
            <w:r w:rsidRPr="0078177B">
              <w:rPr>
                <w:rFonts w:ascii="Arial" w:hAnsi="Arial" w:cs="Arial"/>
                <w:sz w:val="22"/>
                <w:szCs w:val="22"/>
              </w:rPr>
              <w:t>Engg</w:t>
            </w:r>
            <w:proofErr w:type="spellEnd"/>
            <w:r w:rsidRPr="0078177B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C1678F" w:rsidRPr="00873827" w:rsidTr="00C1678F">
        <w:tc>
          <w:tcPr>
            <w:tcW w:w="9016" w:type="dxa"/>
          </w:tcPr>
          <w:p w:rsidR="00C1678F" w:rsidRPr="00873827" w:rsidRDefault="00C1678F">
            <w:pPr>
              <w:rPr>
                <w:rFonts w:ascii="Arial" w:hAnsi="Arial" w:cs="Arial"/>
              </w:rPr>
            </w:pPr>
          </w:p>
          <w:p w:rsidR="00D93BC5" w:rsidRPr="00873827" w:rsidRDefault="00D93BC5" w:rsidP="00D93BC5">
            <w:pPr>
              <w:tabs>
                <w:tab w:val="left" w:pos="916"/>
                <w:tab w:val="left" w:pos="5400"/>
              </w:tabs>
              <w:ind w:right="180"/>
              <w:jc w:val="center"/>
              <w:rPr>
                <w:rFonts w:ascii="Arial" w:hAnsi="Arial" w:cs="Arial"/>
                <w:b/>
                <w:bCs/>
              </w:rPr>
            </w:pPr>
            <w:r w:rsidRPr="00873827">
              <w:rPr>
                <w:rFonts w:ascii="Arial" w:hAnsi="Arial" w:cs="Arial"/>
                <w:noProof/>
                <w:sz w:val="22"/>
                <w:szCs w:val="22"/>
                <w:lang w:bidi="hi-IN"/>
              </w:rPr>
              <w:drawing>
                <wp:inline distT="0" distB="0" distL="0" distR="0">
                  <wp:extent cx="468173" cy="424180"/>
                  <wp:effectExtent l="0" t="0" r="8255" b="0"/>
                  <wp:docPr id="2" name="Picture 2" descr="C:\Users\SARITA\AppData\Local\Temp\notesFCBCEE\1-Pawan Hans -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ITA\AppData\Local\Temp\notesFCBCEE\1-Pawan Hans -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87" cy="43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79F" w:rsidRPr="00873827" w:rsidRDefault="0005479F" w:rsidP="0005479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inherit" w:hAnsi="inherit" w:cs="Mangal"/>
                <w:b/>
                <w:bCs/>
                <w:color w:val="202124"/>
                <w:cs/>
                <w:lang w:val="en-GB" w:eastAsia="en-GB" w:bidi="hi-IN"/>
              </w:rPr>
            </w:pP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पवन</w:t>
            </w:r>
            <w:r w:rsidRPr="00873827">
              <w:rPr>
                <w:rFonts w:ascii="inherit" w:hAnsi="inherit" w:cs="Mangal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हंस</w:t>
            </w:r>
            <w:r w:rsidRPr="00873827">
              <w:rPr>
                <w:rFonts w:ascii="inherit" w:hAnsi="inherit" w:cs="Mangal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लिमिटेड</w:t>
            </w:r>
          </w:p>
          <w:p w:rsidR="0005479F" w:rsidRPr="00873827" w:rsidRDefault="0005479F" w:rsidP="0005479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inherit" w:hAnsi="inherit" w:cs="Mangal"/>
                <w:color w:val="202124"/>
                <w:lang w:eastAsia="en-GB" w:bidi="hi-IN"/>
              </w:rPr>
            </w:pP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>(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भारत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सरकार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का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उपक्रम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>)</w:t>
            </w:r>
          </w:p>
          <w:p w:rsidR="00C1678F" w:rsidRPr="00873827" w:rsidRDefault="00C1678F" w:rsidP="00C167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inherit" w:hAnsi="inherit" w:cs="Courier New"/>
                <w:color w:val="202124"/>
                <w:cs/>
                <w:lang w:val="en-GB" w:eastAsia="en-GB" w:bidi="hi-IN"/>
              </w:rPr>
            </w:pPr>
            <w:r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ई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>-</w:t>
            </w:r>
            <w:r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निविदा आमंत्रण सूचना संख्या</w:t>
            </w:r>
            <w:r w:rsidR="0005479F"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: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lang w:val="en-GB" w:eastAsia="en-GB" w:bidi="hi-IN"/>
              </w:rPr>
              <w:t>PH</w:t>
            </w:r>
            <w:r w:rsidR="00A46D83">
              <w:rPr>
                <w:rFonts w:ascii="inherit" w:hAnsi="inherit" w:cs="Mangal"/>
                <w:color w:val="202124"/>
                <w:sz w:val="22"/>
                <w:szCs w:val="22"/>
                <w:lang w:val="en-GB" w:eastAsia="en-GB" w:bidi="hi-IN"/>
              </w:rPr>
              <w:t>L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lang w:val="en-GB" w:eastAsia="en-GB" w:bidi="hi-IN"/>
              </w:rPr>
              <w:t>/CO/GED/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>2023-24/1</w:t>
            </w:r>
          </w:p>
          <w:p w:rsidR="00C1678F" w:rsidRPr="00873827" w:rsidRDefault="0021766D" w:rsidP="00C167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hAnsi="inherit" w:cs="Arial Unicode MS"/>
                <w:color w:val="202124"/>
                <w:lang w:val="en-GB" w:eastAsia="en-GB" w:bidi="hi-IN"/>
              </w:rPr>
            </w:pP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कार्य</w:t>
            </w:r>
            <w:r w:rsidRPr="00873827">
              <w:rPr>
                <w:rFonts w:ascii="inherit" w:hAnsi="inherit" w:cs="Mangal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का</w:t>
            </w:r>
            <w:r w:rsidRPr="00873827">
              <w:rPr>
                <w:rFonts w:ascii="inherit" w:hAnsi="inherit" w:cs="Mangal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नाम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 xml:space="preserve">: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पवन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हंस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जुहू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ऐरोड्रोम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lang w:eastAsia="en-GB" w:bidi="hi-IN"/>
              </w:rPr>
              <w:t>,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मुम्बई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के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C1678F"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इमारतों की छतों पर </w:t>
            </w:r>
            <w:r w:rsidR="000B357E"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वाटर</w:t>
            </w:r>
            <w:r w:rsidR="000B357E" w:rsidRPr="00873827">
              <w:rPr>
                <w:rFonts w:ascii="inherit" w:hAnsi="inherit" w:cs="Arial Unicode M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प्रूफिंग ट्रीटमेंट </w:t>
            </w:r>
            <w:r w:rsidR="00C1678F"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और विविध मरम्मत कार्य</w:t>
            </w:r>
            <w:r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sz w:val="22"/>
                <w:szCs w:val="22"/>
                <w:cs/>
                <w:lang w:bidi="hi-IN"/>
              </w:rPr>
              <w:t>।</w:t>
            </w:r>
          </w:p>
          <w:p w:rsidR="00C1678F" w:rsidRPr="00873827" w:rsidRDefault="000B357E" w:rsidP="00C167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hAnsi="inherit" w:cstheme="minorBidi"/>
                <w:color w:val="202124"/>
                <w:lang w:val="en-GB" w:eastAsia="en-GB" w:bidi="hi-IN"/>
              </w:rPr>
            </w:pPr>
            <w:r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अनुमानित</w:t>
            </w:r>
            <w:r w:rsidRPr="00873827">
              <w:rPr>
                <w:rFonts w:ascii="inherit" w:hAnsi="inherit" w:cs="Arial Unicode M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लागत</w:t>
            </w:r>
            <w:r w:rsidRPr="00873827">
              <w:rPr>
                <w:rFonts w:ascii="inherit" w:hAnsi="inherit" w:cstheme="minorBidi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: </w:t>
            </w:r>
            <w:r w:rsidR="00603B88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222.</w:t>
            </w:r>
            <w:r w:rsidR="0021766D" w:rsidRPr="00873827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2</w:t>
            </w:r>
            <w:r w:rsidR="00603B88">
              <w:rPr>
                <w:rFonts w:ascii="inherit" w:hAnsi="inherit" w:cs="Arial Unicode MS" w:hint="cs"/>
                <w:color w:val="202124"/>
                <w:sz w:val="22"/>
                <w:szCs w:val="22"/>
                <w:cs/>
                <w:lang w:val="en-GB" w:eastAsia="en-GB" w:bidi="hi-IN"/>
              </w:rPr>
              <w:t>0</w:t>
            </w:r>
            <w:r w:rsidRPr="00873827">
              <w:rPr>
                <w:rFonts w:ascii="inherit" w:hAnsi="inherit" w:cs="Arial Unicode M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लाख </w:t>
            </w:r>
            <w:r w:rsidR="0021766D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रुपए</w:t>
            </w:r>
          </w:p>
          <w:p w:rsidR="00FA6A0B" w:rsidRPr="00873827" w:rsidRDefault="000B357E" w:rsidP="00C167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hAnsi="inherit" w:cs="Arial Unicode MS"/>
                <w:b/>
                <w:color w:val="202124"/>
                <w:cs/>
                <w:lang w:val="en-GB" w:eastAsia="en-GB" w:bidi="hi-IN"/>
              </w:rPr>
            </w:pPr>
            <w:r w:rsidRPr="00873827">
              <w:rPr>
                <w:rFonts w:ascii="inherit" w:hAnsi="inherit" w:cs="Arial Unicode MS" w:hint="cs"/>
                <w:b/>
                <w:color w:val="202124"/>
                <w:sz w:val="22"/>
                <w:szCs w:val="22"/>
                <w:cs/>
                <w:lang w:val="en-GB" w:eastAsia="en-GB" w:bidi="hi-IN"/>
              </w:rPr>
              <w:t>माध्यम</w:t>
            </w:r>
            <w:r w:rsidRPr="00873827">
              <w:rPr>
                <w:rFonts w:ascii="inherit" w:hAnsi="inherit" w:cs="Mangal"/>
                <w:b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C1678F" w:rsidRPr="00873827">
              <w:rPr>
                <w:rFonts w:ascii="inherit" w:hAnsi="inherit" w:cs="Mangal" w:hint="cs"/>
                <w:b/>
                <w:color w:val="202124"/>
                <w:sz w:val="22"/>
                <w:szCs w:val="22"/>
                <w:cs/>
                <w:lang w:val="en-GB" w:eastAsia="en-GB" w:bidi="hi-IN"/>
              </w:rPr>
              <w:t>:</w:t>
            </w:r>
            <w:r w:rsidR="00C1678F"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ई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>-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टेंडर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के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माध्यम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से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आइटम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दर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एकल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चरण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दो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बोली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प्रणाली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के</w:t>
            </w:r>
            <w:r w:rsidR="00022A18"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022A18"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अंतर्गत।</w:t>
            </w:r>
          </w:p>
          <w:p w:rsidR="00C1678F" w:rsidRPr="00873827" w:rsidRDefault="00C1678F" w:rsidP="00C167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hAnsi="inherit" w:cs="Arial Unicode MS"/>
                <w:color w:val="202124"/>
                <w:cs/>
                <w:lang w:val="en-GB" w:eastAsia="en-GB" w:bidi="hi-IN"/>
              </w:rPr>
            </w:pPr>
            <w:r w:rsidRPr="00873827">
              <w:rPr>
                <w:rFonts w:ascii="inherit" w:hAnsi="inherit" w:cs="Arial Unicode MS" w:hint="cs"/>
                <w:b/>
                <w:color w:val="202124"/>
                <w:sz w:val="22"/>
                <w:szCs w:val="22"/>
                <w:cs/>
                <w:lang w:val="en-GB" w:eastAsia="en-GB" w:bidi="hi-IN"/>
              </w:rPr>
              <w:t>तकनीकी</w:t>
            </w:r>
            <w:r w:rsidRPr="00873827">
              <w:rPr>
                <w:rFonts w:ascii="inherit" w:hAnsi="inherit" w:cs="Mangal" w:hint="cs"/>
                <w:b/>
                <w:color w:val="202124"/>
                <w:sz w:val="22"/>
                <w:szCs w:val="22"/>
                <w:cs/>
                <w:lang w:val="en-GB" w:eastAsia="en-GB" w:bidi="hi-IN"/>
              </w:rPr>
              <w:t>-</w:t>
            </w:r>
            <w:r w:rsidRPr="00873827">
              <w:rPr>
                <w:rFonts w:ascii="inherit" w:hAnsi="inherit" w:cs="Arial Unicode MS" w:hint="cs"/>
                <w:b/>
                <w:color w:val="202124"/>
                <w:sz w:val="22"/>
                <w:szCs w:val="22"/>
                <w:cs/>
                <w:lang w:val="en-GB" w:eastAsia="en-GB" w:bidi="hi-IN"/>
              </w:rPr>
              <w:t>वाणिज्यिक बोली जमा करने की अंतिम तिथि</w:t>
            </w:r>
            <w:r w:rsidR="00FA6A0B" w:rsidRPr="00873827">
              <w:rPr>
                <w:rFonts w:ascii="inherit" w:hAnsi="inherit" w:cs="Arial Unicode MS" w:hint="cs"/>
                <w:b/>
                <w:color w:val="202124"/>
                <w:sz w:val="22"/>
                <w:szCs w:val="22"/>
                <w:cs/>
                <w:lang w:val="en-GB" w:eastAsia="en-GB" w:bidi="hi-IN"/>
              </w:rPr>
              <w:t xml:space="preserve"> :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603B88">
              <w:rPr>
                <w:rFonts w:ascii="Arial" w:hAnsi="Arial" w:cs="Arial"/>
                <w:sz w:val="22"/>
                <w:szCs w:val="22"/>
              </w:rPr>
              <w:t>24/09</w:t>
            </w:r>
            <w:r w:rsidR="00603B88" w:rsidRPr="0078177B">
              <w:rPr>
                <w:rFonts w:ascii="Arial" w:hAnsi="Arial" w:cs="Arial"/>
                <w:sz w:val="22"/>
                <w:szCs w:val="22"/>
              </w:rPr>
              <w:t>/2023</w:t>
            </w:r>
          </w:p>
          <w:p w:rsidR="00FA6A0B" w:rsidRPr="00873827" w:rsidRDefault="00FA6A0B" w:rsidP="00FA6A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hAnsi="inherit" w:cs="Mangal"/>
                <w:color w:val="202124"/>
                <w:lang w:eastAsia="en-GB" w:bidi="hi-IN"/>
              </w:rPr>
            </w:pP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योग्य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बोलीदाता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दिनांक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="00603B88">
              <w:rPr>
                <w:rFonts w:ascii="Nirmala UI" w:hAnsi="Nirmala UI" w:cs="Nirmala UI"/>
                <w:color w:val="202124"/>
                <w:sz w:val="22"/>
                <w:szCs w:val="22"/>
                <w:lang w:val="en-GB" w:eastAsia="en-GB" w:bidi="hi-IN"/>
              </w:rPr>
              <w:t>29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lang w:val="en-GB" w:eastAsia="en-GB" w:bidi="hi-IN"/>
              </w:rPr>
              <w:t xml:space="preserve">/08/2023 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से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आरटीजीएस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>/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एनईएफटी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मोड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के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द्वारा 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रु. 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lang w:val="en-GB" w:eastAsia="en-GB" w:bidi="hi-IN"/>
              </w:rPr>
              <w:t>11</w:t>
            </w:r>
            <w:r w:rsidR="00603B88">
              <w:rPr>
                <w:rFonts w:ascii="Nirmala UI" w:hAnsi="Nirmala UI" w:cs="Nirmala UI"/>
                <w:color w:val="202124"/>
                <w:sz w:val="22"/>
                <w:szCs w:val="22"/>
                <w:lang w:val="en-GB" w:eastAsia="en-GB" w:bidi="hi-IN"/>
              </w:rPr>
              <w:t>800</w:t>
            </w:r>
            <w:bookmarkStart w:id="0" w:name="_GoBack"/>
            <w:bookmarkEnd w:id="0"/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lang w:val="en-GB" w:eastAsia="en-GB" w:bidi="hi-IN"/>
              </w:rPr>
              <w:t xml:space="preserve">/-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की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निविदा</w:t>
            </w:r>
            <w:r w:rsidRPr="00873827">
              <w:rPr>
                <w:rFonts w:ascii="Nirmala UI" w:hAnsi="Nirmala UI" w:cs="Nirmala UI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लागत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के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भुगतान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पर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बोली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दस्तावेज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डाउनलोड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कर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सकते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हैं।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पूरी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जानकारी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के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लिए </w:t>
            </w:r>
            <w:r w:rsidRPr="00873827">
              <w:rPr>
                <w:rFonts w:ascii="inherit" w:hAnsi="inherit" w:cs="Mangal"/>
                <w:b/>
                <w:bCs/>
                <w:color w:val="202124"/>
                <w:sz w:val="22"/>
                <w:szCs w:val="22"/>
                <w:lang w:eastAsia="en-GB" w:bidi="hi-IN"/>
              </w:rPr>
              <w:t>www.tenderwizard.com/PAWANHANS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और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>www.pawanhans.co.in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वेबसाइट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देखें।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परिशिष्ट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/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शुद्धिपत्र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यदि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कोई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होंगे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उन्हें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केवल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वेबसाइट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पर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प्रदर्शित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किया</w:t>
            </w:r>
            <w:r w:rsidRPr="00873827">
              <w:rPr>
                <w:rFonts w:ascii="inherit" w:hAnsi="inherit" w:cs="Mangal" w:hint="cs"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color w:val="202124"/>
                <w:sz w:val="22"/>
                <w:szCs w:val="22"/>
                <w:cs/>
                <w:lang w:val="en-GB" w:eastAsia="en-GB" w:bidi="hi-IN"/>
              </w:rPr>
              <w:t>जाएगा।</w:t>
            </w: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 xml:space="preserve">  </w:t>
            </w:r>
          </w:p>
          <w:p w:rsidR="00FA6A0B" w:rsidRPr="00873827" w:rsidRDefault="00FA6A0B" w:rsidP="00FA6A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hAnsi="inherit" w:cs="Mangal"/>
                <w:color w:val="202124"/>
                <w:lang w:eastAsia="en-GB" w:bidi="hi-IN"/>
              </w:rPr>
            </w:pPr>
            <w:r w:rsidRPr="00873827">
              <w:rPr>
                <w:rFonts w:ascii="inherit" w:hAnsi="inherit" w:cs="Mangal"/>
                <w:color w:val="202124"/>
                <w:sz w:val="22"/>
                <w:szCs w:val="22"/>
                <w:lang w:eastAsia="en-GB" w:bidi="hi-IN"/>
              </w:rPr>
              <w:t xml:space="preserve">                                                           </w:t>
            </w:r>
          </w:p>
          <w:p w:rsidR="00C1678F" w:rsidRPr="00873827" w:rsidRDefault="00FA6A0B" w:rsidP="00FA6A0B">
            <w:pPr>
              <w:rPr>
                <w:rFonts w:ascii="Arial" w:hAnsi="Arial" w:cs="Arial"/>
              </w:rPr>
            </w:pP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                                                      </w:t>
            </w:r>
            <w:r w:rsidR="0078177B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                            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विभाग</w:t>
            </w:r>
            <w:r w:rsidRPr="00873827">
              <w:rPr>
                <w:rFonts w:ascii="inherit" w:hAnsi="inherit" w:cs="Mangal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अध्यक्ष</w:t>
            </w:r>
            <w:r w:rsidRPr="00873827">
              <w:rPr>
                <w:rFonts w:ascii="inherit" w:hAnsi="inherit" w:cs="Mangal"/>
                <w:b/>
                <w:bCs/>
                <w:color w:val="202124"/>
                <w:sz w:val="22"/>
                <w:szCs w:val="22"/>
                <w:lang w:eastAsia="en-GB" w:bidi="hi-IN"/>
              </w:rPr>
              <w:t xml:space="preserve"> (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सामान्य</w:t>
            </w:r>
            <w:r w:rsidRPr="00873827">
              <w:rPr>
                <w:rFonts w:ascii="inherit" w:hAnsi="inherit" w:cs="Mangal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 xml:space="preserve"> </w:t>
            </w:r>
            <w:r w:rsidRPr="00873827">
              <w:rPr>
                <w:rFonts w:ascii="Nirmala UI" w:hAnsi="Nirmala UI" w:cs="Nirmala UI" w:hint="cs"/>
                <w:b/>
                <w:bCs/>
                <w:color w:val="202124"/>
                <w:sz w:val="22"/>
                <w:szCs w:val="22"/>
                <w:cs/>
                <w:lang w:val="en-GB" w:eastAsia="en-GB" w:bidi="hi-IN"/>
              </w:rPr>
              <w:t>अभियांत्रिकी</w:t>
            </w:r>
            <w:r w:rsidRPr="00873827">
              <w:rPr>
                <w:rFonts w:ascii="inherit" w:hAnsi="inherit" w:cs="Mangal"/>
                <w:b/>
                <w:bCs/>
                <w:color w:val="202124"/>
                <w:sz w:val="22"/>
                <w:szCs w:val="22"/>
                <w:lang w:eastAsia="en-GB" w:bidi="hi-IN"/>
              </w:rPr>
              <w:t>)</w:t>
            </w:r>
          </w:p>
        </w:tc>
      </w:tr>
    </w:tbl>
    <w:p w:rsidR="00C1678F" w:rsidRPr="00873827" w:rsidRDefault="00C1678F">
      <w:pPr>
        <w:rPr>
          <w:rFonts w:ascii="Arial" w:hAnsi="Arial" w:cs="Arial"/>
          <w:sz w:val="22"/>
          <w:szCs w:val="22"/>
        </w:rPr>
      </w:pPr>
    </w:p>
    <w:sectPr w:rsidR="00C1678F" w:rsidRPr="00873827" w:rsidSect="004A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20F5"/>
    <w:rsid w:val="00022A18"/>
    <w:rsid w:val="0005479F"/>
    <w:rsid w:val="000B357E"/>
    <w:rsid w:val="000C6723"/>
    <w:rsid w:val="0021766D"/>
    <w:rsid w:val="004A5B49"/>
    <w:rsid w:val="004E2C6C"/>
    <w:rsid w:val="005F4DBC"/>
    <w:rsid w:val="00603B88"/>
    <w:rsid w:val="0078177B"/>
    <w:rsid w:val="00873827"/>
    <w:rsid w:val="008B31C7"/>
    <w:rsid w:val="00A452F4"/>
    <w:rsid w:val="00A46D83"/>
    <w:rsid w:val="00A72664"/>
    <w:rsid w:val="00B31E71"/>
    <w:rsid w:val="00BB61AD"/>
    <w:rsid w:val="00C1678F"/>
    <w:rsid w:val="00CB20F5"/>
    <w:rsid w:val="00D27A33"/>
    <w:rsid w:val="00D93BC5"/>
    <w:rsid w:val="00FA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MT" w:hAnsiTheme="minorHAnsi" w:cstheme="minorBidi"/>
        <w:sz w:val="22"/>
        <w:szCs w:val="22"/>
        <w:lang w:val="en-GB" w:eastAsia="en-US" w:bidi="hi-I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F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0C6723"/>
    <w:pPr>
      <w:widowControl w:val="0"/>
      <w:autoSpaceDE w:val="0"/>
      <w:autoSpaceDN w:val="0"/>
      <w:ind w:left="259"/>
      <w:outlineLvl w:val="0"/>
    </w:pPr>
    <w:rPr>
      <w:rFonts w:ascii="Georgia" w:eastAsia="Georgia" w:hAnsi="Georgia" w:cs="Georgia"/>
      <w:sz w:val="36"/>
      <w:szCs w:val="36"/>
      <w:u w:val="single" w:color="000000"/>
      <w:lang w:val="en-GB" w:bidi="hi-IN"/>
    </w:rPr>
  </w:style>
  <w:style w:type="paragraph" w:styleId="Heading2">
    <w:name w:val="heading 2"/>
    <w:basedOn w:val="Normal"/>
    <w:link w:val="Heading2Char"/>
    <w:uiPriority w:val="1"/>
    <w:qFormat/>
    <w:rsid w:val="000C6723"/>
    <w:pPr>
      <w:widowControl w:val="0"/>
      <w:autoSpaceDE w:val="0"/>
      <w:autoSpaceDN w:val="0"/>
      <w:spacing w:before="89"/>
      <w:ind w:left="431" w:right="718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en-GB" w:bidi="hi-IN"/>
    </w:rPr>
  </w:style>
  <w:style w:type="paragraph" w:styleId="Heading3">
    <w:name w:val="heading 3"/>
    <w:basedOn w:val="Normal"/>
    <w:link w:val="Heading3Char"/>
    <w:uiPriority w:val="1"/>
    <w:qFormat/>
    <w:rsid w:val="000C6723"/>
    <w:pPr>
      <w:widowControl w:val="0"/>
      <w:autoSpaceDE w:val="0"/>
      <w:autoSpaceDN w:val="0"/>
      <w:ind w:left="259"/>
      <w:outlineLvl w:val="2"/>
    </w:pPr>
    <w:rPr>
      <w:rFonts w:ascii="Arial" w:eastAsia="Arial" w:hAnsi="Arial" w:cs="Arial"/>
      <w:b/>
      <w:bCs/>
      <w:sz w:val="29"/>
      <w:szCs w:val="29"/>
      <w:lang w:val="en-GB" w:bidi="hi-IN"/>
    </w:rPr>
  </w:style>
  <w:style w:type="paragraph" w:styleId="Heading4">
    <w:name w:val="heading 4"/>
    <w:basedOn w:val="Normal"/>
    <w:link w:val="Heading4Char"/>
    <w:uiPriority w:val="1"/>
    <w:qFormat/>
    <w:rsid w:val="000C6723"/>
    <w:pPr>
      <w:widowControl w:val="0"/>
      <w:autoSpaceDE w:val="0"/>
      <w:autoSpaceDN w:val="0"/>
      <w:ind w:left="259"/>
      <w:outlineLvl w:val="3"/>
    </w:pPr>
    <w:rPr>
      <w:rFonts w:ascii="Arial" w:eastAsia="Arial" w:hAnsi="Arial" w:cs="Arial"/>
      <w:b/>
      <w:bCs/>
      <w:sz w:val="28"/>
      <w:szCs w:val="28"/>
      <w:u w:val="single" w:color="000000"/>
      <w:lang w:val="en-GB" w:bidi="hi-IN"/>
    </w:rPr>
  </w:style>
  <w:style w:type="paragraph" w:styleId="Heading5">
    <w:name w:val="heading 5"/>
    <w:basedOn w:val="Normal"/>
    <w:link w:val="Heading5Char"/>
    <w:uiPriority w:val="1"/>
    <w:qFormat/>
    <w:rsid w:val="000C6723"/>
    <w:pPr>
      <w:widowControl w:val="0"/>
      <w:autoSpaceDE w:val="0"/>
      <w:autoSpaceDN w:val="0"/>
      <w:spacing w:before="92"/>
      <w:ind w:left="619"/>
      <w:outlineLvl w:val="4"/>
    </w:pPr>
    <w:rPr>
      <w:rFonts w:ascii="Arial" w:eastAsia="Arial" w:hAnsi="Arial" w:cs="Arial"/>
      <w:b/>
      <w:bCs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672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GB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0C6723"/>
    <w:rPr>
      <w:rFonts w:ascii="Georgia" w:eastAsia="Georgia" w:hAnsi="Georgia" w:cs="Georgia"/>
      <w:sz w:val="36"/>
      <w:szCs w:val="3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0C6723"/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0C6723"/>
    <w:rPr>
      <w:rFonts w:ascii="Arial" w:eastAsia="Arial" w:hAnsi="Arial" w:cs="Arial"/>
      <w:b/>
      <w:bCs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1"/>
    <w:rsid w:val="000C6723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0C6723"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C6723"/>
    <w:pPr>
      <w:widowControl w:val="0"/>
      <w:autoSpaceDE w:val="0"/>
      <w:autoSpaceDN w:val="0"/>
      <w:spacing w:before="77"/>
      <w:ind w:left="2576" w:right="2858"/>
      <w:jc w:val="center"/>
    </w:pPr>
    <w:rPr>
      <w:b/>
      <w:bCs/>
      <w:sz w:val="52"/>
      <w:szCs w:val="52"/>
      <w:lang w:val="en-GB" w:bidi="hi-IN"/>
    </w:rPr>
  </w:style>
  <w:style w:type="character" w:customStyle="1" w:styleId="TitleChar">
    <w:name w:val="Title Char"/>
    <w:basedOn w:val="DefaultParagraphFont"/>
    <w:link w:val="Title"/>
    <w:uiPriority w:val="1"/>
    <w:rsid w:val="000C672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0C6723"/>
    <w:pPr>
      <w:widowControl w:val="0"/>
      <w:autoSpaceDE w:val="0"/>
      <w:autoSpaceDN w:val="0"/>
    </w:pPr>
    <w:rPr>
      <w:rFonts w:ascii="Arial MT" w:eastAsia="Arial MT" w:hAnsi="Arial MT" w:cs="Arial MT"/>
      <w:lang w:val="en-GB"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0C6723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rsid w:val="000C6723"/>
    <w:pPr>
      <w:widowControl w:val="0"/>
      <w:autoSpaceDE w:val="0"/>
      <w:autoSpaceDN w:val="0"/>
      <w:ind w:left="1339"/>
    </w:pPr>
    <w:rPr>
      <w:rFonts w:ascii="Arial MT" w:eastAsia="Arial MT" w:hAnsi="Arial MT" w:cs="Arial MT"/>
      <w:sz w:val="22"/>
      <w:szCs w:val="22"/>
      <w:lang w:val="en-GB" w:bidi="hi-IN"/>
    </w:rPr>
  </w:style>
  <w:style w:type="table" w:styleId="TableGrid">
    <w:name w:val="Table Grid"/>
    <w:basedOn w:val="TableNormal"/>
    <w:uiPriority w:val="39"/>
    <w:rsid w:val="00A45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2664"/>
    <w:rPr>
      <w:color w:val="E2D700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78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1678F"/>
  </w:style>
  <w:style w:type="paragraph" w:styleId="BalloonText">
    <w:name w:val="Balloon Text"/>
    <w:basedOn w:val="Normal"/>
    <w:link w:val="BalloonTextChar"/>
    <w:uiPriority w:val="99"/>
    <w:semiHidden/>
    <w:unhideWhenUsed/>
    <w:rsid w:val="005F4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BC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wanhans.co.in" TargetMode="External"/><Relationship Id="rId5" Type="http://schemas.openxmlformats.org/officeDocument/2006/relationships/hyperlink" Target="http://www.tenderwizard.com/PAWANHAN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Sarita</dc:creator>
  <cp:lastModifiedBy>Vanaraj</cp:lastModifiedBy>
  <cp:revision>3</cp:revision>
  <cp:lastPrinted>2023-07-27T11:16:00Z</cp:lastPrinted>
  <dcterms:created xsi:type="dcterms:W3CDTF">2023-08-31T11:52:00Z</dcterms:created>
  <dcterms:modified xsi:type="dcterms:W3CDTF">2023-08-31T11:54:00Z</dcterms:modified>
</cp:coreProperties>
</file>