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93" w:rsidRDefault="00425193" w:rsidP="00425193">
      <w:pPr>
        <w:spacing w:after="160" w:line="259" w:lineRule="auto"/>
        <w:jc w:val="center"/>
      </w:pPr>
      <w:r>
        <w:rPr>
          <w:noProof/>
        </w:rPr>
        <w:drawing>
          <wp:inline distT="0" distB="0" distL="0" distR="0">
            <wp:extent cx="5705475" cy="685800"/>
            <wp:effectExtent l="19050" t="0" r="9525" b="0"/>
            <wp:docPr id="7" name="Picture 2" descr="neer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eravar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193" w:rsidRDefault="00425193" w:rsidP="00425193">
      <w:pPr>
        <w:spacing w:line="240" w:lineRule="auto"/>
        <w:jc w:val="center"/>
        <w:rPr>
          <w:rFonts w:ascii="Bookman Old Style" w:hAnsi="Bookman Old Style"/>
        </w:rPr>
      </w:pPr>
      <w:r w:rsidRPr="00F97E81">
        <w:rPr>
          <w:rFonts w:ascii="Bookman Old Style" w:hAnsi="Bookman Old Style"/>
        </w:rPr>
        <w:t>Office of the</w:t>
      </w:r>
    </w:p>
    <w:p w:rsidR="00425193" w:rsidRPr="00F97E81" w:rsidRDefault="00425193" w:rsidP="00425193">
      <w:pPr>
        <w:spacing w:line="240" w:lineRule="auto"/>
        <w:jc w:val="center"/>
        <w:rPr>
          <w:rFonts w:ascii="Bookman Old Style" w:hAnsi="Bookman Old Style"/>
        </w:rPr>
      </w:pPr>
      <w:r w:rsidRPr="00F97E81">
        <w:rPr>
          <w:rFonts w:ascii="Bookman Old Style" w:hAnsi="Bookman Old Style"/>
        </w:rPr>
        <w:t>Executive Engineer</w:t>
      </w:r>
      <w:r>
        <w:rPr>
          <w:rFonts w:ascii="Bookman Old Style" w:hAnsi="Bookman Old Style"/>
        </w:rPr>
        <w:t>,</w:t>
      </w:r>
    </w:p>
    <w:p w:rsidR="00425193" w:rsidRPr="00F97E81" w:rsidRDefault="00425193" w:rsidP="00425193">
      <w:pPr>
        <w:spacing w:line="240" w:lineRule="auto"/>
        <w:jc w:val="center"/>
        <w:rPr>
          <w:rFonts w:ascii="Bookman Old Style" w:hAnsi="Bookman Old Style"/>
        </w:rPr>
      </w:pPr>
      <w:r w:rsidRPr="00F97E81">
        <w:rPr>
          <w:rFonts w:ascii="Bookman Old Style" w:hAnsi="Bookman Old Style"/>
        </w:rPr>
        <w:t>KNNL, Shiggaon Lift Irrigation  Division</w:t>
      </w:r>
      <w:r>
        <w:rPr>
          <w:rFonts w:ascii="Bookman Old Style" w:hAnsi="Bookman Old Style"/>
        </w:rPr>
        <w:t>,</w:t>
      </w:r>
    </w:p>
    <w:p w:rsidR="00425193" w:rsidRDefault="00425193" w:rsidP="00425193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K.C.D.Circle , Behind Ganapati Temple,</w:t>
      </w:r>
    </w:p>
    <w:p w:rsidR="00425193" w:rsidRDefault="00425193" w:rsidP="00C6031C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Dasanakoppa Main Road , Dharwad-580 001.</w:t>
      </w:r>
    </w:p>
    <w:p w:rsidR="00425193" w:rsidRPr="00F97E81" w:rsidRDefault="00425193" w:rsidP="00425193">
      <w:pPr>
        <w:pBdr>
          <w:bottom w:val="double" w:sz="6" w:space="1" w:color="auto"/>
        </w:pBdr>
        <w:spacing w:line="240" w:lineRule="auto"/>
        <w:rPr>
          <w:rFonts w:ascii="Bookman Old Style" w:hAnsi="Bookman Old Style"/>
        </w:rPr>
      </w:pPr>
      <w:r w:rsidRPr="00F97E81">
        <w:rPr>
          <w:rFonts w:ascii="Bookman Old Style" w:hAnsi="Bookman Old Style"/>
        </w:rPr>
        <w:t xml:space="preserve">E-mail id: </w:t>
      </w:r>
      <w:r w:rsidRPr="00F97E81">
        <w:rPr>
          <w:rFonts w:ascii="Bookman Old Style" w:hAnsi="Bookman Old Style"/>
          <w:color w:val="0000FF"/>
        </w:rPr>
        <w:t>eesliddwd@gmail.com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 w:rsidR="00F956C2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 xml:space="preserve">   </w:t>
      </w:r>
      <w:r w:rsidRPr="00F97E81">
        <w:rPr>
          <w:rFonts w:ascii="Bookman Old Style" w:hAnsi="Bookman Old Style"/>
        </w:rPr>
        <w:t>Ph No. 0836-2461218</w:t>
      </w:r>
    </w:p>
    <w:p w:rsidR="00425193" w:rsidRPr="000B2441" w:rsidRDefault="00425193" w:rsidP="00425193">
      <w:pPr>
        <w:keepNext/>
        <w:keepLines/>
        <w:spacing w:before="120" w:line="240" w:lineRule="auto"/>
        <w:jc w:val="center"/>
        <w:outlineLvl w:val="0"/>
        <w:rPr>
          <w:rFonts w:ascii="Calibri" w:hAnsi="Calibri" w:cs="Calibri"/>
          <w:b/>
          <w:szCs w:val="23"/>
        </w:rPr>
      </w:pPr>
      <w:r w:rsidRPr="000B2441">
        <w:rPr>
          <w:rFonts w:ascii="Calibri" w:hAnsi="Calibri" w:cs="Calibri"/>
          <w:b/>
          <w:szCs w:val="23"/>
        </w:rPr>
        <w:t>No.KNN/SLID/DWD/PB-1/Savanur-Additional/Tender/202</w:t>
      </w:r>
      <w:r w:rsidR="002A5A54">
        <w:rPr>
          <w:rFonts w:ascii="Calibri" w:hAnsi="Calibri" w:cs="Calibri"/>
          <w:b/>
          <w:szCs w:val="23"/>
        </w:rPr>
        <w:t>2</w:t>
      </w:r>
      <w:r w:rsidRPr="000B2441">
        <w:rPr>
          <w:rFonts w:ascii="Calibri" w:hAnsi="Calibri" w:cs="Calibri"/>
          <w:b/>
          <w:szCs w:val="23"/>
        </w:rPr>
        <w:t>-2</w:t>
      </w:r>
      <w:r w:rsidR="002A5A54">
        <w:rPr>
          <w:rFonts w:ascii="Calibri" w:hAnsi="Calibri" w:cs="Calibri"/>
          <w:b/>
          <w:szCs w:val="23"/>
        </w:rPr>
        <w:t>3</w:t>
      </w:r>
      <w:r w:rsidRPr="000B2441">
        <w:rPr>
          <w:rFonts w:ascii="Calibri" w:hAnsi="Calibri" w:cs="Calibri"/>
          <w:b/>
          <w:szCs w:val="23"/>
        </w:rPr>
        <w:t>/</w:t>
      </w:r>
      <w:r w:rsidR="004D4563">
        <w:rPr>
          <w:rFonts w:ascii="Calibri" w:hAnsi="Calibri" w:cs="Calibri"/>
          <w:b/>
          <w:szCs w:val="23"/>
        </w:rPr>
        <w:t>1395</w:t>
      </w:r>
      <w:r w:rsidR="002A0E02">
        <w:rPr>
          <w:rFonts w:ascii="Calibri" w:hAnsi="Calibri" w:cs="Calibri"/>
          <w:b/>
          <w:szCs w:val="23"/>
        </w:rPr>
        <w:t xml:space="preserve">   </w:t>
      </w:r>
      <w:r w:rsidR="006119D1">
        <w:rPr>
          <w:rFonts w:ascii="Calibri" w:hAnsi="Calibri" w:cs="Calibri"/>
          <w:b/>
          <w:szCs w:val="23"/>
        </w:rPr>
        <w:t xml:space="preserve">   </w:t>
      </w:r>
      <w:r w:rsidR="009640C1">
        <w:rPr>
          <w:rFonts w:ascii="Calibri" w:hAnsi="Calibri" w:cs="Calibri"/>
          <w:b/>
          <w:szCs w:val="23"/>
        </w:rPr>
        <w:t xml:space="preserve">            </w:t>
      </w:r>
      <w:r w:rsidR="004D4563">
        <w:rPr>
          <w:rFonts w:ascii="Calibri" w:hAnsi="Calibri" w:cs="Calibri"/>
          <w:b/>
          <w:szCs w:val="23"/>
        </w:rPr>
        <w:t xml:space="preserve">      </w:t>
      </w:r>
      <w:r w:rsidRPr="000B2441">
        <w:rPr>
          <w:rFonts w:ascii="Calibri" w:hAnsi="Calibri" w:cs="Calibri"/>
          <w:b/>
          <w:szCs w:val="23"/>
        </w:rPr>
        <w:t>Dt:</w:t>
      </w:r>
      <w:r w:rsidR="008E6ACB">
        <w:rPr>
          <w:rFonts w:ascii="Calibri" w:hAnsi="Calibri" w:cs="Calibri"/>
          <w:b/>
          <w:szCs w:val="23"/>
        </w:rPr>
        <w:t xml:space="preserve"> 29</w:t>
      </w:r>
      <w:r w:rsidRPr="000B2441">
        <w:rPr>
          <w:rFonts w:ascii="Calibri" w:hAnsi="Calibri" w:cs="Calibri"/>
          <w:b/>
          <w:szCs w:val="23"/>
        </w:rPr>
        <w:t>-</w:t>
      </w:r>
      <w:r w:rsidR="002A0E02">
        <w:rPr>
          <w:rFonts w:ascii="Calibri" w:hAnsi="Calibri" w:cs="Calibri"/>
          <w:b/>
          <w:szCs w:val="23"/>
        </w:rPr>
        <w:t>12</w:t>
      </w:r>
      <w:r w:rsidRPr="000B2441">
        <w:rPr>
          <w:rFonts w:ascii="Calibri" w:hAnsi="Calibri" w:cs="Calibri"/>
          <w:b/>
          <w:szCs w:val="23"/>
        </w:rPr>
        <w:t>-202</w:t>
      </w:r>
      <w:r w:rsidR="002A5A54">
        <w:rPr>
          <w:rFonts w:ascii="Calibri" w:hAnsi="Calibri" w:cs="Calibri"/>
          <w:b/>
          <w:szCs w:val="23"/>
        </w:rPr>
        <w:t>2</w:t>
      </w:r>
    </w:p>
    <w:p w:rsidR="00425193" w:rsidRPr="00A626CD" w:rsidRDefault="00425193" w:rsidP="00425193">
      <w:pPr>
        <w:rPr>
          <w:rFonts w:ascii="Nudi 01 e" w:hAnsi="Nudi 01 e"/>
          <w:sz w:val="17"/>
          <w:szCs w:val="28"/>
          <w:lang w:val="pt-BR"/>
        </w:rPr>
      </w:pPr>
    </w:p>
    <w:p w:rsidR="00425193" w:rsidRPr="00045700" w:rsidRDefault="00425193" w:rsidP="00061BAC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SHORT TERM </w:t>
      </w:r>
      <w:r w:rsidRPr="00045700">
        <w:rPr>
          <w:b/>
          <w:bCs/>
          <w:sz w:val="28"/>
          <w:szCs w:val="28"/>
          <w:u w:val="single"/>
        </w:rPr>
        <w:t>TENDER NOTIFICATION</w:t>
      </w:r>
      <w:r>
        <w:rPr>
          <w:b/>
          <w:bCs/>
          <w:sz w:val="28"/>
          <w:szCs w:val="28"/>
          <w:u w:val="single"/>
        </w:rPr>
        <w:t xml:space="preserve"> </w:t>
      </w:r>
    </w:p>
    <w:p w:rsidR="00425193" w:rsidRPr="00045700" w:rsidRDefault="00425193" w:rsidP="00425193">
      <w:pPr>
        <w:jc w:val="center"/>
        <w:rPr>
          <w:b/>
        </w:rPr>
      </w:pPr>
      <w:r w:rsidRPr="00045700">
        <w:rPr>
          <w:b/>
        </w:rPr>
        <w:t>(THROUGH “</w:t>
      </w:r>
      <w:r w:rsidRPr="00045700">
        <w:rPr>
          <w:b/>
          <w:i/>
          <w:u w:val="single"/>
        </w:rPr>
        <w:t>e-Procurement</w:t>
      </w:r>
      <w:r w:rsidRPr="00045700">
        <w:rPr>
          <w:b/>
        </w:rPr>
        <w:t>” ONLY)</w:t>
      </w:r>
    </w:p>
    <w:p w:rsidR="00425193" w:rsidRPr="00045700" w:rsidRDefault="00425193" w:rsidP="004D67F0">
      <w:pPr>
        <w:spacing w:line="276" w:lineRule="auto"/>
        <w:jc w:val="center"/>
      </w:pPr>
      <w:r>
        <w:t>******</w:t>
      </w:r>
    </w:p>
    <w:p w:rsidR="00425193" w:rsidRPr="00B552AD" w:rsidRDefault="00425193" w:rsidP="00B552AD">
      <w:pPr>
        <w:autoSpaceDE w:val="0"/>
        <w:autoSpaceDN w:val="0"/>
        <w:adjustRightInd w:val="0"/>
        <w:rPr>
          <w:b/>
          <w:sz w:val="26"/>
          <w:szCs w:val="26"/>
        </w:rPr>
      </w:pPr>
      <w:r w:rsidRPr="00045700">
        <w:rPr>
          <w:color w:val="000000"/>
          <w:sz w:val="26"/>
          <w:szCs w:val="26"/>
        </w:rPr>
        <w:t>On behalf of the Managing Director Karnataka Neeravari</w:t>
      </w:r>
      <w:r>
        <w:rPr>
          <w:color w:val="000000"/>
          <w:sz w:val="26"/>
          <w:szCs w:val="26"/>
        </w:rPr>
        <w:t xml:space="preserve"> </w:t>
      </w:r>
      <w:r w:rsidRPr="00045700">
        <w:rPr>
          <w:color w:val="000000"/>
          <w:sz w:val="26"/>
          <w:szCs w:val="26"/>
        </w:rPr>
        <w:t>Nigama Limited, Bangalore, the Executive Engineer, KNNL, SLI</w:t>
      </w:r>
      <w:r w:rsidR="002A0E02">
        <w:rPr>
          <w:color w:val="000000"/>
          <w:sz w:val="26"/>
          <w:szCs w:val="26"/>
        </w:rPr>
        <w:t xml:space="preserve"> </w:t>
      </w:r>
      <w:r w:rsidRPr="00045700">
        <w:rPr>
          <w:color w:val="000000"/>
          <w:sz w:val="26"/>
          <w:szCs w:val="26"/>
        </w:rPr>
        <w:t>Div</w:t>
      </w:r>
      <w:r>
        <w:rPr>
          <w:color w:val="000000"/>
          <w:sz w:val="26"/>
          <w:szCs w:val="26"/>
        </w:rPr>
        <w:t>isio</w:t>
      </w:r>
      <w:r w:rsidRPr="00045700">
        <w:rPr>
          <w:color w:val="000000"/>
          <w:sz w:val="26"/>
          <w:szCs w:val="26"/>
        </w:rPr>
        <w:t>n</w:t>
      </w:r>
      <w:r w:rsidR="002A0E02">
        <w:rPr>
          <w:color w:val="000000"/>
          <w:sz w:val="26"/>
          <w:szCs w:val="26"/>
        </w:rPr>
        <w:t xml:space="preserve">, </w:t>
      </w:r>
      <w:r w:rsidRPr="00045700">
        <w:rPr>
          <w:color w:val="000000"/>
          <w:sz w:val="26"/>
          <w:szCs w:val="26"/>
        </w:rPr>
        <w:t>Dharwad</w:t>
      </w:r>
      <w:r>
        <w:rPr>
          <w:color w:val="000000"/>
          <w:sz w:val="26"/>
          <w:szCs w:val="26"/>
        </w:rPr>
        <w:t xml:space="preserve"> ,</w:t>
      </w:r>
      <w:r w:rsidRPr="00045700">
        <w:rPr>
          <w:color w:val="000000"/>
          <w:sz w:val="26"/>
          <w:szCs w:val="26"/>
        </w:rPr>
        <w:t xml:space="preserve"> Karnataka invites tenders</w:t>
      </w:r>
      <w:r w:rsidR="00D6576C">
        <w:rPr>
          <w:color w:val="000000"/>
          <w:sz w:val="26"/>
          <w:szCs w:val="26"/>
        </w:rPr>
        <w:t xml:space="preserve"> on </w:t>
      </w:r>
      <w:r w:rsidR="008E6ACB">
        <w:rPr>
          <w:color w:val="000000"/>
          <w:sz w:val="26"/>
          <w:szCs w:val="26"/>
        </w:rPr>
        <w:t>t</w:t>
      </w:r>
      <w:r w:rsidR="002A0E02">
        <w:rPr>
          <w:color w:val="000000"/>
          <w:sz w:val="26"/>
          <w:szCs w:val="26"/>
        </w:rPr>
        <w:t>urn</w:t>
      </w:r>
      <w:r w:rsidR="008E6ACB">
        <w:rPr>
          <w:color w:val="000000"/>
          <w:sz w:val="26"/>
          <w:szCs w:val="26"/>
        </w:rPr>
        <w:t xml:space="preserve"> k</w:t>
      </w:r>
      <w:r w:rsidR="002A0E02">
        <w:rPr>
          <w:color w:val="000000"/>
          <w:sz w:val="26"/>
          <w:szCs w:val="26"/>
        </w:rPr>
        <w:t>ey</w:t>
      </w:r>
      <w:r w:rsidR="00D6576C">
        <w:rPr>
          <w:color w:val="000000"/>
          <w:sz w:val="26"/>
          <w:szCs w:val="26"/>
        </w:rPr>
        <w:t xml:space="preserve"> basis in </w:t>
      </w:r>
      <w:r w:rsidR="00D6576C" w:rsidRPr="00D6576C">
        <w:rPr>
          <w:b/>
          <w:color w:val="000000"/>
          <w:sz w:val="26"/>
          <w:szCs w:val="26"/>
        </w:rPr>
        <w:t>Two Cover System</w:t>
      </w:r>
      <w:r w:rsidR="00D6576C">
        <w:rPr>
          <w:color w:val="000000"/>
          <w:sz w:val="26"/>
          <w:szCs w:val="26"/>
        </w:rPr>
        <w:t xml:space="preserve"> </w:t>
      </w:r>
      <w:r w:rsidRPr="00045700">
        <w:rPr>
          <w:color w:val="000000"/>
          <w:sz w:val="26"/>
          <w:szCs w:val="26"/>
        </w:rPr>
        <w:t xml:space="preserve"> from</w:t>
      </w:r>
      <w:r>
        <w:rPr>
          <w:color w:val="000000"/>
          <w:sz w:val="26"/>
          <w:szCs w:val="26"/>
        </w:rPr>
        <w:t xml:space="preserve"> </w:t>
      </w:r>
      <w:r w:rsidR="00D6576C">
        <w:rPr>
          <w:color w:val="000000"/>
          <w:sz w:val="26"/>
          <w:szCs w:val="26"/>
        </w:rPr>
        <w:t xml:space="preserve"> the </w:t>
      </w:r>
      <w:r w:rsidRPr="00045700">
        <w:rPr>
          <w:color w:val="000000"/>
          <w:sz w:val="26"/>
          <w:szCs w:val="26"/>
        </w:rPr>
        <w:t xml:space="preserve"> </w:t>
      </w:r>
      <w:r w:rsidR="006119D1">
        <w:rPr>
          <w:b/>
          <w:color w:val="000000"/>
          <w:sz w:val="26"/>
          <w:szCs w:val="26"/>
        </w:rPr>
        <w:t xml:space="preserve">eligible </w:t>
      </w:r>
      <w:r w:rsidR="008117AA">
        <w:rPr>
          <w:b/>
          <w:color w:val="000000"/>
          <w:sz w:val="26"/>
          <w:szCs w:val="26"/>
        </w:rPr>
        <w:t>registered C</w:t>
      </w:r>
      <w:r w:rsidR="006119D1">
        <w:rPr>
          <w:b/>
          <w:color w:val="000000"/>
          <w:sz w:val="26"/>
          <w:szCs w:val="26"/>
        </w:rPr>
        <w:t>ivil</w:t>
      </w:r>
      <w:r w:rsidRPr="003433F1">
        <w:rPr>
          <w:b/>
          <w:color w:val="000000"/>
          <w:sz w:val="26"/>
          <w:szCs w:val="26"/>
        </w:rPr>
        <w:t xml:space="preserve"> Contractor</w:t>
      </w:r>
      <w:r w:rsidRPr="00022215">
        <w:rPr>
          <w:color w:val="000000"/>
          <w:sz w:val="26"/>
          <w:szCs w:val="26"/>
        </w:rPr>
        <w:t>.</w:t>
      </w:r>
      <w:r w:rsidRPr="00045700">
        <w:rPr>
          <w:color w:val="000000"/>
          <w:sz w:val="26"/>
          <w:szCs w:val="26"/>
        </w:rPr>
        <w:t xml:space="preserve"> The intending bidders can submit their bids as an </w:t>
      </w:r>
      <w:r>
        <w:rPr>
          <w:color w:val="000000"/>
          <w:sz w:val="26"/>
          <w:szCs w:val="26"/>
        </w:rPr>
        <w:t xml:space="preserve"> </w:t>
      </w:r>
      <w:r w:rsidRPr="00045700">
        <w:rPr>
          <w:color w:val="000000"/>
          <w:sz w:val="26"/>
          <w:szCs w:val="26"/>
        </w:rPr>
        <w:t>individual /</w:t>
      </w:r>
      <w:r>
        <w:rPr>
          <w:color w:val="000000"/>
          <w:sz w:val="26"/>
          <w:szCs w:val="26"/>
        </w:rPr>
        <w:t xml:space="preserve">firm/company </w:t>
      </w:r>
      <w:r w:rsidRPr="00045700">
        <w:rPr>
          <w:color w:val="000000"/>
          <w:sz w:val="26"/>
          <w:szCs w:val="26"/>
        </w:rPr>
        <w:t xml:space="preserve"> </w:t>
      </w:r>
      <w:r w:rsidRPr="00045700">
        <w:rPr>
          <w:sz w:val="26"/>
          <w:szCs w:val="26"/>
        </w:rPr>
        <w:t xml:space="preserve">for the work of </w:t>
      </w:r>
      <w:r w:rsidRPr="00B552AD">
        <w:rPr>
          <w:b/>
          <w:szCs w:val="26"/>
        </w:rPr>
        <w:t>“</w:t>
      </w:r>
      <w:r w:rsidR="00B552AD" w:rsidRPr="00B552AD">
        <w:rPr>
          <w:b/>
          <w:szCs w:val="26"/>
        </w:rPr>
        <w:t xml:space="preserve">Filling up of Additional 14 Nos. and Augmentation to </w:t>
      </w:r>
      <w:r w:rsidR="008E6ACB">
        <w:rPr>
          <w:b/>
          <w:szCs w:val="26"/>
        </w:rPr>
        <w:t xml:space="preserve"> </w:t>
      </w:r>
      <w:r w:rsidR="00B552AD" w:rsidRPr="00B552AD">
        <w:rPr>
          <w:b/>
          <w:szCs w:val="26"/>
        </w:rPr>
        <w:t xml:space="preserve">3 Nos. of MI/ZP Tanks under DC-4 of Savanur Lift Irrigation Scheme including Operation &amp; Maintenance for a period of 5 years on Turn-key Basis’’ </w:t>
      </w:r>
      <w:r w:rsidRPr="00B552AD">
        <w:rPr>
          <w:b/>
          <w:szCs w:val="26"/>
        </w:rPr>
        <w:t>(Amount put to tender</w:t>
      </w:r>
      <w:r w:rsidR="008E6ACB">
        <w:rPr>
          <w:b/>
          <w:szCs w:val="26"/>
        </w:rPr>
        <w:t xml:space="preserve"> </w:t>
      </w:r>
      <w:r w:rsidRPr="00B552AD">
        <w:rPr>
          <w:b/>
          <w:szCs w:val="26"/>
        </w:rPr>
        <w:t>Rs.</w:t>
      </w:r>
      <w:r w:rsidR="00A01056">
        <w:rPr>
          <w:b/>
          <w:szCs w:val="24"/>
        </w:rPr>
        <w:t xml:space="preserve">3045.78 </w:t>
      </w:r>
      <w:r w:rsidRPr="00B552AD">
        <w:rPr>
          <w:b/>
          <w:szCs w:val="26"/>
        </w:rPr>
        <w:t>Lakhs</w:t>
      </w:r>
      <w:r w:rsidRPr="00B552AD">
        <w:rPr>
          <w:szCs w:val="26"/>
        </w:rPr>
        <w:t xml:space="preserve">) </w:t>
      </w:r>
      <w:r w:rsidRPr="003526B7">
        <w:rPr>
          <w:sz w:val="26"/>
          <w:szCs w:val="26"/>
        </w:rPr>
        <w:t>through e-procurement portal of Government of Karnataka. The blank tender</w:t>
      </w:r>
      <w:r w:rsidRPr="00045700">
        <w:rPr>
          <w:sz w:val="26"/>
          <w:szCs w:val="26"/>
        </w:rPr>
        <w:t xml:space="preserve"> documents can be obtained through website </w:t>
      </w:r>
      <w:hyperlink r:id="rId9" w:history="1">
        <w:r w:rsidRPr="00045700">
          <w:rPr>
            <w:color w:val="0000FF"/>
            <w:sz w:val="26"/>
            <w:szCs w:val="26"/>
            <w:u w:val="single"/>
          </w:rPr>
          <w:t>www.eproc.karnataka.gov.in</w:t>
        </w:r>
      </w:hyperlink>
      <w:r w:rsidRPr="00045700">
        <w:rPr>
          <w:sz w:val="26"/>
          <w:szCs w:val="26"/>
        </w:rPr>
        <w:t xml:space="preserve"> from </w:t>
      </w:r>
      <w:r w:rsidR="00611B54">
        <w:rPr>
          <w:b/>
          <w:sz w:val="26"/>
          <w:szCs w:val="26"/>
        </w:rPr>
        <w:t>09</w:t>
      </w:r>
      <w:r w:rsidRPr="0044174A">
        <w:rPr>
          <w:b/>
          <w:sz w:val="26"/>
          <w:szCs w:val="26"/>
        </w:rPr>
        <w:t>/</w:t>
      </w:r>
      <w:r w:rsidR="0040546B">
        <w:rPr>
          <w:b/>
          <w:sz w:val="26"/>
          <w:szCs w:val="26"/>
        </w:rPr>
        <w:t>0</w:t>
      </w:r>
      <w:r w:rsidR="00611B54">
        <w:rPr>
          <w:b/>
          <w:sz w:val="26"/>
          <w:szCs w:val="26"/>
        </w:rPr>
        <w:t>1</w:t>
      </w:r>
      <w:r w:rsidRPr="0044174A">
        <w:rPr>
          <w:b/>
          <w:sz w:val="26"/>
          <w:szCs w:val="26"/>
        </w:rPr>
        <w:t>/202</w:t>
      </w:r>
      <w:r w:rsidR="00611B54">
        <w:rPr>
          <w:b/>
          <w:sz w:val="26"/>
          <w:szCs w:val="26"/>
        </w:rPr>
        <w:t>3</w:t>
      </w:r>
      <w:r w:rsidRPr="0044174A">
        <w:rPr>
          <w:b/>
          <w:sz w:val="26"/>
          <w:szCs w:val="26"/>
        </w:rPr>
        <w:t xml:space="preserve">, </w:t>
      </w:r>
      <w:r w:rsidRPr="0004570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1.0</w:t>
      </w:r>
      <w:r w:rsidRPr="00045700">
        <w:rPr>
          <w:b/>
          <w:sz w:val="26"/>
          <w:szCs w:val="26"/>
        </w:rPr>
        <w:t xml:space="preserve">0 a.m. </w:t>
      </w:r>
      <w:r w:rsidRPr="00045700">
        <w:rPr>
          <w:sz w:val="26"/>
          <w:szCs w:val="26"/>
        </w:rPr>
        <w:t>onward</w:t>
      </w:r>
      <w:r>
        <w:rPr>
          <w:sz w:val="26"/>
          <w:szCs w:val="26"/>
        </w:rPr>
        <w:t>s</w:t>
      </w:r>
      <w:r w:rsidRPr="00045700">
        <w:rPr>
          <w:sz w:val="26"/>
          <w:szCs w:val="26"/>
        </w:rPr>
        <w:t xml:space="preserve"> and </w:t>
      </w:r>
      <w:r>
        <w:rPr>
          <w:sz w:val="26"/>
          <w:szCs w:val="26"/>
        </w:rPr>
        <w:t xml:space="preserve"> </w:t>
      </w:r>
      <w:r w:rsidRPr="00045700">
        <w:rPr>
          <w:sz w:val="26"/>
          <w:szCs w:val="26"/>
        </w:rPr>
        <w:t xml:space="preserve">completed </w:t>
      </w:r>
      <w:r w:rsidR="009E753F">
        <w:rPr>
          <w:sz w:val="26"/>
          <w:szCs w:val="26"/>
        </w:rPr>
        <w:t xml:space="preserve">  </w:t>
      </w:r>
      <w:r w:rsidRPr="00045700">
        <w:rPr>
          <w:sz w:val="26"/>
          <w:szCs w:val="26"/>
        </w:rPr>
        <w:t xml:space="preserve">e-tendering documents </w:t>
      </w:r>
      <w:r>
        <w:rPr>
          <w:sz w:val="26"/>
          <w:szCs w:val="26"/>
        </w:rPr>
        <w:t xml:space="preserve">can be submitted </w:t>
      </w:r>
      <w:r w:rsidRPr="00045700">
        <w:rPr>
          <w:sz w:val="26"/>
          <w:szCs w:val="26"/>
        </w:rPr>
        <w:t xml:space="preserve">up to </w:t>
      </w:r>
      <w:r w:rsidR="008D2541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/</w:t>
      </w:r>
      <w:r w:rsidR="0040546B">
        <w:rPr>
          <w:b/>
          <w:sz w:val="26"/>
          <w:szCs w:val="26"/>
        </w:rPr>
        <w:t>0</w:t>
      </w:r>
      <w:r w:rsidR="000A444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/202</w:t>
      </w:r>
      <w:r w:rsidR="000A444C">
        <w:rPr>
          <w:b/>
          <w:sz w:val="26"/>
          <w:szCs w:val="26"/>
        </w:rPr>
        <w:t>3</w:t>
      </w:r>
      <w:r w:rsidRPr="00045700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</w:t>
      </w:r>
      <w:r w:rsidRPr="00045700">
        <w:rPr>
          <w:b/>
          <w:sz w:val="26"/>
          <w:szCs w:val="26"/>
        </w:rPr>
        <w:t>4.00 p.m</w:t>
      </w:r>
      <w:r w:rsidRPr="00045700">
        <w:rPr>
          <w:sz w:val="26"/>
          <w:szCs w:val="26"/>
        </w:rPr>
        <w:t>.</w:t>
      </w:r>
      <w:r>
        <w:rPr>
          <w:sz w:val="26"/>
          <w:szCs w:val="26"/>
        </w:rPr>
        <w:t xml:space="preserve"> The Pre-Bid meeting is scheduled on </w:t>
      </w:r>
      <w:r w:rsidR="008D2541">
        <w:rPr>
          <w:b/>
          <w:sz w:val="26"/>
          <w:szCs w:val="26"/>
        </w:rPr>
        <w:t>1</w:t>
      </w:r>
      <w:r w:rsidR="000A444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</w:t>
      </w:r>
      <w:r w:rsidR="0040546B">
        <w:rPr>
          <w:b/>
          <w:sz w:val="26"/>
          <w:szCs w:val="26"/>
        </w:rPr>
        <w:t>0</w:t>
      </w:r>
      <w:r w:rsidR="000A444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/202</w:t>
      </w:r>
      <w:r w:rsidR="000A444C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 at </w:t>
      </w:r>
      <w:r w:rsidRPr="003433F1">
        <w:rPr>
          <w:b/>
          <w:sz w:val="26"/>
          <w:szCs w:val="26"/>
        </w:rPr>
        <w:t>11.00 a.m. to 1.00 p.m</w:t>
      </w:r>
      <w:r>
        <w:rPr>
          <w:sz w:val="26"/>
          <w:szCs w:val="26"/>
        </w:rPr>
        <w:t xml:space="preserve">. in the office of  </w:t>
      </w:r>
      <w:r w:rsidR="004D4563">
        <w:rPr>
          <w:b/>
          <w:sz w:val="26"/>
          <w:szCs w:val="26"/>
        </w:rPr>
        <w:t>Chief</w:t>
      </w:r>
      <w:r w:rsidRPr="00B34CA9">
        <w:rPr>
          <w:b/>
          <w:sz w:val="26"/>
          <w:szCs w:val="26"/>
        </w:rPr>
        <w:t xml:space="preserve"> Engineer, KNNL, </w:t>
      </w:r>
      <w:r w:rsidR="000B2441">
        <w:rPr>
          <w:b/>
          <w:sz w:val="26"/>
          <w:szCs w:val="26"/>
        </w:rPr>
        <w:t>Shiggaon LI division</w:t>
      </w:r>
      <w:r w:rsidRPr="00B34CA9">
        <w:rPr>
          <w:b/>
          <w:sz w:val="26"/>
          <w:szCs w:val="26"/>
        </w:rPr>
        <w:t>, Dharwad</w:t>
      </w:r>
      <w:r>
        <w:rPr>
          <w:sz w:val="26"/>
          <w:szCs w:val="26"/>
        </w:rPr>
        <w:t>.</w:t>
      </w:r>
      <w:r w:rsidRPr="00045700">
        <w:rPr>
          <w:sz w:val="26"/>
          <w:szCs w:val="26"/>
        </w:rPr>
        <w:t xml:space="preserve"> The technical bid will be opened on </w:t>
      </w:r>
      <w:r w:rsidR="008D2541">
        <w:rPr>
          <w:b/>
          <w:sz w:val="26"/>
          <w:szCs w:val="26"/>
        </w:rPr>
        <w:t>2</w:t>
      </w:r>
      <w:r w:rsidR="000A444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</w:t>
      </w:r>
      <w:r w:rsidR="000B2441">
        <w:rPr>
          <w:b/>
          <w:sz w:val="26"/>
          <w:szCs w:val="26"/>
        </w:rPr>
        <w:t>0</w:t>
      </w:r>
      <w:r w:rsidR="000A444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/202</w:t>
      </w:r>
      <w:r w:rsidR="000A444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="009E753F">
        <w:rPr>
          <w:b/>
          <w:sz w:val="26"/>
          <w:szCs w:val="26"/>
        </w:rPr>
        <w:t xml:space="preserve"> </w:t>
      </w:r>
      <w:r w:rsidRPr="00045700">
        <w:rPr>
          <w:b/>
          <w:sz w:val="26"/>
          <w:szCs w:val="26"/>
        </w:rPr>
        <w:t xml:space="preserve">at </w:t>
      </w:r>
      <w:r w:rsidR="002A0E02">
        <w:rPr>
          <w:b/>
          <w:sz w:val="26"/>
          <w:szCs w:val="26"/>
        </w:rPr>
        <w:t xml:space="preserve">                    </w:t>
      </w:r>
      <w:r w:rsidR="000A444C">
        <w:rPr>
          <w:b/>
          <w:sz w:val="26"/>
          <w:szCs w:val="26"/>
        </w:rPr>
        <w:t>11</w:t>
      </w:r>
      <w:r w:rsidRPr="00045700">
        <w:rPr>
          <w:b/>
          <w:sz w:val="26"/>
          <w:szCs w:val="26"/>
        </w:rPr>
        <w:t>.</w:t>
      </w:r>
      <w:r w:rsidR="000A444C">
        <w:rPr>
          <w:b/>
          <w:sz w:val="26"/>
          <w:szCs w:val="26"/>
        </w:rPr>
        <w:t>0</w:t>
      </w:r>
      <w:r w:rsidRPr="00045700">
        <w:rPr>
          <w:b/>
          <w:sz w:val="26"/>
          <w:szCs w:val="26"/>
        </w:rPr>
        <w:t xml:space="preserve">0 </w:t>
      </w:r>
      <w:r w:rsidR="000A444C">
        <w:rPr>
          <w:b/>
          <w:sz w:val="26"/>
          <w:szCs w:val="26"/>
        </w:rPr>
        <w:t>a</w:t>
      </w:r>
      <w:r w:rsidRPr="00045700">
        <w:rPr>
          <w:b/>
          <w:sz w:val="26"/>
          <w:szCs w:val="26"/>
        </w:rPr>
        <w:t>.m</w:t>
      </w:r>
      <w:r w:rsidRPr="00045700">
        <w:rPr>
          <w:sz w:val="26"/>
          <w:szCs w:val="26"/>
        </w:rPr>
        <w:t xml:space="preserve">. and financial bids of successful tenders will be opened </w:t>
      </w:r>
      <w:r>
        <w:rPr>
          <w:sz w:val="26"/>
          <w:szCs w:val="26"/>
        </w:rPr>
        <w:t xml:space="preserve">on </w:t>
      </w:r>
      <w:r w:rsidR="008D2541">
        <w:rPr>
          <w:b/>
          <w:sz w:val="26"/>
          <w:szCs w:val="26"/>
        </w:rPr>
        <w:t>2</w:t>
      </w:r>
      <w:r w:rsidR="000A444C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/</w:t>
      </w:r>
      <w:r w:rsidRPr="003433F1">
        <w:rPr>
          <w:b/>
          <w:sz w:val="26"/>
          <w:szCs w:val="26"/>
        </w:rPr>
        <w:t>0</w:t>
      </w:r>
      <w:r w:rsidR="000A444C">
        <w:rPr>
          <w:b/>
          <w:sz w:val="26"/>
          <w:szCs w:val="26"/>
        </w:rPr>
        <w:t>1</w:t>
      </w:r>
      <w:r w:rsidRPr="003433F1">
        <w:rPr>
          <w:b/>
          <w:sz w:val="26"/>
          <w:szCs w:val="26"/>
        </w:rPr>
        <w:t>/202</w:t>
      </w:r>
      <w:r w:rsidR="000A444C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 at </w:t>
      </w:r>
      <w:r w:rsidRPr="003433F1">
        <w:rPr>
          <w:b/>
          <w:sz w:val="26"/>
          <w:szCs w:val="26"/>
        </w:rPr>
        <w:t>11.00 a.m</w:t>
      </w:r>
      <w:r>
        <w:rPr>
          <w:sz w:val="26"/>
          <w:szCs w:val="26"/>
        </w:rPr>
        <w:t xml:space="preserve">. or </w:t>
      </w:r>
      <w:r w:rsidRPr="00045700">
        <w:rPr>
          <w:sz w:val="26"/>
          <w:szCs w:val="26"/>
        </w:rPr>
        <w:t>after obtaining approval to the Technical Bid</w:t>
      </w:r>
      <w:r>
        <w:rPr>
          <w:sz w:val="26"/>
          <w:szCs w:val="26"/>
        </w:rPr>
        <w:t>.</w:t>
      </w:r>
    </w:p>
    <w:p w:rsidR="00425193" w:rsidRPr="00045700" w:rsidRDefault="00425193" w:rsidP="0040546B">
      <w:pPr>
        <w:widowControl w:val="0"/>
        <w:autoSpaceDE w:val="0"/>
        <w:autoSpaceDN w:val="0"/>
        <w:adjustRightInd w:val="0"/>
        <w:spacing w:line="276" w:lineRule="auto"/>
        <w:ind w:firstLine="1440"/>
        <w:rPr>
          <w:sz w:val="26"/>
          <w:szCs w:val="26"/>
        </w:rPr>
      </w:pPr>
      <w:r w:rsidRPr="00F60E24">
        <w:rPr>
          <w:sz w:val="26"/>
          <w:szCs w:val="26"/>
        </w:rPr>
        <w:t>Any Addendum/Corrigendum shall be published in the e-Procurement portal only. The undersigned reserves the right to postpone, accept, reject any or all the tenders without assigning any reason whatsoever.</w:t>
      </w:r>
    </w:p>
    <w:p w:rsidR="00425193" w:rsidRPr="00B0372A" w:rsidRDefault="00425193" w:rsidP="000B2441">
      <w:pPr>
        <w:tabs>
          <w:tab w:val="left" w:pos="5600"/>
        </w:tabs>
        <w:spacing w:line="240" w:lineRule="auto"/>
        <w:rPr>
          <w:b/>
          <w:bCs/>
          <w:color w:val="FFFFFF" w:themeColor="background1"/>
          <w:sz w:val="28"/>
          <w:szCs w:val="28"/>
          <w:lang w:val="pt-BR"/>
        </w:rPr>
      </w:pPr>
      <w:r w:rsidRPr="00045700">
        <w:rPr>
          <w:b/>
          <w:bCs/>
          <w:sz w:val="28"/>
          <w:szCs w:val="28"/>
          <w:lang w:val="pt-BR"/>
        </w:rPr>
        <w:t xml:space="preserve"> </w:t>
      </w:r>
      <w:r w:rsidRPr="00045700">
        <w:rPr>
          <w:b/>
          <w:bCs/>
          <w:sz w:val="28"/>
          <w:szCs w:val="28"/>
          <w:lang w:val="pt-BR"/>
        </w:rPr>
        <w:tab/>
      </w:r>
      <w:r w:rsidRPr="00045700">
        <w:rPr>
          <w:b/>
          <w:bCs/>
          <w:sz w:val="28"/>
          <w:szCs w:val="28"/>
          <w:lang w:val="pt-BR"/>
        </w:rPr>
        <w:tab/>
      </w:r>
      <w:r w:rsidRPr="00827AEF">
        <w:rPr>
          <w:b/>
          <w:bCs/>
          <w:color w:val="FFFFFF"/>
          <w:sz w:val="28"/>
          <w:szCs w:val="28"/>
          <w:lang w:val="pt-BR"/>
        </w:rPr>
        <w:tab/>
      </w:r>
      <w:r w:rsidR="000B2441" w:rsidRPr="00B0372A">
        <w:rPr>
          <w:b/>
          <w:bCs/>
          <w:color w:val="FFFFFF" w:themeColor="background1"/>
          <w:sz w:val="28"/>
          <w:szCs w:val="28"/>
          <w:lang w:val="pt-BR"/>
        </w:rPr>
        <w:t xml:space="preserve">    </w:t>
      </w:r>
      <w:r w:rsidR="009E753F" w:rsidRPr="00B0372A">
        <w:rPr>
          <w:b/>
          <w:bCs/>
          <w:color w:val="FFFFFF" w:themeColor="background1"/>
          <w:sz w:val="28"/>
          <w:szCs w:val="28"/>
          <w:lang w:val="pt-BR"/>
        </w:rPr>
        <w:t xml:space="preserve">     </w:t>
      </w:r>
      <w:r w:rsidR="000B2441" w:rsidRPr="00B0372A">
        <w:rPr>
          <w:b/>
          <w:bCs/>
          <w:color w:val="FFFFFF" w:themeColor="background1"/>
          <w:sz w:val="28"/>
          <w:szCs w:val="28"/>
          <w:lang w:val="pt-BR"/>
        </w:rPr>
        <w:t xml:space="preserve"> </w:t>
      </w:r>
      <w:r w:rsidRPr="00B0372A">
        <w:rPr>
          <w:b/>
          <w:bCs/>
          <w:color w:val="FFFFFF" w:themeColor="background1"/>
          <w:sz w:val="28"/>
          <w:szCs w:val="28"/>
          <w:lang w:val="pt-BR"/>
        </w:rPr>
        <w:t>Sd/-</w:t>
      </w:r>
    </w:p>
    <w:p w:rsidR="00636802" w:rsidRPr="00636802" w:rsidRDefault="00636802" w:rsidP="000B2441">
      <w:pPr>
        <w:autoSpaceDE w:val="0"/>
        <w:autoSpaceDN w:val="0"/>
        <w:adjustRightInd w:val="0"/>
        <w:spacing w:line="240" w:lineRule="auto"/>
        <w:ind w:left="5040"/>
        <w:jc w:val="center"/>
        <w:rPr>
          <w:b/>
          <w:iCs/>
        </w:rPr>
      </w:pPr>
      <w:r w:rsidRPr="00636802">
        <w:rPr>
          <w:b/>
          <w:iCs/>
        </w:rPr>
        <w:t>(S.K.Kulkarni)</w:t>
      </w:r>
    </w:p>
    <w:p w:rsidR="00425193" w:rsidRPr="00636802" w:rsidRDefault="00425193" w:rsidP="000B2441">
      <w:pPr>
        <w:autoSpaceDE w:val="0"/>
        <w:autoSpaceDN w:val="0"/>
        <w:adjustRightInd w:val="0"/>
        <w:spacing w:line="240" w:lineRule="auto"/>
        <w:ind w:left="5040"/>
        <w:jc w:val="center"/>
        <w:rPr>
          <w:iCs/>
        </w:rPr>
      </w:pPr>
      <w:r w:rsidRPr="00636802">
        <w:rPr>
          <w:iCs/>
        </w:rPr>
        <w:t>Executive Engineer,</w:t>
      </w:r>
    </w:p>
    <w:p w:rsidR="00425193" w:rsidRPr="00636802" w:rsidRDefault="00425193" w:rsidP="000B2441">
      <w:pPr>
        <w:autoSpaceDE w:val="0"/>
        <w:autoSpaceDN w:val="0"/>
        <w:adjustRightInd w:val="0"/>
        <w:spacing w:line="240" w:lineRule="auto"/>
        <w:ind w:left="5040"/>
        <w:jc w:val="center"/>
        <w:rPr>
          <w:iCs/>
          <w:lang w:val="en-IN"/>
        </w:rPr>
      </w:pPr>
      <w:r w:rsidRPr="00636802">
        <w:rPr>
          <w:iCs/>
          <w:lang w:val="en-IN"/>
        </w:rPr>
        <w:t>KNNL, SLI DIVISION</w:t>
      </w:r>
    </w:p>
    <w:p w:rsidR="00425193" w:rsidRPr="006A305F" w:rsidRDefault="006A305F" w:rsidP="006A305F">
      <w:pPr>
        <w:autoSpaceDE w:val="0"/>
        <w:autoSpaceDN w:val="0"/>
        <w:adjustRightInd w:val="0"/>
        <w:spacing w:line="240" w:lineRule="auto"/>
        <w:ind w:left="5040"/>
        <w:jc w:val="center"/>
      </w:pPr>
      <w:r>
        <w:t>DHARWAD</w:t>
      </w:r>
    </w:p>
    <w:p w:rsidR="0040546B" w:rsidRDefault="0040546B" w:rsidP="00F656C7">
      <w:pPr>
        <w:rPr>
          <w:b/>
        </w:rPr>
      </w:pPr>
    </w:p>
    <w:p w:rsidR="004A44E0" w:rsidRDefault="004A44E0" w:rsidP="00F656C7">
      <w:pPr>
        <w:rPr>
          <w:b/>
        </w:rPr>
      </w:pPr>
    </w:p>
    <w:p w:rsidR="00425193" w:rsidRDefault="00425193" w:rsidP="00425193">
      <w:pPr>
        <w:jc w:val="center"/>
      </w:pPr>
      <w:r>
        <w:rPr>
          <w:noProof/>
        </w:rPr>
        <w:lastRenderedPageBreak/>
        <w:drawing>
          <wp:inline distT="0" distB="0" distL="0" distR="0">
            <wp:extent cx="5705475" cy="771525"/>
            <wp:effectExtent l="19050" t="0" r="9525" b="0"/>
            <wp:docPr id="6" name="Picture 22" descr="neer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eravar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193" w:rsidRDefault="00425193" w:rsidP="006A305F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Office of the </w:t>
      </w:r>
    </w:p>
    <w:p w:rsidR="00425193" w:rsidRDefault="00425193" w:rsidP="006A305F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Executive Engineer,</w:t>
      </w:r>
    </w:p>
    <w:p w:rsidR="00425193" w:rsidRDefault="00425193" w:rsidP="006A305F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KNNL, Shiggaon Lift Irrigation  Division,</w:t>
      </w:r>
    </w:p>
    <w:p w:rsidR="00425193" w:rsidRDefault="00425193" w:rsidP="006A305F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K.C.D.Circle , Behind Ganapati Temple,</w:t>
      </w:r>
    </w:p>
    <w:p w:rsidR="00425193" w:rsidRDefault="00425193" w:rsidP="006A305F">
      <w:pPr>
        <w:pBdr>
          <w:bottom w:val="double" w:sz="6" w:space="1" w:color="auto"/>
        </w:pBd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Dasanakoppa Main Road ,Dharwad-580 001</w:t>
      </w:r>
    </w:p>
    <w:p w:rsidR="00425193" w:rsidRPr="00F97E81" w:rsidRDefault="00425193" w:rsidP="006A305F">
      <w:pPr>
        <w:pBdr>
          <w:bottom w:val="double" w:sz="6" w:space="1" w:color="auto"/>
        </w:pBdr>
        <w:spacing w:line="240" w:lineRule="auto"/>
        <w:rPr>
          <w:rFonts w:ascii="Bookman Old Style" w:hAnsi="Bookman Old Style"/>
        </w:rPr>
      </w:pPr>
      <w:r w:rsidRPr="00F97E81">
        <w:rPr>
          <w:rFonts w:ascii="Bookman Old Style" w:hAnsi="Bookman Old Style"/>
        </w:rPr>
        <w:t xml:space="preserve">E-mail id: </w:t>
      </w:r>
      <w:r w:rsidRPr="00F97E81">
        <w:rPr>
          <w:rFonts w:ascii="Bookman Old Style" w:hAnsi="Bookman Old Style"/>
          <w:color w:val="0000FF"/>
        </w:rPr>
        <w:t>eesliddwd@gmail.com</w:t>
      </w:r>
      <w:r w:rsidRPr="00F97E81">
        <w:rPr>
          <w:rFonts w:ascii="Bookman Old Style" w:hAnsi="Bookman Old Style"/>
        </w:rPr>
        <w:tab/>
      </w:r>
      <w:r w:rsidRPr="00F97E81">
        <w:rPr>
          <w:rFonts w:ascii="Bookman Old Style" w:hAnsi="Bookman Old Style"/>
        </w:rPr>
        <w:tab/>
      </w:r>
      <w:r w:rsidRPr="00F97E81"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 xml:space="preserve">  </w:t>
      </w:r>
      <w:r w:rsidR="00947167"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 xml:space="preserve">    </w:t>
      </w:r>
      <w:r w:rsidRPr="00F97E81">
        <w:rPr>
          <w:rFonts w:ascii="Bookman Old Style" w:hAnsi="Bookman Old Style"/>
        </w:rPr>
        <w:t>Ph No. 0836-2461218</w:t>
      </w:r>
    </w:p>
    <w:p w:rsidR="00DF31F1" w:rsidRDefault="00DF31F1" w:rsidP="00425193">
      <w:pPr>
        <w:rPr>
          <w:rFonts w:ascii="Calibri" w:hAnsi="Calibri" w:cs="Calibri"/>
          <w:b/>
          <w:szCs w:val="23"/>
        </w:rPr>
      </w:pPr>
      <w:r w:rsidRPr="000B2441">
        <w:rPr>
          <w:rFonts w:ascii="Calibri" w:hAnsi="Calibri" w:cs="Calibri"/>
          <w:b/>
          <w:szCs w:val="23"/>
        </w:rPr>
        <w:t>No.</w:t>
      </w:r>
      <w:r w:rsidR="00ED2C56" w:rsidRPr="00ED2C56">
        <w:rPr>
          <w:rFonts w:ascii="Calibri" w:hAnsi="Calibri" w:cs="Calibri"/>
          <w:b/>
          <w:szCs w:val="23"/>
        </w:rPr>
        <w:t xml:space="preserve"> </w:t>
      </w:r>
      <w:r w:rsidR="00ED2C56" w:rsidRPr="000B2441">
        <w:rPr>
          <w:rFonts w:ascii="Calibri" w:hAnsi="Calibri" w:cs="Calibri"/>
          <w:b/>
          <w:szCs w:val="23"/>
        </w:rPr>
        <w:t>KNN/SLID/DWD/PB-1/Savanur-Additional/Tender/202</w:t>
      </w:r>
      <w:r w:rsidR="00ED2C56">
        <w:rPr>
          <w:rFonts w:ascii="Calibri" w:hAnsi="Calibri" w:cs="Calibri"/>
          <w:b/>
          <w:szCs w:val="23"/>
        </w:rPr>
        <w:t>2</w:t>
      </w:r>
      <w:r w:rsidR="00ED2C56" w:rsidRPr="000B2441">
        <w:rPr>
          <w:rFonts w:ascii="Calibri" w:hAnsi="Calibri" w:cs="Calibri"/>
          <w:b/>
          <w:szCs w:val="23"/>
        </w:rPr>
        <w:t>-2</w:t>
      </w:r>
      <w:r w:rsidR="00ED2C56">
        <w:rPr>
          <w:rFonts w:ascii="Calibri" w:hAnsi="Calibri" w:cs="Calibri"/>
          <w:b/>
          <w:szCs w:val="23"/>
        </w:rPr>
        <w:t>3</w:t>
      </w:r>
      <w:r w:rsidR="00ED2C56" w:rsidRPr="000B2441">
        <w:rPr>
          <w:rFonts w:ascii="Calibri" w:hAnsi="Calibri" w:cs="Calibri"/>
          <w:b/>
          <w:szCs w:val="23"/>
        </w:rPr>
        <w:t>/</w:t>
      </w:r>
      <w:r w:rsidR="00ED2C56">
        <w:rPr>
          <w:rFonts w:ascii="Calibri" w:hAnsi="Calibri" w:cs="Calibri"/>
          <w:b/>
          <w:szCs w:val="23"/>
        </w:rPr>
        <w:t>139</w:t>
      </w:r>
      <w:r w:rsidR="00872F8D">
        <w:rPr>
          <w:rFonts w:ascii="Calibri" w:hAnsi="Calibri" w:cs="Calibri"/>
          <w:b/>
          <w:szCs w:val="23"/>
        </w:rPr>
        <w:t>7</w:t>
      </w:r>
      <w:r w:rsidR="00ED2C56">
        <w:rPr>
          <w:rFonts w:ascii="Calibri" w:hAnsi="Calibri" w:cs="Calibri"/>
          <w:b/>
          <w:szCs w:val="23"/>
        </w:rPr>
        <w:t xml:space="preserve">                       </w:t>
      </w:r>
      <w:r w:rsidR="00ED2C56" w:rsidRPr="000B2441">
        <w:rPr>
          <w:rFonts w:ascii="Calibri" w:hAnsi="Calibri" w:cs="Calibri"/>
          <w:b/>
          <w:szCs w:val="23"/>
        </w:rPr>
        <w:t>Dt:</w:t>
      </w:r>
      <w:r w:rsidR="00ED2C56">
        <w:rPr>
          <w:rFonts w:ascii="Calibri" w:hAnsi="Calibri" w:cs="Calibri"/>
          <w:b/>
          <w:szCs w:val="23"/>
        </w:rPr>
        <w:t xml:space="preserve"> 29</w:t>
      </w:r>
      <w:r w:rsidR="00ED2C56" w:rsidRPr="000B2441">
        <w:rPr>
          <w:rFonts w:ascii="Calibri" w:hAnsi="Calibri" w:cs="Calibri"/>
          <w:b/>
          <w:szCs w:val="23"/>
        </w:rPr>
        <w:t>-</w:t>
      </w:r>
      <w:r w:rsidR="00ED2C56">
        <w:rPr>
          <w:rFonts w:ascii="Calibri" w:hAnsi="Calibri" w:cs="Calibri"/>
          <w:b/>
          <w:szCs w:val="23"/>
        </w:rPr>
        <w:t>12</w:t>
      </w:r>
      <w:r w:rsidR="00ED2C56" w:rsidRPr="000B2441">
        <w:rPr>
          <w:rFonts w:ascii="Calibri" w:hAnsi="Calibri" w:cs="Calibri"/>
          <w:b/>
          <w:szCs w:val="23"/>
        </w:rPr>
        <w:t>-202</w:t>
      </w:r>
      <w:r w:rsidR="00ED2C56">
        <w:rPr>
          <w:rFonts w:ascii="Calibri" w:hAnsi="Calibri" w:cs="Calibri"/>
          <w:b/>
          <w:szCs w:val="23"/>
        </w:rPr>
        <w:t>2</w:t>
      </w:r>
    </w:p>
    <w:p w:rsidR="008F20AD" w:rsidRPr="007951BB" w:rsidRDefault="008F20AD" w:rsidP="008F20AD">
      <w:pPr>
        <w:rPr>
          <w:rFonts w:ascii="Bookman Old Style" w:hAnsi="Bookman Old Style" w:cs="Times-Roman"/>
          <w:sz w:val="26"/>
          <w:szCs w:val="26"/>
          <w:lang w:val="en-IN"/>
        </w:rPr>
      </w:pPr>
      <w:r w:rsidRPr="007951BB">
        <w:rPr>
          <w:rFonts w:ascii="Bookman Old Style" w:hAnsi="Bookman Old Style" w:cs="Times-Roman"/>
          <w:sz w:val="26"/>
          <w:szCs w:val="26"/>
          <w:lang w:val="en-IN"/>
        </w:rPr>
        <w:t xml:space="preserve">To, </w:t>
      </w:r>
    </w:p>
    <w:p w:rsidR="008F20AD" w:rsidRPr="007951BB" w:rsidRDefault="008F20AD" w:rsidP="008F20AD">
      <w:pPr>
        <w:rPr>
          <w:rFonts w:ascii="Bookman Old Style" w:hAnsi="Bookman Old Style" w:cs="Times-Roman"/>
          <w:sz w:val="16"/>
          <w:szCs w:val="26"/>
          <w:lang w:val="en-IN"/>
        </w:rPr>
      </w:pPr>
    </w:p>
    <w:p w:rsidR="008F20AD" w:rsidRPr="007951BB" w:rsidRDefault="008F20AD" w:rsidP="008F20AD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6"/>
          <w:szCs w:val="26"/>
        </w:rPr>
      </w:pPr>
      <w:r w:rsidRPr="007951BB">
        <w:rPr>
          <w:rFonts w:ascii="Bookman Old Style" w:hAnsi="Bookman Old Style"/>
          <w:sz w:val="26"/>
          <w:szCs w:val="26"/>
        </w:rPr>
        <w:t>Director General,</w:t>
      </w:r>
      <w:r w:rsidRPr="007951BB">
        <w:rPr>
          <w:rFonts w:ascii="Bookman Old Style" w:hAnsi="Bookman Old Style"/>
          <w:sz w:val="26"/>
          <w:szCs w:val="26"/>
        </w:rPr>
        <w:br/>
        <w:t>Directorate General of Commercial Intelligence and Statistics,</w:t>
      </w:r>
      <w:r w:rsidRPr="007951BB">
        <w:rPr>
          <w:rFonts w:ascii="Bookman Old Style" w:hAnsi="Bookman Old Style"/>
          <w:sz w:val="26"/>
          <w:szCs w:val="26"/>
        </w:rPr>
        <w:br/>
      </w:r>
      <w:r w:rsidRPr="007951BB">
        <w:rPr>
          <w:rFonts w:ascii="Bookman Old Style" w:hAnsi="Bookman Old Style"/>
          <w:bCs/>
          <w:sz w:val="26"/>
          <w:szCs w:val="26"/>
        </w:rPr>
        <w:t>565, ANAND</w:t>
      </w:r>
      <w:r>
        <w:rPr>
          <w:rFonts w:ascii="Bookman Old Style" w:hAnsi="Bookman Old Style"/>
          <w:bCs/>
          <w:sz w:val="26"/>
          <w:szCs w:val="26"/>
        </w:rPr>
        <w:t>APUR, WARD NO.108,</w:t>
      </w:r>
      <w:r>
        <w:rPr>
          <w:rFonts w:ascii="Bookman Old Style" w:hAnsi="Bookman Old Style"/>
          <w:bCs/>
          <w:sz w:val="26"/>
          <w:szCs w:val="26"/>
        </w:rPr>
        <w:br/>
        <w:t>SECTOR–1, PLOT NO.22, ECADP</w:t>
      </w:r>
      <w:r>
        <w:rPr>
          <w:rFonts w:ascii="Bookman Old Style" w:hAnsi="Bookman Old Style"/>
          <w:bCs/>
          <w:sz w:val="26"/>
          <w:szCs w:val="26"/>
        </w:rPr>
        <w:br/>
        <w:t>KOLKATA</w:t>
      </w:r>
      <w:r w:rsidRPr="007951BB">
        <w:rPr>
          <w:rFonts w:ascii="Bookman Old Style" w:hAnsi="Bookman Old Style"/>
          <w:bCs/>
          <w:sz w:val="26"/>
          <w:szCs w:val="26"/>
        </w:rPr>
        <w:t>–700107 (</w:t>
      </w:r>
      <w:hyperlink r:id="rId10" w:history="1">
        <w:r w:rsidRPr="007951BB">
          <w:rPr>
            <w:rStyle w:val="Strong"/>
            <w:rFonts w:ascii="Bookman Old Style" w:hAnsi="Bookman Old Style"/>
            <w:sz w:val="26"/>
            <w:szCs w:val="26"/>
          </w:rPr>
          <w:t>webdis@dgcis.gov.in</w:t>
        </w:r>
      </w:hyperlink>
      <w:r w:rsidRPr="007951BB">
        <w:rPr>
          <w:rFonts w:ascii="Bookman Old Style" w:hAnsi="Bookman Old Style"/>
          <w:sz w:val="26"/>
          <w:szCs w:val="26"/>
        </w:rPr>
        <w:t>)</w:t>
      </w:r>
    </w:p>
    <w:p w:rsidR="008F20AD" w:rsidRDefault="008F20AD" w:rsidP="00425193">
      <w:pPr>
        <w:rPr>
          <w:rFonts w:ascii="Bookman Old Style" w:hAnsi="Bookman Old Style" w:cs="Arial"/>
          <w:lang w:val="en-IN"/>
        </w:rPr>
      </w:pPr>
    </w:p>
    <w:p w:rsidR="00425193" w:rsidRPr="00F97E81" w:rsidRDefault="00425193" w:rsidP="00425193">
      <w:pPr>
        <w:rPr>
          <w:rFonts w:ascii="Bookman Old Style" w:hAnsi="Bookman Old Style" w:cs="Arial"/>
          <w:lang w:val="en-IN"/>
        </w:rPr>
      </w:pPr>
      <w:r w:rsidRPr="00F97E81">
        <w:rPr>
          <w:rFonts w:ascii="Bookman Old Style" w:hAnsi="Bookman Old Style" w:cs="Arial"/>
          <w:lang w:val="en-IN"/>
        </w:rPr>
        <w:t>Sir,</w:t>
      </w:r>
      <w:r w:rsidRPr="00F97E81">
        <w:rPr>
          <w:rFonts w:ascii="Bookman Old Style" w:hAnsi="Bookman Old Style" w:cs="Arial"/>
          <w:lang w:val="en-IN"/>
        </w:rPr>
        <w:tab/>
      </w:r>
    </w:p>
    <w:tbl>
      <w:tblPr>
        <w:tblW w:w="8544" w:type="dxa"/>
        <w:tblInd w:w="778" w:type="dxa"/>
        <w:tblLook w:val="04A0"/>
      </w:tblPr>
      <w:tblGrid>
        <w:gridCol w:w="855"/>
        <w:gridCol w:w="7689"/>
      </w:tblGrid>
      <w:tr w:rsidR="008F20AD" w:rsidRPr="00F97E81" w:rsidTr="008F20AD">
        <w:tc>
          <w:tcPr>
            <w:tcW w:w="855" w:type="dxa"/>
          </w:tcPr>
          <w:p w:rsidR="008F20AD" w:rsidRPr="00F97E81" w:rsidRDefault="008F20AD" w:rsidP="00D438B4">
            <w:pPr>
              <w:rPr>
                <w:rFonts w:ascii="Bookman Old Style" w:hAnsi="Bookman Old Style" w:cs="Arial"/>
                <w:lang w:val="en-IN"/>
              </w:rPr>
            </w:pPr>
            <w:r w:rsidRPr="00F97E81">
              <w:rPr>
                <w:rFonts w:ascii="Bookman Old Style" w:hAnsi="Bookman Old Style" w:cs="Arial"/>
                <w:b/>
                <w:lang w:val="en-IN"/>
              </w:rPr>
              <w:t>Sub:</w:t>
            </w:r>
            <w:r w:rsidRPr="00F97E81">
              <w:rPr>
                <w:rFonts w:ascii="Bookman Old Style" w:hAnsi="Bookman Old Style" w:cs="Arial"/>
                <w:lang w:val="en-IN"/>
              </w:rPr>
              <w:t>-</w:t>
            </w:r>
          </w:p>
        </w:tc>
        <w:tc>
          <w:tcPr>
            <w:tcW w:w="7689" w:type="dxa"/>
          </w:tcPr>
          <w:p w:rsidR="008F20AD" w:rsidRPr="007E7FE5" w:rsidRDefault="008F20AD" w:rsidP="008F20AD">
            <w:pPr>
              <w:spacing w:line="240" w:lineRule="auto"/>
              <w:rPr>
                <w:rFonts w:ascii="Bookman Old Style" w:hAnsi="Bookman Old Style" w:cs="Arial"/>
                <w:lang w:val="en-IN"/>
              </w:rPr>
            </w:pPr>
            <w:r w:rsidRPr="007E7FE5">
              <w:rPr>
                <w:rFonts w:ascii="Bookman Old Style" w:hAnsi="Bookman Old Style" w:cs="Arial"/>
                <w:lang w:val="en-IN"/>
              </w:rPr>
              <w:t xml:space="preserve">Publication of Tender Notification in the </w:t>
            </w:r>
            <w:r>
              <w:rPr>
                <w:rFonts w:ascii="Bookman Old Style" w:hAnsi="Bookman Old Style" w:cs="Arial"/>
                <w:lang w:val="en-IN"/>
              </w:rPr>
              <w:t>Indian Trade Journal-R</w:t>
            </w:r>
            <w:r w:rsidRPr="007E7FE5">
              <w:rPr>
                <w:rFonts w:ascii="Bookman Old Style" w:hAnsi="Bookman Old Style" w:cs="Arial"/>
                <w:lang w:val="en-IN"/>
              </w:rPr>
              <w:t>eg.</w:t>
            </w:r>
          </w:p>
        </w:tc>
      </w:tr>
      <w:tr w:rsidR="008F20AD" w:rsidRPr="00F97E81" w:rsidTr="008F20AD">
        <w:tc>
          <w:tcPr>
            <w:tcW w:w="855" w:type="dxa"/>
          </w:tcPr>
          <w:p w:rsidR="008F20AD" w:rsidRPr="00F97E81" w:rsidRDefault="008F20AD" w:rsidP="00D438B4">
            <w:pPr>
              <w:rPr>
                <w:rFonts w:ascii="Bookman Old Style" w:hAnsi="Bookman Old Style" w:cs="Arial"/>
                <w:b/>
                <w:lang w:val="en-IN"/>
              </w:rPr>
            </w:pPr>
            <w:r w:rsidRPr="00F97E81">
              <w:rPr>
                <w:rFonts w:ascii="Bookman Old Style" w:hAnsi="Bookman Old Style" w:cs="Arial"/>
                <w:b/>
                <w:lang w:val="en-IN"/>
              </w:rPr>
              <w:t>Ref:-</w:t>
            </w:r>
          </w:p>
        </w:tc>
        <w:tc>
          <w:tcPr>
            <w:tcW w:w="7689" w:type="dxa"/>
          </w:tcPr>
          <w:p w:rsidR="008F20AD" w:rsidRPr="00D718C3" w:rsidRDefault="008F20AD" w:rsidP="008F20AD">
            <w:pPr>
              <w:spacing w:line="240" w:lineRule="auto"/>
              <w:ind w:right="-108"/>
              <w:rPr>
                <w:rFonts w:ascii="Bookman Old Style" w:hAnsi="Bookman Old Style"/>
              </w:rPr>
            </w:pPr>
            <w:r w:rsidRPr="008F20AD">
              <w:rPr>
                <w:rFonts w:ascii="Bookman Old Style" w:hAnsi="Bookman Old Style" w:cs="Arial"/>
                <w:lang w:val="en-IN"/>
              </w:rPr>
              <w:t>This office tender notification No:KNN/SLID/DWD/PB-1/ Savanur-Additional/Tender/2022-23/1395  , Dt: 29-12-2022</w:t>
            </w:r>
          </w:p>
        </w:tc>
      </w:tr>
    </w:tbl>
    <w:p w:rsidR="00425193" w:rsidRPr="006A305F" w:rsidRDefault="00425193" w:rsidP="00425193">
      <w:pPr>
        <w:rPr>
          <w:rFonts w:ascii="Bookman Old Style" w:hAnsi="Bookman Old Style" w:cs="Arial"/>
          <w:sz w:val="2"/>
          <w:lang w:val="en-IN"/>
        </w:rPr>
      </w:pPr>
    </w:p>
    <w:p w:rsidR="00425193" w:rsidRPr="00F97E81" w:rsidRDefault="00425193" w:rsidP="00425193">
      <w:pPr>
        <w:jc w:val="center"/>
        <w:rPr>
          <w:rFonts w:ascii="Bookman Old Style" w:hAnsi="Bookman Old Style" w:cs="Arial"/>
          <w:lang w:val="en-IN"/>
        </w:rPr>
      </w:pPr>
      <w:r w:rsidRPr="00F97E81">
        <w:rPr>
          <w:rFonts w:ascii="Bookman Old Style" w:hAnsi="Bookman Old Style" w:cs="Arial"/>
          <w:lang w:val="en-IN"/>
        </w:rPr>
        <w:t>*****</w:t>
      </w:r>
    </w:p>
    <w:p w:rsidR="00425193" w:rsidRPr="00F97E81" w:rsidRDefault="008F20AD" w:rsidP="00425193">
      <w:pPr>
        <w:rPr>
          <w:rFonts w:ascii="Bookman Old Style" w:hAnsi="Bookman Old Style" w:cs="Arial"/>
          <w:lang w:val="en-IN"/>
        </w:rPr>
      </w:pPr>
      <w:r>
        <w:rPr>
          <w:rFonts w:ascii="Bookman Old Style" w:hAnsi="Bookman Old Style" w:cs="Arial"/>
          <w:lang w:val="en-IN"/>
        </w:rPr>
        <w:t xml:space="preserve">                   </w:t>
      </w:r>
      <w:r w:rsidRPr="00A06D10">
        <w:rPr>
          <w:rFonts w:ascii="Bookman Old Style" w:hAnsi="Bookman Old Style" w:cs="Arial"/>
          <w:lang w:val="en-IN"/>
        </w:rPr>
        <w:t>With reference to the above subject it is hereby requested to publish the tender notification in the Indian Trade Journal at the earliest possible and with a request to furnish a copy of the notification published to the undersigned.</w:t>
      </w:r>
    </w:p>
    <w:p w:rsidR="00425193" w:rsidRPr="00F97E81" w:rsidRDefault="00425193" w:rsidP="00425193">
      <w:pPr>
        <w:rPr>
          <w:rFonts w:ascii="Bookman Old Style" w:hAnsi="Bookman Old Style" w:cs="Arial"/>
          <w:lang w:val="en-IN"/>
        </w:rPr>
      </w:pPr>
      <w:r>
        <w:rPr>
          <w:rFonts w:ascii="Bookman Old Style" w:hAnsi="Bookman Old Style" w:cs="Arial"/>
          <w:lang w:val="en-IN"/>
        </w:rPr>
        <w:t xml:space="preserve">              </w:t>
      </w:r>
      <w:r w:rsidRPr="00F97E81">
        <w:rPr>
          <w:rFonts w:ascii="Bookman Old Style" w:hAnsi="Bookman Old Style" w:cs="Arial"/>
          <w:lang w:val="en-IN"/>
        </w:rPr>
        <w:t>Thanking you.</w:t>
      </w:r>
    </w:p>
    <w:p w:rsidR="00425193" w:rsidRPr="00F97E81" w:rsidRDefault="00425193" w:rsidP="00425193">
      <w:pPr>
        <w:rPr>
          <w:rFonts w:ascii="Bookman Old Style" w:hAnsi="Bookman Old Style" w:cs="Arial"/>
          <w:lang w:val="en-IN"/>
        </w:rPr>
      </w:pPr>
    </w:p>
    <w:tbl>
      <w:tblPr>
        <w:tblW w:w="0" w:type="auto"/>
        <w:jc w:val="center"/>
        <w:tblLook w:val="04A0"/>
      </w:tblPr>
      <w:tblGrid>
        <w:gridCol w:w="4158"/>
        <w:gridCol w:w="5087"/>
      </w:tblGrid>
      <w:tr w:rsidR="00425193" w:rsidRPr="00F97E81" w:rsidTr="00D438B4">
        <w:trPr>
          <w:jc w:val="center"/>
        </w:trPr>
        <w:tc>
          <w:tcPr>
            <w:tcW w:w="4158" w:type="dxa"/>
          </w:tcPr>
          <w:p w:rsidR="00425193" w:rsidRPr="00F97E81" w:rsidRDefault="00425193" w:rsidP="00820DAB">
            <w:pPr>
              <w:spacing w:line="240" w:lineRule="auto"/>
              <w:rPr>
                <w:rFonts w:ascii="Bookman Old Style" w:hAnsi="Bookman Old Style" w:cs="Arial"/>
                <w:lang w:val="en-IN"/>
              </w:rPr>
            </w:pPr>
            <w:r w:rsidRPr="00F97E81">
              <w:rPr>
                <w:rFonts w:ascii="Bookman Old Style" w:hAnsi="Bookman Old Style" w:cs="Arial"/>
                <w:lang w:val="en-IN"/>
              </w:rPr>
              <w:t>Encl: Tender notification Copy</w:t>
            </w:r>
          </w:p>
        </w:tc>
        <w:tc>
          <w:tcPr>
            <w:tcW w:w="5087" w:type="dxa"/>
          </w:tcPr>
          <w:p w:rsidR="00425193" w:rsidRPr="00F97E81" w:rsidRDefault="00425193" w:rsidP="00D438B4">
            <w:pPr>
              <w:jc w:val="center"/>
              <w:rPr>
                <w:rFonts w:ascii="Bookman Old Style" w:hAnsi="Bookman Old Style" w:cs="Arial"/>
                <w:lang w:val="en-IN"/>
              </w:rPr>
            </w:pPr>
            <w:r w:rsidRPr="00F97E81">
              <w:rPr>
                <w:rFonts w:ascii="Bookman Old Style" w:hAnsi="Bookman Old Style" w:cs="Arial"/>
                <w:lang w:val="en-IN"/>
              </w:rPr>
              <w:t>Yours faithfully,</w:t>
            </w:r>
          </w:p>
        </w:tc>
      </w:tr>
      <w:tr w:rsidR="00425193" w:rsidRPr="00F97E81" w:rsidTr="00D438B4">
        <w:trPr>
          <w:jc w:val="center"/>
        </w:trPr>
        <w:tc>
          <w:tcPr>
            <w:tcW w:w="4158" w:type="dxa"/>
          </w:tcPr>
          <w:p w:rsidR="00425193" w:rsidRPr="00F97E81" w:rsidRDefault="00425193" w:rsidP="0032700D">
            <w:pPr>
              <w:spacing w:line="240" w:lineRule="auto"/>
              <w:rPr>
                <w:rFonts w:ascii="Bookman Old Style" w:hAnsi="Bookman Old Style" w:cs="Arial"/>
                <w:lang w:val="en-IN"/>
              </w:rPr>
            </w:pPr>
            <w:r w:rsidRPr="00F97E81">
              <w:rPr>
                <w:rFonts w:ascii="Bookman Old Style" w:hAnsi="Bookman Old Style" w:cs="Arial"/>
                <w:lang w:val="en-IN"/>
              </w:rPr>
              <w:t xml:space="preserve">         </w:t>
            </w:r>
          </w:p>
        </w:tc>
        <w:tc>
          <w:tcPr>
            <w:tcW w:w="5087" w:type="dxa"/>
          </w:tcPr>
          <w:p w:rsidR="00425193" w:rsidRDefault="00425193" w:rsidP="00D438B4">
            <w:pPr>
              <w:jc w:val="center"/>
              <w:rPr>
                <w:rFonts w:ascii="Bookman Old Style" w:hAnsi="Bookman Old Style" w:cs="Arial"/>
                <w:lang w:val="en-IN"/>
              </w:rPr>
            </w:pPr>
          </w:p>
          <w:p w:rsidR="00425193" w:rsidRPr="00F97E81" w:rsidRDefault="00425193" w:rsidP="00D438B4">
            <w:pPr>
              <w:jc w:val="center"/>
              <w:rPr>
                <w:rFonts w:ascii="Bookman Old Style" w:hAnsi="Bookman Old Style" w:cs="Arial"/>
                <w:lang w:val="en-IN"/>
              </w:rPr>
            </w:pPr>
          </w:p>
        </w:tc>
      </w:tr>
      <w:tr w:rsidR="00425193" w:rsidRPr="00F97E81" w:rsidTr="00D438B4">
        <w:trPr>
          <w:jc w:val="center"/>
        </w:trPr>
        <w:tc>
          <w:tcPr>
            <w:tcW w:w="4158" w:type="dxa"/>
          </w:tcPr>
          <w:p w:rsidR="00425193" w:rsidRPr="00F97E81" w:rsidRDefault="00425193" w:rsidP="00D438B4">
            <w:pPr>
              <w:rPr>
                <w:rFonts w:ascii="Bookman Old Style" w:hAnsi="Bookman Old Style" w:cs="Arial"/>
                <w:lang w:val="en-IN"/>
              </w:rPr>
            </w:pPr>
          </w:p>
        </w:tc>
        <w:tc>
          <w:tcPr>
            <w:tcW w:w="5087" w:type="dxa"/>
          </w:tcPr>
          <w:p w:rsidR="00425193" w:rsidRPr="00F97E81" w:rsidRDefault="00425193" w:rsidP="004B284F">
            <w:pPr>
              <w:spacing w:line="276" w:lineRule="auto"/>
              <w:ind w:firstLine="27"/>
              <w:jc w:val="center"/>
              <w:rPr>
                <w:rFonts w:ascii="Bookman Old Style" w:hAnsi="Bookman Old Style" w:cs="Arial"/>
                <w:lang w:val="pt-BR"/>
              </w:rPr>
            </w:pPr>
            <w:r w:rsidRPr="00F97E81">
              <w:rPr>
                <w:rFonts w:ascii="Bookman Old Style" w:hAnsi="Bookman Old Style" w:cs="Arial"/>
                <w:lang w:val="pt-BR"/>
              </w:rPr>
              <w:t>Executive Engineer,</w:t>
            </w:r>
          </w:p>
          <w:p w:rsidR="00425193" w:rsidRPr="00F97E81" w:rsidRDefault="00425193" w:rsidP="004B284F">
            <w:pPr>
              <w:spacing w:line="276" w:lineRule="auto"/>
              <w:jc w:val="center"/>
              <w:rPr>
                <w:rFonts w:ascii="Bookman Old Style" w:hAnsi="Bookman Old Style" w:cs="Arial"/>
                <w:lang w:val="pt-BR"/>
              </w:rPr>
            </w:pPr>
            <w:r w:rsidRPr="00F97E81">
              <w:rPr>
                <w:rFonts w:ascii="Bookman Old Style" w:hAnsi="Bookman Old Style" w:cs="Arial"/>
                <w:lang w:val="pt-BR"/>
              </w:rPr>
              <w:t>KNNL, Shiggaon Lift Irrigation Division</w:t>
            </w:r>
          </w:p>
          <w:p w:rsidR="00425193" w:rsidRPr="00F97E81" w:rsidRDefault="00425193" w:rsidP="004B284F">
            <w:pPr>
              <w:spacing w:line="276" w:lineRule="auto"/>
              <w:ind w:firstLine="27"/>
              <w:jc w:val="center"/>
              <w:rPr>
                <w:rFonts w:ascii="Bookman Old Style" w:hAnsi="Bookman Old Style" w:cs="Arial"/>
                <w:lang w:val="pt-BR"/>
              </w:rPr>
            </w:pPr>
            <w:r w:rsidRPr="00F97E81">
              <w:rPr>
                <w:rFonts w:ascii="Bookman Old Style" w:hAnsi="Bookman Old Style" w:cs="Arial"/>
                <w:lang w:val="pt-BR"/>
              </w:rPr>
              <w:t>Dharwad</w:t>
            </w:r>
          </w:p>
        </w:tc>
      </w:tr>
    </w:tbl>
    <w:p w:rsidR="008F20AD" w:rsidRDefault="008F20AD" w:rsidP="008F20AD">
      <w:pPr>
        <w:spacing w:line="276" w:lineRule="auto"/>
        <w:rPr>
          <w:sz w:val="23"/>
          <w:szCs w:val="23"/>
        </w:rPr>
      </w:pPr>
    </w:p>
    <w:p w:rsidR="008F20AD" w:rsidRDefault="008F20AD" w:rsidP="008F20AD">
      <w:pPr>
        <w:spacing w:line="276" w:lineRule="auto"/>
        <w:rPr>
          <w:sz w:val="23"/>
          <w:szCs w:val="23"/>
        </w:rPr>
      </w:pPr>
    </w:p>
    <w:p w:rsidR="008F20AD" w:rsidRPr="007250C6" w:rsidRDefault="008F20AD" w:rsidP="008F20AD">
      <w:pPr>
        <w:rPr>
          <w:rFonts w:ascii="Bookman Old Style" w:hAnsi="Bookman Old Style" w:cs="Times-Roman"/>
          <w:sz w:val="6"/>
          <w:lang w:val="en-IN"/>
        </w:rPr>
      </w:pPr>
    </w:p>
    <w:sectPr w:rsidR="008F20AD" w:rsidRPr="007250C6" w:rsidSect="009640C1">
      <w:footerReference w:type="default" r:id="rId11"/>
      <w:footerReference w:type="first" r:id="rId12"/>
      <w:pgSz w:w="11906" w:h="16838"/>
      <w:pgMar w:top="1134" w:right="836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70E" w:rsidRDefault="0022170E">
      <w:pPr>
        <w:spacing w:line="240" w:lineRule="auto"/>
      </w:pPr>
      <w:r>
        <w:separator/>
      </w:r>
    </w:p>
  </w:endnote>
  <w:endnote w:type="continuationSeparator" w:id="1">
    <w:p w:rsidR="0022170E" w:rsidRDefault="00221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BE" w:rsidRPr="003971BE" w:rsidRDefault="003971BE" w:rsidP="003971BE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6"/>
      </w:rPr>
    </w:pPr>
  </w:p>
  <w:p w:rsidR="003971BE" w:rsidRPr="00307861" w:rsidRDefault="003971BE" w:rsidP="003971BE">
    <w:pPr>
      <w:pStyle w:val="Footer"/>
      <w:rPr>
        <w:color w:val="A6A6A6" w:themeColor="background1" w:themeShade="A6"/>
        <w:sz w:val="18"/>
        <w:szCs w:val="18"/>
      </w:rPr>
    </w:pPr>
    <w:r w:rsidRPr="00307861">
      <w:rPr>
        <w:color w:val="A6A6A6" w:themeColor="background1" w:themeShade="A6"/>
        <w:sz w:val="16"/>
        <w:szCs w:val="16"/>
      </w:rPr>
      <w:t>Regd. Office: KNNL, 4</w:t>
    </w:r>
    <w:r w:rsidRPr="00307861">
      <w:rPr>
        <w:color w:val="A6A6A6" w:themeColor="background1" w:themeShade="A6"/>
        <w:sz w:val="16"/>
        <w:szCs w:val="16"/>
        <w:vertAlign w:val="superscript"/>
      </w:rPr>
      <w:t>th</w:t>
    </w:r>
    <w:r w:rsidRPr="00307861">
      <w:rPr>
        <w:color w:val="A6A6A6" w:themeColor="background1" w:themeShade="A6"/>
        <w:sz w:val="16"/>
        <w:szCs w:val="16"/>
      </w:rPr>
      <w:t xml:space="preserve"> Floor, Coffee Board Building No.1, Dr. B.R.AmbedkarVeedhi, Bangalore-560001.                                                            CIN – U85110KA1998SGC024503, Ph No:080-22283074/78,  Fax No:080-22386015, E-mail: </w:t>
    </w:r>
    <w:hyperlink r:id="rId1" w:history="1">
      <w:r w:rsidRPr="00307861">
        <w:rPr>
          <w:rStyle w:val="Hyperlink"/>
          <w:color w:val="A6A6A6" w:themeColor="background1" w:themeShade="A6"/>
          <w:sz w:val="16"/>
          <w:szCs w:val="16"/>
        </w:rPr>
        <w:t>knnl@knnlindia.com</w:t>
      </w:r>
    </w:hyperlink>
    <w:r w:rsidRPr="00307861">
      <w:rPr>
        <w:color w:val="A6A6A6" w:themeColor="background1" w:themeShade="A6"/>
        <w:sz w:val="18"/>
        <w:szCs w:val="18"/>
      </w:rPr>
      <w:t>,</w:t>
    </w:r>
  </w:p>
  <w:p w:rsidR="003971BE" w:rsidRPr="003971BE" w:rsidRDefault="003971BE" w:rsidP="003971BE">
    <w:pPr>
      <w:pStyle w:val="Footer"/>
      <w:jc w:val="center"/>
      <w:rPr>
        <w:color w:val="A6A6A6" w:themeColor="background1" w:themeShade="A6"/>
      </w:rPr>
    </w:pPr>
    <w:r w:rsidRPr="00307861">
      <w:rPr>
        <w:color w:val="A6A6A6" w:themeColor="background1" w:themeShade="A6"/>
        <w:sz w:val="18"/>
        <w:szCs w:val="18"/>
      </w:rPr>
      <w:t xml:space="preserve">Website: </w:t>
    </w:r>
    <w:hyperlink r:id="rId2" w:history="1">
      <w:r w:rsidRPr="00307861">
        <w:rPr>
          <w:rStyle w:val="Hyperlink"/>
          <w:color w:val="A6A6A6" w:themeColor="background1" w:themeShade="A6"/>
          <w:sz w:val="18"/>
          <w:szCs w:val="18"/>
        </w:rPr>
        <w:t>www.knnlindia.com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0" w:type="dxa"/>
      <w:tblInd w:w="-432" w:type="dxa"/>
      <w:tblLook w:val="04A0"/>
    </w:tblPr>
    <w:tblGrid>
      <w:gridCol w:w="3690"/>
      <w:gridCol w:w="1980"/>
      <w:gridCol w:w="3960"/>
    </w:tblGrid>
    <w:tr w:rsidR="00837838" w:rsidRPr="00F748A7" w:rsidTr="002B37B3">
      <w:trPr>
        <w:trHeight w:val="206"/>
      </w:trPr>
      <w:tc>
        <w:tcPr>
          <w:tcW w:w="3690" w:type="dxa"/>
          <w:shd w:val="clear" w:color="auto" w:fill="auto"/>
          <w:vAlign w:val="bottom"/>
        </w:tcPr>
        <w:p w:rsidR="00837838" w:rsidRPr="00F748A7" w:rsidRDefault="000C42B0" w:rsidP="00F748A7">
          <w:pPr>
            <w:tabs>
              <w:tab w:val="right" w:pos="9099"/>
            </w:tabs>
            <w:spacing w:line="240" w:lineRule="auto"/>
            <w:jc w:val="left"/>
            <w:rPr>
              <w:rFonts w:cs="Arial Narrow"/>
              <w:color w:val="808080"/>
              <w:sz w:val="18"/>
              <w:szCs w:val="18"/>
              <w:lang w:val="fr-FR"/>
            </w:rPr>
          </w:pPr>
          <w:r w:rsidRPr="00F748A7">
            <w:rPr>
              <w:rFonts w:ascii="Times New Roman" w:hAnsi="Times New Roman"/>
              <w:color w:val="808080"/>
              <w:sz w:val="20"/>
            </w:rPr>
            <w:t>Contractor</w:t>
          </w:r>
        </w:p>
      </w:tc>
      <w:tc>
        <w:tcPr>
          <w:tcW w:w="1980" w:type="dxa"/>
          <w:shd w:val="clear" w:color="auto" w:fill="auto"/>
          <w:vAlign w:val="bottom"/>
        </w:tcPr>
        <w:p w:rsidR="00837838" w:rsidRPr="00F748A7" w:rsidRDefault="003C4614" w:rsidP="00F748A7">
          <w:pPr>
            <w:tabs>
              <w:tab w:val="right" w:pos="9099"/>
            </w:tabs>
            <w:spacing w:line="240" w:lineRule="auto"/>
            <w:jc w:val="center"/>
            <w:rPr>
              <w:rFonts w:cs="Arial Narrow"/>
              <w:color w:val="808080"/>
              <w:sz w:val="20"/>
              <w:lang w:val="fr-FR"/>
            </w:rPr>
          </w:pPr>
          <w:r w:rsidRPr="00F748A7">
            <w:rPr>
              <w:rFonts w:cs="Arial Narrow"/>
              <w:b/>
              <w:bCs/>
              <w:color w:val="808080"/>
              <w:sz w:val="20"/>
            </w:rPr>
            <w:fldChar w:fldCharType="begin"/>
          </w:r>
          <w:r w:rsidR="000C42B0" w:rsidRPr="00F748A7">
            <w:rPr>
              <w:rFonts w:cs="Arial Narrow"/>
              <w:b/>
              <w:bCs/>
              <w:color w:val="808080"/>
              <w:sz w:val="20"/>
            </w:rPr>
            <w:instrText xml:space="preserve"> PAGE   \* MERGEFORMAT </w:instrText>
          </w:r>
          <w:r w:rsidRPr="00F748A7">
            <w:rPr>
              <w:rFonts w:cs="Arial Narrow"/>
              <w:b/>
              <w:bCs/>
              <w:color w:val="808080"/>
              <w:sz w:val="20"/>
            </w:rPr>
            <w:fldChar w:fldCharType="separate"/>
          </w:r>
          <w:r w:rsidR="00817CEB">
            <w:rPr>
              <w:rFonts w:cs="Arial Narrow"/>
              <w:b/>
              <w:bCs/>
              <w:noProof/>
              <w:color w:val="808080"/>
              <w:sz w:val="20"/>
            </w:rPr>
            <w:t>1</w:t>
          </w:r>
          <w:r w:rsidRPr="00F748A7">
            <w:rPr>
              <w:rFonts w:cs="Arial Narrow"/>
              <w:b/>
              <w:bCs/>
              <w:color w:val="808080"/>
              <w:sz w:val="20"/>
            </w:rPr>
            <w:fldChar w:fldCharType="end"/>
          </w:r>
        </w:p>
      </w:tc>
      <w:tc>
        <w:tcPr>
          <w:tcW w:w="3960" w:type="dxa"/>
        </w:tcPr>
        <w:p w:rsidR="00837838" w:rsidRPr="00F748A7" w:rsidRDefault="000C42B0" w:rsidP="00F748A7">
          <w:pPr>
            <w:tabs>
              <w:tab w:val="right" w:pos="9099"/>
            </w:tabs>
            <w:spacing w:line="240" w:lineRule="auto"/>
            <w:jc w:val="right"/>
            <w:rPr>
              <w:rFonts w:cs="Arial Narrow"/>
              <w:color w:val="808080"/>
              <w:sz w:val="20"/>
            </w:rPr>
          </w:pPr>
          <w:r w:rsidRPr="00F748A7">
            <w:rPr>
              <w:rFonts w:ascii="Times New Roman" w:hAnsi="Times New Roman"/>
              <w:color w:val="808080"/>
              <w:sz w:val="20"/>
            </w:rPr>
            <w:t>Executive Engineer</w:t>
          </w:r>
        </w:p>
      </w:tc>
    </w:tr>
  </w:tbl>
  <w:p w:rsidR="00837838" w:rsidRDefault="002217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70E" w:rsidRDefault="0022170E">
      <w:pPr>
        <w:spacing w:line="240" w:lineRule="auto"/>
      </w:pPr>
      <w:r>
        <w:separator/>
      </w:r>
    </w:p>
  </w:footnote>
  <w:footnote w:type="continuationSeparator" w:id="1">
    <w:p w:rsidR="0022170E" w:rsidRDefault="002217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820"/>
    <w:multiLevelType w:val="multilevel"/>
    <w:tmpl w:val="434C3A6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E876935"/>
    <w:multiLevelType w:val="hybridMultilevel"/>
    <w:tmpl w:val="137606B2"/>
    <w:lvl w:ilvl="0" w:tplc="D08045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2A4F"/>
    <w:multiLevelType w:val="hybridMultilevel"/>
    <w:tmpl w:val="E5D256AE"/>
    <w:lvl w:ilvl="0" w:tplc="03EE1830">
      <w:start w:val="1"/>
      <w:numFmt w:val="lowerRoman"/>
      <w:lvlText w:val="%1."/>
      <w:lvlJc w:val="right"/>
      <w:pPr>
        <w:ind w:left="720" w:hanging="360"/>
      </w:pPr>
    </w:lvl>
    <w:lvl w:ilvl="1" w:tplc="33049CFE" w:tentative="1">
      <w:start w:val="1"/>
      <w:numFmt w:val="lowerLetter"/>
      <w:lvlText w:val="%2."/>
      <w:lvlJc w:val="left"/>
      <w:pPr>
        <w:ind w:left="1440" w:hanging="360"/>
      </w:pPr>
    </w:lvl>
    <w:lvl w:ilvl="2" w:tplc="58ECEB90" w:tentative="1">
      <w:start w:val="1"/>
      <w:numFmt w:val="lowerRoman"/>
      <w:lvlText w:val="%3."/>
      <w:lvlJc w:val="right"/>
      <w:pPr>
        <w:ind w:left="2160" w:hanging="180"/>
      </w:pPr>
    </w:lvl>
    <w:lvl w:ilvl="3" w:tplc="74C4ECDC" w:tentative="1">
      <w:start w:val="1"/>
      <w:numFmt w:val="decimal"/>
      <w:lvlText w:val="%4."/>
      <w:lvlJc w:val="left"/>
      <w:pPr>
        <w:ind w:left="2880" w:hanging="360"/>
      </w:pPr>
    </w:lvl>
    <w:lvl w:ilvl="4" w:tplc="6EA06296" w:tentative="1">
      <w:start w:val="1"/>
      <w:numFmt w:val="lowerLetter"/>
      <w:lvlText w:val="%5."/>
      <w:lvlJc w:val="left"/>
      <w:pPr>
        <w:ind w:left="3600" w:hanging="360"/>
      </w:pPr>
    </w:lvl>
    <w:lvl w:ilvl="5" w:tplc="75B651D6" w:tentative="1">
      <w:start w:val="1"/>
      <w:numFmt w:val="lowerRoman"/>
      <w:lvlText w:val="%6."/>
      <w:lvlJc w:val="right"/>
      <w:pPr>
        <w:ind w:left="4320" w:hanging="180"/>
      </w:pPr>
    </w:lvl>
    <w:lvl w:ilvl="6" w:tplc="06A2E5D6" w:tentative="1">
      <w:start w:val="1"/>
      <w:numFmt w:val="decimal"/>
      <w:lvlText w:val="%7."/>
      <w:lvlJc w:val="left"/>
      <w:pPr>
        <w:ind w:left="5040" w:hanging="360"/>
      </w:pPr>
    </w:lvl>
    <w:lvl w:ilvl="7" w:tplc="FCA62E1C" w:tentative="1">
      <w:start w:val="1"/>
      <w:numFmt w:val="lowerLetter"/>
      <w:lvlText w:val="%8."/>
      <w:lvlJc w:val="left"/>
      <w:pPr>
        <w:ind w:left="5760" w:hanging="360"/>
      </w:pPr>
    </w:lvl>
    <w:lvl w:ilvl="8" w:tplc="64B86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A106E"/>
    <w:multiLevelType w:val="multilevel"/>
    <w:tmpl w:val="58F046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A314591"/>
    <w:multiLevelType w:val="multilevel"/>
    <w:tmpl w:val="710C6AA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A3E3A31"/>
    <w:multiLevelType w:val="hybridMultilevel"/>
    <w:tmpl w:val="4F2A7D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31269"/>
    <w:multiLevelType w:val="hybridMultilevel"/>
    <w:tmpl w:val="C01A1852"/>
    <w:lvl w:ilvl="0" w:tplc="37F897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F951972"/>
    <w:multiLevelType w:val="multilevel"/>
    <w:tmpl w:val="747E71C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3067092A"/>
    <w:multiLevelType w:val="hybridMultilevel"/>
    <w:tmpl w:val="9E42CA12"/>
    <w:lvl w:ilvl="0" w:tplc="98D24C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528A"/>
    <w:multiLevelType w:val="hybridMultilevel"/>
    <w:tmpl w:val="6F4085CE"/>
    <w:lvl w:ilvl="0" w:tplc="52F2A498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A609A"/>
    <w:multiLevelType w:val="hybridMultilevel"/>
    <w:tmpl w:val="48F070F8"/>
    <w:lvl w:ilvl="0" w:tplc="A774B5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DB51E9"/>
    <w:multiLevelType w:val="hybridMultilevel"/>
    <w:tmpl w:val="137606B2"/>
    <w:lvl w:ilvl="0" w:tplc="D08045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F2E34"/>
    <w:multiLevelType w:val="hybridMultilevel"/>
    <w:tmpl w:val="CB94715E"/>
    <w:lvl w:ilvl="0" w:tplc="F48AF72C">
      <w:start w:val="1"/>
      <w:numFmt w:val="decimal"/>
      <w:lvlText w:val="%1)"/>
      <w:lvlJc w:val="left"/>
      <w:pPr>
        <w:tabs>
          <w:tab w:val="num" w:pos="531"/>
        </w:tabs>
        <w:ind w:left="531" w:hanging="360"/>
      </w:pPr>
    </w:lvl>
    <w:lvl w:ilvl="1" w:tplc="040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51"/>
        </w:tabs>
        <w:ind w:left="21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91"/>
        </w:tabs>
        <w:ind w:left="35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11"/>
        </w:tabs>
        <w:ind w:left="43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51"/>
        </w:tabs>
        <w:ind w:left="57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71"/>
        </w:tabs>
        <w:ind w:left="6471" w:hanging="360"/>
      </w:pPr>
    </w:lvl>
  </w:abstractNum>
  <w:abstractNum w:abstractNumId="13">
    <w:nsid w:val="65EB40B7"/>
    <w:multiLevelType w:val="multilevel"/>
    <w:tmpl w:val="76145A1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6CD03B05"/>
    <w:multiLevelType w:val="hybridMultilevel"/>
    <w:tmpl w:val="CB94715E"/>
    <w:lvl w:ilvl="0" w:tplc="F48AF72C">
      <w:start w:val="1"/>
      <w:numFmt w:val="decimal"/>
      <w:lvlText w:val="%1)"/>
      <w:lvlJc w:val="left"/>
      <w:pPr>
        <w:tabs>
          <w:tab w:val="num" w:pos="531"/>
        </w:tabs>
        <w:ind w:left="531" w:hanging="360"/>
      </w:pPr>
    </w:lvl>
    <w:lvl w:ilvl="1" w:tplc="040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51"/>
        </w:tabs>
        <w:ind w:left="21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91"/>
        </w:tabs>
        <w:ind w:left="35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11"/>
        </w:tabs>
        <w:ind w:left="43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51"/>
        </w:tabs>
        <w:ind w:left="57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71"/>
        </w:tabs>
        <w:ind w:left="6471" w:hanging="360"/>
      </w:pPr>
    </w:lvl>
  </w:abstractNum>
  <w:abstractNum w:abstractNumId="15">
    <w:nsid w:val="6DD00651"/>
    <w:multiLevelType w:val="hybridMultilevel"/>
    <w:tmpl w:val="9B2EB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D13E11"/>
    <w:multiLevelType w:val="hybridMultilevel"/>
    <w:tmpl w:val="D3D4F4A8"/>
    <w:lvl w:ilvl="0" w:tplc="53C29B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43416"/>
    <w:multiLevelType w:val="hybridMultilevel"/>
    <w:tmpl w:val="DEBE9E82"/>
    <w:lvl w:ilvl="0" w:tplc="9210E5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11603"/>
    <w:multiLevelType w:val="hybridMultilevel"/>
    <w:tmpl w:val="7164882A"/>
    <w:lvl w:ilvl="0" w:tplc="50E288CE">
      <w:start w:val="1"/>
      <w:numFmt w:val="decimal"/>
      <w:lvlText w:val="4.%1"/>
      <w:lvlJc w:val="left"/>
      <w:pPr>
        <w:ind w:left="9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4"/>
  </w:num>
  <w:num w:numId="5">
    <w:abstractNumId w:val="2"/>
  </w:num>
  <w:num w:numId="6">
    <w:abstractNumId w:val="0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15"/>
  </w:num>
  <w:num w:numId="12">
    <w:abstractNumId w:val="9"/>
  </w:num>
  <w:num w:numId="13">
    <w:abstractNumId w:val="10"/>
  </w:num>
  <w:num w:numId="14">
    <w:abstractNumId w:val="17"/>
  </w:num>
  <w:num w:numId="15">
    <w:abstractNumId w:val="6"/>
  </w:num>
  <w:num w:numId="16">
    <w:abstractNumId w:val="16"/>
  </w:num>
  <w:num w:numId="17">
    <w:abstractNumId w:val="11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FAC"/>
    <w:rsid w:val="00003DFF"/>
    <w:rsid w:val="00020764"/>
    <w:rsid w:val="00026D52"/>
    <w:rsid w:val="00032FEA"/>
    <w:rsid w:val="00033732"/>
    <w:rsid w:val="00043188"/>
    <w:rsid w:val="000526AC"/>
    <w:rsid w:val="00061BAC"/>
    <w:rsid w:val="00085735"/>
    <w:rsid w:val="0009661D"/>
    <w:rsid w:val="000A0147"/>
    <w:rsid w:val="000A444C"/>
    <w:rsid w:val="000B02D0"/>
    <w:rsid w:val="000B2441"/>
    <w:rsid w:val="000B6D41"/>
    <w:rsid w:val="000B737B"/>
    <w:rsid w:val="000C42B0"/>
    <w:rsid w:val="000D22AC"/>
    <w:rsid w:val="000D6C88"/>
    <w:rsid w:val="000E7738"/>
    <w:rsid w:val="000F0E9A"/>
    <w:rsid w:val="000F45FC"/>
    <w:rsid w:val="00111D10"/>
    <w:rsid w:val="001206E9"/>
    <w:rsid w:val="00130DF8"/>
    <w:rsid w:val="00132F0E"/>
    <w:rsid w:val="00150270"/>
    <w:rsid w:val="00157DCE"/>
    <w:rsid w:val="00160BA8"/>
    <w:rsid w:val="001719C9"/>
    <w:rsid w:val="001814B1"/>
    <w:rsid w:val="00183A4A"/>
    <w:rsid w:val="00192548"/>
    <w:rsid w:val="00194C85"/>
    <w:rsid w:val="001A2A9D"/>
    <w:rsid w:val="001A495D"/>
    <w:rsid w:val="001C383E"/>
    <w:rsid w:val="001C5D52"/>
    <w:rsid w:val="001D1A84"/>
    <w:rsid w:val="001E62F3"/>
    <w:rsid w:val="001E6925"/>
    <w:rsid w:val="00205ACE"/>
    <w:rsid w:val="0021532C"/>
    <w:rsid w:val="002179E8"/>
    <w:rsid w:val="0022005C"/>
    <w:rsid w:val="0022170E"/>
    <w:rsid w:val="0022502A"/>
    <w:rsid w:val="00225F70"/>
    <w:rsid w:val="00240CAC"/>
    <w:rsid w:val="002A0E02"/>
    <w:rsid w:val="002A5A54"/>
    <w:rsid w:val="002C40E8"/>
    <w:rsid w:val="003013DF"/>
    <w:rsid w:val="00302634"/>
    <w:rsid w:val="0030291D"/>
    <w:rsid w:val="00303145"/>
    <w:rsid w:val="00313167"/>
    <w:rsid w:val="003171E9"/>
    <w:rsid w:val="00325D40"/>
    <w:rsid w:val="00325DA1"/>
    <w:rsid w:val="0032700D"/>
    <w:rsid w:val="00327744"/>
    <w:rsid w:val="003377DE"/>
    <w:rsid w:val="00350D46"/>
    <w:rsid w:val="00380FE5"/>
    <w:rsid w:val="003971BE"/>
    <w:rsid w:val="003B03C7"/>
    <w:rsid w:val="003C4614"/>
    <w:rsid w:val="003C6765"/>
    <w:rsid w:val="003C70DC"/>
    <w:rsid w:val="003C7FE7"/>
    <w:rsid w:val="003D15BC"/>
    <w:rsid w:val="00402E61"/>
    <w:rsid w:val="0040546B"/>
    <w:rsid w:val="004076FE"/>
    <w:rsid w:val="00415E6A"/>
    <w:rsid w:val="00417C2E"/>
    <w:rsid w:val="00425193"/>
    <w:rsid w:val="00426889"/>
    <w:rsid w:val="00426DC5"/>
    <w:rsid w:val="00441E72"/>
    <w:rsid w:val="00444B7E"/>
    <w:rsid w:val="00447D42"/>
    <w:rsid w:val="00454D3D"/>
    <w:rsid w:val="00457C66"/>
    <w:rsid w:val="00484DAD"/>
    <w:rsid w:val="00485980"/>
    <w:rsid w:val="004924DF"/>
    <w:rsid w:val="00495271"/>
    <w:rsid w:val="004A44E0"/>
    <w:rsid w:val="004B284F"/>
    <w:rsid w:val="004B3F31"/>
    <w:rsid w:val="004D3823"/>
    <w:rsid w:val="004D4563"/>
    <w:rsid w:val="004D67F0"/>
    <w:rsid w:val="004E1963"/>
    <w:rsid w:val="004E6A3D"/>
    <w:rsid w:val="00504372"/>
    <w:rsid w:val="0050717B"/>
    <w:rsid w:val="00525D28"/>
    <w:rsid w:val="005314BF"/>
    <w:rsid w:val="0055145A"/>
    <w:rsid w:val="00553B3C"/>
    <w:rsid w:val="0056539F"/>
    <w:rsid w:val="005705B0"/>
    <w:rsid w:val="00571900"/>
    <w:rsid w:val="00571D1F"/>
    <w:rsid w:val="00592563"/>
    <w:rsid w:val="005B2A9D"/>
    <w:rsid w:val="005D4650"/>
    <w:rsid w:val="005E3251"/>
    <w:rsid w:val="005F0B11"/>
    <w:rsid w:val="00600FEB"/>
    <w:rsid w:val="006119D1"/>
    <w:rsid w:val="00611B54"/>
    <w:rsid w:val="006148DF"/>
    <w:rsid w:val="006227A5"/>
    <w:rsid w:val="006240B6"/>
    <w:rsid w:val="00636802"/>
    <w:rsid w:val="00640BB2"/>
    <w:rsid w:val="00655EB6"/>
    <w:rsid w:val="00674D23"/>
    <w:rsid w:val="006922C1"/>
    <w:rsid w:val="006942D8"/>
    <w:rsid w:val="006A305F"/>
    <w:rsid w:val="006A3BAE"/>
    <w:rsid w:val="006B7CE6"/>
    <w:rsid w:val="006D6B0E"/>
    <w:rsid w:val="006D76CC"/>
    <w:rsid w:val="006F25FF"/>
    <w:rsid w:val="00737C9A"/>
    <w:rsid w:val="00741DEA"/>
    <w:rsid w:val="00750AAD"/>
    <w:rsid w:val="00752913"/>
    <w:rsid w:val="0079350A"/>
    <w:rsid w:val="007A0E4C"/>
    <w:rsid w:val="007A0FC7"/>
    <w:rsid w:val="007A3C80"/>
    <w:rsid w:val="007B183E"/>
    <w:rsid w:val="007B209E"/>
    <w:rsid w:val="007C27B7"/>
    <w:rsid w:val="007C3FFA"/>
    <w:rsid w:val="007C5241"/>
    <w:rsid w:val="007D13D9"/>
    <w:rsid w:val="007E49D6"/>
    <w:rsid w:val="008031F4"/>
    <w:rsid w:val="008117AA"/>
    <w:rsid w:val="00817542"/>
    <w:rsid w:val="00817CEB"/>
    <w:rsid w:val="00820DAB"/>
    <w:rsid w:val="00840A7F"/>
    <w:rsid w:val="00845ED9"/>
    <w:rsid w:val="00856C04"/>
    <w:rsid w:val="0086603A"/>
    <w:rsid w:val="0087030A"/>
    <w:rsid w:val="00872F8D"/>
    <w:rsid w:val="00881F5E"/>
    <w:rsid w:val="00883134"/>
    <w:rsid w:val="00897D24"/>
    <w:rsid w:val="008B5D29"/>
    <w:rsid w:val="008C4B1C"/>
    <w:rsid w:val="008D0FE1"/>
    <w:rsid w:val="008D2541"/>
    <w:rsid w:val="008E56AC"/>
    <w:rsid w:val="008E6ACB"/>
    <w:rsid w:val="008F20AD"/>
    <w:rsid w:val="008F2763"/>
    <w:rsid w:val="008F3D12"/>
    <w:rsid w:val="008F5376"/>
    <w:rsid w:val="0092336B"/>
    <w:rsid w:val="0092682A"/>
    <w:rsid w:val="00931845"/>
    <w:rsid w:val="009338E3"/>
    <w:rsid w:val="00947167"/>
    <w:rsid w:val="009640C1"/>
    <w:rsid w:val="0098536A"/>
    <w:rsid w:val="00986483"/>
    <w:rsid w:val="009908B3"/>
    <w:rsid w:val="00995172"/>
    <w:rsid w:val="009A74CA"/>
    <w:rsid w:val="009A76FE"/>
    <w:rsid w:val="009B4EB0"/>
    <w:rsid w:val="009C42C9"/>
    <w:rsid w:val="009D0F49"/>
    <w:rsid w:val="009D171F"/>
    <w:rsid w:val="009E21F8"/>
    <w:rsid w:val="009E5681"/>
    <w:rsid w:val="009E753F"/>
    <w:rsid w:val="009F29D5"/>
    <w:rsid w:val="009F54D9"/>
    <w:rsid w:val="00A01056"/>
    <w:rsid w:val="00A451C3"/>
    <w:rsid w:val="00A50A4C"/>
    <w:rsid w:val="00A626CD"/>
    <w:rsid w:val="00A71FCE"/>
    <w:rsid w:val="00A74325"/>
    <w:rsid w:val="00A76295"/>
    <w:rsid w:val="00A76C1E"/>
    <w:rsid w:val="00A77359"/>
    <w:rsid w:val="00A85F37"/>
    <w:rsid w:val="00A91C9C"/>
    <w:rsid w:val="00AA7BD3"/>
    <w:rsid w:val="00AB51CF"/>
    <w:rsid w:val="00AD6CFA"/>
    <w:rsid w:val="00AE3C73"/>
    <w:rsid w:val="00AE3ECD"/>
    <w:rsid w:val="00AF00EE"/>
    <w:rsid w:val="00B0372A"/>
    <w:rsid w:val="00B05FAC"/>
    <w:rsid w:val="00B41EA3"/>
    <w:rsid w:val="00B521D4"/>
    <w:rsid w:val="00B53490"/>
    <w:rsid w:val="00B552AD"/>
    <w:rsid w:val="00B611B3"/>
    <w:rsid w:val="00B720D9"/>
    <w:rsid w:val="00B8651C"/>
    <w:rsid w:val="00B8677B"/>
    <w:rsid w:val="00B97107"/>
    <w:rsid w:val="00BA3420"/>
    <w:rsid w:val="00BB5340"/>
    <w:rsid w:val="00BB5B4E"/>
    <w:rsid w:val="00BC2452"/>
    <w:rsid w:val="00BD1FD3"/>
    <w:rsid w:val="00BD295E"/>
    <w:rsid w:val="00BE28E3"/>
    <w:rsid w:val="00BF0747"/>
    <w:rsid w:val="00BF1974"/>
    <w:rsid w:val="00BF1FAC"/>
    <w:rsid w:val="00C06CCB"/>
    <w:rsid w:val="00C23EBC"/>
    <w:rsid w:val="00C444F6"/>
    <w:rsid w:val="00C6031C"/>
    <w:rsid w:val="00C62138"/>
    <w:rsid w:val="00C80346"/>
    <w:rsid w:val="00C84323"/>
    <w:rsid w:val="00C91FBF"/>
    <w:rsid w:val="00CA2159"/>
    <w:rsid w:val="00CA2E0F"/>
    <w:rsid w:val="00CB1D85"/>
    <w:rsid w:val="00D279D8"/>
    <w:rsid w:val="00D37232"/>
    <w:rsid w:val="00D56A38"/>
    <w:rsid w:val="00D65282"/>
    <w:rsid w:val="00D6576C"/>
    <w:rsid w:val="00D95538"/>
    <w:rsid w:val="00D9791F"/>
    <w:rsid w:val="00DA30F7"/>
    <w:rsid w:val="00DB0BE5"/>
    <w:rsid w:val="00DD123D"/>
    <w:rsid w:val="00DD4B47"/>
    <w:rsid w:val="00DF31F1"/>
    <w:rsid w:val="00E07AEF"/>
    <w:rsid w:val="00E170A5"/>
    <w:rsid w:val="00E35E5B"/>
    <w:rsid w:val="00E4417D"/>
    <w:rsid w:val="00E50219"/>
    <w:rsid w:val="00E54099"/>
    <w:rsid w:val="00E60B00"/>
    <w:rsid w:val="00E65DA1"/>
    <w:rsid w:val="00E700C2"/>
    <w:rsid w:val="00E70DB9"/>
    <w:rsid w:val="00E76E21"/>
    <w:rsid w:val="00E82054"/>
    <w:rsid w:val="00E91128"/>
    <w:rsid w:val="00E92E7B"/>
    <w:rsid w:val="00E96634"/>
    <w:rsid w:val="00E9779B"/>
    <w:rsid w:val="00EA481E"/>
    <w:rsid w:val="00EB4908"/>
    <w:rsid w:val="00EB618C"/>
    <w:rsid w:val="00EC1CAE"/>
    <w:rsid w:val="00EC2965"/>
    <w:rsid w:val="00EC478D"/>
    <w:rsid w:val="00ED0568"/>
    <w:rsid w:val="00ED2C56"/>
    <w:rsid w:val="00F11A23"/>
    <w:rsid w:val="00F248D5"/>
    <w:rsid w:val="00F250CA"/>
    <w:rsid w:val="00F32D2C"/>
    <w:rsid w:val="00F335B2"/>
    <w:rsid w:val="00F47CFA"/>
    <w:rsid w:val="00F5353E"/>
    <w:rsid w:val="00F656C7"/>
    <w:rsid w:val="00F73A6A"/>
    <w:rsid w:val="00F8106D"/>
    <w:rsid w:val="00F91F76"/>
    <w:rsid w:val="00F93C0D"/>
    <w:rsid w:val="00F956C2"/>
    <w:rsid w:val="00F974AD"/>
    <w:rsid w:val="00FA3623"/>
    <w:rsid w:val="00FB706F"/>
    <w:rsid w:val="00FD4A7F"/>
    <w:rsid w:val="00FE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B0"/>
    <w:pPr>
      <w:spacing w:after="0" w:line="360" w:lineRule="auto"/>
      <w:jc w:val="both"/>
    </w:pPr>
    <w:rPr>
      <w:rFonts w:ascii="Arial Narrow" w:eastAsia="Times New Roman" w:hAnsi="Arial Narrow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heading 3.1.1,List Paragraph Char Char Char,List Paragraph Char Char Char Char,List Paragraph1"/>
    <w:basedOn w:val="Normal"/>
    <w:link w:val="ListParagraphChar"/>
    <w:qFormat/>
    <w:rsid w:val="000C42B0"/>
    <w:pPr>
      <w:ind w:left="720"/>
      <w:contextualSpacing/>
    </w:pPr>
  </w:style>
  <w:style w:type="character" w:styleId="Hyperlink">
    <w:name w:val="Hyperlink"/>
    <w:rsid w:val="000C42B0"/>
    <w:rPr>
      <w:color w:val="0000FF"/>
      <w:u w:val="single"/>
    </w:rPr>
  </w:style>
  <w:style w:type="paragraph" w:styleId="Footer">
    <w:name w:val="footer"/>
    <w:basedOn w:val="Normal"/>
    <w:link w:val="FooterChar"/>
    <w:rsid w:val="000C42B0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C42B0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C4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Sub heading 3.1.1 Char,List Paragraph Char Char Char Char1,List Paragraph Char Char Char Char Char,List Paragraph1 Char"/>
    <w:link w:val="ListParagraph"/>
    <w:qFormat/>
    <w:rsid w:val="000C42B0"/>
    <w:rPr>
      <w:rFonts w:ascii="Arial Narrow" w:eastAsia="Times New Roman" w:hAnsi="Arial Narrow" w:cs="Times New Roman"/>
      <w:sz w:val="24"/>
      <w:szCs w:val="20"/>
    </w:rPr>
  </w:style>
  <w:style w:type="paragraph" w:customStyle="1" w:styleId="style6">
    <w:name w:val="style6"/>
    <w:basedOn w:val="Normal"/>
    <w:rsid w:val="000C42B0"/>
    <w:pPr>
      <w:spacing w:before="100" w:beforeAutospacing="1" w:after="100" w:afterAutospacing="1" w:line="240" w:lineRule="auto"/>
      <w:jc w:val="left"/>
    </w:pPr>
    <w:rPr>
      <w:rFonts w:ascii="Verdana" w:hAnsi="Verdana"/>
      <w:szCs w:val="24"/>
    </w:rPr>
  </w:style>
  <w:style w:type="character" w:customStyle="1" w:styleId="style31">
    <w:name w:val="style31"/>
    <w:rsid w:val="000C42B0"/>
    <w:rPr>
      <w:rFonts w:ascii="Verdana" w:hAnsi="Verdana" w:hint="default"/>
      <w:sz w:val="18"/>
      <w:szCs w:val="18"/>
    </w:rPr>
  </w:style>
  <w:style w:type="paragraph" w:styleId="NormalWeb">
    <w:name w:val="Normal (Web)"/>
    <w:basedOn w:val="Normal"/>
    <w:rsid w:val="00C62138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C621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3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2C4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1B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BE"/>
    <w:rPr>
      <w:rFonts w:ascii="Arial Narrow" w:eastAsia="Times New Roman" w:hAnsi="Arial Narrow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eedback@dgcis.ni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oc.karnataka.gov.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nnlindia.com" TargetMode="External"/><Relationship Id="rId1" Type="http://schemas.openxmlformats.org/officeDocument/2006/relationships/hyperlink" Target="mailto:knnl@knnl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D9ED-E977-4D25-8BA7-115788DA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Bhavani Shankar</dc:creator>
  <cp:lastModifiedBy>Admin</cp:lastModifiedBy>
  <cp:revision>5</cp:revision>
  <cp:lastPrinted>2023-01-07T13:40:00Z</cp:lastPrinted>
  <dcterms:created xsi:type="dcterms:W3CDTF">2023-01-07T13:36:00Z</dcterms:created>
  <dcterms:modified xsi:type="dcterms:W3CDTF">2023-01-07T13:48:00Z</dcterms:modified>
</cp:coreProperties>
</file>