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570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8"/>
      </w:tblGrid>
      <w:tr w:rsidR="00170552" w:rsidRPr="00984323" w:rsidTr="005A6509">
        <w:trPr>
          <w:trHeight w:val="57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</w:t>
            </w:r>
            <w:r w:rsidR="0034503C">
              <w:rPr>
                <w:rFonts w:asciiTheme="minorHAnsi" w:hAnsiTheme="minorHAnsi" w:cstheme="minorHAnsi"/>
                <w:b/>
                <w:sz w:val="22"/>
                <w:szCs w:val="22"/>
              </w:rPr>
              <w:t>9167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34503C">
              <w:rPr>
                <w:b/>
                <w:bCs/>
                <w:sz w:val="22"/>
                <w:szCs w:val="22"/>
              </w:rPr>
              <w:t>22</w:t>
            </w:r>
          </w:p>
          <w:p w:rsidR="00B369C6" w:rsidRPr="008C385D" w:rsidRDefault="005A6509" w:rsidP="004976C6">
            <w:pPr>
              <w:pStyle w:val="Default"/>
              <w:tabs>
                <w:tab w:val="left" w:pos="363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2"/>
              </w:rPr>
              <w:t>GeM</w:t>
            </w:r>
            <w:proofErr w:type="spellEnd"/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="002E2ABB"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207047" w:rsidRPr="00207047">
              <w:rPr>
                <w:b/>
                <w:bCs/>
                <w:sz w:val="22"/>
                <w:szCs w:val="22"/>
              </w:rPr>
              <w:t>GEM/2023/B/</w:t>
            </w:r>
            <w:r w:rsidR="0034503C">
              <w:rPr>
                <w:rFonts w:ascii="DejaVuSans" w:hAnsi="DejaVuSans" w:cs="DejaVuSans"/>
                <w:sz w:val="18"/>
                <w:szCs w:val="18"/>
              </w:rPr>
              <w:t xml:space="preserve"> </w:t>
            </w:r>
            <w:r w:rsidR="0034503C" w:rsidRPr="0034503C">
              <w:rPr>
                <w:b/>
                <w:bCs/>
                <w:sz w:val="22"/>
                <w:szCs w:val="22"/>
              </w:rPr>
              <w:t>3968450</w:t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A85058" w:rsidRDefault="00A322C1" w:rsidP="00A85058">
            <w:pPr>
              <w:spacing w:after="12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34503C" w:rsidRPr="0034503C">
              <w:t>Rate contract for Hiring of two types/capacities of Trucks for five different destinations on per trip basis on “as &amp; when required basis”</w:t>
            </w:r>
            <w:r w:rsidR="00A85058">
              <w:t>”</w:t>
            </w:r>
            <w:r w:rsidR="00A85058" w:rsidRPr="00A85058">
              <w:t>.</w:t>
            </w: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34503C">
              <w:t>2</w:t>
            </w:r>
            <w:r w:rsidR="00207047">
              <w:t>5</w:t>
            </w:r>
            <w:r w:rsidR="002926D9" w:rsidRPr="00F87FE1">
              <w:t>/0</w:t>
            </w:r>
            <w:r w:rsidR="00207047">
              <w:t>9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34503C">
              <w:t>10</w:t>
            </w:r>
            <w:r w:rsidR="00207047">
              <w:t>/10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ED5CF3">
              <w:t>25</w:t>
            </w:r>
            <w:r w:rsidR="00207047">
              <w:t>.09.</w:t>
            </w:r>
            <w:r w:rsidR="004500B3" w:rsidRPr="00F87FE1">
              <w:t>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</w:t>
            </w:r>
            <w:bookmarkStart w:id="0" w:name="_GoBack"/>
            <w:bookmarkEnd w:id="0"/>
            <w:r w:rsidRPr="00F87FE1">
              <w:t xml:space="preserve">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0704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4503C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976C6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5A6509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5058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ED5CF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2023-08-21T06:18:00Z</cp:lastPrinted>
  <dcterms:created xsi:type="dcterms:W3CDTF">2023-09-27T12:03:00Z</dcterms:created>
  <dcterms:modified xsi:type="dcterms:W3CDTF">2023-09-27T12:04:00Z</dcterms:modified>
</cp:coreProperties>
</file>