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64CC" w14:textId="77777777" w:rsidR="001F371C" w:rsidRPr="00254C02" w:rsidRDefault="001F371C" w:rsidP="001F371C">
      <w:pPr>
        <w:jc w:val="both"/>
        <w:rPr>
          <w:rFonts w:ascii="Cambria Math" w:hAnsi="Cambria Math"/>
          <w:sz w:val="24"/>
          <w:szCs w:val="24"/>
        </w:rPr>
      </w:pPr>
    </w:p>
    <w:p w14:paraId="37CEC74B" w14:textId="77777777" w:rsidR="001F371C" w:rsidRPr="00254C02" w:rsidRDefault="001F371C" w:rsidP="001F371C">
      <w:pPr>
        <w:jc w:val="both"/>
        <w:rPr>
          <w:rFonts w:ascii="Cambria Math" w:hAnsi="Cambria Math"/>
          <w:sz w:val="24"/>
          <w:szCs w:val="24"/>
        </w:rPr>
      </w:pPr>
    </w:p>
    <w:p w14:paraId="12C05247" w14:textId="77777777" w:rsidR="001F371C" w:rsidRPr="00254C02" w:rsidRDefault="001F371C" w:rsidP="001F371C">
      <w:pPr>
        <w:jc w:val="both"/>
        <w:rPr>
          <w:rFonts w:ascii="Cambria Math" w:hAnsi="Cambria Math"/>
          <w:sz w:val="24"/>
          <w:szCs w:val="24"/>
        </w:rPr>
      </w:pPr>
    </w:p>
    <w:p w14:paraId="772132F3" w14:textId="77777777" w:rsidR="007B0638" w:rsidRDefault="007B0638" w:rsidP="001F371C">
      <w:pPr>
        <w:jc w:val="both"/>
        <w:rPr>
          <w:rFonts w:ascii="Cambria Math" w:hAnsi="Cambria Math"/>
          <w:sz w:val="24"/>
          <w:szCs w:val="24"/>
        </w:rPr>
      </w:pPr>
    </w:p>
    <w:p w14:paraId="4FAC8737" w14:textId="77777777" w:rsidR="001F371C" w:rsidRPr="00254C02" w:rsidRDefault="001F371C" w:rsidP="001F371C">
      <w:pPr>
        <w:jc w:val="both"/>
        <w:rPr>
          <w:rFonts w:ascii="Cambria Math" w:hAnsi="Cambria Math"/>
          <w:sz w:val="24"/>
          <w:szCs w:val="24"/>
        </w:rPr>
      </w:pPr>
      <w:r w:rsidRPr="00254C02">
        <w:rPr>
          <w:rFonts w:ascii="Cambria Math" w:hAnsi="Cambria Math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6704" behindDoc="0" locked="0" layoutInCell="1" allowOverlap="1" wp14:anchorId="0CF7DE95" wp14:editId="1C22AF68">
            <wp:simplePos x="0" y="0"/>
            <wp:positionH relativeFrom="column">
              <wp:posOffset>4800600</wp:posOffset>
            </wp:positionH>
            <wp:positionV relativeFrom="paragraph">
              <wp:posOffset>54610</wp:posOffset>
            </wp:positionV>
            <wp:extent cx="739775" cy="391795"/>
            <wp:effectExtent l="19050" t="0" r="3175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391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254C02">
        <w:rPr>
          <w:rFonts w:ascii="Cambria Math" w:hAnsi="Cambria Math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7728" behindDoc="0" locked="0" layoutInCell="1" allowOverlap="1" wp14:anchorId="79AFE1E0" wp14:editId="6B7937F2">
            <wp:simplePos x="0" y="0"/>
            <wp:positionH relativeFrom="column">
              <wp:posOffset>371475</wp:posOffset>
            </wp:positionH>
            <wp:positionV relativeFrom="paragraph">
              <wp:posOffset>97790</wp:posOffset>
            </wp:positionV>
            <wp:extent cx="970915" cy="370840"/>
            <wp:effectExtent l="19050" t="0" r="635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370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28CC3B66" w14:textId="77777777" w:rsidR="007B0638" w:rsidRDefault="007B0638" w:rsidP="005A24F1">
      <w:pPr>
        <w:pStyle w:val="NoSpacing"/>
      </w:pPr>
    </w:p>
    <w:p w14:paraId="3E0F798B" w14:textId="77777777" w:rsidR="007B0638" w:rsidRDefault="007B0638" w:rsidP="005A24F1">
      <w:pPr>
        <w:pStyle w:val="NoSpacing"/>
      </w:pPr>
    </w:p>
    <w:p w14:paraId="72B699E4" w14:textId="77777777" w:rsidR="001F371C" w:rsidRPr="008C34C1" w:rsidRDefault="001F371C" w:rsidP="00F31398">
      <w:pPr>
        <w:pStyle w:val="NoSpacing"/>
        <w:ind w:left="2160" w:firstLine="720"/>
        <w:rPr>
          <w:rFonts w:ascii="Cambria Math" w:hAnsi="Cambria Math"/>
        </w:rPr>
      </w:pPr>
      <w:proofErr w:type="gramStart"/>
      <w:r w:rsidRPr="008C34C1">
        <w:rPr>
          <w:rFonts w:ascii="Cambria Math" w:hAnsi="Cambria Math"/>
        </w:rPr>
        <w:t>The Kerala</w:t>
      </w:r>
      <w:proofErr w:type="gramEnd"/>
      <w:r w:rsidRPr="008C34C1">
        <w:rPr>
          <w:rFonts w:ascii="Cambria Math" w:hAnsi="Cambria Math"/>
        </w:rPr>
        <w:t xml:space="preserve"> Minerals and Metals Ltd</w:t>
      </w:r>
    </w:p>
    <w:p w14:paraId="623ABC35" w14:textId="77777777" w:rsidR="001F371C" w:rsidRPr="008C34C1" w:rsidRDefault="001F371C" w:rsidP="00F31398">
      <w:pPr>
        <w:pStyle w:val="NoSpacing"/>
        <w:ind w:left="2160" w:firstLine="720"/>
        <w:rPr>
          <w:rFonts w:ascii="Cambria Math" w:hAnsi="Cambria Math"/>
        </w:rPr>
      </w:pPr>
      <w:r w:rsidRPr="008C34C1">
        <w:rPr>
          <w:rFonts w:ascii="Cambria Math" w:hAnsi="Cambria Math"/>
        </w:rPr>
        <w:t>(A Government of Kerala Undertaking)</w:t>
      </w:r>
    </w:p>
    <w:p w14:paraId="02532B2E" w14:textId="77777777" w:rsidR="001F371C" w:rsidRPr="008C34C1" w:rsidRDefault="001F371C" w:rsidP="00F31398">
      <w:pPr>
        <w:pStyle w:val="NoSpacing"/>
        <w:ind w:left="720" w:firstLine="720"/>
        <w:rPr>
          <w:rFonts w:ascii="Cambria Math" w:hAnsi="Cambria Math"/>
        </w:rPr>
      </w:pPr>
      <w:proofErr w:type="spellStart"/>
      <w:r w:rsidRPr="008C34C1">
        <w:rPr>
          <w:rFonts w:ascii="Cambria Math" w:hAnsi="Cambria Math"/>
        </w:rPr>
        <w:t>Sankaramangalam</w:t>
      </w:r>
      <w:proofErr w:type="spellEnd"/>
      <w:r w:rsidRPr="008C34C1">
        <w:rPr>
          <w:rFonts w:ascii="Cambria Math" w:hAnsi="Cambria Math"/>
        </w:rPr>
        <w:t xml:space="preserve">, </w:t>
      </w:r>
      <w:proofErr w:type="spellStart"/>
      <w:r w:rsidRPr="008C34C1">
        <w:rPr>
          <w:rFonts w:ascii="Cambria Math" w:hAnsi="Cambria Math"/>
        </w:rPr>
        <w:t>Chavara</w:t>
      </w:r>
      <w:proofErr w:type="spellEnd"/>
      <w:r w:rsidRPr="008C34C1">
        <w:rPr>
          <w:rFonts w:ascii="Cambria Math" w:hAnsi="Cambria Math"/>
        </w:rPr>
        <w:t>, Kollam – 691 583, Kerala S</w:t>
      </w:r>
      <w:r w:rsidRPr="008C34C1">
        <w:rPr>
          <w:rFonts w:ascii="Cambria Math" w:hAnsi="Cambria Math"/>
          <w:lang w:val="fi-FI"/>
        </w:rPr>
        <w:t>tate, India.</w:t>
      </w:r>
    </w:p>
    <w:p w14:paraId="4BAC22BB" w14:textId="77777777" w:rsidR="001F371C" w:rsidRPr="008C34C1" w:rsidRDefault="001F371C" w:rsidP="00F31398">
      <w:pPr>
        <w:pStyle w:val="NoSpacing"/>
        <w:ind w:firstLine="720"/>
        <w:rPr>
          <w:rFonts w:ascii="Cambria Math" w:hAnsi="Cambria Math"/>
        </w:rPr>
      </w:pPr>
      <w:r w:rsidRPr="008C34C1">
        <w:rPr>
          <w:rFonts w:ascii="Cambria Math" w:hAnsi="Cambria Math"/>
        </w:rPr>
        <w:t xml:space="preserve">Telephone: (0476) </w:t>
      </w:r>
      <w:r w:rsidR="00542D2B" w:rsidRPr="008C34C1">
        <w:rPr>
          <w:rFonts w:ascii="Cambria Math" w:hAnsi="Cambria Math"/>
        </w:rPr>
        <w:t xml:space="preserve">2651215,2651217 </w:t>
      </w:r>
      <w:r w:rsidRPr="008C34C1">
        <w:rPr>
          <w:rFonts w:ascii="Cambria Math" w:hAnsi="Cambria Math"/>
        </w:rPr>
        <w:t>. Fax: 91 – 0476 – 2680101, 2686721.</w:t>
      </w:r>
    </w:p>
    <w:p w14:paraId="25BD416B" w14:textId="77777777" w:rsidR="001F371C" w:rsidRPr="008C34C1" w:rsidRDefault="001F371C" w:rsidP="00F31398">
      <w:pPr>
        <w:pStyle w:val="NoSpacing"/>
        <w:ind w:left="1440" w:firstLine="720"/>
        <w:rPr>
          <w:rFonts w:ascii="Cambria Math" w:hAnsi="Cambria Math"/>
        </w:rPr>
      </w:pPr>
      <w:r w:rsidRPr="008C34C1">
        <w:rPr>
          <w:rFonts w:ascii="Cambria Math" w:hAnsi="Cambria Math"/>
        </w:rPr>
        <w:t>E – Mail:</w:t>
      </w:r>
      <w:r w:rsidR="00E651DF" w:rsidRPr="008C34C1">
        <w:rPr>
          <w:rFonts w:ascii="Cambria Math" w:hAnsi="Cambria Math"/>
        </w:rPr>
        <w:t>contact@kmml.com</w:t>
      </w:r>
      <w:r w:rsidRPr="008C34C1">
        <w:rPr>
          <w:rFonts w:ascii="Cambria Math" w:hAnsi="Cambria Math"/>
        </w:rPr>
        <w:t>, URL: www.kmml.com</w:t>
      </w:r>
    </w:p>
    <w:p w14:paraId="68837C69" w14:textId="77777777" w:rsidR="001F371C" w:rsidRPr="008C34C1" w:rsidRDefault="00000000" w:rsidP="005A24F1">
      <w:pPr>
        <w:pStyle w:val="NoSpacing"/>
        <w:rPr>
          <w:rFonts w:ascii="Cambria Math" w:hAnsi="Cambria Math"/>
        </w:rPr>
      </w:pPr>
      <w:r>
        <w:rPr>
          <w:rFonts w:ascii="Cambria Math" w:hAnsi="Cambria Math"/>
        </w:rPr>
        <w:pict w14:anchorId="24643C9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pt;margin-top:9.25pt;width:436.2pt;height:.05pt;z-index:251658752;mso-wrap-style:none;v-text-anchor:middle"/>
        </w:pict>
      </w:r>
    </w:p>
    <w:p w14:paraId="1748C07B" w14:textId="77777777" w:rsidR="001F371C" w:rsidRPr="008C34C1" w:rsidRDefault="001F371C" w:rsidP="001F371C">
      <w:pPr>
        <w:jc w:val="both"/>
        <w:rPr>
          <w:rFonts w:ascii="Cambria Math" w:hAnsi="Cambria Math"/>
          <w:sz w:val="24"/>
          <w:szCs w:val="24"/>
        </w:rPr>
      </w:pPr>
    </w:p>
    <w:p w14:paraId="5D0CFD95" w14:textId="77777777" w:rsidR="001F371C" w:rsidRPr="008C34C1" w:rsidRDefault="001F371C" w:rsidP="00FC0D54">
      <w:pPr>
        <w:jc w:val="center"/>
        <w:rPr>
          <w:rFonts w:ascii="Cambria Math" w:hAnsi="Cambria Math"/>
          <w:sz w:val="24"/>
          <w:szCs w:val="24"/>
        </w:rPr>
      </w:pPr>
      <w:r w:rsidRPr="008C34C1">
        <w:rPr>
          <w:rFonts w:ascii="Cambria Math" w:hAnsi="Cambria Math"/>
          <w:sz w:val="24"/>
          <w:szCs w:val="24"/>
          <w:u w:val="single"/>
        </w:rPr>
        <w:t>SHORT TENDER NOTICE</w:t>
      </w:r>
    </w:p>
    <w:p w14:paraId="5669213B" w14:textId="361C1B6B" w:rsidR="0010235E" w:rsidRPr="002E193E" w:rsidRDefault="0010235E" w:rsidP="0010235E">
      <w:pPr>
        <w:pStyle w:val="Default"/>
        <w:spacing w:line="276" w:lineRule="auto"/>
        <w:ind w:firstLine="720"/>
        <w:rPr>
          <w:rFonts w:asciiTheme="majorHAnsi" w:hAnsiTheme="majorHAnsi" w:cstheme="minorHAnsi"/>
          <w:color w:val="auto"/>
          <w:u w:val="single"/>
        </w:rPr>
      </w:pPr>
      <w:r>
        <w:rPr>
          <w:rFonts w:ascii="Cambria Math" w:hAnsi="Cambria Math"/>
        </w:rPr>
        <w:t xml:space="preserve">              </w:t>
      </w:r>
      <w:r w:rsidR="001F371C" w:rsidRPr="008C34C1">
        <w:rPr>
          <w:rFonts w:ascii="Cambria Math" w:hAnsi="Cambria Math"/>
        </w:rPr>
        <w:t xml:space="preserve">Tender </w:t>
      </w:r>
      <w:r w:rsidR="00116634" w:rsidRPr="008C34C1">
        <w:rPr>
          <w:rFonts w:ascii="Cambria Math" w:hAnsi="Cambria Math"/>
        </w:rPr>
        <w:t>No:</w:t>
      </w:r>
      <w:r w:rsidR="00FE3FB6" w:rsidRPr="008C34C1">
        <w:rPr>
          <w:rFonts w:ascii="Cambria Math" w:hAnsi="Cambria Math"/>
        </w:rPr>
        <w:t xml:space="preserve"> </w:t>
      </w:r>
      <w:r w:rsidRPr="0010235E">
        <w:rPr>
          <w:rFonts w:asciiTheme="majorHAnsi" w:hAnsiTheme="majorHAnsi" w:cstheme="minorHAnsi"/>
          <w:color w:val="auto"/>
        </w:rPr>
        <w:t>KMML/</w:t>
      </w:r>
      <w:r w:rsidRPr="0010235E">
        <w:rPr>
          <w:rFonts w:asciiTheme="majorHAnsi" w:hAnsiTheme="majorHAnsi" w:cstheme="minorHAnsi"/>
          <w:bCs/>
          <w:color w:val="auto"/>
        </w:rPr>
        <w:t>TSP/RM/HPM/GT/202</w:t>
      </w:r>
      <w:r w:rsidR="00DC4336">
        <w:rPr>
          <w:rFonts w:asciiTheme="majorHAnsi" w:hAnsiTheme="majorHAnsi" w:cstheme="minorHAnsi"/>
          <w:bCs/>
          <w:color w:val="auto"/>
        </w:rPr>
        <w:t>6</w:t>
      </w:r>
      <w:r w:rsidRPr="0010235E">
        <w:rPr>
          <w:rFonts w:asciiTheme="majorHAnsi" w:hAnsiTheme="majorHAnsi" w:cstheme="minorHAnsi"/>
          <w:bCs/>
          <w:color w:val="auto"/>
        </w:rPr>
        <w:t>-202</w:t>
      </w:r>
      <w:r w:rsidR="00DC4336">
        <w:rPr>
          <w:rFonts w:asciiTheme="majorHAnsi" w:hAnsiTheme="majorHAnsi" w:cstheme="minorHAnsi"/>
          <w:bCs/>
          <w:color w:val="auto"/>
        </w:rPr>
        <w:t>7</w:t>
      </w:r>
      <w:r w:rsidRPr="0010235E">
        <w:rPr>
          <w:rFonts w:asciiTheme="majorHAnsi" w:hAnsiTheme="majorHAnsi" w:cstheme="minorHAnsi"/>
          <w:bCs/>
          <w:color w:val="auto"/>
        </w:rPr>
        <w:t xml:space="preserve"> Date</w:t>
      </w:r>
      <w:r w:rsidRPr="0010235E">
        <w:rPr>
          <w:rFonts w:asciiTheme="majorHAnsi" w:hAnsiTheme="majorHAnsi" w:cstheme="minorHAnsi"/>
          <w:color w:val="auto"/>
        </w:rPr>
        <w:t xml:space="preserve">: </w:t>
      </w:r>
      <w:r w:rsidR="00DC4336">
        <w:rPr>
          <w:rFonts w:asciiTheme="majorHAnsi" w:hAnsiTheme="majorHAnsi" w:cstheme="minorHAnsi"/>
          <w:color w:val="auto"/>
        </w:rPr>
        <w:t>08</w:t>
      </w:r>
      <w:r w:rsidRPr="0010235E">
        <w:rPr>
          <w:rFonts w:asciiTheme="majorHAnsi" w:hAnsiTheme="majorHAnsi" w:cstheme="minorHAnsi"/>
          <w:bCs/>
          <w:color w:val="auto"/>
        </w:rPr>
        <w:t>.0</w:t>
      </w:r>
      <w:r w:rsidR="00DC4336">
        <w:rPr>
          <w:rFonts w:asciiTheme="majorHAnsi" w:hAnsiTheme="majorHAnsi" w:cstheme="minorHAnsi"/>
          <w:bCs/>
          <w:color w:val="auto"/>
        </w:rPr>
        <w:t>7</w:t>
      </w:r>
      <w:r w:rsidRPr="0010235E">
        <w:rPr>
          <w:rFonts w:asciiTheme="majorHAnsi" w:hAnsiTheme="majorHAnsi" w:cstheme="minorHAnsi"/>
          <w:bCs/>
          <w:color w:val="auto"/>
        </w:rPr>
        <w:t>.202</w:t>
      </w:r>
      <w:r w:rsidR="00DC4336">
        <w:rPr>
          <w:rFonts w:asciiTheme="majorHAnsi" w:hAnsiTheme="majorHAnsi" w:cstheme="minorHAnsi"/>
          <w:bCs/>
          <w:color w:val="auto"/>
        </w:rPr>
        <w:t>6</w:t>
      </w:r>
    </w:p>
    <w:p w14:paraId="1A2CC80D" w14:textId="1125C74F" w:rsidR="0010235E" w:rsidRPr="00A15ED3" w:rsidRDefault="001F371C" w:rsidP="0010235E">
      <w:pPr>
        <w:pStyle w:val="Default"/>
        <w:spacing w:line="276" w:lineRule="auto"/>
        <w:ind w:left="720" w:firstLine="720"/>
        <w:jc w:val="both"/>
        <w:rPr>
          <w:rFonts w:ascii="Cambria" w:hAnsi="Cambria" w:cstheme="minorHAnsi"/>
        </w:rPr>
      </w:pPr>
      <w:r w:rsidRPr="008C34C1">
        <w:rPr>
          <w:rFonts w:ascii="Cambria Math" w:hAnsi="Cambria Math"/>
        </w:rPr>
        <w:t xml:space="preserve">Tender id: </w:t>
      </w:r>
      <w:r w:rsidR="0010235E" w:rsidRPr="00A15ED3">
        <w:rPr>
          <w:rFonts w:ascii="Cambria" w:hAnsi="Cambria" w:cstheme="minorHAnsi"/>
        </w:rPr>
        <w:t>202</w:t>
      </w:r>
      <w:r w:rsidR="00DC4336">
        <w:rPr>
          <w:rFonts w:ascii="Cambria" w:hAnsi="Cambria" w:cstheme="minorHAnsi"/>
        </w:rPr>
        <w:t>6</w:t>
      </w:r>
      <w:r w:rsidR="0010235E" w:rsidRPr="00A15ED3">
        <w:rPr>
          <w:rFonts w:ascii="Cambria" w:hAnsi="Cambria" w:cstheme="minorHAnsi"/>
        </w:rPr>
        <w:t>_KMML_</w:t>
      </w:r>
      <w:r w:rsidR="00DC4336">
        <w:rPr>
          <w:rFonts w:ascii="Cambria" w:hAnsi="Cambria"/>
        </w:rPr>
        <w:t>859705</w:t>
      </w:r>
      <w:r w:rsidR="0010235E" w:rsidRPr="00A15ED3">
        <w:rPr>
          <w:rFonts w:ascii="Cambria" w:hAnsi="Cambria"/>
        </w:rPr>
        <w:t>_</w:t>
      </w:r>
      <w:r w:rsidR="0010235E" w:rsidRPr="00A15ED3">
        <w:rPr>
          <w:rFonts w:ascii="Cambria" w:hAnsi="Cambria" w:cstheme="minorHAnsi"/>
        </w:rPr>
        <w:t>1</w:t>
      </w:r>
    </w:p>
    <w:p w14:paraId="4303589D" w14:textId="77777777" w:rsidR="0010235E" w:rsidRDefault="0010235E" w:rsidP="0010235E">
      <w:pPr>
        <w:pStyle w:val="Default"/>
        <w:spacing w:line="276" w:lineRule="auto"/>
        <w:ind w:left="720"/>
        <w:jc w:val="both"/>
        <w:rPr>
          <w:rFonts w:ascii="Cambria Math" w:hAnsi="Cambria Math"/>
        </w:rPr>
      </w:pPr>
    </w:p>
    <w:p w14:paraId="726B5A38" w14:textId="77777777" w:rsidR="001F371C" w:rsidRPr="005E04AA" w:rsidRDefault="001F371C" w:rsidP="005E04AA">
      <w:pPr>
        <w:pStyle w:val="Default"/>
        <w:spacing w:line="360" w:lineRule="auto"/>
        <w:jc w:val="both"/>
        <w:rPr>
          <w:rFonts w:asciiTheme="majorHAnsi" w:hAnsiTheme="majorHAnsi"/>
          <w:b/>
          <w:bCs/>
        </w:rPr>
      </w:pPr>
      <w:r w:rsidRPr="008C34C1">
        <w:rPr>
          <w:rFonts w:ascii="Cambria Math" w:hAnsi="Cambria Math"/>
        </w:rPr>
        <w:t xml:space="preserve">Competitive tenders are invited for the supply </w:t>
      </w:r>
      <w:r w:rsidR="005E04AA">
        <w:rPr>
          <w:rFonts w:ascii="Cambria Math" w:hAnsi="Cambria Math"/>
        </w:rPr>
        <w:t>o</w:t>
      </w:r>
      <w:r w:rsidR="005E04AA" w:rsidRPr="005E04AA">
        <w:rPr>
          <w:rFonts w:ascii="Cambria Math" w:hAnsi="Cambria Math"/>
        </w:rPr>
        <w:t>f</w:t>
      </w:r>
      <w:r w:rsidR="005E04AA" w:rsidRPr="005E04AA">
        <w:rPr>
          <w:rFonts w:asciiTheme="majorHAnsi" w:hAnsiTheme="majorHAnsi" w:cs="Aharoni"/>
          <w:sz w:val="20"/>
          <w:szCs w:val="20"/>
        </w:rPr>
        <w:t xml:space="preserve"> </w:t>
      </w:r>
      <w:r w:rsidR="005E04AA" w:rsidRPr="005E04AA">
        <w:rPr>
          <w:rFonts w:asciiTheme="majorHAnsi" w:hAnsiTheme="majorHAnsi" w:cstheme="minorHAnsi"/>
          <w:bCs/>
          <w:color w:val="auto"/>
        </w:rPr>
        <w:t>High Purity Magnesium Metal</w:t>
      </w:r>
      <w:r w:rsidR="005E4A84">
        <w:rPr>
          <w:rFonts w:asciiTheme="majorHAnsi" w:hAnsiTheme="majorHAnsi" w:cstheme="minorHAnsi"/>
          <w:bCs/>
          <w:color w:val="auto"/>
        </w:rPr>
        <w:t xml:space="preserve"> a</w:t>
      </w:r>
      <w:r w:rsidR="00DD3B2F" w:rsidRPr="008C34C1">
        <w:rPr>
          <w:rFonts w:ascii="Cambria Math" w:hAnsi="Cambria Math"/>
        </w:rPr>
        <w:t xml:space="preserve">s per the specifications in the tender document for Titanium Dioxide Pigment Unit, </w:t>
      </w:r>
      <w:proofErr w:type="spellStart"/>
      <w:r w:rsidR="00DD3B2F" w:rsidRPr="008C34C1">
        <w:rPr>
          <w:rFonts w:ascii="Cambria Math" w:hAnsi="Cambria Math"/>
        </w:rPr>
        <w:t>Chavara</w:t>
      </w:r>
      <w:proofErr w:type="spellEnd"/>
      <w:r w:rsidR="00DD3B2F" w:rsidRPr="00EC4803">
        <w:rPr>
          <w:rFonts w:asciiTheme="majorHAnsi" w:hAnsiTheme="majorHAnsi"/>
          <w:sz w:val="22"/>
        </w:rPr>
        <w:t xml:space="preserve"> </w:t>
      </w:r>
      <w:proofErr w:type="spellStart"/>
      <w:r w:rsidR="00EC4803" w:rsidRPr="00EC4803">
        <w:rPr>
          <w:rFonts w:asciiTheme="majorHAnsi" w:hAnsiTheme="majorHAnsi"/>
          <w:sz w:val="22"/>
        </w:rPr>
        <w:t>rs</w:t>
      </w:r>
      <w:proofErr w:type="spellEnd"/>
      <w:r w:rsidRPr="008C34C1">
        <w:rPr>
          <w:rFonts w:ascii="Cambria Math" w:hAnsi="Cambria Math"/>
        </w:rPr>
        <w:t>, Kollam, Kerala.</w:t>
      </w:r>
      <w:r w:rsidR="00A919C7" w:rsidRPr="008C34C1">
        <w:rPr>
          <w:rFonts w:ascii="Cambria Math" w:hAnsi="Cambria Math"/>
        </w:rPr>
        <w:t xml:space="preserve"> </w:t>
      </w:r>
      <w:r w:rsidRPr="008C34C1">
        <w:rPr>
          <w:rFonts w:ascii="Cambria Math" w:hAnsi="Cambria Math"/>
        </w:rPr>
        <w:t>You may visit the E–portal of Govt. of Kerala (</w:t>
      </w:r>
      <w:hyperlink r:id="rId9" w:history="1">
        <w:r w:rsidRPr="008C34C1">
          <w:rPr>
            <w:rStyle w:val="Hyperlink"/>
            <w:rFonts w:ascii="Cambria Math" w:hAnsi="Cambria Math"/>
          </w:rPr>
          <w:t>www.etenders.kerala.gov.in</w:t>
        </w:r>
      </w:hyperlink>
      <w:r w:rsidRPr="008C34C1">
        <w:rPr>
          <w:rFonts w:ascii="Cambria Math" w:hAnsi="Cambria Math"/>
        </w:rPr>
        <w:t xml:space="preserve">). Details can also be </w:t>
      </w:r>
      <w:proofErr w:type="gramStart"/>
      <w:r w:rsidRPr="008C34C1">
        <w:rPr>
          <w:rFonts w:ascii="Cambria Math" w:hAnsi="Cambria Math"/>
        </w:rPr>
        <w:t>had</w:t>
      </w:r>
      <w:proofErr w:type="gramEnd"/>
      <w:r w:rsidRPr="008C34C1">
        <w:rPr>
          <w:rFonts w:ascii="Cambria Math" w:hAnsi="Cambria Math"/>
        </w:rPr>
        <w:t xml:space="preserve"> from our website www.kmml.com.</w:t>
      </w:r>
    </w:p>
    <w:p w14:paraId="1B7118B9" w14:textId="77777777" w:rsidR="001F371C" w:rsidRPr="008C34C1" w:rsidRDefault="001F371C" w:rsidP="001F371C">
      <w:pPr>
        <w:widowControl w:val="0"/>
        <w:spacing w:before="20"/>
        <w:jc w:val="both"/>
        <w:rPr>
          <w:rFonts w:ascii="Cambria Math" w:hAnsi="Cambria Math"/>
          <w:sz w:val="24"/>
          <w:szCs w:val="24"/>
        </w:rPr>
      </w:pPr>
    </w:p>
    <w:p w14:paraId="5CCE26C8" w14:textId="77777777" w:rsidR="00090870" w:rsidRPr="008C34C1" w:rsidRDefault="00090870" w:rsidP="001F371C">
      <w:pPr>
        <w:widowControl w:val="0"/>
        <w:spacing w:before="20"/>
        <w:jc w:val="both"/>
        <w:rPr>
          <w:rFonts w:ascii="Cambria Math" w:hAnsi="Cambria Math"/>
          <w:sz w:val="24"/>
          <w:szCs w:val="24"/>
        </w:rPr>
      </w:pPr>
    </w:p>
    <w:p w14:paraId="6BB29B9F" w14:textId="77777777" w:rsidR="001F371C" w:rsidRPr="008C34C1" w:rsidRDefault="001F371C" w:rsidP="005A24F1">
      <w:pPr>
        <w:pStyle w:val="NoSpacing"/>
        <w:rPr>
          <w:rFonts w:ascii="Cambria Math" w:hAnsi="Cambria Math"/>
        </w:rPr>
      </w:pP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="00A919C7" w:rsidRPr="008C34C1">
        <w:rPr>
          <w:rFonts w:ascii="Cambria Math" w:hAnsi="Cambria Math"/>
        </w:rPr>
        <w:t xml:space="preserve"> </w:t>
      </w:r>
    </w:p>
    <w:p w14:paraId="3E092237" w14:textId="69305183" w:rsidR="001F371C" w:rsidRPr="008C34C1" w:rsidRDefault="001F371C" w:rsidP="005A24F1">
      <w:pPr>
        <w:pStyle w:val="NoSpacing"/>
        <w:rPr>
          <w:rFonts w:ascii="Cambria Math" w:hAnsi="Cambria Math"/>
        </w:rPr>
      </w:pP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="009817D4">
        <w:rPr>
          <w:rFonts w:ascii="Cambria Math" w:hAnsi="Cambria Math"/>
        </w:rPr>
        <w:t>D</w:t>
      </w:r>
      <w:r w:rsidR="00832CA1">
        <w:rPr>
          <w:rFonts w:ascii="Cambria Math" w:hAnsi="Cambria Math"/>
        </w:rPr>
        <w:t>GM</w:t>
      </w:r>
      <w:r w:rsidR="00C77142" w:rsidRPr="008C34C1">
        <w:rPr>
          <w:rFonts w:ascii="Cambria Math" w:hAnsi="Cambria Math"/>
        </w:rPr>
        <w:t xml:space="preserve"> (</w:t>
      </w:r>
      <w:r w:rsidRPr="008C34C1">
        <w:rPr>
          <w:rFonts w:ascii="Cambria Math" w:hAnsi="Cambria Math"/>
        </w:rPr>
        <w:t>Materials)</w:t>
      </w:r>
    </w:p>
    <w:p w14:paraId="7F7270C4" w14:textId="77777777" w:rsidR="001F371C" w:rsidRPr="008C34C1" w:rsidRDefault="001F371C" w:rsidP="005A24F1">
      <w:pPr>
        <w:pStyle w:val="NoSpacing"/>
        <w:rPr>
          <w:rFonts w:ascii="Cambria Math" w:hAnsi="Cambria Math"/>
        </w:rPr>
      </w:pP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</w:r>
      <w:r w:rsidRPr="008C34C1">
        <w:rPr>
          <w:rFonts w:ascii="Cambria Math" w:hAnsi="Cambria Math"/>
        </w:rPr>
        <w:tab/>
        <w:t xml:space="preserve">For </w:t>
      </w:r>
      <w:proofErr w:type="gramStart"/>
      <w:r w:rsidRPr="008C34C1">
        <w:rPr>
          <w:rFonts w:ascii="Cambria Math" w:hAnsi="Cambria Math"/>
        </w:rPr>
        <w:t>The Kerala</w:t>
      </w:r>
      <w:proofErr w:type="gramEnd"/>
      <w:r w:rsidRPr="008C34C1">
        <w:rPr>
          <w:rFonts w:ascii="Cambria Math" w:hAnsi="Cambria Math"/>
        </w:rPr>
        <w:t xml:space="preserve"> Minerals and Metals Ltd</w:t>
      </w:r>
    </w:p>
    <w:p w14:paraId="645D18C5" w14:textId="77777777" w:rsidR="001F371C" w:rsidRPr="008C34C1" w:rsidRDefault="001F371C" w:rsidP="001F371C">
      <w:pPr>
        <w:jc w:val="both"/>
        <w:rPr>
          <w:rFonts w:ascii="Cambria Math" w:hAnsi="Cambria Math"/>
          <w:sz w:val="24"/>
          <w:szCs w:val="24"/>
        </w:rPr>
      </w:pPr>
    </w:p>
    <w:p w14:paraId="628C2A49" w14:textId="77777777" w:rsidR="001F371C" w:rsidRPr="00254C02" w:rsidRDefault="001F371C" w:rsidP="001F371C">
      <w:pPr>
        <w:rPr>
          <w:rFonts w:ascii="Cambria Math" w:hAnsi="Cambria Math"/>
          <w:sz w:val="24"/>
          <w:szCs w:val="24"/>
        </w:rPr>
      </w:pPr>
    </w:p>
    <w:p w14:paraId="363F21DD" w14:textId="77777777" w:rsidR="001F371C" w:rsidRPr="00254C02" w:rsidRDefault="001F371C" w:rsidP="001F371C">
      <w:pPr>
        <w:rPr>
          <w:rFonts w:ascii="Cambria Math" w:hAnsi="Cambria Math"/>
          <w:sz w:val="24"/>
          <w:szCs w:val="24"/>
        </w:rPr>
      </w:pPr>
    </w:p>
    <w:p w14:paraId="2F02F1FB" w14:textId="77777777" w:rsidR="001F371C" w:rsidRPr="00254C02" w:rsidRDefault="001F371C" w:rsidP="001F371C">
      <w:pPr>
        <w:spacing w:line="360" w:lineRule="auto"/>
        <w:jc w:val="both"/>
        <w:rPr>
          <w:rFonts w:ascii="Cambria Math" w:hAnsi="Cambria Math"/>
          <w:sz w:val="24"/>
          <w:szCs w:val="24"/>
        </w:rPr>
      </w:pPr>
    </w:p>
    <w:p w14:paraId="1F09E3BB" w14:textId="77777777" w:rsidR="001F371C" w:rsidRPr="00254C02" w:rsidRDefault="001F371C" w:rsidP="00F14320">
      <w:pPr>
        <w:rPr>
          <w:rFonts w:ascii="Cambria Math" w:hAnsi="Cambria Math"/>
          <w:sz w:val="24"/>
          <w:szCs w:val="24"/>
        </w:rPr>
      </w:pPr>
    </w:p>
    <w:p w14:paraId="59724397" w14:textId="77777777" w:rsidR="00FE3FB6" w:rsidRPr="00254C02" w:rsidRDefault="00FE3FB6" w:rsidP="00F14320">
      <w:pPr>
        <w:rPr>
          <w:rFonts w:ascii="Cambria Math" w:hAnsi="Cambria Math"/>
          <w:sz w:val="24"/>
          <w:szCs w:val="24"/>
        </w:rPr>
      </w:pPr>
    </w:p>
    <w:p w14:paraId="0F97DCB6" w14:textId="77777777" w:rsidR="00FE3FB6" w:rsidRPr="00254C02" w:rsidRDefault="00FE3FB6" w:rsidP="00F14320">
      <w:pPr>
        <w:rPr>
          <w:rFonts w:ascii="Cambria Math" w:hAnsi="Cambria Math"/>
          <w:sz w:val="24"/>
          <w:szCs w:val="24"/>
        </w:rPr>
      </w:pPr>
    </w:p>
    <w:p w14:paraId="4FFAF853" w14:textId="77777777" w:rsidR="002273EC" w:rsidRPr="00254C02" w:rsidRDefault="002273EC" w:rsidP="005A24F1">
      <w:pPr>
        <w:pStyle w:val="NoSpacing"/>
      </w:pPr>
    </w:p>
    <w:p w14:paraId="6A15698F" w14:textId="77777777" w:rsidR="00677B04" w:rsidRPr="00254C02" w:rsidRDefault="00677B04" w:rsidP="005A24F1">
      <w:pPr>
        <w:pStyle w:val="NoSpacing"/>
      </w:pPr>
    </w:p>
    <w:p w14:paraId="527F71E2" w14:textId="77777777" w:rsidR="00677B04" w:rsidRPr="00254C02" w:rsidRDefault="00677B04" w:rsidP="005A24F1">
      <w:pPr>
        <w:pStyle w:val="NoSpacing"/>
      </w:pPr>
    </w:p>
    <w:p w14:paraId="7E40CA42" w14:textId="77777777" w:rsidR="00677B04" w:rsidRPr="00254C02" w:rsidRDefault="00677B04" w:rsidP="005A24F1">
      <w:pPr>
        <w:pStyle w:val="NoSpacing"/>
      </w:pPr>
    </w:p>
    <w:p w14:paraId="169C3A0B" w14:textId="77777777" w:rsidR="00D75FB2" w:rsidRPr="00254C02" w:rsidRDefault="00D75FB2" w:rsidP="005A24F1">
      <w:pPr>
        <w:pStyle w:val="NoSpacing"/>
      </w:pPr>
    </w:p>
    <w:sectPr w:rsidR="00D75FB2" w:rsidRPr="00254C02" w:rsidSect="00584ABF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1BE8" w14:textId="77777777" w:rsidR="00EB080F" w:rsidRDefault="00EB080F" w:rsidP="00F14320">
      <w:pPr>
        <w:spacing w:after="0" w:line="240" w:lineRule="auto"/>
      </w:pPr>
      <w:r>
        <w:separator/>
      </w:r>
    </w:p>
  </w:endnote>
  <w:endnote w:type="continuationSeparator" w:id="0">
    <w:p w14:paraId="5957AD9B" w14:textId="77777777" w:rsidR="00EB080F" w:rsidRDefault="00EB080F" w:rsidP="00F1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7829" w14:textId="77777777" w:rsidR="00EB080F" w:rsidRDefault="00EB080F" w:rsidP="00F14320">
      <w:pPr>
        <w:spacing w:after="0" w:line="240" w:lineRule="auto"/>
      </w:pPr>
      <w:r>
        <w:separator/>
      </w:r>
    </w:p>
  </w:footnote>
  <w:footnote w:type="continuationSeparator" w:id="0">
    <w:p w14:paraId="2F6E9E3A" w14:textId="77777777" w:rsidR="00EB080F" w:rsidRDefault="00EB080F" w:rsidP="00F14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320"/>
    <w:rsid w:val="000111E4"/>
    <w:rsid w:val="000128C7"/>
    <w:rsid w:val="00055908"/>
    <w:rsid w:val="00060F8C"/>
    <w:rsid w:val="000850E2"/>
    <w:rsid w:val="00090870"/>
    <w:rsid w:val="00097283"/>
    <w:rsid w:val="000A2465"/>
    <w:rsid w:val="000B1503"/>
    <w:rsid w:val="000E1759"/>
    <w:rsid w:val="00100E2C"/>
    <w:rsid w:val="0010235E"/>
    <w:rsid w:val="00113501"/>
    <w:rsid w:val="00116634"/>
    <w:rsid w:val="00117B71"/>
    <w:rsid w:val="00166BAD"/>
    <w:rsid w:val="001920D0"/>
    <w:rsid w:val="00196452"/>
    <w:rsid w:val="001B0053"/>
    <w:rsid w:val="001B4BBA"/>
    <w:rsid w:val="001D095E"/>
    <w:rsid w:val="001D3A3A"/>
    <w:rsid w:val="001E37C4"/>
    <w:rsid w:val="001E3F3A"/>
    <w:rsid w:val="001F371C"/>
    <w:rsid w:val="002023BD"/>
    <w:rsid w:val="002055CA"/>
    <w:rsid w:val="00210411"/>
    <w:rsid w:val="002111CE"/>
    <w:rsid w:val="002273EC"/>
    <w:rsid w:val="0023144B"/>
    <w:rsid w:val="0023279F"/>
    <w:rsid w:val="00240925"/>
    <w:rsid w:val="00254C02"/>
    <w:rsid w:val="00255EB7"/>
    <w:rsid w:val="00273EA9"/>
    <w:rsid w:val="00282E66"/>
    <w:rsid w:val="002A2050"/>
    <w:rsid w:val="002A21DB"/>
    <w:rsid w:val="002A7E1D"/>
    <w:rsid w:val="002B174E"/>
    <w:rsid w:val="002B1FD0"/>
    <w:rsid w:val="002B7386"/>
    <w:rsid w:val="002D464E"/>
    <w:rsid w:val="002E238C"/>
    <w:rsid w:val="002E5215"/>
    <w:rsid w:val="003023EF"/>
    <w:rsid w:val="00304686"/>
    <w:rsid w:val="00305482"/>
    <w:rsid w:val="0032739F"/>
    <w:rsid w:val="00340C6E"/>
    <w:rsid w:val="00351CA2"/>
    <w:rsid w:val="003625FC"/>
    <w:rsid w:val="00380986"/>
    <w:rsid w:val="00381A58"/>
    <w:rsid w:val="003874C0"/>
    <w:rsid w:val="00394945"/>
    <w:rsid w:val="003A236A"/>
    <w:rsid w:val="003C5652"/>
    <w:rsid w:val="003D082D"/>
    <w:rsid w:val="00406BF0"/>
    <w:rsid w:val="004452C9"/>
    <w:rsid w:val="00454812"/>
    <w:rsid w:val="00460A8B"/>
    <w:rsid w:val="00471EA1"/>
    <w:rsid w:val="0047443F"/>
    <w:rsid w:val="004A2EC5"/>
    <w:rsid w:val="004F645E"/>
    <w:rsid w:val="00503616"/>
    <w:rsid w:val="005057AA"/>
    <w:rsid w:val="0051166B"/>
    <w:rsid w:val="00531A26"/>
    <w:rsid w:val="0053283C"/>
    <w:rsid w:val="00533C21"/>
    <w:rsid w:val="005349FF"/>
    <w:rsid w:val="0053699F"/>
    <w:rsid w:val="00540AA9"/>
    <w:rsid w:val="00541671"/>
    <w:rsid w:val="00542D2B"/>
    <w:rsid w:val="00547F02"/>
    <w:rsid w:val="00557F05"/>
    <w:rsid w:val="00560161"/>
    <w:rsid w:val="00584ABF"/>
    <w:rsid w:val="0059072A"/>
    <w:rsid w:val="005A24F1"/>
    <w:rsid w:val="005A3D43"/>
    <w:rsid w:val="005C02D0"/>
    <w:rsid w:val="005C4649"/>
    <w:rsid w:val="005C4B1A"/>
    <w:rsid w:val="005D7F96"/>
    <w:rsid w:val="005E04AA"/>
    <w:rsid w:val="005E4A84"/>
    <w:rsid w:val="00605E90"/>
    <w:rsid w:val="00627046"/>
    <w:rsid w:val="006319E0"/>
    <w:rsid w:val="00632B87"/>
    <w:rsid w:val="00641A5B"/>
    <w:rsid w:val="0065119E"/>
    <w:rsid w:val="00660B68"/>
    <w:rsid w:val="00662A10"/>
    <w:rsid w:val="00665953"/>
    <w:rsid w:val="00677B04"/>
    <w:rsid w:val="00677E4D"/>
    <w:rsid w:val="00680904"/>
    <w:rsid w:val="00682E12"/>
    <w:rsid w:val="00687F13"/>
    <w:rsid w:val="00696C34"/>
    <w:rsid w:val="006A022F"/>
    <w:rsid w:val="006A662A"/>
    <w:rsid w:val="006B6725"/>
    <w:rsid w:val="006D27AF"/>
    <w:rsid w:val="006E11A6"/>
    <w:rsid w:val="006E1CA6"/>
    <w:rsid w:val="00701206"/>
    <w:rsid w:val="00703C3E"/>
    <w:rsid w:val="0071345E"/>
    <w:rsid w:val="00725A81"/>
    <w:rsid w:val="007340D6"/>
    <w:rsid w:val="007404F0"/>
    <w:rsid w:val="007418E2"/>
    <w:rsid w:val="0076284F"/>
    <w:rsid w:val="0076454D"/>
    <w:rsid w:val="007A4D0C"/>
    <w:rsid w:val="007B0638"/>
    <w:rsid w:val="007B70CE"/>
    <w:rsid w:val="007C4034"/>
    <w:rsid w:val="007C6877"/>
    <w:rsid w:val="007E43BE"/>
    <w:rsid w:val="00801DEA"/>
    <w:rsid w:val="00803398"/>
    <w:rsid w:val="008309A1"/>
    <w:rsid w:val="00832CA1"/>
    <w:rsid w:val="008341D0"/>
    <w:rsid w:val="008346E8"/>
    <w:rsid w:val="00872332"/>
    <w:rsid w:val="00875430"/>
    <w:rsid w:val="00876BF6"/>
    <w:rsid w:val="008838BA"/>
    <w:rsid w:val="00891956"/>
    <w:rsid w:val="008A227E"/>
    <w:rsid w:val="008B6BD4"/>
    <w:rsid w:val="008C34C1"/>
    <w:rsid w:val="008C5BB6"/>
    <w:rsid w:val="008D0A79"/>
    <w:rsid w:val="00904E15"/>
    <w:rsid w:val="009374A7"/>
    <w:rsid w:val="009645D9"/>
    <w:rsid w:val="00975284"/>
    <w:rsid w:val="009817D4"/>
    <w:rsid w:val="00984C99"/>
    <w:rsid w:val="009C50E6"/>
    <w:rsid w:val="009C5611"/>
    <w:rsid w:val="009D5DEA"/>
    <w:rsid w:val="009E0B7D"/>
    <w:rsid w:val="00A078A4"/>
    <w:rsid w:val="00A15A25"/>
    <w:rsid w:val="00A15ED3"/>
    <w:rsid w:val="00A218FA"/>
    <w:rsid w:val="00A24AC3"/>
    <w:rsid w:val="00A47C20"/>
    <w:rsid w:val="00A53856"/>
    <w:rsid w:val="00A725A3"/>
    <w:rsid w:val="00A73DD0"/>
    <w:rsid w:val="00A919C7"/>
    <w:rsid w:val="00AA0081"/>
    <w:rsid w:val="00AA1990"/>
    <w:rsid w:val="00AB3118"/>
    <w:rsid w:val="00AB687F"/>
    <w:rsid w:val="00AC3E78"/>
    <w:rsid w:val="00B15919"/>
    <w:rsid w:val="00B241A3"/>
    <w:rsid w:val="00B30F01"/>
    <w:rsid w:val="00B44B36"/>
    <w:rsid w:val="00B44C37"/>
    <w:rsid w:val="00B547A6"/>
    <w:rsid w:val="00B65945"/>
    <w:rsid w:val="00B679A5"/>
    <w:rsid w:val="00BA48F8"/>
    <w:rsid w:val="00BB0466"/>
    <w:rsid w:val="00BD1A2A"/>
    <w:rsid w:val="00BD448E"/>
    <w:rsid w:val="00C0214C"/>
    <w:rsid w:val="00C043F2"/>
    <w:rsid w:val="00C0711A"/>
    <w:rsid w:val="00C22E1A"/>
    <w:rsid w:val="00C34EB4"/>
    <w:rsid w:val="00C46D8A"/>
    <w:rsid w:val="00C77142"/>
    <w:rsid w:val="00C869C7"/>
    <w:rsid w:val="00C9495A"/>
    <w:rsid w:val="00CC13EA"/>
    <w:rsid w:val="00CC1C9B"/>
    <w:rsid w:val="00CC5987"/>
    <w:rsid w:val="00CC7851"/>
    <w:rsid w:val="00CD087D"/>
    <w:rsid w:val="00CE0461"/>
    <w:rsid w:val="00CE38AE"/>
    <w:rsid w:val="00CF6D18"/>
    <w:rsid w:val="00D133CD"/>
    <w:rsid w:val="00D13A90"/>
    <w:rsid w:val="00D30110"/>
    <w:rsid w:val="00D371C2"/>
    <w:rsid w:val="00D418EE"/>
    <w:rsid w:val="00D423FE"/>
    <w:rsid w:val="00D63021"/>
    <w:rsid w:val="00D75FB2"/>
    <w:rsid w:val="00D816CE"/>
    <w:rsid w:val="00D824FF"/>
    <w:rsid w:val="00DA1A69"/>
    <w:rsid w:val="00DA6E46"/>
    <w:rsid w:val="00DB0C63"/>
    <w:rsid w:val="00DC4336"/>
    <w:rsid w:val="00DD3B2F"/>
    <w:rsid w:val="00DD73E9"/>
    <w:rsid w:val="00E05AC6"/>
    <w:rsid w:val="00E172DA"/>
    <w:rsid w:val="00E21BDA"/>
    <w:rsid w:val="00E223FC"/>
    <w:rsid w:val="00E23B62"/>
    <w:rsid w:val="00E36666"/>
    <w:rsid w:val="00E55B97"/>
    <w:rsid w:val="00E605BC"/>
    <w:rsid w:val="00E651DF"/>
    <w:rsid w:val="00E731BA"/>
    <w:rsid w:val="00E73C18"/>
    <w:rsid w:val="00EB080F"/>
    <w:rsid w:val="00EB2346"/>
    <w:rsid w:val="00EC4803"/>
    <w:rsid w:val="00ED148E"/>
    <w:rsid w:val="00ED49E5"/>
    <w:rsid w:val="00F12055"/>
    <w:rsid w:val="00F12CAE"/>
    <w:rsid w:val="00F14320"/>
    <w:rsid w:val="00F1633B"/>
    <w:rsid w:val="00F31398"/>
    <w:rsid w:val="00F32B34"/>
    <w:rsid w:val="00F34EC0"/>
    <w:rsid w:val="00F46AA9"/>
    <w:rsid w:val="00F53A5A"/>
    <w:rsid w:val="00F61154"/>
    <w:rsid w:val="00F6398B"/>
    <w:rsid w:val="00F64B9A"/>
    <w:rsid w:val="00F72357"/>
    <w:rsid w:val="00FA2F3D"/>
    <w:rsid w:val="00FA7666"/>
    <w:rsid w:val="00FB2073"/>
    <w:rsid w:val="00FB4620"/>
    <w:rsid w:val="00FC0D54"/>
    <w:rsid w:val="00FD0DD8"/>
    <w:rsid w:val="00FE3FB6"/>
    <w:rsid w:val="00FE6BF1"/>
    <w:rsid w:val="00FF2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255775DA"/>
  <w15:docId w15:val="{663BB6F0-AADC-498C-8722-3FF5ACFB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8C7"/>
  </w:style>
  <w:style w:type="paragraph" w:styleId="Heading1">
    <w:name w:val="heading 1"/>
    <w:basedOn w:val="Normal"/>
    <w:next w:val="Normal"/>
    <w:link w:val="Heading1Char"/>
    <w:uiPriority w:val="9"/>
    <w:qFormat/>
    <w:rsid w:val="00B2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3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1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4320"/>
  </w:style>
  <w:style w:type="paragraph" w:styleId="Footer">
    <w:name w:val="footer"/>
    <w:basedOn w:val="Normal"/>
    <w:link w:val="FooterChar"/>
    <w:uiPriority w:val="99"/>
    <w:semiHidden/>
    <w:unhideWhenUsed/>
    <w:rsid w:val="00F1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4320"/>
  </w:style>
  <w:style w:type="character" w:customStyle="1" w:styleId="Heading1Char">
    <w:name w:val="Heading 1 Char"/>
    <w:basedOn w:val="DefaultParagraphFont"/>
    <w:link w:val="Heading1"/>
    <w:uiPriority w:val="9"/>
    <w:rsid w:val="00B2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1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4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autoRedefine/>
    <w:uiPriority w:val="1"/>
    <w:qFormat/>
    <w:rsid w:val="005A24F1"/>
    <w:pPr>
      <w:spacing w:after="0" w:line="240" w:lineRule="auto"/>
    </w:pPr>
    <w:rPr>
      <w:rFonts w:ascii="Cambria" w:eastAsiaTheme="minorHAnsi" w:hAnsi="Cambria" w:cstheme="minorHAnsi"/>
      <w:sz w:val="24"/>
      <w:szCs w:val="24"/>
    </w:rPr>
  </w:style>
  <w:style w:type="paragraph" w:customStyle="1" w:styleId="Default">
    <w:name w:val="Default"/>
    <w:rsid w:val="0047443F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B0466"/>
    <w:pPr>
      <w:widowControl w:val="0"/>
      <w:autoSpaceDE w:val="0"/>
      <w:autoSpaceDN w:val="0"/>
      <w:spacing w:after="0" w:line="240" w:lineRule="auto"/>
      <w:ind w:left="112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tenders.keral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857B-4675-4CF7-B1A1-6795626C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</dc:creator>
  <cp:keywords/>
  <dc:description/>
  <cp:lastModifiedBy>P&amp;A</cp:lastModifiedBy>
  <cp:revision>2</cp:revision>
  <cp:lastPrinted>2025-09-17T10:47:00Z</cp:lastPrinted>
  <dcterms:created xsi:type="dcterms:W3CDTF">2026-07-09T09:49:00Z</dcterms:created>
  <dcterms:modified xsi:type="dcterms:W3CDTF">2026-07-09T09:49:00Z</dcterms:modified>
</cp:coreProperties>
</file>