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47" w:rsidRDefault="00390247" w:rsidP="00390247">
      <w:pPr>
        <w:spacing w:after="0" w:line="240" w:lineRule="auto"/>
        <w:rPr>
          <w:rFonts w:ascii="Cambria" w:hAnsi="Cambria" w:cs="Calibri"/>
          <w:b/>
          <w:i/>
          <w:sz w:val="26"/>
          <w:szCs w:val="26"/>
        </w:rPr>
      </w:pPr>
      <w:r>
        <w:rPr>
          <w:rFonts w:ascii="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5pt;margin-top:-.85pt;width:58.6pt;height:44.2pt;z-index:251658240" wrapcoords="8755 0 8755 17735 12845 17735 12845 0 8755 0">
            <v:imagedata r:id="rId4" o:title=""/>
            <w10:wrap type="through"/>
          </v:shape>
          <o:OLEObject Type="Embed" ProgID="Word.Document.12" ShapeID="_x0000_s1026" DrawAspect="Content" ObjectID="_1725117574" r:id="rId5">
            <o:FieldCodes>\s</o:FieldCodes>
          </o:OLEObject>
        </w:pict>
      </w:r>
    </w:p>
    <w:p w:rsidR="00390247" w:rsidRDefault="00390247" w:rsidP="00390247">
      <w:pPr>
        <w:spacing w:after="0" w:line="240" w:lineRule="auto"/>
        <w:jc w:val="center"/>
        <w:rPr>
          <w:rFonts w:ascii="Cambria" w:hAnsi="Cambria" w:cs="Calibri"/>
          <w:sz w:val="26"/>
          <w:szCs w:val="26"/>
        </w:rPr>
      </w:pPr>
    </w:p>
    <w:p w:rsidR="00390247" w:rsidRDefault="00390247" w:rsidP="00390247">
      <w:pPr>
        <w:spacing w:after="0" w:line="240" w:lineRule="auto"/>
        <w:jc w:val="center"/>
        <w:rPr>
          <w:rFonts w:ascii="Cambria" w:hAnsi="Cambria" w:cs="Calibri"/>
          <w:sz w:val="26"/>
          <w:szCs w:val="26"/>
        </w:rPr>
      </w:pPr>
    </w:p>
    <w:p w:rsidR="00390247" w:rsidRDefault="00390247" w:rsidP="00390247">
      <w:pPr>
        <w:spacing w:after="0" w:line="240" w:lineRule="auto"/>
        <w:jc w:val="center"/>
        <w:rPr>
          <w:rFonts w:ascii="Cambria" w:hAnsi="Cambria" w:cs="Calibri"/>
          <w:sz w:val="26"/>
          <w:szCs w:val="26"/>
        </w:rPr>
      </w:pPr>
      <w:r>
        <w:rPr>
          <w:rFonts w:ascii="Cambria" w:hAnsi="Cambria" w:cs="Calibri"/>
          <w:sz w:val="26"/>
          <w:szCs w:val="26"/>
        </w:rPr>
        <w:t xml:space="preserve">          GOVERNMENT OF KARNATAKA</w:t>
      </w:r>
    </w:p>
    <w:p w:rsidR="00390247" w:rsidRDefault="00390247" w:rsidP="00390247">
      <w:pPr>
        <w:spacing w:after="0" w:line="240" w:lineRule="auto"/>
        <w:jc w:val="center"/>
        <w:rPr>
          <w:rFonts w:ascii="Cambria" w:hAnsi="Cambria" w:cs="Calibri"/>
          <w:sz w:val="26"/>
          <w:szCs w:val="26"/>
        </w:rPr>
      </w:pPr>
      <w:r>
        <w:rPr>
          <w:rFonts w:ascii="Cambria" w:hAnsi="Cambria" w:cs="Calibri"/>
          <w:sz w:val="26"/>
          <w:szCs w:val="26"/>
        </w:rPr>
        <w:t>DEPARTMENT FOR THE EMPOWERMENT OF DIFFERENTLY ABELD AND SENIOR CITIZENS</w:t>
      </w:r>
    </w:p>
    <w:p w:rsidR="00390247" w:rsidRDefault="00390247" w:rsidP="00390247">
      <w:pPr>
        <w:spacing w:after="0" w:line="240" w:lineRule="auto"/>
        <w:jc w:val="center"/>
        <w:rPr>
          <w:rFonts w:ascii="Cambria" w:hAnsi="Cambria" w:cs="Calibri"/>
          <w:sz w:val="26"/>
          <w:szCs w:val="26"/>
        </w:rPr>
      </w:pPr>
    </w:p>
    <w:p w:rsidR="00390247" w:rsidRDefault="00390247" w:rsidP="00390247">
      <w:pPr>
        <w:spacing w:after="0" w:line="240" w:lineRule="auto"/>
        <w:jc w:val="center"/>
        <w:rPr>
          <w:rFonts w:ascii="Cambria" w:hAnsi="Cambria" w:cs="Calibri"/>
          <w:sz w:val="26"/>
          <w:szCs w:val="26"/>
        </w:rPr>
      </w:pPr>
    </w:p>
    <w:p w:rsidR="00390247" w:rsidRDefault="00390247" w:rsidP="00390247">
      <w:pPr>
        <w:tabs>
          <w:tab w:val="left" w:pos="6135"/>
        </w:tabs>
        <w:spacing w:line="360" w:lineRule="auto"/>
        <w:rPr>
          <w:rFonts w:ascii="Calibri" w:hAnsi="Calibri" w:cs="Times New Roman"/>
          <w:sz w:val="24"/>
          <w:szCs w:val="24"/>
        </w:rPr>
      </w:pPr>
      <w:r>
        <w:rPr>
          <w:rFonts w:ascii="Cambria" w:hAnsi="Cambria" w:cs="Calibri"/>
          <w:sz w:val="26"/>
          <w:szCs w:val="26"/>
        </w:rPr>
        <w:t>No:</w:t>
      </w:r>
      <w:r>
        <w:rPr>
          <w:color w:val="000000"/>
          <w:sz w:val="24"/>
          <w:szCs w:val="24"/>
        </w:rPr>
        <w:t xml:space="preserve"> VIHINI/SIBBANDI/C1/12/2022-223                                                            </w:t>
      </w:r>
      <w:proofErr w:type="gramStart"/>
      <w:r>
        <w:rPr>
          <w:color w:val="000000"/>
          <w:sz w:val="24"/>
          <w:szCs w:val="24"/>
        </w:rPr>
        <w:t>Date :19.09.2022</w:t>
      </w:r>
      <w:proofErr w:type="gramEnd"/>
    </w:p>
    <w:p w:rsidR="00390247" w:rsidRDefault="00390247" w:rsidP="00390247">
      <w:pPr>
        <w:spacing w:after="0" w:line="240" w:lineRule="auto"/>
        <w:jc w:val="center"/>
        <w:rPr>
          <w:rFonts w:ascii="Cambria" w:hAnsi="Cambria" w:cs="Calibri"/>
          <w:sz w:val="26"/>
          <w:szCs w:val="26"/>
        </w:rPr>
      </w:pPr>
      <w:r>
        <w:rPr>
          <w:rFonts w:ascii="Cambria" w:hAnsi="Cambria" w:cs="Calibri"/>
          <w:sz w:val="26"/>
          <w:szCs w:val="26"/>
        </w:rPr>
        <w:t xml:space="preserve"> Tender Notification</w:t>
      </w:r>
    </w:p>
    <w:p w:rsidR="00390247" w:rsidRDefault="00390247" w:rsidP="00390247">
      <w:pPr>
        <w:spacing w:after="0" w:line="240" w:lineRule="auto"/>
        <w:jc w:val="center"/>
        <w:rPr>
          <w:rFonts w:ascii="Cambria" w:hAnsi="Cambria" w:cs="Calibri"/>
          <w:sz w:val="26"/>
          <w:szCs w:val="26"/>
        </w:rPr>
      </w:pPr>
      <w:r>
        <w:rPr>
          <w:rFonts w:ascii="Cambria" w:hAnsi="Cambria" w:cs="Calibri"/>
          <w:sz w:val="26"/>
          <w:szCs w:val="26"/>
        </w:rPr>
        <w:t>(Through E-Procurement only)</w:t>
      </w:r>
    </w:p>
    <w:p w:rsidR="00390247" w:rsidRDefault="00390247" w:rsidP="00390247">
      <w:pPr>
        <w:spacing w:after="0" w:line="240" w:lineRule="auto"/>
        <w:jc w:val="both"/>
        <w:rPr>
          <w:rFonts w:ascii="Cambria" w:hAnsi="Cambria" w:cs="Calibri"/>
          <w:sz w:val="26"/>
          <w:szCs w:val="26"/>
        </w:rPr>
      </w:pPr>
    </w:p>
    <w:p w:rsidR="00390247" w:rsidRDefault="00390247" w:rsidP="00390247">
      <w:pPr>
        <w:spacing w:after="0"/>
        <w:jc w:val="both"/>
        <w:rPr>
          <w:rFonts w:ascii="Cambria" w:hAnsi="Cambria" w:cs="Calibri"/>
          <w:sz w:val="26"/>
          <w:szCs w:val="26"/>
        </w:rPr>
      </w:pPr>
      <w:r>
        <w:rPr>
          <w:rFonts w:ascii="Cambria" w:hAnsi="Cambria" w:cs="Calibri"/>
          <w:sz w:val="26"/>
          <w:szCs w:val="26"/>
        </w:rPr>
        <w:tab/>
        <w:t xml:space="preserve"> Tender is invited by the Director, Department for the Empowerment of Differently </w:t>
      </w:r>
      <w:proofErr w:type="spellStart"/>
      <w:r>
        <w:rPr>
          <w:rFonts w:ascii="Cambria" w:hAnsi="Cambria" w:cs="Calibri"/>
          <w:sz w:val="26"/>
          <w:szCs w:val="26"/>
        </w:rPr>
        <w:t>Abled</w:t>
      </w:r>
      <w:proofErr w:type="spellEnd"/>
      <w:r>
        <w:rPr>
          <w:rFonts w:ascii="Cambria" w:hAnsi="Cambria" w:cs="Calibri"/>
          <w:sz w:val="26"/>
          <w:szCs w:val="26"/>
        </w:rPr>
        <w:t xml:space="preserve"> and Senior Citizens, under e-Procurement platform/e-portal in two parts (i.e., Technical bid and Financial bid) system from the original vehicle equipment manufacturers or their authorized dealers for supply of 1190 </w:t>
      </w:r>
      <w:proofErr w:type="spellStart"/>
      <w:r>
        <w:rPr>
          <w:rFonts w:ascii="Cambria" w:hAnsi="Cambria" w:cs="Calibri"/>
          <w:sz w:val="26"/>
          <w:szCs w:val="26"/>
        </w:rPr>
        <w:t>Motorised</w:t>
      </w:r>
      <w:proofErr w:type="spellEnd"/>
      <w:r>
        <w:rPr>
          <w:rFonts w:ascii="Cambria" w:hAnsi="Cambria" w:cs="Calibri"/>
          <w:sz w:val="26"/>
          <w:szCs w:val="26"/>
        </w:rPr>
        <w:t xml:space="preserve"> Two Wheeler 124CC and above (Gearless)(BS-VI)with </w:t>
      </w:r>
      <w:proofErr w:type="spellStart"/>
      <w:r>
        <w:rPr>
          <w:rFonts w:ascii="Cambria" w:hAnsi="Cambria" w:cs="Calibri"/>
          <w:sz w:val="26"/>
          <w:szCs w:val="26"/>
        </w:rPr>
        <w:t>Retrofitment</w:t>
      </w:r>
      <w:proofErr w:type="spellEnd"/>
      <w:r>
        <w:rPr>
          <w:rFonts w:ascii="Cambria" w:hAnsi="Cambria" w:cs="Calibri"/>
          <w:sz w:val="26"/>
          <w:szCs w:val="26"/>
        </w:rPr>
        <w:t xml:space="preserve"> of additional two wheels attachment for the use of severely affected orthopedically handicapped persons for the year 2022-23 to the Department for the Empowerment of Differently </w:t>
      </w:r>
      <w:proofErr w:type="spellStart"/>
      <w:r>
        <w:rPr>
          <w:rFonts w:ascii="Cambria" w:hAnsi="Cambria" w:cs="Calibri"/>
          <w:sz w:val="26"/>
          <w:szCs w:val="26"/>
        </w:rPr>
        <w:t>Abled</w:t>
      </w:r>
      <w:proofErr w:type="spellEnd"/>
      <w:r>
        <w:rPr>
          <w:rFonts w:ascii="Cambria" w:hAnsi="Cambria" w:cs="Calibri"/>
          <w:sz w:val="26"/>
          <w:szCs w:val="26"/>
        </w:rPr>
        <w:t xml:space="preserve"> and Senior Citizens, The interesting bidders may see further details and may login in website : </w:t>
      </w:r>
      <w:hyperlink r:id="rId6" w:history="1">
        <w:r>
          <w:rPr>
            <w:rStyle w:val="Hyperlink"/>
            <w:rFonts w:ascii="Cambria" w:hAnsi="Cambria" w:cs="Calibri"/>
            <w:color w:val="auto"/>
            <w:sz w:val="26"/>
            <w:szCs w:val="26"/>
          </w:rPr>
          <w:t>www.eproc.karnataka.gov.in</w:t>
        </w:r>
      </w:hyperlink>
      <w:r>
        <w:rPr>
          <w:rFonts w:ascii="Cambria" w:hAnsi="Cambria" w:cs="Calibri"/>
          <w:sz w:val="26"/>
          <w:szCs w:val="26"/>
        </w:rPr>
        <w:t xml:space="preserve"> </w:t>
      </w:r>
    </w:p>
    <w:p w:rsidR="00390247" w:rsidRDefault="00390247" w:rsidP="00390247">
      <w:pPr>
        <w:spacing w:after="0"/>
        <w:jc w:val="both"/>
        <w:rPr>
          <w:rFonts w:ascii="Cambria" w:hAnsi="Cambria" w:cs="Calibri"/>
          <w:sz w:val="26"/>
          <w:szCs w:val="26"/>
        </w:rPr>
      </w:pPr>
      <w:r>
        <w:rPr>
          <w:rFonts w:ascii="Cambria" w:hAnsi="Cambria" w:cs="Calibri"/>
          <w:sz w:val="26"/>
          <w:szCs w:val="26"/>
        </w:rPr>
        <w:tab/>
        <w:t xml:space="preserve">The tender can be submitted on or before 18.10.2022 till 03.00pm. The technical bid will be opened on 19.10.2022 at 03.30pm and the financial bid will be opened on 21.10.2022 at 12.00pm. Department reserves all rights to accept, reject, incorporate changes and retender without giving any reasons. The details can be obtained from the Department for the Empowerment of Differently </w:t>
      </w:r>
      <w:proofErr w:type="spellStart"/>
      <w:r>
        <w:rPr>
          <w:rFonts w:ascii="Cambria" w:hAnsi="Cambria" w:cs="Calibri"/>
          <w:sz w:val="26"/>
          <w:szCs w:val="26"/>
        </w:rPr>
        <w:t>Abled</w:t>
      </w:r>
      <w:proofErr w:type="spellEnd"/>
      <w:r>
        <w:rPr>
          <w:rFonts w:ascii="Cambria" w:hAnsi="Cambria" w:cs="Calibri"/>
          <w:sz w:val="26"/>
          <w:szCs w:val="26"/>
        </w:rPr>
        <w:t xml:space="preserve"> and Senior Citizens, Podium Block, V.V. Tower, Dr. B.R. </w:t>
      </w:r>
      <w:proofErr w:type="spellStart"/>
      <w:r>
        <w:rPr>
          <w:rFonts w:ascii="Cambria" w:hAnsi="Cambria" w:cs="Calibri"/>
          <w:sz w:val="26"/>
          <w:szCs w:val="26"/>
        </w:rPr>
        <w:t>Ambedkar</w:t>
      </w:r>
      <w:proofErr w:type="spellEnd"/>
      <w:r>
        <w:rPr>
          <w:rFonts w:ascii="Cambria" w:hAnsi="Cambria" w:cs="Calibri"/>
          <w:sz w:val="26"/>
          <w:szCs w:val="26"/>
        </w:rPr>
        <w:t xml:space="preserve"> </w:t>
      </w:r>
      <w:proofErr w:type="spellStart"/>
      <w:r>
        <w:rPr>
          <w:rFonts w:ascii="Cambria" w:hAnsi="Cambria" w:cs="Calibri"/>
          <w:sz w:val="26"/>
          <w:szCs w:val="26"/>
        </w:rPr>
        <w:t>Veedhi</w:t>
      </w:r>
      <w:proofErr w:type="spellEnd"/>
      <w:r>
        <w:rPr>
          <w:rFonts w:ascii="Cambria" w:hAnsi="Cambria" w:cs="Calibri"/>
          <w:sz w:val="26"/>
          <w:szCs w:val="26"/>
        </w:rPr>
        <w:t>, Bengaluru-560001, Phone No</w:t>
      </w:r>
      <w:proofErr w:type="gramStart"/>
      <w:r>
        <w:rPr>
          <w:rFonts w:ascii="Cambria" w:hAnsi="Cambria" w:cs="Calibri"/>
          <w:sz w:val="26"/>
          <w:szCs w:val="26"/>
        </w:rPr>
        <w:t>:080</w:t>
      </w:r>
      <w:proofErr w:type="gramEnd"/>
      <w:r>
        <w:rPr>
          <w:rFonts w:ascii="Cambria" w:hAnsi="Cambria" w:cs="Calibri"/>
          <w:sz w:val="26"/>
          <w:szCs w:val="26"/>
        </w:rPr>
        <w:t>-22866066, 28860907. For more info please see department website www.dwdsc.karnataka.gov.in</w:t>
      </w:r>
    </w:p>
    <w:p w:rsidR="00390247" w:rsidRDefault="00390247" w:rsidP="00390247">
      <w:pPr>
        <w:spacing w:after="0"/>
        <w:jc w:val="both"/>
        <w:rPr>
          <w:rFonts w:ascii="Cambria" w:hAnsi="Cambria" w:cs="Calibri"/>
          <w:sz w:val="26"/>
          <w:szCs w:val="26"/>
        </w:rPr>
      </w:pPr>
    </w:p>
    <w:p w:rsidR="00390247" w:rsidRDefault="00390247" w:rsidP="00390247">
      <w:pPr>
        <w:spacing w:after="0"/>
        <w:jc w:val="both"/>
        <w:rPr>
          <w:rFonts w:ascii="Cambria" w:hAnsi="Cambria" w:cs="Calibri"/>
          <w:sz w:val="26"/>
          <w:szCs w:val="26"/>
        </w:rPr>
      </w:pPr>
    </w:p>
    <w:p w:rsidR="00390247" w:rsidRDefault="00390247" w:rsidP="00390247">
      <w:pPr>
        <w:spacing w:after="0"/>
        <w:ind w:left="4320"/>
        <w:jc w:val="center"/>
        <w:rPr>
          <w:rFonts w:ascii="Cambria" w:hAnsi="Cambria" w:cs="Calibri"/>
          <w:sz w:val="26"/>
          <w:szCs w:val="26"/>
        </w:rPr>
      </w:pPr>
      <w:r>
        <w:rPr>
          <w:rFonts w:ascii="Cambria" w:hAnsi="Cambria" w:cs="Calibri"/>
          <w:sz w:val="26"/>
          <w:szCs w:val="26"/>
        </w:rPr>
        <w:t>Director,</w:t>
      </w:r>
    </w:p>
    <w:p w:rsidR="00390247" w:rsidRDefault="00390247" w:rsidP="00390247">
      <w:pPr>
        <w:spacing w:after="0"/>
        <w:ind w:left="4320"/>
        <w:jc w:val="center"/>
        <w:rPr>
          <w:rFonts w:ascii="Cambria" w:hAnsi="Cambria" w:cs="Calibri"/>
          <w:sz w:val="26"/>
          <w:szCs w:val="26"/>
        </w:rPr>
      </w:pPr>
      <w:r>
        <w:rPr>
          <w:rFonts w:ascii="Cambria" w:hAnsi="Cambria" w:cs="Calibri"/>
          <w:sz w:val="26"/>
          <w:szCs w:val="26"/>
        </w:rPr>
        <w:t>Department for the Empowerment of</w:t>
      </w:r>
    </w:p>
    <w:p w:rsidR="00390247" w:rsidRDefault="00390247" w:rsidP="00390247">
      <w:pPr>
        <w:spacing w:after="0"/>
        <w:ind w:left="4320"/>
        <w:jc w:val="center"/>
        <w:rPr>
          <w:rFonts w:ascii="Cambria" w:hAnsi="Cambria" w:cs="Calibri"/>
          <w:sz w:val="26"/>
          <w:szCs w:val="26"/>
        </w:rPr>
      </w:pPr>
      <w:r>
        <w:rPr>
          <w:rFonts w:ascii="Cambria" w:hAnsi="Cambria" w:cs="Calibri"/>
          <w:sz w:val="26"/>
          <w:szCs w:val="26"/>
        </w:rPr>
        <w:t xml:space="preserve">Differently </w:t>
      </w:r>
      <w:proofErr w:type="spellStart"/>
      <w:r>
        <w:rPr>
          <w:rFonts w:ascii="Cambria" w:hAnsi="Cambria" w:cs="Calibri"/>
          <w:sz w:val="26"/>
          <w:szCs w:val="26"/>
        </w:rPr>
        <w:t>Abled</w:t>
      </w:r>
      <w:proofErr w:type="spellEnd"/>
      <w:r>
        <w:rPr>
          <w:rFonts w:ascii="Cambria" w:hAnsi="Cambria" w:cs="Calibri"/>
          <w:sz w:val="26"/>
          <w:szCs w:val="26"/>
        </w:rPr>
        <w:t xml:space="preserve"> and </w:t>
      </w:r>
      <w:proofErr w:type="gramStart"/>
      <w:r>
        <w:rPr>
          <w:rFonts w:ascii="Cambria" w:hAnsi="Cambria" w:cs="Calibri"/>
          <w:sz w:val="26"/>
          <w:szCs w:val="26"/>
        </w:rPr>
        <w:t>Senior  Citizens</w:t>
      </w:r>
      <w:proofErr w:type="gramEnd"/>
      <w:r>
        <w:rPr>
          <w:rFonts w:ascii="Cambria" w:hAnsi="Cambria" w:cs="Calibri"/>
          <w:sz w:val="26"/>
          <w:szCs w:val="26"/>
        </w:rPr>
        <w:t>,</w:t>
      </w:r>
    </w:p>
    <w:p w:rsidR="00390247" w:rsidRDefault="00390247" w:rsidP="00390247">
      <w:pPr>
        <w:spacing w:after="0"/>
        <w:ind w:left="4320"/>
        <w:jc w:val="center"/>
        <w:rPr>
          <w:rFonts w:ascii="Cambria" w:hAnsi="Cambria" w:cs="Calibri"/>
          <w:sz w:val="26"/>
          <w:szCs w:val="26"/>
          <w:u w:val="double"/>
        </w:rPr>
      </w:pPr>
      <w:proofErr w:type="spellStart"/>
      <w:proofErr w:type="gramStart"/>
      <w:r>
        <w:rPr>
          <w:rFonts w:ascii="Cambria" w:hAnsi="Cambria" w:cs="Calibri"/>
          <w:sz w:val="26"/>
          <w:szCs w:val="26"/>
        </w:rPr>
        <w:t>Bengaluru</w:t>
      </w:r>
      <w:proofErr w:type="spellEnd"/>
      <w:r>
        <w:rPr>
          <w:rFonts w:ascii="Cambria" w:hAnsi="Cambria" w:cs="Calibri"/>
          <w:sz w:val="26"/>
          <w:szCs w:val="26"/>
        </w:rPr>
        <w:t>.</w:t>
      </w:r>
      <w:proofErr w:type="gramEnd"/>
    </w:p>
    <w:p w:rsidR="001C5D5A" w:rsidRDefault="00390247" w:rsidP="00390247">
      <w:pPr>
        <w:spacing w:after="0" w:line="240" w:lineRule="auto"/>
        <w:jc w:val="both"/>
      </w:pPr>
      <w:r>
        <w:rPr>
          <w:rFonts w:ascii="Cambria" w:hAnsi="Cambria" w:cs="Calibri"/>
          <w:sz w:val="26"/>
          <w:szCs w:val="26"/>
        </w:rPr>
        <w:tab/>
      </w:r>
    </w:p>
    <w:sectPr w:rsidR="001C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useFELayout/>
  </w:compat>
  <w:rsids>
    <w:rsidRoot w:val="00390247"/>
    <w:rsid w:val="001C5D5A"/>
    <w:rsid w:val="00390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90247"/>
    <w:rPr>
      <w:color w:val="0000FF"/>
      <w:u w:val="single"/>
    </w:rPr>
  </w:style>
</w:styles>
</file>

<file path=word/webSettings.xml><?xml version="1.0" encoding="utf-8"?>
<w:webSettings xmlns:r="http://schemas.openxmlformats.org/officeDocument/2006/relationships" xmlns:w="http://schemas.openxmlformats.org/wordprocessingml/2006/main">
  <w:divs>
    <w:div w:id="14391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roc.karnataka.gov.in" TargetMode="External"/><Relationship Id="rId5" Type="http://schemas.openxmlformats.org/officeDocument/2006/relationships/package" Target="embeddings/Microsoft_Office_Word_Document1.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DWDSC</dc:creator>
  <cp:keywords/>
  <dc:description/>
  <cp:lastModifiedBy>DWDSC</cp:lastModifiedBy>
  <cp:revision>2</cp:revision>
  <dcterms:created xsi:type="dcterms:W3CDTF">2022-09-19T13:03:00Z</dcterms:created>
  <dcterms:modified xsi:type="dcterms:W3CDTF">2022-09-19T13:03:00Z</dcterms:modified>
</cp:coreProperties>
</file>