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30C4" w14:textId="21C5BDBC" w:rsidR="006B7F0D" w:rsidRDefault="006B7F0D" w:rsidP="00971FD9">
            <w:pPr>
              <w:pStyle w:val="Default"/>
              <w:rPr>
                <w:sz w:val="22"/>
                <w:szCs w:val="22"/>
              </w:rPr>
            </w:pPr>
            <w:r w:rsidRPr="006B7F0D">
              <w:rPr>
                <w:sz w:val="22"/>
                <w:szCs w:val="22"/>
              </w:rPr>
              <w:t>Ref.</w:t>
            </w:r>
            <w:r>
              <w:rPr>
                <w:sz w:val="22"/>
                <w:szCs w:val="22"/>
              </w:rPr>
              <w:t xml:space="preserve"> </w:t>
            </w:r>
            <w:r w:rsidR="00ED32E9" w:rsidRPr="008F7BB9">
              <w:rPr>
                <w:sz w:val="22"/>
                <w:szCs w:val="22"/>
              </w:rPr>
              <w:t xml:space="preserve">Bid Number: GEM/2022/B/2521365 Dated: 13-09-2022 </w:t>
            </w:r>
          </w:p>
          <w:p w14:paraId="3A0C9151" w14:textId="77777777" w:rsidR="00ED32E9" w:rsidRDefault="00ED32E9" w:rsidP="00971FD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AEF469E" w14:textId="77777777" w:rsidR="00ED32E9" w:rsidRDefault="00F41160" w:rsidP="00ED32E9">
            <w:pPr>
              <w:widowControl w:val="0"/>
              <w:autoSpaceDE w:val="0"/>
              <w:autoSpaceDN w:val="0"/>
              <w:adjustRightInd w:val="0"/>
              <w:ind w:left="-142" w:right="-2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ED32E9">
              <w:rPr>
                <w:rFonts w:ascii="Arial" w:hAnsi="Arial" w:cs="Arial"/>
                <w:sz w:val="22"/>
                <w:szCs w:val="22"/>
              </w:rPr>
              <w:t xml:space="preserve">“Procurement of 5460 MT </w:t>
            </w:r>
            <w:proofErr w:type="spellStart"/>
            <w:r w:rsidR="00ED32E9" w:rsidRPr="008F7BB9">
              <w:rPr>
                <w:rFonts w:ascii="Arial" w:hAnsi="Arial" w:cs="Arial"/>
                <w:sz w:val="22"/>
                <w:szCs w:val="22"/>
              </w:rPr>
              <w:t>Sulphuric</w:t>
            </w:r>
            <w:proofErr w:type="spellEnd"/>
            <w:r w:rsidR="00ED32E9" w:rsidRPr="008F7BB9">
              <w:rPr>
                <w:rFonts w:ascii="Arial" w:hAnsi="Arial" w:cs="Arial"/>
                <w:sz w:val="22"/>
                <w:szCs w:val="22"/>
              </w:rPr>
              <w:t xml:space="preserve"> acid in tanker as per IS:266 (Q3)</w:t>
            </w:r>
            <w:r w:rsidR="00ED32E9">
              <w:rPr>
                <w:rFonts w:ascii="Arial" w:hAnsi="Arial" w:cs="Arial"/>
                <w:sz w:val="22"/>
                <w:szCs w:val="22"/>
              </w:rPr>
              <w:t>”.</w:t>
            </w:r>
          </w:p>
          <w:p w14:paraId="0F9EE10D" w14:textId="218C1501" w:rsidR="00784C34" w:rsidRPr="00ED32E9" w:rsidRDefault="00F41160" w:rsidP="00ED32E9">
            <w:pPr>
              <w:widowControl w:val="0"/>
              <w:autoSpaceDE w:val="0"/>
              <w:autoSpaceDN w:val="0"/>
              <w:adjustRightInd w:val="0"/>
              <w:ind w:left="-142" w:right="-255"/>
              <w:rPr>
                <w:rFonts w:ascii="Arial" w:hAnsi="Arial" w:cs="Arial"/>
                <w:sz w:val="22"/>
                <w:szCs w:val="22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ED32E9">
              <w:rPr>
                <w:rFonts w:ascii="Bookman Old Style" w:hAnsi="Bookman Old Style" w:cs="Arial"/>
              </w:rPr>
              <w:t>12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ED32E9">
              <w:rPr>
                <w:rFonts w:ascii="Arial" w:hAnsi="Arial" w:cs="Arial"/>
                <w:color w:val="000000" w:themeColor="text1"/>
              </w:rPr>
              <w:t>10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971FD9">
              <w:rPr>
                <w:rFonts w:ascii="Arial" w:hAnsi="Arial" w:cs="Arial"/>
                <w:color w:val="000000" w:themeColor="text1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ED32E9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:00:00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5C7A9443" w14:textId="0F3F9D20" w:rsidR="00ED32E9" w:rsidRPr="00ED32E9" w:rsidRDefault="00F41160" w:rsidP="00ED32E9">
            <w:pPr>
              <w:widowControl w:val="0"/>
              <w:autoSpaceDE w:val="0"/>
              <w:autoSpaceDN w:val="0"/>
              <w:adjustRightInd w:val="0"/>
              <w:ind w:left="-142" w:right="-255"/>
              <w:rPr>
                <w:rFonts w:ascii="Arial" w:hAnsi="Arial" w:cs="Arial"/>
                <w:sz w:val="22"/>
                <w:szCs w:val="22"/>
              </w:rPr>
            </w:pPr>
            <w:r w:rsidRPr="00F41160">
              <w:rPr>
                <w:rFonts w:ascii="Arial" w:hAnsi="Arial" w:cs="Arial"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ED32E9">
              <w:rPr>
                <w:rFonts w:ascii="Bookman Old Style" w:hAnsi="Bookman Old Style" w:cs="Arial"/>
              </w:rPr>
              <w:t>12</w:t>
            </w:r>
            <w:r w:rsidR="00ED32E9">
              <w:rPr>
                <w:rFonts w:ascii="Arial" w:hAnsi="Arial" w:cs="Arial"/>
                <w:color w:val="000000" w:themeColor="text1"/>
              </w:rPr>
              <w:t>-10</w:t>
            </w:r>
            <w:r w:rsidR="00ED32E9"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ED32E9">
              <w:rPr>
                <w:rFonts w:ascii="Arial" w:hAnsi="Arial" w:cs="Arial"/>
                <w:color w:val="000000" w:themeColor="text1"/>
              </w:rPr>
              <w:t xml:space="preserve">2, </w:t>
            </w:r>
            <w:r w:rsidR="00ED32E9" w:rsidRPr="00F41160">
              <w:rPr>
                <w:rFonts w:ascii="Arial" w:hAnsi="Arial" w:cs="Arial"/>
                <w:color w:val="000000" w:themeColor="text1"/>
              </w:rPr>
              <w:t>1</w:t>
            </w:r>
            <w:r w:rsidR="00ED32E9">
              <w:rPr>
                <w:rFonts w:ascii="Arial" w:hAnsi="Arial" w:cs="Arial"/>
                <w:color w:val="000000" w:themeColor="text1"/>
              </w:rPr>
              <w:t>2</w:t>
            </w:r>
            <w:r w:rsidR="00ED32E9" w:rsidRPr="00F41160">
              <w:rPr>
                <w:rFonts w:ascii="Arial" w:hAnsi="Arial" w:cs="Arial"/>
                <w:color w:val="000000" w:themeColor="text1"/>
              </w:rPr>
              <w:t>:</w:t>
            </w:r>
            <w:r w:rsidR="00ED32E9">
              <w:rPr>
                <w:rFonts w:ascii="Arial" w:hAnsi="Arial" w:cs="Arial"/>
                <w:color w:val="000000" w:themeColor="text1"/>
              </w:rPr>
              <w:t>30</w:t>
            </w:r>
            <w:r w:rsidR="00ED32E9"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ED32E9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6596B969" w:rsidR="009D4D43" w:rsidRPr="00F41160" w:rsidRDefault="009D4D43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607954C4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proofErr w:type="gramEnd"/>
            <w:r w:rsidR="00EB419E" w:rsidRPr="00EB419E">
              <w:rPr>
                <w:rStyle w:val="Hyperlink"/>
                <w:rFonts w:ascii="Arial" w:hAnsi="Arial" w:cs="Arial"/>
                <w:b/>
                <w:lang w:val="en-IN" w:eastAsia="en-IN"/>
              </w:rPr>
              <w:t>https://gem.gov.in/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1B09D80E" w:rsidR="009B143A" w:rsidRDefault="00054BA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40E6D3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18820153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5"/>
  </w:num>
  <w:num w:numId="2" w16cid:durableId="372466666">
    <w:abstractNumId w:val="12"/>
  </w:num>
  <w:num w:numId="3" w16cid:durableId="1944872482">
    <w:abstractNumId w:val="0"/>
  </w:num>
  <w:num w:numId="4" w16cid:durableId="523325699">
    <w:abstractNumId w:val="5"/>
  </w:num>
  <w:num w:numId="5" w16cid:durableId="2127116778">
    <w:abstractNumId w:val="4"/>
  </w:num>
  <w:num w:numId="6" w16cid:durableId="1168402225">
    <w:abstractNumId w:val="16"/>
  </w:num>
  <w:num w:numId="7" w16cid:durableId="1593318652">
    <w:abstractNumId w:val="7"/>
  </w:num>
  <w:num w:numId="8" w16cid:durableId="1930849670">
    <w:abstractNumId w:val="8"/>
  </w:num>
  <w:num w:numId="9" w16cid:durableId="679505918">
    <w:abstractNumId w:val="11"/>
  </w:num>
  <w:num w:numId="10" w16cid:durableId="1627856068">
    <w:abstractNumId w:val="6"/>
  </w:num>
  <w:num w:numId="11" w16cid:durableId="1788889873">
    <w:abstractNumId w:val="1"/>
  </w:num>
  <w:num w:numId="12" w16cid:durableId="1286084935">
    <w:abstractNumId w:val="17"/>
  </w:num>
  <w:num w:numId="13" w16cid:durableId="426770936">
    <w:abstractNumId w:val="9"/>
  </w:num>
  <w:num w:numId="14" w16cid:durableId="1908150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4"/>
  </w:num>
  <w:num w:numId="16" w16cid:durableId="1773208280">
    <w:abstractNumId w:val="10"/>
  </w:num>
  <w:num w:numId="17" w16cid:durableId="2103455812">
    <w:abstractNumId w:val="13"/>
  </w:num>
  <w:num w:numId="18" w16cid:durableId="2027706723">
    <w:abstractNumId w:val="3"/>
  </w:num>
  <w:num w:numId="19" w16cid:durableId="1606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E73"/>
    <w:rsid w:val="005C611F"/>
    <w:rsid w:val="005D1CE8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B7F0D"/>
    <w:rsid w:val="006F0C7E"/>
    <w:rsid w:val="00733A81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EB419E"/>
    <w:rsid w:val="00ED32E9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37</cp:revision>
  <cp:lastPrinted>2019-05-13T09:12:00Z</cp:lastPrinted>
  <dcterms:created xsi:type="dcterms:W3CDTF">2018-08-01T11:39:00Z</dcterms:created>
  <dcterms:modified xsi:type="dcterms:W3CDTF">2022-09-13T12:53:00Z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