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04E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 wp14:anchorId="5A02C162" wp14:editId="36C1B71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D09E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494426E6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69515CD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07247EB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2B3DD22C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7DB4A69E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1668E3ED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14:paraId="7A643B81" w14:textId="77777777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D8F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F536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F6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507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5B86A772" w14:textId="77777777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C61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A3A4" w14:textId="77777777"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4EB4E6" w14:textId="2C136F40" w:rsidR="004E23B5" w:rsidRPr="005D640B" w:rsidRDefault="00013C53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013C53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ab/>
              <w:t>MT/O&amp;M/QSF-05-06-02/23-24/GEM/2023/B/3436771/SN(022)/254</w:t>
            </w:r>
            <w:r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255" w14:textId="77777777" w:rsidR="005D640B" w:rsidRDefault="005D640B" w:rsidP="00DA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634EA3FB" w14:textId="6F85799F" w:rsidR="004E23B5" w:rsidRPr="00701C0D" w:rsidRDefault="00013C53" w:rsidP="007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013C53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Proposal for 'In Situ Oxide Scale Measurement' in Reheater and Super-heater tubes of Boiler in U-3, U-2 &amp; U-5 or any three units of MTPS # 1 to 6.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61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14:paraId="1C6349C7" w14:textId="77777777" w:rsidTr="00E47CE9">
              <w:trPr>
                <w:trHeight w:val="401"/>
              </w:trPr>
              <w:tc>
                <w:tcPr>
                  <w:tcW w:w="1463" w:type="dxa"/>
                </w:tcPr>
                <w:p w14:paraId="1F585FE3" w14:textId="204B1939"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From 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09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16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5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to 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.00 Hrs. of  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6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3.</w:t>
                  </w:r>
                </w:p>
              </w:tc>
            </w:tr>
          </w:tbl>
          <w:p w14:paraId="2812279E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57D2B274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914F78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44684198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6EA9385C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6CE420F3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D0EA1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17B21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A7C58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529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F63AEA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53EECA9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3A09FE70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2C72EFD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5069080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496866E3" w14:textId="77777777" w:rsidR="00DE354B" w:rsidRPr="007408DF" w:rsidRDefault="00DE354B" w:rsidP="00DE354B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</w:t>
      </w:r>
      <w:r>
        <w:rPr>
          <w:rFonts w:ascii="Garamond" w:hAnsi="Garamond"/>
          <w:bCs/>
          <w:sz w:val="24"/>
          <w:szCs w:val="24"/>
        </w:rPr>
        <w:t xml:space="preserve">  </w:t>
      </w:r>
      <w:r w:rsidRPr="007408DF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Mr. </w:t>
      </w:r>
      <w:proofErr w:type="spellStart"/>
      <w:r>
        <w:rPr>
          <w:rFonts w:ascii="Garamond" w:hAnsi="Garamond"/>
          <w:bCs/>
          <w:sz w:val="24"/>
          <w:szCs w:val="24"/>
        </w:rPr>
        <w:t>Sumanta</w:t>
      </w:r>
      <w:proofErr w:type="spellEnd"/>
      <w:r>
        <w:rPr>
          <w:rFonts w:ascii="Garamond" w:hAnsi="Garamond"/>
          <w:bCs/>
          <w:sz w:val="24"/>
          <w:szCs w:val="24"/>
        </w:rPr>
        <w:t xml:space="preserve"> Mondal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14:paraId="453FF2AC" w14:textId="77777777" w:rsidR="00DE354B" w:rsidRPr="007408DF" w:rsidRDefault="00DE354B" w:rsidP="00DE354B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Pr="007408DF">
        <w:rPr>
          <w:rFonts w:ascii="Garamond" w:hAnsi="Garamond"/>
          <w:bCs/>
          <w:sz w:val="24"/>
          <w:szCs w:val="24"/>
        </w:rPr>
        <w:t xml:space="preserve">, DVC,       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Pr="00370B55">
        <w:rPr>
          <w:rFonts w:ascii="Garamond" w:hAnsi="Garamond"/>
          <w:bCs/>
          <w:sz w:val="24"/>
          <w:szCs w:val="24"/>
        </w:rPr>
        <w:t>sumanta.mondal@dvc.gov.in</w:t>
      </w:r>
      <w:r w:rsidRPr="007408DF">
        <w:rPr>
          <w:rFonts w:ascii="Garamond" w:hAnsi="Garamond"/>
          <w:bCs/>
          <w:sz w:val="24"/>
          <w:szCs w:val="24"/>
        </w:rPr>
        <w:t xml:space="preserve">], </w:t>
      </w:r>
    </w:p>
    <w:p w14:paraId="414D9304" w14:textId="77777777" w:rsidR="00DE354B" w:rsidRPr="007408DF" w:rsidRDefault="00DE354B" w:rsidP="00DE354B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Pr="00370B55">
        <w:rPr>
          <w:rFonts w:ascii="Garamond" w:hAnsi="Garamond" w:cs="Times New Roman"/>
          <w:bCs/>
          <w:color w:val="632423" w:themeColor="accent2" w:themeShade="80"/>
          <w:lang w:val="en-GB"/>
        </w:rPr>
        <w:t>9434746047</w:t>
      </w:r>
    </w:p>
    <w:p w14:paraId="139F1C06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13C53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1B7B2F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0771D"/>
    <w:rsid w:val="00524631"/>
    <w:rsid w:val="00536BD6"/>
    <w:rsid w:val="0054542E"/>
    <w:rsid w:val="005525CD"/>
    <w:rsid w:val="00561942"/>
    <w:rsid w:val="00567683"/>
    <w:rsid w:val="005C01B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1150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29C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C5B7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A4CEE"/>
    <w:rsid w:val="00DC5FE7"/>
    <w:rsid w:val="00DE2CD4"/>
    <w:rsid w:val="00DE354B"/>
    <w:rsid w:val="00E42278"/>
    <w:rsid w:val="00E47CE9"/>
    <w:rsid w:val="00E63FBA"/>
    <w:rsid w:val="00E7714E"/>
    <w:rsid w:val="00ED22A0"/>
    <w:rsid w:val="00F0711A"/>
    <w:rsid w:val="00F3162C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C53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SUNIMA  NAYAK</cp:lastModifiedBy>
  <cp:revision>8</cp:revision>
  <cp:lastPrinted>2021-10-11T15:44:00Z</cp:lastPrinted>
  <dcterms:created xsi:type="dcterms:W3CDTF">2023-03-27T04:57:00Z</dcterms:created>
  <dcterms:modified xsi:type="dcterms:W3CDTF">2023-05-18T07:42:00Z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