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6F" w:rsidRDefault="00F96B6F" w:rsidP="00F96B6F">
      <w:pPr>
        <w:spacing w:after="0" w:line="240" w:lineRule="auto"/>
        <w:ind w:right="-23"/>
        <w:jc w:val="center"/>
        <w:rPr>
          <w:rFonts w:ascii="Times New Roman" w:hAnsi="Times New Roman" w:cs="Times New Roman"/>
          <w:b/>
          <w:color w:val="000000" w:themeColor="text1"/>
          <w:sz w:val="36"/>
          <w:szCs w:val="24"/>
          <w:u w:val="single"/>
        </w:rPr>
      </w:pPr>
      <w:r w:rsidRPr="007F148A">
        <w:rPr>
          <w:rFonts w:ascii="Times New Roman" w:hAnsi="Times New Roman" w:cs="Times New Roman"/>
          <w:b/>
          <w:color w:val="000000" w:themeColor="text1"/>
          <w:sz w:val="36"/>
          <w:szCs w:val="24"/>
          <w:u w:val="single"/>
        </w:rPr>
        <w:t>IN THE HIGH COURT OF DELHI AT NEW DELHI</w:t>
      </w:r>
    </w:p>
    <w:p w:rsidR="00F96B6F" w:rsidRDefault="00F96B6F" w:rsidP="00F96B6F">
      <w:pPr>
        <w:spacing w:after="0" w:line="240" w:lineRule="auto"/>
        <w:ind w:right="-563"/>
        <w:jc w:val="center"/>
        <w:rPr>
          <w:rFonts w:ascii="Times New Roman" w:hAnsi="Times New Roman" w:cs="Times New Roman"/>
          <w:b/>
          <w:color w:val="000000" w:themeColor="text1"/>
          <w:sz w:val="24"/>
          <w:szCs w:val="24"/>
          <w:u w:val="single"/>
        </w:rPr>
      </w:pPr>
    </w:p>
    <w:p w:rsidR="00187C66" w:rsidRPr="00B67ABD" w:rsidRDefault="00187C66" w:rsidP="00F96B6F">
      <w:pPr>
        <w:spacing w:after="0" w:line="240" w:lineRule="auto"/>
        <w:ind w:right="-563"/>
        <w:jc w:val="center"/>
        <w:rPr>
          <w:rFonts w:ascii="Times New Roman" w:hAnsi="Times New Roman" w:cs="Times New Roman"/>
          <w:b/>
          <w:color w:val="000000" w:themeColor="text1"/>
          <w:sz w:val="24"/>
          <w:szCs w:val="24"/>
          <w:u w:val="single"/>
        </w:rPr>
      </w:pPr>
    </w:p>
    <w:p w:rsidR="00F96B6F" w:rsidRPr="007F148A" w:rsidRDefault="00183E0D" w:rsidP="00F96B6F">
      <w:pPr>
        <w:spacing w:after="0" w:line="240" w:lineRule="auto"/>
        <w:ind w:right="-563"/>
        <w:rPr>
          <w:rFonts w:ascii="Times New Roman" w:eastAsia="Nimbus Sans L" w:hAnsi="Times New Roman" w:cs="Times New Roman"/>
          <w:b/>
          <w:color w:val="000000" w:themeColor="text1"/>
          <w:sz w:val="20"/>
          <w:szCs w:val="20"/>
        </w:rPr>
      </w:pPr>
      <w:r>
        <w:rPr>
          <w:rFonts w:ascii="Times New Roman" w:hAnsi="Times New Roman" w:cs="Times New Roman"/>
          <w:b/>
          <w:color w:val="000000" w:themeColor="text1"/>
          <w:sz w:val="20"/>
          <w:szCs w:val="20"/>
        </w:rPr>
        <w:t>F. No.</w:t>
      </w:r>
      <w:r w:rsidR="00052AA0">
        <w:rPr>
          <w:rFonts w:ascii="Times New Roman" w:hAnsi="Times New Roman" w:cs="Times New Roman"/>
          <w:b/>
          <w:color w:val="000000" w:themeColor="text1"/>
          <w:sz w:val="20"/>
          <w:szCs w:val="20"/>
        </w:rPr>
        <w:t xml:space="preserve"> </w:t>
      </w:r>
      <w:r w:rsidR="00820368">
        <w:rPr>
          <w:rFonts w:ascii="Times New Roman" w:hAnsi="Times New Roman" w:cs="Times New Roman"/>
          <w:b/>
          <w:color w:val="000000" w:themeColor="text1"/>
          <w:sz w:val="20"/>
          <w:szCs w:val="20"/>
        </w:rPr>
        <w:t>2</w:t>
      </w:r>
      <w:r>
        <w:rPr>
          <w:rFonts w:ascii="Times New Roman" w:hAnsi="Times New Roman" w:cs="Times New Roman"/>
          <w:b/>
          <w:color w:val="000000" w:themeColor="text1"/>
          <w:sz w:val="20"/>
          <w:szCs w:val="20"/>
        </w:rPr>
        <w:t>/Sty./</w:t>
      </w:r>
      <w:r w:rsidR="00820368">
        <w:rPr>
          <w:rFonts w:ascii="Times New Roman" w:hAnsi="Times New Roman" w:cs="Times New Roman"/>
          <w:b/>
          <w:color w:val="000000" w:themeColor="text1"/>
          <w:sz w:val="20"/>
          <w:szCs w:val="20"/>
        </w:rPr>
        <w:t>DA-0</w:t>
      </w:r>
      <w:r>
        <w:rPr>
          <w:rFonts w:ascii="Times New Roman" w:hAnsi="Times New Roman" w:cs="Times New Roman"/>
          <w:b/>
          <w:color w:val="000000" w:themeColor="text1"/>
          <w:sz w:val="20"/>
          <w:szCs w:val="20"/>
        </w:rPr>
        <w:t>2</w:t>
      </w:r>
      <w:r w:rsidR="00086F37">
        <w:rPr>
          <w:rFonts w:ascii="Times New Roman" w:hAnsi="Times New Roman" w:cs="Times New Roman"/>
          <w:b/>
          <w:color w:val="000000" w:themeColor="text1"/>
          <w:sz w:val="20"/>
          <w:szCs w:val="20"/>
        </w:rPr>
        <w:t>/DHC/No.</w:t>
      </w:r>
      <w:r w:rsidR="00086F37" w:rsidRPr="00086F37">
        <w:rPr>
          <w:rFonts w:ascii="Times New Roman" w:hAnsi="Times New Roman" w:cs="Times New Roman"/>
          <w:b/>
          <w:color w:val="000000" w:themeColor="text1"/>
          <w:sz w:val="20"/>
          <w:szCs w:val="20"/>
          <w:u w:val="single"/>
        </w:rPr>
        <w:t>19436</w:t>
      </w:r>
      <w:r w:rsidR="00F96B6F" w:rsidRPr="00086F37">
        <w:rPr>
          <w:rFonts w:ascii="Times New Roman" w:hAnsi="Times New Roman" w:cs="Times New Roman"/>
          <w:b/>
          <w:color w:val="000000" w:themeColor="text1"/>
          <w:sz w:val="20"/>
          <w:szCs w:val="20"/>
          <w:u w:val="single"/>
        </w:rPr>
        <w:t xml:space="preserve">  </w:t>
      </w:r>
      <w:r w:rsidR="00F96B6F" w:rsidRPr="007F148A">
        <w:rPr>
          <w:rFonts w:ascii="Times New Roman" w:hAnsi="Times New Roman" w:cs="Times New Roman"/>
          <w:b/>
          <w:color w:val="000000" w:themeColor="text1"/>
          <w:sz w:val="20"/>
          <w:szCs w:val="20"/>
        </w:rPr>
        <w:t xml:space="preserve">                         </w:t>
      </w:r>
      <w:r w:rsidR="00F96B6F" w:rsidRPr="007F148A">
        <w:rPr>
          <w:rFonts w:ascii="Times New Roman" w:eastAsia="Nimbus Sans L" w:hAnsi="Times New Roman" w:cs="Times New Roman"/>
          <w:b/>
          <w:color w:val="000000" w:themeColor="text1"/>
          <w:sz w:val="20"/>
          <w:szCs w:val="20"/>
        </w:rPr>
        <w:t>Date of issuance of</w:t>
      </w:r>
      <w:r w:rsidR="00086F37">
        <w:rPr>
          <w:rFonts w:ascii="Times New Roman" w:eastAsia="Nimbus Sans L" w:hAnsi="Times New Roman" w:cs="Times New Roman"/>
          <w:b/>
          <w:color w:val="000000" w:themeColor="text1"/>
          <w:sz w:val="20"/>
          <w:szCs w:val="20"/>
        </w:rPr>
        <w:t xml:space="preserve"> tender document: </w:t>
      </w:r>
      <w:r w:rsidR="00086F37" w:rsidRPr="00086F37">
        <w:rPr>
          <w:rFonts w:ascii="Times New Roman" w:eastAsia="Nimbus Sans L" w:hAnsi="Times New Roman" w:cs="Times New Roman"/>
          <w:b/>
          <w:color w:val="000000" w:themeColor="text1"/>
          <w:sz w:val="20"/>
          <w:szCs w:val="20"/>
          <w:u w:val="single"/>
        </w:rPr>
        <w:t>04/10/2024</w:t>
      </w:r>
    </w:p>
    <w:p w:rsidR="00F96B6F" w:rsidRPr="00B67ABD" w:rsidRDefault="00F96B6F" w:rsidP="00F96B6F">
      <w:pPr>
        <w:spacing w:after="0" w:line="240" w:lineRule="auto"/>
        <w:ind w:right="-563"/>
        <w:rPr>
          <w:rFonts w:ascii="Times New Roman" w:eastAsia="Nimbus Sans L" w:hAnsi="Times New Roman" w:cs="Times New Roman"/>
          <w:color w:val="000000" w:themeColor="text1"/>
          <w:sz w:val="24"/>
          <w:szCs w:val="24"/>
        </w:rPr>
      </w:pPr>
    </w:p>
    <w:p w:rsidR="00F96B6F" w:rsidRPr="00B67ABD" w:rsidRDefault="00F96B6F" w:rsidP="00F96B6F">
      <w:pPr>
        <w:spacing w:after="0" w:line="240" w:lineRule="auto"/>
        <w:ind w:right="-563"/>
        <w:rPr>
          <w:rFonts w:ascii="Times New Roman" w:eastAsia="Nimbus Sans L" w:hAnsi="Times New Roman" w:cs="Times New Roman"/>
          <w:color w:val="000000" w:themeColor="text1"/>
          <w:sz w:val="24"/>
          <w:szCs w:val="24"/>
        </w:rPr>
      </w:pPr>
      <w:r w:rsidRPr="00B67ABD">
        <w:rPr>
          <w:rFonts w:ascii="Times New Roman" w:eastAsia="Nimbus Sans L" w:hAnsi="Times New Roman" w:cs="Times New Roman"/>
          <w:color w:val="000000" w:themeColor="text1"/>
          <w:sz w:val="24"/>
          <w:szCs w:val="24"/>
        </w:rPr>
        <w:t>From:-</w:t>
      </w:r>
    </w:p>
    <w:p w:rsidR="00F96B6F" w:rsidRPr="00B67ABD" w:rsidRDefault="00F96B6F" w:rsidP="00F96B6F">
      <w:pPr>
        <w:spacing w:after="0" w:line="240" w:lineRule="auto"/>
        <w:ind w:right="-563"/>
        <w:rPr>
          <w:rFonts w:ascii="Times New Roman" w:eastAsia="Nimbus Sans L" w:hAnsi="Times New Roman" w:cs="Times New Roman"/>
          <w:color w:val="000000" w:themeColor="text1"/>
          <w:sz w:val="24"/>
          <w:szCs w:val="24"/>
        </w:rPr>
      </w:pPr>
    </w:p>
    <w:p w:rsidR="00F96B6F" w:rsidRPr="00B67ABD" w:rsidRDefault="00F96B6F" w:rsidP="00F96B6F">
      <w:pPr>
        <w:spacing w:after="0" w:line="240" w:lineRule="auto"/>
        <w:ind w:right="-563"/>
        <w:rPr>
          <w:rFonts w:ascii="Times New Roman" w:eastAsia="Nimbus Sans L" w:hAnsi="Times New Roman" w:cs="Times New Roman"/>
          <w:bCs/>
          <w:color w:val="000000" w:themeColor="text1"/>
          <w:sz w:val="24"/>
          <w:szCs w:val="24"/>
        </w:rPr>
      </w:pPr>
      <w:r w:rsidRPr="00B67ABD">
        <w:rPr>
          <w:rFonts w:ascii="Times New Roman" w:eastAsia="Nimbus Sans L" w:hAnsi="Times New Roman" w:cs="Times New Roman"/>
          <w:color w:val="000000" w:themeColor="text1"/>
          <w:sz w:val="24"/>
          <w:szCs w:val="24"/>
        </w:rPr>
        <w:tab/>
      </w:r>
      <w:r w:rsidRPr="00B67ABD">
        <w:rPr>
          <w:rFonts w:ascii="Times New Roman" w:eastAsia="Nimbus Sans L" w:hAnsi="Times New Roman" w:cs="Times New Roman"/>
          <w:bCs/>
          <w:color w:val="000000" w:themeColor="text1"/>
          <w:sz w:val="24"/>
          <w:szCs w:val="24"/>
        </w:rPr>
        <w:t>The Registrar General</w:t>
      </w:r>
    </w:p>
    <w:p w:rsidR="00F96B6F" w:rsidRPr="00B67ABD" w:rsidRDefault="00F96B6F" w:rsidP="00F96B6F">
      <w:pPr>
        <w:spacing w:after="0" w:line="240" w:lineRule="auto"/>
        <w:ind w:right="-563"/>
        <w:rPr>
          <w:rFonts w:ascii="Times New Roman" w:eastAsia="Nimbus Sans L" w:hAnsi="Times New Roman" w:cs="Times New Roman"/>
          <w:color w:val="000000" w:themeColor="text1"/>
          <w:sz w:val="24"/>
          <w:szCs w:val="24"/>
        </w:rPr>
      </w:pPr>
      <w:r w:rsidRPr="00B67ABD">
        <w:rPr>
          <w:rFonts w:ascii="Times New Roman" w:eastAsia="Nimbus Sans L" w:hAnsi="Times New Roman" w:cs="Times New Roman"/>
          <w:color w:val="000000" w:themeColor="text1"/>
          <w:sz w:val="24"/>
          <w:szCs w:val="24"/>
        </w:rPr>
        <w:tab/>
        <w:t>High Court of Delhi</w:t>
      </w:r>
    </w:p>
    <w:p w:rsidR="00F96B6F" w:rsidRDefault="00F96B6F" w:rsidP="00F96B6F">
      <w:pPr>
        <w:spacing w:after="0" w:line="240" w:lineRule="auto"/>
        <w:ind w:right="-563"/>
        <w:rPr>
          <w:rFonts w:ascii="Times New Roman" w:eastAsia="Nimbus Sans L" w:hAnsi="Times New Roman" w:cs="Times New Roman"/>
          <w:color w:val="000000" w:themeColor="text1"/>
          <w:sz w:val="24"/>
          <w:szCs w:val="24"/>
        </w:rPr>
      </w:pPr>
      <w:r w:rsidRPr="00B67ABD">
        <w:rPr>
          <w:rFonts w:ascii="Times New Roman" w:eastAsia="Nimbus Sans L" w:hAnsi="Times New Roman" w:cs="Times New Roman"/>
          <w:color w:val="000000" w:themeColor="text1"/>
          <w:sz w:val="24"/>
          <w:szCs w:val="24"/>
        </w:rPr>
        <w:tab/>
        <w:t>New Delhi.</w:t>
      </w:r>
    </w:p>
    <w:p w:rsidR="00F96B6F" w:rsidRDefault="00F96B6F" w:rsidP="00F96B6F">
      <w:pPr>
        <w:spacing w:after="0" w:line="240" w:lineRule="auto"/>
        <w:ind w:right="-563"/>
        <w:rPr>
          <w:rFonts w:ascii="Times New Roman" w:eastAsia="Nimbus Sans L" w:hAnsi="Times New Roman" w:cs="Times New Roman"/>
          <w:color w:val="000000" w:themeColor="text1"/>
          <w:sz w:val="24"/>
          <w:szCs w:val="24"/>
        </w:rPr>
      </w:pPr>
      <w:r w:rsidRPr="00B67ABD">
        <w:rPr>
          <w:rFonts w:ascii="Times New Roman" w:eastAsia="Nimbus Sans L" w:hAnsi="Times New Roman" w:cs="Times New Roman"/>
          <w:color w:val="000000" w:themeColor="text1"/>
          <w:sz w:val="24"/>
          <w:szCs w:val="24"/>
        </w:rPr>
        <w:t>To:-</w:t>
      </w:r>
    </w:p>
    <w:p w:rsidR="00F96B6F" w:rsidRPr="00B67ABD" w:rsidRDefault="00F96B6F" w:rsidP="00F96B6F">
      <w:pPr>
        <w:spacing w:after="0" w:line="240" w:lineRule="auto"/>
        <w:ind w:right="-563"/>
        <w:rPr>
          <w:rFonts w:ascii="Times New Roman" w:eastAsia="Nimbus Sans L" w:hAnsi="Times New Roman" w:cs="Times New Roman"/>
          <w:color w:val="000000" w:themeColor="text1"/>
          <w:sz w:val="24"/>
          <w:szCs w:val="24"/>
        </w:rPr>
      </w:pPr>
    </w:p>
    <w:p w:rsidR="00F96B6F" w:rsidRPr="00B67ABD" w:rsidRDefault="00300B12" w:rsidP="00F96B6F">
      <w:pPr>
        <w:spacing w:after="0" w:line="240" w:lineRule="auto"/>
        <w:ind w:right="-5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(Indian Trade Journal</w:t>
      </w:r>
      <w:r w:rsidR="00F96B6F" w:rsidRPr="00B67ABD">
        <w:rPr>
          <w:rFonts w:ascii="Times New Roman" w:hAnsi="Times New Roman" w:cs="Times New Roman"/>
          <w:color w:val="000000" w:themeColor="text1"/>
          <w:sz w:val="24"/>
          <w:szCs w:val="24"/>
        </w:rPr>
        <w:t>)</w:t>
      </w:r>
    </w:p>
    <w:p w:rsidR="00F96B6F" w:rsidRPr="00B67ABD" w:rsidRDefault="00F96B6F" w:rsidP="00F96B6F">
      <w:pPr>
        <w:spacing w:after="0" w:line="240" w:lineRule="auto"/>
        <w:ind w:left="720" w:right="-563" w:hanging="720"/>
        <w:jc w:val="both"/>
        <w:rPr>
          <w:rFonts w:ascii="Times New Roman" w:hAnsi="Times New Roman" w:cs="Times New Roman"/>
          <w:b/>
          <w:bCs/>
          <w:color w:val="000000" w:themeColor="text1"/>
          <w:sz w:val="24"/>
          <w:szCs w:val="24"/>
          <w:u w:val="single"/>
        </w:rPr>
      </w:pPr>
    </w:p>
    <w:p w:rsidR="00F96B6F" w:rsidRPr="00B67ABD" w:rsidRDefault="00F96B6F" w:rsidP="00F96B6F">
      <w:pPr>
        <w:pStyle w:val="NormalWeb"/>
        <w:spacing w:before="0" w:beforeAutospacing="0" w:after="0"/>
        <w:ind w:left="720" w:right="-23" w:hanging="720"/>
        <w:jc w:val="both"/>
        <w:rPr>
          <w:b/>
          <w:color w:val="000000" w:themeColor="text1"/>
        </w:rPr>
      </w:pPr>
      <w:r w:rsidRPr="00B67ABD">
        <w:rPr>
          <w:rFonts w:eastAsia="Arial Unicode MS"/>
          <w:b/>
          <w:bCs/>
          <w:color w:val="000000" w:themeColor="text1"/>
        </w:rPr>
        <w:t>SUB.:-</w:t>
      </w:r>
      <w:r w:rsidRPr="00B67ABD">
        <w:rPr>
          <w:rFonts w:eastAsia="Arial Unicode MS"/>
          <w:b/>
          <w:bCs/>
          <w:color w:val="000000" w:themeColor="text1"/>
        </w:rPr>
        <w:tab/>
        <w:t xml:space="preserve">NOTICE INVITING TENDER FOR </w:t>
      </w:r>
      <w:r w:rsidR="003C6988">
        <w:rPr>
          <w:rFonts w:eastAsia="Arial Unicode MS"/>
          <w:b/>
          <w:bCs/>
          <w:color w:val="000000" w:themeColor="text1"/>
        </w:rPr>
        <w:t>SUPPLY</w:t>
      </w:r>
      <w:r w:rsidRPr="00B67ABD">
        <w:rPr>
          <w:rFonts w:eastAsia="Arial Unicode MS"/>
          <w:b/>
          <w:bCs/>
          <w:color w:val="000000" w:themeColor="text1"/>
        </w:rPr>
        <w:t xml:space="preserve"> OF </w:t>
      </w:r>
      <w:r w:rsidR="00C7415A">
        <w:rPr>
          <w:b/>
        </w:rPr>
        <w:t>3</w:t>
      </w:r>
      <w:r>
        <w:rPr>
          <w:b/>
        </w:rPr>
        <w:t>0</w:t>
      </w:r>
      <w:r w:rsidRPr="00B67ABD">
        <w:rPr>
          <w:b/>
        </w:rPr>
        <w:t>,000 NOS. OF REAMS</w:t>
      </w:r>
      <w:r w:rsidR="00320111">
        <w:rPr>
          <w:b/>
        </w:rPr>
        <w:t xml:space="preserve"> (500 SHEETS PER REAM)</w:t>
      </w:r>
      <w:r w:rsidRPr="00B67ABD">
        <w:rPr>
          <w:b/>
        </w:rPr>
        <w:t xml:space="preserve"> OF A-4 SIZE </w:t>
      </w:r>
      <w:r w:rsidR="00C7415A">
        <w:rPr>
          <w:b/>
        </w:rPr>
        <w:t xml:space="preserve">PHOTOCOPIER </w:t>
      </w:r>
      <w:r w:rsidR="0064402C">
        <w:rPr>
          <w:b/>
        </w:rPr>
        <w:t>(</w:t>
      </w:r>
      <w:r w:rsidR="00C7415A">
        <w:rPr>
          <w:b/>
        </w:rPr>
        <w:t>FRESH ‘</w:t>
      </w:r>
      <w:r>
        <w:rPr>
          <w:b/>
        </w:rPr>
        <w:t>A</w:t>
      </w:r>
      <w:r w:rsidR="00C7415A">
        <w:rPr>
          <w:b/>
        </w:rPr>
        <w:t>’</w:t>
      </w:r>
      <w:r>
        <w:rPr>
          <w:b/>
        </w:rPr>
        <w:t xml:space="preserve"> GRADE </w:t>
      </w:r>
      <w:r w:rsidR="00EC0DD7">
        <w:rPr>
          <w:b/>
        </w:rPr>
        <w:t>–</w:t>
      </w:r>
      <w:r>
        <w:rPr>
          <w:b/>
        </w:rPr>
        <w:t>MILL PACK</w:t>
      </w:r>
      <w:r w:rsidR="00820368">
        <w:rPr>
          <w:b/>
        </w:rPr>
        <w:t>ED</w:t>
      </w:r>
      <w:r w:rsidR="00801E8E">
        <w:rPr>
          <w:b/>
        </w:rPr>
        <w:t xml:space="preserve"> – DUST FREE</w:t>
      </w:r>
      <w:r>
        <w:rPr>
          <w:b/>
        </w:rPr>
        <w:t>) PAPER OF 75 GSM</w:t>
      </w:r>
      <w:r w:rsidR="006515FC">
        <w:rPr>
          <w:b/>
        </w:rPr>
        <w:t xml:space="preserve"> </w:t>
      </w:r>
      <w:r w:rsidR="009A4BC2">
        <w:rPr>
          <w:b/>
        </w:rPr>
        <w:t xml:space="preserve">IN SIX EQUAL INSTALLMENTS OF 5000 NOS. OF REAMS EACH </w:t>
      </w:r>
      <w:r w:rsidR="00FA6486">
        <w:rPr>
          <w:b/>
        </w:rPr>
        <w:t xml:space="preserve">AT </w:t>
      </w:r>
      <w:r w:rsidR="009A4BC2">
        <w:rPr>
          <w:b/>
        </w:rPr>
        <w:t>EVERY TWO MONTHS OR AS AND WHEN REQUIRED FOR THE USE OF HIGH COURT OF DELHI</w:t>
      </w:r>
      <w:r w:rsidR="008623C1">
        <w:rPr>
          <w:b/>
        </w:rPr>
        <w:t xml:space="preserve"> UNDER TWO BID SYSTEM</w:t>
      </w:r>
      <w:r w:rsidR="00A5461B">
        <w:rPr>
          <w:b/>
        </w:rPr>
        <w:t>.</w:t>
      </w:r>
      <w:r w:rsidR="00BA26FD">
        <w:rPr>
          <w:b/>
        </w:rPr>
        <w:t xml:space="preserve"> (WITH LATEST MANUFACTURING/PACKAGING DATE)</w:t>
      </w:r>
    </w:p>
    <w:p w:rsidR="00F96B6F" w:rsidRPr="00B67ABD" w:rsidRDefault="00F96B6F" w:rsidP="00F96B6F">
      <w:pPr>
        <w:pStyle w:val="NormalWeb"/>
        <w:spacing w:before="0" w:beforeAutospacing="0" w:after="0"/>
        <w:ind w:left="720" w:right="-563" w:hanging="720"/>
        <w:jc w:val="both"/>
        <w:rPr>
          <w:b/>
          <w:color w:val="000000" w:themeColor="text1"/>
        </w:rPr>
      </w:pP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 </w:t>
      </w:r>
      <w:r w:rsidRPr="00B67ABD">
        <w:rPr>
          <w:rFonts w:ascii="Times New Roman" w:hAnsi="Times New Roman" w:cs="Times New Roman"/>
          <w:color w:val="000000" w:themeColor="text1"/>
          <w:sz w:val="24"/>
          <w:szCs w:val="24"/>
        </w:rPr>
        <w:tab/>
        <w:t xml:space="preserve">This Court invites </w:t>
      </w:r>
      <w:r w:rsidR="00953F82">
        <w:rPr>
          <w:rFonts w:ascii="Times New Roman" w:hAnsi="Times New Roman" w:cs="Times New Roman"/>
          <w:color w:val="000000" w:themeColor="text1"/>
          <w:sz w:val="24"/>
          <w:szCs w:val="24"/>
        </w:rPr>
        <w:t>sealed</w:t>
      </w:r>
      <w:r w:rsidRPr="00B67ABD">
        <w:rPr>
          <w:rFonts w:ascii="Times New Roman" w:hAnsi="Times New Roman" w:cs="Times New Roman"/>
          <w:color w:val="000000" w:themeColor="text1"/>
          <w:sz w:val="24"/>
          <w:szCs w:val="24"/>
        </w:rPr>
        <w:t xml:space="preserve"> quotations for purchase of </w:t>
      </w:r>
      <w:r w:rsidR="000B3A8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0,000</w:t>
      </w:r>
      <w:r w:rsidRPr="00B67ABD">
        <w:rPr>
          <w:rFonts w:ascii="Times New Roman" w:hAnsi="Times New Roman" w:cs="Times New Roman"/>
          <w:color w:val="000000" w:themeColor="text1"/>
          <w:sz w:val="24"/>
          <w:szCs w:val="24"/>
        </w:rPr>
        <w:t xml:space="preserve"> nos. of reams</w:t>
      </w:r>
      <w:r w:rsidR="00D56DD9">
        <w:rPr>
          <w:rFonts w:ascii="Times New Roman" w:hAnsi="Times New Roman" w:cs="Times New Roman"/>
          <w:color w:val="000000" w:themeColor="text1"/>
          <w:sz w:val="24"/>
          <w:szCs w:val="24"/>
        </w:rPr>
        <w:t xml:space="preserve"> (500 SHEETS PER REAM)</w:t>
      </w:r>
      <w:r w:rsidRPr="00B67ABD">
        <w:rPr>
          <w:rFonts w:ascii="Times New Roman" w:hAnsi="Times New Roman" w:cs="Times New Roman"/>
          <w:color w:val="000000" w:themeColor="text1"/>
          <w:sz w:val="24"/>
          <w:szCs w:val="24"/>
        </w:rPr>
        <w:t xml:space="preserve"> of </w:t>
      </w:r>
      <w:r w:rsidRPr="00B67ABD">
        <w:rPr>
          <w:rFonts w:ascii="Times New Roman" w:hAnsi="Times New Roman" w:cs="Times New Roman"/>
          <w:sz w:val="24"/>
          <w:szCs w:val="24"/>
        </w:rPr>
        <w:t xml:space="preserve">A-4 size </w:t>
      </w:r>
      <w:r w:rsidR="00D26F7D">
        <w:rPr>
          <w:rFonts w:ascii="Times New Roman" w:hAnsi="Times New Roman" w:cs="Times New Roman"/>
          <w:b/>
          <w:sz w:val="24"/>
          <w:szCs w:val="24"/>
        </w:rPr>
        <w:t xml:space="preserve">Photocopier (Fresh </w:t>
      </w:r>
      <w:r w:rsidR="00E57071">
        <w:rPr>
          <w:rFonts w:ascii="Times New Roman" w:hAnsi="Times New Roman" w:cs="Times New Roman"/>
          <w:b/>
          <w:sz w:val="24"/>
          <w:szCs w:val="24"/>
        </w:rPr>
        <w:t>‘</w:t>
      </w:r>
      <w:r>
        <w:rPr>
          <w:rFonts w:ascii="Times New Roman" w:hAnsi="Times New Roman" w:cs="Times New Roman"/>
          <w:b/>
          <w:sz w:val="24"/>
          <w:szCs w:val="24"/>
        </w:rPr>
        <w:t>A</w:t>
      </w:r>
      <w:r w:rsidR="00E57071">
        <w:rPr>
          <w:rFonts w:ascii="Times New Roman" w:hAnsi="Times New Roman" w:cs="Times New Roman"/>
          <w:b/>
          <w:sz w:val="24"/>
          <w:szCs w:val="24"/>
        </w:rPr>
        <w:t>’</w:t>
      </w:r>
      <w:r w:rsidR="00D26F7D">
        <w:rPr>
          <w:rFonts w:ascii="Times New Roman" w:hAnsi="Times New Roman" w:cs="Times New Roman"/>
          <w:b/>
          <w:sz w:val="24"/>
          <w:szCs w:val="24"/>
        </w:rPr>
        <w:t xml:space="preserve"> Grade mill pack</w:t>
      </w:r>
      <w:r w:rsidR="00192646">
        <w:rPr>
          <w:rFonts w:ascii="Times New Roman" w:hAnsi="Times New Roman" w:cs="Times New Roman"/>
          <w:b/>
          <w:sz w:val="24"/>
          <w:szCs w:val="24"/>
        </w:rPr>
        <w:t>ed</w:t>
      </w:r>
      <w:r w:rsidR="0004345F">
        <w:rPr>
          <w:rFonts w:ascii="Times New Roman" w:hAnsi="Times New Roman" w:cs="Times New Roman"/>
          <w:b/>
          <w:sz w:val="24"/>
          <w:szCs w:val="24"/>
        </w:rPr>
        <w:t xml:space="preserve"> – Dust Free)</w:t>
      </w:r>
      <w:r>
        <w:rPr>
          <w:rFonts w:ascii="Times New Roman" w:hAnsi="Times New Roman" w:cs="Times New Roman"/>
          <w:b/>
          <w:sz w:val="24"/>
          <w:szCs w:val="24"/>
        </w:rPr>
        <w:t xml:space="preserve"> Paper of 75 GSM</w:t>
      </w:r>
      <w:r w:rsidRPr="00B67ABD">
        <w:rPr>
          <w:rFonts w:ascii="Times New Roman" w:hAnsi="Times New Roman" w:cs="Times New Roman"/>
          <w:b/>
          <w:sz w:val="24"/>
          <w:szCs w:val="24"/>
        </w:rPr>
        <w:t xml:space="preserve"> </w:t>
      </w:r>
      <w:r w:rsidRPr="00B67ABD">
        <w:rPr>
          <w:rFonts w:ascii="Times New Roman" w:hAnsi="Times New Roman" w:cs="Times New Roman"/>
          <w:color w:val="000000" w:themeColor="text1"/>
          <w:sz w:val="24"/>
          <w:szCs w:val="24"/>
        </w:rPr>
        <w:t xml:space="preserve">alongwith EMD of ₹ </w:t>
      </w:r>
      <w:r w:rsidR="00192646">
        <w:rPr>
          <w:rFonts w:ascii="Times New Roman" w:hAnsi="Times New Roman" w:cs="Times New Roman"/>
          <w:color w:val="000000" w:themeColor="text1"/>
          <w:sz w:val="24"/>
          <w:szCs w:val="24"/>
        </w:rPr>
        <w:t>1,0</w:t>
      </w:r>
      <w:r w:rsidRPr="00B67ABD">
        <w:rPr>
          <w:rFonts w:ascii="Times New Roman" w:hAnsi="Times New Roman" w:cs="Times New Roman"/>
          <w:color w:val="000000" w:themeColor="text1"/>
          <w:sz w:val="24"/>
          <w:szCs w:val="24"/>
        </w:rPr>
        <w:t xml:space="preserve">0,000/- by way of DD/Banker’s Cheque/Manager’s Cheque drawn in favour of “Registrar General, Delhi High Court, New Delhi” (returnable without interest) from the interested firms/vendors </w:t>
      </w:r>
      <w:r w:rsidRPr="0036296A">
        <w:rPr>
          <w:rFonts w:ascii="Times New Roman" w:hAnsi="Times New Roman" w:cs="Times New Roman"/>
          <w:b/>
          <w:color w:val="000000" w:themeColor="text1"/>
          <w:sz w:val="24"/>
          <w:szCs w:val="24"/>
        </w:rPr>
        <w:t>(</w:t>
      </w:r>
      <w:r w:rsidRPr="0036296A">
        <w:rPr>
          <w:rFonts w:ascii="Times New Roman" w:hAnsi="Times New Roman" w:cs="Times New Roman"/>
          <w:b/>
          <w:color w:val="000000" w:themeColor="text1"/>
          <w:sz w:val="24"/>
          <w:szCs w:val="24"/>
          <w:u w:val="single"/>
        </w:rPr>
        <w:t>Based in Delhi/NCR Region</w:t>
      </w:r>
      <w:r w:rsidRPr="0036296A">
        <w:rPr>
          <w:rFonts w:ascii="Times New Roman" w:hAnsi="Times New Roman" w:cs="Times New Roman"/>
          <w:b/>
          <w:color w:val="000000" w:themeColor="text1"/>
          <w:sz w:val="24"/>
          <w:szCs w:val="24"/>
        </w:rPr>
        <w:t>)</w:t>
      </w:r>
      <w:r w:rsidR="003F241F">
        <w:rPr>
          <w:rFonts w:ascii="Times New Roman" w:hAnsi="Times New Roman" w:cs="Times New Roman"/>
          <w:color w:val="000000" w:themeColor="text1"/>
          <w:sz w:val="24"/>
          <w:szCs w:val="24"/>
        </w:rPr>
        <w:t xml:space="preserve"> with validity of rates for minimum 180 days.</w:t>
      </w:r>
    </w:p>
    <w:p w:rsidR="00F96B6F" w:rsidRPr="00B67ABD" w:rsidRDefault="00F96B6F" w:rsidP="00F96B6F">
      <w:pPr>
        <w:pStyle w:val="NormalWeb"/>
        <w:spacing w:before="0" w:beforeAutospacing="0" w:after="0"/>
        <w:ind w:right="-563" w:firstLine="720"/>
        <w:rPr>
          <w:color w:val="000000" w:themeColor="text1"/>
        </w:rPr>
      </w:pPr>
    </w:p>
    <w:p w:rsidR="00F96B6F" w:rsidRDefault="00F96B6F" w:rsidP="00F96B6F">
      <w:pPr>
        <w:pStyle w:val="NormalWeb"/>
        <w:spacing w:before="0" w:beforeAutospacing="0" w:after="0"/>
        <w:ind w:right="-23"/>
        <w:jc w:val="both"/>
        <w:rPr>
          <w:color w:val="000000" w:themeColor="text1"/>
        </w:rPr>
      </w:pPr>
      <w:r w:rsidRPr="00B67ABD">
        <w:rPr>
          <w:color w:val="000000" w:themeColor="text1"/>
        </w:rPr>
        <w:t>THE FIRMS/VENDORS ARE REQUESTED TO READ THE TENDER NOTICE CAREFULLY. THE LAST DATE FOR SUBMISSIO</w:t>
      </w:r>
      <w:r w:rsidR="00300B12">
        <w:rPr>
          <w:color w:val="000000" w:themeColor="text1"/>
        </w:rPr>
        <w:t xml:space="preserve">N OF TENDER IS </w:t>
      </w:r>
      <w:r w:rsidR="00300B12" w:rsidRPr="00300B12">
        <w:rPr>
          <w:b/>
          <w:color w:val="000000" w:themeColor="text1"/>
          <w:u w:val="single"/>
        </w:rPr>
        <w:t>04/11/2024</w:t>
      </w:r>
      <w:r w:rsidR="00300B12">
        <w:rPr>
          <w:color w:val="000000" w:themeColor="text1"/>
        </w:rPr>
        <w:t xml:space="preserve"> </w:t>
      </w:r>
      <w:r w:rsidRPr="00B67ABD">
        <w:rPr>
          <w:color w:val="000000" w:themeColor="text1"/>
        </w:rPr>
        <w:t>TILL 17:30 HRS.</w:t>
      </w:r>
    </w:p>
    <w:p w:rsidR="0068558C" w:rsidRDefault="0068558C" w:rsidP="00F96B6F">
      <w:pPr>
        <w:pStyle w:val="NormalWeb"/>
        <w:spacing w:before="0" w:beforeAutospacing="0" w:after="0"/>
        <w:ind w:right="-23"/>
        <w:jc w:val="both"/>
        <w:rPr>
          <w:color w:val="000000" w:themeColor="text1"/>
        </w:rPr>
      </w:pPr>
    </w:p>
    <w:p w:rsidR="0068558C" w:rsidRPr="00BD4288" w:rsidRDefault="0068558C" w:rsidP="0068558C">
      <w:pPr>
        <w:spacing w:after="80"/>
        <w:ind w:hanging="35"/>
        <w:jc w:val="both"/>
        <w:rPr>
          <w:rFonts w:ascii="Times New Roman" w:hAnsi="Times New Roman" w:cs="Times New Roman"/>
          <w:b/>
          <w:i/>
          <w:sz w:val="25"/>
          <w:szCs w:val="25"/>
        </w:rPr>
      </w:pPr>
      <w:r w:rsidRPr="00BD4288">
        <w:rPr>
          <w:rFonts w:ascii="Times New Roman" w:hAnsi="Times New Roman" w:cs="Times New Roman"/>
          <w:b/>
          <w:i/>
          <w:sz w:val="25"/>
          <w:szCs w:val="25"/>
          <w:u w:val="single"/>
        </w:rPr>
        <w:t>NOTE:</w:t>
      </w:r>
      <w:r w:rsidRPr="00BD4288">
        <w:rPr>
          <w:rFonts w:ascii="Times New Roman" w:hAnsi="Times New Roman" w:cs="Times New Roman"/>
          <w:i/>
          <w:sz w:val="25"/>
          <w:szCs w:val="25"/>
        </w:rPr>
        <w:t xml:space="preserve">  </w:t>
      </w:r>
      <w:r w:rsidRPr="00BD4288">
        <w:rPr>
          <w:rFonts w:ascii="Times New Roman" w:hAnsi="Times New Roman" w:cs="Times New Roman"/>
          <w:b/>
          <w:i/>
          <w:sz w:val="25"/>
          <w:szCs w:val="25"/>
        </w:rPr>
        <w:t>No employee of this Court or his/her dependent family members be involved in the instant tender process in contravention of the requirement/provisions contained in Central Civil Services (Conduct) Rules, 1964.</w:t>
      </w:r>
    </w:p>
    <w:p w:rsidR="00F96B6F" w:rsidRPr="00B67ABD" w:rsidRDefault="00F96B6F" w:rsidP="00F96B6F">
      <w:pPr>
        <w:spacing w:after="0" w:line="240" w:lineRule="auto"/>
        <w:ind w:right="-563" w:firstLine="720"/>
        <w:rPr>
          <w:rFonts w:ascii="Times New Roman" w:hAnsi="Times New Roman" w:cs="Times New Roman"/>
          <w:color w:val="000000" w:themeColor="text1"/>
          <w:sz w:val="24"/>
          <w:szCs w:val="24"/>
        </w:rPr>
      </w:pPr>
    </w:p>
    <w:p w:rsidR="00F96B6F" w:rsidRDefault="00F96B6F" w:rsidP="00F96B6F">
      <w:pPr>
        <w:spacing w:after="0" w:line="240" w:lineRule="auto"/>
        <w:ind w:right="-563"/>
        <w:jc w:val="both"/>
        <w:rPr>
          <w:rFonts w:ascii="Times New Roman" w:hAnsi="Times New Roman" w:cs="Times New Roman"/>
          <w:b/>
          <w:color w:val="000000" w:themeColor="text1"/>
          <w:sz w:val="24"/>
          <w:szCs w:val="24"/>
          <w:u w:val="single"/>
        </w:rPr>
      </w:pPr>
      <w:r w:rsidRPr="00B67ABD">
        <w:rPr>
          <w:rFonts w:ascii="Times New Roman" w:hAnsi="Times New Roman" w:cs="Times New Roman"/>
          <w:b/>
          <w:color w:val="000000" w:themeColor="text1"/>
          <w:sz w:val="24"/>
          <w:szCs w:val="24"/>
        </w:rPr>
        <w:t>(A)</w:t>
      </w:r>
      <w:r w:rsidRPr="00B67ABD">
        <w:rPr>
          <w:rFonts w:ascii="Times New Roman" w:hAnsi="Times New Roman" w:cs="Times New Roman"/>
          <w:b/>
          <w:color w:val="000000" w:themeColor="text1"/>
          <w:sz w:val="24"/>
          <w:szCs w:val="24"/>
        </w:rPr>
        <w:tab/>
      </w:r>
      <w:r w:rsidRPr="00B67ABD">
        <w:rPr>
          <w:rFonts w:ascii="Times New Roman" w:hAnsi="Times New Roman" w:cs="Times New Roman"/>
          <w:b/>
          <w:color w:val="000000" w:themeColor="text1"/>
          <w:sz w:val="24"/>
          <w:szCs w:val="24"/>
          <w:u w:val="single"/>
        </w:rPr>
        <w:t>SUBMISSION OF TENDER IN TWO-BID SYSTEM</w:t>
      </w:r>
    </w:p>
    <w:p w:rsidR="00FD01F3" w:rsidRPr="00B67ABD" w:rsidRDefault="00FD01F3" w:rsidP="00F96B6F">
      <w:pPr>
        <w:spacing w:after="0" w:line="240" w:lineRule="auto"/>
        <w:ind w:right="-563"/>
        <w:jc w:val="both"/>
        <w:rPr>
          <w:rFonts w:ascii="Times New Roman" w:hAnsi="Times New Roman" w:cs="Times New Roman"/>
          <w:b/>
          <w:color w:val="000000" w:themeColor="text1"/>
          <w:sz w:val="24"/>
          <w:szCs w:val="24"/>
          <w:u w:val="single"/>
        </w:rPr>
      </w:pPr>
    </w:p>
    <w:p w:rsidR="00F96B6F" w:rsidRPr="00B67ABD" w:rsidRDefault="00F96B6F" w:rsidP="00F96B6F">
      <w:pPr>
        <w:spacing w:after="0" w:line="240" w:lineRule="auto"/>
        <w:ind w:right="-563" w:firstLine="72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The bid documents shall be submitted in </w:t>
      </w:r>
      <w:r w:rsidRPr="00C05FC9">
        <w:rPr>
          <w:rFonts w:ascii="Times New Roman" w:hAnsi="Times New Roman" w:cs="Times New Roman"/>
          <w:b/>
          <w:color w:val="000000" w:themeColor="text1"/>
          <w:sz w:val="24"/>
          <w:szCs w:val="24"/>
        </w:rPr>
        <w:t>three (03)</w:t>
      </w:r>
      <w:r w:rsidRPr="00B67ABD">
        <w:rPr>
          <w:rFonts w:ascii="Times New Roman" w:hAnsi="Times New Roman" w:cs="Times New Roman"/>
          <w:color w:val="000000" w:themeColor="text1"/>
          <w:sz w:val="24"/>
          <w:szCs w:val="24"/>
        </w:rPr>
        <w:t xml:space="preserve"> envelopes described hereinbelow:</w:t>
      </w:r>
    </w:p>
    <w:p w:rsidR="00F96B6F" w:rsidRPr="00B67ABD" w:rsidRDefault="00F96B6F" w:rsidP="00F96B6F">
      <w:pPr>
        <w:spacing w:after="0" w:line="240" w:lineRule="auto"/>
        <w:ind w:right="-563" w:firstLine="720"/>
        <w:jc w:val="both"/>
        <w:rPr>
          <w:rFonts w:ascii="Times New Roman" w:hAnsi="Times New Roman" w:cs="Times New Roman"/>
          <w:b/>
          <w:color w:val="000000" w:themeColor="text1"/>
          <w:sz w:val="24"/>
          <w:szCs w:val="24"/>
        </w:rPr>
      </w:pPr>
    </w:p>
    <w:p w:rsidR="00F96B6F" w:rsidRDefault="00F96B6F" w:rsidP="00F96B6F">
      <w:pPr>
        <w:spacing w:after="0" w:line="240" w:lineRule="auto"/>
        <w:ind w:left="900" w:right="-563" w:hanging="45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(I) </w:t>
      </w:r>
      <w:r w:rsidRPr="00B67ABD">
        <w:rPr>
          <w:rFonts w:ascii="Times New Roman" w:hAnsi="Times New Roman" w:cs="Times New Roman"/>
          <w:color w:val="000000" w:themeColor="text1"/>
          <w:sz w:val="24"/>
          <w:szCs w:val="24"/>
        </w:rPr>
        <w:tab/>
      </w:r>
      <w:r w:rsidR="00766530" w:rsidRPr="00BC6D97">
        <w:rPr>
          <w:rFonts w:ascii="Times New Roman" w:hAnsi="Times New Roman" w:cs="Times New Roman"/>
          <w:color w:val="000000" w:themeColor="text1"/>
          <w:sz w:val="24"/>
          <w:szCs w:val="24"/>
          <w:u w:val="single"/>
        </w:rPr>
        <w:t xml:space="preserve">THE SUBJECT OF THE </w:t>
      </w:r>
      <w:r w:rsidRPr="00BC6D97">
        <w:rPr>
          <w:rFonts w:ascii="Times New Roman" w:hAnsi="Times New Roman" w:cs="Times New Roman"/>
          <w:b/>
          <w:color w:val="000000" w:themeColor="text1"/>
          <w:sz w:val="24"/>
          <w:szCs w:val="24"/>
          <w:u w:val="single"/>
        </w:rPr>
        <w:t>FIRST ENVELOPE</w:t>
      </w:r>
      <w:r w:rsidRPr="00BC6D97">
        <w:rPr>
          <w:rFonts w:ascii="Times New Roman" w:hAnsi="Times New Roman" w:cs="Times New Roman"/>
          <w:color w:val="000000" w:themeColor="text1"/>
          <w:sz w:val="24"/>
          <w:szCs w:val="24"/>
          <w:u w:val="single"/>
        </w:rPr>
        <w:t xml:space="preserve"> </w:t>
      </w:r>
      <w:r w:rsidR="00766530" w:rsidRPr="00BC6D97">
        <w:rPr>
          <w:rFonts w:ascii="Times New Roman" w:hAnsi="Times New Roman" w:cs="Times New Roman"/>
          <w:color w:val="000000" w:themeColor="text1"/>
          <w:sz w:val="24"/>
          <w:szCs w:val="24"/>
          <w:u w:val="single"/>
        </w:rPr>
        <w:t>SHALL BE SUPERSCRIBED AS:</w:t>
      </w:r>
    </w:p>
    <w:p w:rsidR="00D236FD" w:rsidRPr="00B67ABD" w:rsidRDefault="00D236FD" w:rsidP="00F96B6F">
      <w:pPr>
        <w:spacing w:after="0" w:line="240" w:lineRule="auto"/>
        <w:ind w:left="900" w:right="-563" w:hanging="450"/>
        <w:jc w:val="both"/>
        <w:rPr>
          <w:rFonts w:ascii="Times New Roman" w:hAnsi="Times New Roman" w:cs="Times New Roman"/>
          <w:color w:val="000000" w:themeColor="text1"/>
          <w:sz w:val="24"/>
          <w:szCs w:val="24"/>
        </w:rPr>
      </w:pPr>
    </w:p>
    <w:tbl>
      <w:tblPr>
        <w:tblStyle w:val="TableGrid"/>
        <w:tblW w:w="0" w:type="auto"/>
        <w:tblInd w:w="900" w:type="dxa"/>
        <w:tblLook w:val="04A0"/>
      </w:tblPr>
      <w:tblGrid>
        <w:gridCol w:w="8678"/>
      </w:tblGrid>
      <w:tr w:rsidR="00D236FD" w:rsidTr="00D236FD">
        <w:tc>
          <w:tcPr>
            <w:tcW w:w="9578" w:type="dxa"/>
          </w:tcPr>
          <w:p w:rsidR="005F5944" w:rsidRDefault="005F5944" w:rsidP="005F5944">
            <w:pPr>
              <w:ind w:left="93" w:right="-2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ENVELOPE NO. 1</w:t>
            </w:r>
          </w:p>
          <w:p w:rsidR="005F5944" w:rsidRDefault="005F5944" w:rsidP="00D236FD">
            <w:pPr>
              <w:ind w:left="93" w:right="-23"/>
              <w:jc w:val="both"/>
              <w:rPr>
                <w:rFonts w:ascii="Times New Roman" w:hAnsi="Times New Roman" w:cs="Times New Roman"/>
                <w:b/>
                <w:color w:val="000000" w:themeColor="text1"/>
                <w:sz w:val="24"/>
                <w:szCs w:val="24"/>
              </w:rPr>
            </w:pPr>
          </w:p>
          <w:p w:rsidR="00D236FD" w:rsidRDefault="00D236FD" w:rsidP="00D236FD">
            <w:pPr>
              <w:ind w:left="93" w:right="-23"/>
              <w:jc w:val="both"/>
              <w:rPr>
                <w:rFonts w:ascii="Times New Roman" w:hAnsi="Times New Roman" w:cs="Times New Roman"/>
                <w:color w:val="000000" w:themeColor="text1"/>
                <w:sz w:val="24"/>
                <w:szCs w:val="24"/>
                <w:u w:val="single"/>
              </w:rPr>
            </w:pPr>
            <w:r w:rsidRPr="005D4F2E">
              <w:rPr>
                <w:rFonts w:ascii="Times New Roman" w:hAnsi="Times New Roman" w:cs="Times New Roman"/>
                <w:b/>
                <w:color w:val="000000" w:themeColor="text1"/>
                <w:sz w:val="24"/>
                <w:szCs w:val="24"/>
              </w:rPr>
              <w:t xml:space="preserve">“SAMPLE BID FOR SUPPLY OF </w:t>
            </w:r>
            <w:r w:rsidRPr="005D4F2E">
              <w:rPr>
                <w:rFonts w:ascii="Times New Roman" w:hAnsi="Times New Roman" w:cs="Times New Roman"/>
                <w:b/>
                <w:sz w:val="24"/>
                <w:szCs w:val="24"/>
              </w:rPr>
              <w:t>30,000 NOS. OF REAMS (500 SHEETS PER REAM) OF A-4 SIZE PHOTOCOPIER (FRESH ‘A’ GRADE MILL PACK</w:t>
            </w:r>
            <w:r>
              <w:rPr>
                <w:rFonts w:ascii="Times New Roman" w:hAnsi="Times New Roman" w:cs="Times New Roman"/>
                <w:b/>
                <w:sz w:val="24"/>
                <w:szCs w:val="24"/>
              </w:rPr>
              <w:t>ED – DUST FREE</w:t>
            </w:r>
            <w:r w:rsidRPr="005D4F2E">
              <w:rPr>
                <w:rFonts w:ascii="Times New Roman" w:hAnsi="Times New Roman" w:cs="Times New Roman"/>
                <w:b/>
                <w:sz w:val="24"/>
                <w:szCs w:val="24"/>
              </w:rPr>
              <w:t>) PAPER OF 75 GSM</w:t>
            </w:r>
            <w:r w:rsidRPr="005D4F2E">
              <w:rPr>
                <w:rFonts w:ascii="Times New Roman" w:hAnsi="Times New Roman" w:cs="Times New Roman"/>
                <w:b/>
                <w:color w:val="000000" w:themeColor="text1"/>
                <w:sz w:val="24"/>
                <w:szCs w:val="24"/>
              </w:rPr>
              <w:t>.”</w:t>
            </w:r>
          </w:p>
        </w:tc>
      </w:tr>
    </w:tbl>
    <w:p w:rsidR="00F96B6F" w:rsidRDefault="00F96B6F" w:rsidP="00F96B6F">
      <w:pPr>
        <w:spacing w:after="0" w:line="240" w:lineRule="auto"/>
        <w:ind w:left="900" w:right="-563" w:hanging="450"/>
        <w:jc w:val="both"/>
        <w:rPr>
          <w:rFonts w:ascii="Times New Roman" w:hAnsi="Times New Roman" w:cs="Times New Roman"/>
          <w:color w:val="000000" w:themeColor="text1"/>
          <w:sz w:val="24"/>
          <w:szCs w:val="24"/>
          <w:u w:val="single"/>
        </w:rPr>
      </w:pPr>
    </w:p>
    <w:p w:rsidR="00F96B6F" w:rsidRPr="002B665C" w:rsidRDefault="002B665C" w:rsidP="00F96B6F">
      <w:pPr>
        <w:pStyle w:val="ListParagraph"/>
        <w:spacing w:after="0" w:line="240" w:lineRule="auto"/>
        <w:ind w:left="900" w:right="-563"/>
        <w:jc w:val="both"/>
        <w:rPr>
          <w:rFonts w:ascii="Times New Roman" w:hAnsi="Times New Roman" w:cs="Times New Roman"/>
          <w:b/>
          <w:color w:val="000000" w:themeColor="text1"/>
          <w:sz w:val="24"/>
          <w:szCs w:val="24"/>
          <w:u w:val="single"/>
        </w:rPr>
      </w:pPr>
      <w:r w:rsidRPr="002B665C">
        <w:rPr>
          <w:rFonts w:ascii="Times New Roman" w:hAnsi="Times New Roman" w:cs="Times New Roman"/>
          <w:b/>
          <w:color w:val="000000" w:themeColor="text1"/>
          <w:sz w:val="24"/>
          <w:szCs w:val="24"/>
          <w:u w:val="single"/>
        </w:rPr>
        <w:t>THE ENVELOPE OF SAMPLE BID SHALL CONTAIN:</w:t>
      </w:r>
    </w:p>
    <w:p w:rsidR="00F96B6F" w:rsidRPr="00B67ABD" w:rsidRDefault="00F96B6F" w:rsidP="00F96B6F">
      <w:pPr>
        <w:pStyle w:val="ListParagraph"/>
        <w:spacing w:after="0" w:line="240" w:lineRule="auto"/>
        <w:ind w:left="900" w:right="-563"/>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 </w:t>
      </w:r>
    </w:p>
    <w:p w:rsidR="00F96B6F" w:rsidRPr="00B67ABD" w:rsidRDefault="00F96B6F" w:rsidP="00F96B6F">
      <w:pPr>
        <w:pStyle w:val="ListParagraph"/>
        <w:numPr>
          <w:ilvl w:val="0"/>
          <w:numId w:val="7"/>
        </w:numPr>
        <w:spacing w:after="0" w:line="240" w:lineRule="auto"/>
        <w:ind w:right="-23"/>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Duly signed/stamped </w:t>
      </w:r>
      <w:r w:rsidR="00D71605">
        <w:rPr>
          <w:rFonts w:ascii="Times New Roman" w:hAnsi="Times New Roman" w:cs="Times New Roman"/>
          <w:color w:val="000000" w:themeColor="text1"/>
          <w:sz w:val="24"/>
          <w:szCs w:val="24"/>
        </w:rPr>
        <w:t xml:space="preserve">one ream with original </w:t>
      </w:r>
      <w:r w:rsidR="009A07F9">
        <w:rPr>
          <w:rFonts w:ascii="Times New Roman" w:hAnsi="Times New Roman" w:cs="Times New Roman"/>
          <w:color w:val="000000" w:themeColor="text1"/>
          <w:sz w:val="24"/>
          <w:szCs w:val="24"/>
        </w:rPr>
        <w:t xml:space="preserve">sealed </w:t>
      </w:r>
      <w:r w:rsidR="00D71605">
        <w:rPr>
          <w:rFonts w:ascii="Times New Roman" w:hAnsi="Times New Roman" w:cs="Times New Roman"/>
          <w:color w:val="000000" w:themeColor="text1"/>
          <w:sz w:val="24"/>
          <w:szCs w:val="24"/>
        </w:rPr>
        <w:t xml:space="preserve">packing </w:t>
      </w:r>
      <w:r w:rsidRPr="00B67ABD">
        <w:rPr>
          <w:rFonts w:ascii="Times New Roman" w:hAnsi="Times New Roman" w:cs="Times New Roman"/>
          <w:color w:val="000000" w:themeColor="text1"/>
          <w:sz w:val="24"/>
          <w:szCs w:val="24"/>
        </w:rPr>
        <w:t xml:space="preserve">as sample of the proposed </w:t>
      </w:r>
      <w:r w:rsidRPr="00B67ABD">
        <w:rPr>
          <w:rFonts w:ascii="Times New Roman" w:hAnsi="Times New Roman" w:cs="Times New Roman"/>
          <w:b/>
          <w:color w:val="000000" w:themeColor="text1"/>
          <w:sz w:val="24"/>
          <w:szCs w:val="24"/>
        </w:rPr>
        <w:t>‘</w:t>
      </w:r>
      <w:r w:rsidRPr="00B67ABD">
        <w:rPr>
          <w:rFonts w:ascii="Times New Roman" w:hAnsi="Times New Roman" w:cs="Times New Roman"/>
          <w:b/>
          <w:sz w:val="24"/>
          <w:szCs w:val="24"/>
        </w:rPr>
        <w:t xml:space="preserve">A-4 size </w:t>
      </w:r>
      <w:r w:rsidR="00CB1566">
        <w:rPr>
          <w:rFonts w:ascii="Times New Roman" w:hAnsi="Times New Roman" w:cs="Times New Roman"/>
          <w:b/>
          <w:sz w:val="24"/>
          <w:szCs w:val="24"/>
        </w:rPr>
        <w:t xml:space="preserve">Photocopier </w:t>
      </w:r>
      <w:r w:rsidRPr="00B67ABD">
        <w:rPr>
          <w:rFonts w:ascii="Times New Roman" w:hAnsi="Times New Roman" w:cs="Times New Roman"/>
          <w:b/>
          <w:sz w:val="24"/>
          <w:szCs w:val="24"/>
        </w:rPr>
        <w:t>paper’</w:t>
      </w:r>
      <w:r w:rsidR="001606E2">
        <w:rPr>
          <w:rFonts w:ascii="Times New Roman" w:hAnsi="Times New Roman" w:cs="Times New Roman"/>
          <w:b/>
          <w:sz w:val="24"/>
          <w:szCs w:val="24"/>
        </w:rPr>
        <w:t xml:space="preserve"> (75 GSM)</w:t>
      </w:r>
      <w:r w:rsidRPr="00B67ABD">
        <w:rPr>
          <w:rFonts w:ascii="Times New Roman" w:hAnsi="Times New Roman" w:cs="Times New Roman"/>
          <w:color w:val="000000" w:themeColor="text1"/>
          <w:sz w:val="24"/>
          <w:szCs w:val="24"/>
        </w:rPr>
        <w:t xml:space="preserve">. </w:t>
      </w:r>
      <w:r w:rsidR="00A01725">
        <w:rPr>
          <w:rFonts w:ascii="Times New Roman" w:hAnsi="Times New Roman" w:cs="Times New Roman"/>
          <w:color w:val="000000" w:themeColor="text1"/>
          <w:sz w:val="24"/>
          <w:szCs w:val="24"/>
        </w:rPr>
        <w:t xml:space="preserve">[The bid without sample ream shall be liable to </w:t>
      </w:r>
      <w:r w:rsidR="00277E0C">
        <w:rPr>
          <w:rFonts w:ascii="Times New Roman" w:hAnsi="Times New Roman" w:cs="Times New Roman"/>
          <w:color w:val="000000" w:themeColor="text1"/>
          <w:sz w:val="24"/>
          <w:szCs w:val="24"/>
        </w:rPr>
        <w:t xml:space="preserve">be </w:t>
      </w:r>
      <w:r w:rsidR="00A01725">
        <w:rPr>
          <w:rFonts w:ascii="Times New Roman" w:hAnsi="Times New Roman" w:cs="Times New Roman"/>
          <w:color w:val="000000" w:themeColor="text1"/>
          <w:sz w:val="24"/>
          <w:szCs w:val="24"/>
        </w:rPr>
        <w:t>rejected]</w:t>
      </w:r>
    </w:p>
    <w:p w:rsidR="00F96B6F" w:rsidRPr="00B67ABD" w:rsidRDefault="00F96B6F" w:rsidP="00F96B6F">
      <w:pPr>
        <w:pStyle w:val="ListParagraph"/>
        <w:numPr>
          <w:ilvl w:val="0"/>
          <w:numId w:val="7"/>
        </w:numPr>
        <w:spacing w:after="0" w:line="240" w:lineRule="auto"/>
        <w:ind w:right="-23"/>
        <w:jc w:val="both"/>
        <w:rPr>
          <w:rFonts w:ascii="Times New Roman" w:hAnsi="Times New Roman" w:cs="Times New Roman"/>
          <w:color w:val="000000" w:themeColor="text1"/>
          <w:sz w:val="24"/>
          <w:szCs w:val="24"/>
        </w:rPr>
      </w:pPr>
      <w:r w:rsidRPr="00B67ABD">
        <w:rPr>
          <w:rFonts w:ascii="Times New Roman" w:hAnsi="Times New Roman" w:cs="Times New Roman"/>
          <w:b/>
          <w:color w:val="000000" w:themeColor="text1"/>
          <w:sz w:val="24"/>
          <w:szCs w:val="24"/>
        </w:rPr>
        <w:t>Annexure ‘A</w:t>
      </w:r>
      <w:r w:rsidRPr="00B67ABD">
        <w:rPr>
          <w:rFonts w:ascii="Times New Roman" w:hAnsi="Times New Roman" w:cs="Times New Roman"/>
          <w:color w:val="000000" w:themeColor="text1"/>
          <w:sz w:val="24"/>
          <w:szCs w:val="24"/>
        </w:rPr>
        <w:t>’ i.e. Sample Bid</w:t>
      </w:r>
    </w:p>
    <w:p w:rsidR="00F96B6F" w:rsidRPr="00B67ABD" w:rsidRDefault="00F96B6F" w:rsidP="00F96B6F">
      <w:pPr>
        <w:pStyle w:val="ListParagraph"/>
        <w:numPr>
          <w:ilvl w:val="0"/>
          <w:numId w:val="7"/>
        </w:numPr>
        <w:spacing w:after="0" w:line="240" w:lineRule="auto"/>
        <w:ind w:right="-23"/>
        <w:jc w:val="both"/>
        <w:rPr>
          <w:rFonts w:ascii="Times New Roman" w:hAnsi="Times New Roman" w:cs="Times New Roman"/>
          <w:color w:val="000000" w:themeColor="text1"/>
          <w:sz w:val="24"/>
          <w:szCs w:val="24"/>
        </w:rPr>
      </w:pPr>
      <w:r w:rsidRPr="00B67ABD">
        <w:rPr>
          <w:rFonts w:ascii="Times New Roman" w:hAnsi="Times New Roman" w:cs="Times New Roman"/>
          <w:b/>
          <w:color w:val="000000" w:themeColor="text1"/>
          <w:sz w:val="24"/>
          <w:szCs w:val="24"/>
        </w:rPr>
        <w:t>Annexure ‘B’</w:t>
      </w:r>
      <w:r w:rsidRPr="00B67ABD">
        <w:rPr>
          <w:rFonts w:ascii="Times New Roman" w:hAnsi="Times New Roman" w:cs="Times New Roman"/>
          <w:color w:val="000000" w:themeColor="text1"/>
          <w:sz w:val="24"/>
          <w:szCs w:val="24"/>
        </w:rPr>
        <w:t xml:space="preserve"> i.e. undertaking</w:t>
      </w:r>
    </w:p>
    <w:p w:rsidR="00F96B6F" w:rsidRPr="00B67ABD" w:rsidRDefault="00F96B6F" w:rsidP="00F96B6F">
      <w:pPr>
        <w:pStyle w:val="ListParagraph"/>
        <w:numPr>
          <w:ilvl w:val="0"/>
          <w:numId w:val="7"/>
        </w:numPr>
        <w:spacing w:after="0" w:line="240" w:lineRule="auto"/>
        <w:ind w:right="-23"/>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C</w:t>
      </w:r>
      <w:r w:rsidRPr="00B67ABD">
        <w:rPr>
          <w:rFonts w:ascii="Times New Roman" w:hAnsi="Times New Roman" w:cs="Times New Roman"/>
          <w:color w:val="000000" w:themeColor="text1"/>
          <w:sz w:val="24"/>
          <w:szCs w:val="24"/>
          <w:shd w:val="clear" w:color="auto" w:fill="FFFFFF"/>
        </w:rPr>
        <w:t>opy of GST Registration Certificate, if the firm/vendor is registered under GST Act</w:t>
      </w:r>
    </w:p>
    <w:p w:rsidR="00F96B6F" w:rsidRPr="00B67ABD" w:rsidRDefault="00F96B6F" w:rsidP="00F96B6F">
      <w:pPr>
        <w:pStyle w:val="ListParagraph"/>
        <w:numPr>
          <w:ilvl w:val="0"/>
          <w:numId w:val="7"/>
        </w:numPr>
        <w:spacing w:after="0" w:line="240" w:lineRule="auto"/>
        <w:ind w:right="-23"/>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lastRenderedPageBreak/>
        <w:t xml:space="preserve">EMD of ₹ </w:t>
      </w:r>
      <w:r w:rsidR="00F64D89">
        <w:rPr>
          <w:rFonts w:ascii="Times New Roman" w:hAnsi="Times New Roman" w:cs="Times New Roman"/>
          <w:color w:val="000000" w:themeColor="text1"/>
          <w:sz w:val="24"/>
          <w:szCs w:val="24"/>
        </w:rPr>
        <w:t>1,0</w:t>
      </w:r>
      <w:r w:rsidRPr="00B67ABD">
        <w:rPr>
          <w:rFonts w:ascii="Times New Roman" w:hAnsi="Times New Roman" w:cs="Times New Roman"/>
          <w:color w:val="000000" w:themeColor="text1"/>
          <w:sz w:val="24"/>
          <w:szCs w:val="24"/>
        </w:rPr>
        <w:t>0,000/- by way of DD/Banker’s Cheque/Manager’s Cheque drawn in favour of “Registrar General, Delhi High Court, New Delhi” (returnable without interest</w:t>
      </w:r>
      <w:r w:rsidR="009A75F0">
        <w:rPr>
          <w:rFonts w:ascii="Times New Roman" w:hAnsi="Times New Roman" w:cs="Times New Roman"/>
          <w:color w:val="000000" w:themeColor="text1"/>
          <w:sz w:val="24"/>
          <w:szCs w:val="24"/>
        </w:rPr>
        <w:t xml:space="preserve">. </w:t>
      </w:r>
      <w:r w:rsidR="009A75F0" w:rsidRPr="009A75F0">
        <w:rPr>
          <w:rFonts w:ascii="Times New Roman" w:hAnsi="Times New Roman" w:cs="Times New Roman"/>
          <w:b/>
          <w:color w:val="000000" w:themeColor="text1"/>
          <w:sz w:val="24"/>
          <w:szCs w:val="24"/>
        </w:rPr>
        <w:t>(N</w:t>
      </w:r>
      <w:r w:rsidRPr="009A75F0">
        <w:rPr>
          <w:rFonts w:ascii="Times New Roman" w:hAnsi="Times New Roman" w:cs="Times New Roman"/>
          <w:b/>
          <w:color w:val="000000" w:themeColor="text1"/>
          <w:sz w:val="24"/>
          <w:szCs w:val="24"/>
        </w:rPr>
        <w:t>o request for waiver of submission of EMD will be entertained)</w:t>
      </w:r>
    </w:p>
    <w:p w:rsidR="00F96B6F" w:rsidRPr="00B67ABD" w:rsidRDefault="00F96B6F" w:rsidP="00F96B6F">
      <w:pPr>
        <w:pStyle w:val="ListParagraph"/>
        <w:spacing w:after="0" w:line="240" w:lineRule="auto"/>
        <w:ind w:left="1620" w:right="-23"/>
        <w:jc w:val="both"/>
        <w:rPr>
          <w:rFonts w:ascii="Times New Roman" w:hAnsi="Times New Roman" w:cs="Times New Roman"/>
          <w:color w:val="000000" w:themeColor="text1"/>
          <w:sz w:val="24"/>
          <w:szCs w:val="24"/>
        </w:rPr>
      </w:pPr>
    </w:p>
    <w:p w:rsidR="00F96B6F" w:rsidRDefault="00F96B6F" w:rsidP="00F96B6F">
      <w:pPr>
        <w:spacing w:after="0" w:line="240" w:lineRule="auto"/>
        <w:ind w:right="-23"/>
        <w:jc w:val="both"/>
        <w:rPr>
          <w:rFonts w:ascii="Times New Roman" w:hAnsi="Times New Roman" w:cs="Times New Roman"/>
          <w:caps/>
          <w:color w:val="000000" w:themeColor="text1"/>
          <w:sz w:val="24"/>
          <w:szCs w:val="24"/>
        </w:rPr>
      </w:pPr>
      <w:r w:rsidRPr="00B67ABD">
        <w:rPr>
          <w:rFonts w:ascii="Times New Roman" w:hAnsi="Times New Roman" w:cs="Times New Roman"/>
          <w:caps/>
          <w:color w:val="000000" w:themeColor="text1"/>
          <w:sz w:val="24"/>
          <w:szCs w:val="24"/>
        </w:rPr>
        <w:t>[note: All the documents placed in sample bid envelope shall be duly paginated.]</w:t>
      </w:r>
    </w:p>
    <w:p w:rsidR="00866BF3" w:rsidRDefault="00866BF3" w:rsidP="00F96B6F">
      <w:pPr>
        <w:spacing w:after="0" w:line="240" w:lineRule="auto"/>
        <w:ind w:right="-23"/>
        <w:jc w:val="both"/>
        <w:rPr>
          <w:rFonts w:ascii="Times New Roman" w:hAnsi="Times New Roman" w:cs="Times New Roman"/>
          <w:caps/>
          <w:color w:val="000000" w:themeColor="text1"/>
          <w:sz w:val="24"/>
          <w:szCs w:val="24"/>
        </w:rPr>
      </w:pPr>
    </w:p>
    <w:p w:rsidR="00584765" w:rsidRDefault="00F96B6F" w:rsidP="00F96B6F">
      <w:pPr>
        <w:spacing w:after="0" w:line="240" w:lineRule="auto"/>
        <w:ind w:left="900" w:right="-23" w:hanging="45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(II)</w:t>
      </w:r>
      <w:r w:rsidRPr="00B67ABD">
        <w:rPr>
          <w:rFonts w:ascii="Times New Roman" w:hAnsi="Times New Roman" w:cs="Times New Roman"/>
          <w:b/>
          <w:color w:val="000000" w:themeColor="text1"/>
          <w:sz w:val="24"/>
          <w:szCs w:val="24"/>
        </w:rPr>
        <w:t xml:space="preserve"> </w:t>
      </w:r>
      <w:r w:rsidRPr="00B67ABD">
        <w:rPr>
          <w:rFonts w:ascii="Times New Roman" w:hAnsi="Times New Roman" w:cs="Times New Roman"/>
          <w:b/>
          <w:color w:val="000000" w:themeColor="text1"/>
          <w:sz w:val="24"/>
          <w:szCs w:val="24"/>
        </w:rPr>
        <w:tab/>
      </w:r>
      <w:r w:rsidR="00584765" w:rsidRPr="0011496A">
        <w:rPr>
          <w:rFonts w:ascii="Times New Roman" w:hAnsi="Times New Roman" w:cs="Times New Roman"/>
          <w:color w:val="000000" w:themeColor="text1"/>
          <w:sz w:val="24"/>
          <w:szCs w:val="24"/>
          <w:u w:val="single"/>
        </w:rPr>
        <w:t xml:space="preserve">THE SUBJECT OF THE  </w:t>
      </w:r>
      <w:r w:rsidRPr="0011496A">
        <w:rPr>
          <w:rFonts w:ascii="Times New Roman" w:hAnsi="Times New Roman" w:cs="Times New Roman"/>
          <w:b/>
          <w:color w:val="000000" w:themeColor="text1"/>
          <w:sz w:val="24"/>
          <w:szCs w:val="24"/>
          <w:u w:val="single"/>
        </w:rPr>
        <w:t>SECOND ENVELOPE</w:t>
      </w:r>
      <w:r w:rsidRPr="0011496A">
        <w:rPr>
          <w:rFonts w:ascii="Times New Roman" w:hAnsi="Times New Roman" w:cs="Times New Roman"/>
          <w:color w:val="000000" w:themeColor="text1"/>
          <w:sz w:val="24"/>
          <w:szCs w:val="24"/>
          <w:u w:val="single"/>
        </w:rPr>
        <w:t xml:space="preserve"> </w:t>
      </w:r>
      <w:r w:rsidR="00584765" w:rsidRPr="0011496A">
        <w:rPr>
          <w:rFonts w:ascii="Times New Roman" w:hAnsi="Times New Roman" w:cs="Times New Roman"/>
          <w:color w:val="000000" w:themeColor="text1"/>
          <w:sz w:val="24"/>
          <w:szCs w:val="24"/>
          <w:u w:val="single"/>
        </w:rPr>
        <w:t>SHALL BE SUPERSCRIBED AS:</w:t>
      </w:r>
    </w:p>
    <w:p w:rsidR="000F52AE" w:rsidRDefault="00584765" w:rsidP="00F96B6F">
      <w:pPr>
        <w:spacing w:after="0" w:line="240" w:lineRule="auto"/>
        <w:ind w:left="900" w:right="-23" w:hanging="45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 </w:t>
      </w:r>
    </w:p>
    <w:tbl>
      <w:tblPr>
        <w:tblStyle w:val="TableGrid"/>
        <w:tblW w:w="0" w:type="auto"/>
        <w:tblInd w:w="900" w:type="dxa"/>
        <w:tblLook w:val="04A0"/>
      </w:tblPr>
      <w:tblGrid>
        <w:gridCol w:w="8678"/>
      </w:tblGrid>
      <w:tr w:rsidR="008134F4" w:rsidTr="008134F4">
        <w:tc>
          <w:tcPr>
            <w:tcW w:w="9578" w:type="dxa"/>
          </w:tcPr>
          <w:p w:rsidR="000E6F00" w:rsidRDefault="000E6F00" w:rsidP="000E6F00">
            <w:pPr>
              <w:ind w:right="-23"/>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ENVELOPE NO. 2</w:t>
            </w:r>
          </w:p>
          <w:p w:rsidR="000E6F00" w:rsidRDefault="000E6F00" w:rsidP="008134F4">
            <w:pPr>
              <w:ind w:right="-23"/>
              <w:jc w:val="both"/>
              <w:rPr>
                <w:rFonts w:ascii="Times New Roman" w:hAnsi="Times New Roman" w:cs="Times New Roman"/>
                <w:b/>
                <w:color w:val="000000" w:themeColor="text1"/>
                <w:sz w:val="24"/>
                <w:szCs w:val="24"/>
                <w:u w:val="single"/>
              </w:rPr>
            </w:pPr>
          </w:p>
          <w:p w:rsidR="008134F4" w:rsidRDefault="008134F4" w:rsidP="00C91D41">
            <w:pPr>
              <w:ind w:right="-23"/>
              <w:jc w:val="both"/>
              <w:rPr>
                <w:rFonts w:ascii="Times New Roman" w:hAnsi="Times New Roman" w:cs="Times New Roman"/>
                <w:color w:val="000000" w:themeColor="text1"/>
                <w:sz w:val="24"/>
                <w:szCs w:val="24"/>
              </w:rPr>
            </w:pPr>
            <w:r w:rsidRPr="00B67ABD">
              <w:rPr>
                <w:rFonts w:ascii="Times New Roman" w:hAnsi="Times New Roman" w:cs="Times New Roman"/>
                <w:b/>
                <w:color w:val="000000" w:themeColor="text1"/>
                <w:sz w:val="24"/>
                <w:szCs w:val="24"/>
                <w:u w:val="single"/>
              </w:rPr>
              <w:t xml:space="preserve">“FINANCIAL BID FOR SUPPLY </w:t>
            </w:r>
            <w:r w:rsidRPr="00B67ABD">
              <w:rPr>
                <w:rFonts w:ascii="Times New Roman" w:hAnsi="Times New Roman" w:cs="Times New Roman"/>
                <w:b/>
                <w:color w:val="000000" w:themeColor="text1"/>
                <w:sz w:val="24"/>
                <w:szCs w:val="24"/>
              </w:rPr>
              <w:t xml:space="preserve">OF </w:t>
            </w:r>
            <w:r>
              <w:rPr>
                <w:rFonts w:ascii="Times New Roman" w:hAnsi="Times New Roman" w:cs="Times New Roman"/>
                <w:b/>
                <w:sz w:val="24"/>
                <w:szCs w:val="24"/>
              </w:rPr>
              <w:t>30,000</w:t>
            </w:r>
            <w:r w:rsidRPr="00B67ABD">
              <w:rPr>
                <w:rFonts w:ascii="Times New Roman" w:hAnsi="Times New Roman" w:cs="Times New Roman"/>
                <w:b/>
                <w:sz w:val="24"/>
                <w:szCs w:val="24"/>
              </w:rPr>
              <w:t xml:space="preserve"> NOS. OF REAMS</w:t>
            </w:r>
            <w:r>
              <w:rPr>
                <w:rFonts w:ascii="Times New Roman" w:hAnsi="Times New Roman" w:cs="Times New Roman"/>
                <w:b/>
                <w:sz w:val="24"/>
                <w:szCs w:val="24"/>
              </w:rPr>
              <w:t xml:space="preserve"> </w:t>
            </w:r>
            <w:r w:rsidRPr="005D4F2E">
              <w:rPr>
                <w:rFonts w:ascii="Times New Roman" w:hAnsi="Times New Roman" w:cs="Times New Roman"/>
                <w:b/>
                <w:sz w:val="24"/>
                <w:szCs w:val="24"/>
              </w:rPr>
              <w:t>(500 SHEETS PER REAM)</w:t>
            </w:r>
            <w:r w:rsidRPr="00B67ABD">
              <w:rPr>
                <w:rFonts w:ascii="Times New Roman" w:hAnsi="Times New Roman" w:cs="Times New Roman"/>
                <w:b/>
                <w:sz w:val="24"/>
                <w:szCs w:val="24"/>
              </w:rPr>
              <w:t xml:space="preserve"> OF A-4 SIZE </w:t>
            </w:r>
            <w:r>
              <w:rPr>
                <w:rFonts w:ascii="Times New Roman" w:hAnsi="Times New Roman" w:cs="Times New Roman"/>
                <w:b/>
                <w:sz w:val="24"/>
                <w:szCs w:val="24"/>
              </w:rPr>
              <w:t>PHOTOCOPIER (FRESH ‘A’ GRADE MILL PACK</w:t>
            </w:r>
            <w:r w:rsidR="00C91D41">
              <w:rPr>
                <w:rFonts w:ascii="Times New Roman" w:hAnsi="Times New Roman" w:cs="Times New Roman"/>
                <w:b/>
                <w:sz w:val="24"/>
                <w:szCs w:val="24"/>
              </w:rPr>
              <w:t xml:space="preserve"> – DUST FREE</w:t>
            </w:r>
            <w:r>
              <w:rPr>
                <w:rFonts w:ascii="Times New Roman" w:hAnsi="Times New Roman" w:cs="Times New Roman"/>
                <w:b/>
                <w:sz w:val="24"/>
                <w:szCs w:val="24"/>
              </w:rPr>
              <w:t>) PAPER OF 75 GSM</w:t>
            </w:r>
            <w:r w:rsidRPr="00B67ABD">
              <w:rPr>
                <w:rFonts w:ascii="Times New Roman" w:hAnsi="Times New Roman" w:cs="Times New Roman"/>
                <w:b/>
                <w:color w:val="000000" w:themeColor="text1"/>
                <w:sz w:val="24"/>
                <w:szCs w:val="24"/>
              </w:rPr>
              <w:t>.”</w:t>
            </w:r>
          </w:p>
        </w:tc>
      </w:tr>
    </w:tbl>
    <w:p w:rsidR="008134F4" w:rsidRPr="00B67ABD" w:rsidRDefault="008134F4" w:rsidP="00F96B6F">
      <w:pPr>
        <w:spacing w:after="0" w:line="240" w:lineRule="auto"/>
        <w:ind w:left="900" w:right="-23" w:hanging="450"/>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ind w:left="900" w:right="-23"/>
        <w:jc w:val="both"/>
        <w:rPr>
          <w:rFonts w:ascii="Times New Roman" w:hAnsi="Times New Roman" w:cs="Times New Roman"/>
          <w:b/>
          <w:color w:val="000000" w:themeColor="text1"/>
          <w:sz w:val="24"/>
          <w:szCs w:val="24"/>
          <w:u w:val="single"/>
        </w:rPr>
      </w:pPr>
    </w:p>
    <w:p w:rsidR="00F96B6F" w:rsidRPr="00B67ABD" w:rsidRDefault="00943A7D" w:rsidP="003C2AA1">
      <w:pPr>
        <w:ind w:left="180" w:firstLine="720"/>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THE ENVELOPE OF </w:t>
      </w:r>
      <w:r w:rsidRPr="00943A7D">
        <w:rPr>
          <w:rFonts w:ascii="Times New Roman" w:hAnsi="Times New Roman" w:cs="Times New Roman"/>
          <w:b/>
          <w:color w:val="000000" w:themeColor="text1"/>
          <w:sz w:val="24"/>
          <w:szCs w:val="24"/>
          <w:u w:val="single"/>
        </w:rPr>
        <w:t>FINANCIAL BID</w:t>
      </w:r>
      <w:r>
        <w:rPr>
          <w:rFonts w:ascii="Times New Roman" w:hAnsi="Times New Roman" w:cs="Times New Roman"/>
          <w:color w:val="000000" w:themeColor="text1"/>
          <w:sz w:val="24"/>
          <w:szCs w:val="24"/>
          <w:u w:val="single"/>
        </w:rPr>
        <w:t xml:space="preserve"> SHALL CONTAIN:</w:t>
      </w:r>
    </w:p>
    <w:p w:rsidR="00F96B6F" w:rsidRDefault="00F96B6F" w:rsidP="00F96B6F">
      <w:pPr>
        <w:pStyle w:val="ListParagraph"/>
        <w:numPr>
          <w:ilvl w:val="0"/>
          <w:numId w:val="4"/>
        </w:numPr>
        <w:spacing w:after="0" w:line="240" w:lineRule="auto"/>
        <w:ind w:right="-563" w:hanging="36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Duly filled/signed/stamped </w:t>
      </w:r>
      <w:r w:rsidRPr="00B67ABD">
        <w:rPr>
          <w:rFonts w:ascii="Times New Roman" w:hAnsi="Times New Roman" w:cs="Times New Roman"/>
          <w:b/>
          <w:color w:val="000000" w:themeColor="text1"/>
          <w:sz w:val="24"/>
          <w:szCs w:val="24"/>
        </w:rPr>
        <w:t>Annexure ‘C’</w:t>
      </w:r>
      <w:r w:rsidRPr="00B67ABD">
        <w:rPr>
          <w:rFonts w:ascii="Times New Roman" w:hAnsi="Times New Roman" w:cs="Times New Roman"/>
          <w:color w:val="000000" w:themeColor="text1"/>
          <w:sz w:val="24"/>
          <w:szCs w:val="24"/>
        </w:rPr>
        <w:t xml:space="preserve"> i.e. </w:t>
      </w:r>
      <w:r w:rsidRPr="00B67ABD">
        <w:rPr>
          <w:rFonts w:ascii="Times New Roman" w:hAnsi="Times New Roman" w:cs="Times New Roman"/>
          <w:b/>
          <w:color w:val="000000" w:themeColor="text1"/>
          <w:sz w:val="24"/>
          <w:szCs w:val="24"/>
          <w:u w:val="single"/>
        </w:rPr>
        <w:t>Financial bid</w:t>
      </w:r>
      <w:r w:rsidRPr="00B67ABD">
        <w:rPr>
          <w:rFonts w:ascii="Times New Roman" w:hAnsi="Times New Roman" w:cs="Times New Roman"/>
          <w:color w:val="000000" w:themeColor="text1"/>
          <w:sz w:val="24"/>
          <w:szCs w:val="24"/>
        </w:rPr>
        <w:t>.</w:t>
      </w:r>
    </w:p>
    <w:p w:rsidR="00F96B6F" w:rsidRPr="00B67ABD" w:rsidRDefault="00F96B6F" w:rsidP="00F96B6F">
      <w:pPr>
        <w:pStyle w:val="ListParagraph"/>
        <w:spacing w:after="0" w:line="240" w:lineRule="auto"/>
        <w:ind w:left="1620" w:right="-23"/>
        <w:jc w:val="both"/>
        <w:rPr>
          <w:rFonts w:ascii="Times New Roman" w:eastAsia="Times"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NOTE: </w:t>
      </w:r>
      <w:r w:rsidRPr="00B67ABD">
        <w:rPr>
          <w:rFonts w:ascii="Times New Roman" w:eastAsia="Times" w:hAnsi="Times New Roman" w:cs="Times New Roman"/>
          <w:color w:val="000000" w:themeColor="text1"/>
          <w:sz w:val="24"/>
          <w:szCs w:val="24"/>
        </w:rPr>
        <w:t>The firms/vendors offering net rate claiming that they are mandatorily not required to be registered under the GST Act shall not mention tax rate/amount and submit the ‘net rates’ only in their financial bid along with Annexure ‘D’.</w:t>
      </w:r>
    </w:p>
    <w:p w:rsidR="00F96B6F" w:rsidRPr="00B67ABD" w:rsidRDefault="00F96B6F" w:rsidP="00F96B6F">
      <w:pPr>
        <w:pStyle w:val="ListParagraph"/>
        <w:spacing w:after="0" w:line="240" w:lineRule="auto"/>
        <w:ind w:left="1620" w:right="-23"/>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0"/>
          <w:numId w:val="4"/>
        </w:numPr>
        <w:spacing w:after="0" w:line="240" w:lineRule="auto"/>
        <w:ind w:right="-23" w:hanging="344"/>
        <w:jc w:val="both"/>
        <w:rPr>
          <w:rFonts w:ascii="Times New Roman" w:hAnsi="Times New Roman" w:cs="Times New Roman"/>
          <w:color w:val="000000" w:themeColor="text1"/>
          <w:sz w:val="24"/>
          <w:szCs w:val="24"/>
        </w:rPr>
      </w:pPr>
      <w:r w:rsidRPr="00B67ABD">
        <w:rPr>
          <w:rFonts w:ascii="Times New Roman" w:hAnsi="Times New Roman" w:cs="Times New Roman"/>
          <w:b/>
          <w:color w:val="000000" w:themeColor="text1"/>
          <w:sz w:val="24"/>
          <w:szCs w:val="24"/>
        </w:rPr>
        <w:t>Annexure ‘D’</w:t>
      </w:r>
      <w:r w:rsidRPr="00B67ABD">
        <w:rPr>
          <w:rFonts w:ascii="Times New Roman" w:hAnsi="Times New Roman" w:cs="Times New Roman"/>
          <w:color w:val="000000" w:themeColor="text1"/>
          <w:sz w:val="24"/>
          <w:szCs w:val="24"/>
        </w:rPr>
        <w:t xml:space="preserve">  i.e. duly notarized affidavit  in original by those who are claiming </w:t>
      </w:r>
      <w:r w:rsidRPr="00B67ABD">
        <w:rPr>
          <w:rFonts w:ascii="Times New Roman" w:hAnsi="Times New Roman" w:cs="Times New Roman"/>
          <w:color w:val="000000" w:themeColor="text1"/>
          <w:sz w:val="24"/>
          <w:szCs w:val="24"/>
          <w:shd w:val="clear" w:color="auto" w:fill="FFFFFF"/>
        </w:rPr>
        <w:t xml:space="preserve">exemption from registration under GST Act and offering net rates only </w:t>
      </w:r>
      <w:r w:rsidRPr="00B67ABD">
        <w:rPr>
          <w:rFonts w:ascii="Times New Roman" w:hAnsi="Times New Roman" w:cs="Times New Roman"/>
          <w:color w:val="000000" w:themeColor="text1"/>
          <w:sz w:val="24"/>
          <w:szCs w:val="24"/>
        </w:rPr>
        <w:t>with s</w:t>
      </w:r>
      <w:r w:rsidRPr="00B67ABD">
        <w:rPr>
          <w:rFonts w:ascii="Times New Roman" w:hAnsi="Times New Roman" w:cs="Times New Roman"/>
          <w:color w:val="000000" w:themeColor="text1"/>
          <w:sz w:val="24"/>
          <w:szCs w:val="24"/>
          <w:shd w:val="clear" w:color="auto" w:fill="FFFFFF"/>
        </w:rPr>
        <w:t>upporting documents viz. c</w:t>
      </w:r>
      <w:r w:rsidRPr="00B67ABD">
        <w:rPr>
          <w:rFonts w:ascii="Times New Roman" w:eastAsia="Times" w:hAnsi="Times New Roman" w:cs="Times New Roman"/>
          <w:color w:val="000000" w:themeColor="text1"/>
          <w:sz w:val="24"/>
          <w:szCs w:val="24"/>
        </w:rPr>
        <w:t>opy of the latest notification issued by Govt. of India/Govt. of NCT of Delhi duly attested under the seal of the firm. Turnover c</w:t>
      </w:r>
      <w:r w:rsidRPr="00B67ABD">
        <w:rPr>
          <w:rFonts w:ascii="Times New Roman" w:hAnsi="Times New Roman" w:cs="Times New Roman"/>
          <w:color w:val="000000" w:themeColor="text1"/>
          <w:sz w:val="24"/>
          <w:szCs w:val="24"/>
          <w:shd w:val="clear" w:color="auto" w:fill="FFFFFF"/>
        </w:rPr>
        <w:t>ertificate issued by the Chartered Accoun</w:t>
      </w:r>
      <w:r w:rsidR="00325A99">
        <w:rPr>
          <w:rFonts w:ascii="Times New Roman" w:hAnsi="Times New Roman" w:cs="Times New Roman"/>
          <w:color w:val="000000" w:themeColor="text1"/>
          <w:sz w:val="24"/>
          <w:szCs w:val="24"/>
          <w:shd w:val="clear" w:color="auto" w:fill="FFFFFF"/>
        </w:rPr>
        <w:t>tant for the Financial Year 2023</w:t>
      </w:r>
      <w:r w:rsidRPr="00B67ABD">
        <w:rPr>
          <w:rFonts w:ascii="Times New Roman" w:hAnsi="Times New Roman" w:cs="Times New Roman"/>
          <w:color w:val="000000" w:themeColor="text1"/>
          <w:sz w:val="24"/>
          <w:szCs w:val="24"/>
          <w:shd w:val="clear" w:color="auto" w:fill="FFFFFF"/>
        </w:rPr>
        <w:t>-2</w:t>
      </w:r>
      <w:r w:rsidR="00325A99">
        <w:rPr>
          <w:rFonts w:ascii="Times New Roman" w:hAnsi="Times New Roman" w:cs="Times New Roman"/>
          <w:color w:val="000000" w:themeColor="text1"/>
          <w:sz w:val="24"/>
          <w:szCs w:val="24"/>
          <w:shd w:val="clear" w:color="auto" w:fill="FFFFFF"/>
        </w:rPr>
        <w:t>4</w:t>
      </w:r>
      <w:r w:rsidR="00325A99">
        <w:rPr>
          <w:rFonts w:ascii="Times New Roman" w:eastAsia="Times" w:hAnsi="Times New Roman" w:cs="Times New Roman"/>
          <w:color w:val="000000" w:themeColor="text1"/>
          <w:sz w:val="24"/>
          <w:szCs w:val="24"/>
        </w:rPr>
        <w:t xml:space="preserve"> &amp; 2024-25</w:t>
      </w:r>
      <w:r w:rsidRPr="00B67ABD">
        <w:rPr>
          <w:rFonts w:ascii="Times New Roman" w:eastAsia="Times" w:hAnsi="Times New Roman" w:cs="Times New Roman"/>
          <w:color w:val="000000" w:themeColor="text1"/>
          <w:sz w:val="24"/>
          <w:szCs w:val="24"/>
        </w:rPr>
        <w:t>.</w:t>
      </w:r>
    </w:p>
    <w:p w:rsidR="00F96B6F" w:rsidRPr="00B67ABD" w:rsidRDefault="00F96B6F" w:rsidP="00F96B6F">
      <w:pPr>
        <w:pStyle w:val="ListParagraph"/>
        <w:spacing w:after="0" w:line="240" w:lineRule="auto"/>
        <w:ind w:left="1620" w:right="-23"/>
        <w:jc w:val="both"/>
        <w:rPr>
          <w:rFonts w:ascii="Times New Roman" w:hAnsi="Times New Roman" w:cs="Times New Roman"/>
          <w:color w:val="000000" w:themeColor="text1"/>
          <w:sz w:val="24"/>
          <w:szCs w:val="24"/>
        </w:rPr>
      </w:pPr>
    </w:p>
    <w:tbl>
      <w:tblPr>
        <w:tblStyle w:val="TableGrid"/>
        <w:tblW w:w="0" w:type="auto"/>
        <w:tblLook w:val="04A0"/>
      </w:tblPr>
      <w:tblGrid>
        <w:gridCol w:w="9578"/>
      </w:tblGrid>
      <w:tr w:rsidR="00757438" w:rsidTr="00757438">
        <w:tc>
          <w:tcPr>
            <w:tcW w:w="9578" w:type="dxa"/>
          </w:tcPr>
          <w:p w:rsidR="00757438" w:rsidRDefault="00757438" w:rsidP="00757438">
            <w:pPr>
              <w:ind w:right="-23"/>
              <w:jc w:val="center"/>
              <w:rPr>
                <w:rFonts w:ascii="Times New Roman" w:hAnsi="Times New Roman" w:cs="Times New Roman"/>
                <w:b/>
                <w:color w:val="000000" w:themeColor="text1"/>
                <w:sz w:val="24"/>
                <w:szCs w:val="24"/>
                <w:u w:val="single"/>
              </w:rPr>
            </w:pPr>
          </w:p>
          <w:p w:rsidR="00757438" w:rsidRPr="00757438" w:rsidRDefault="00757438" w:rsidP="00757438">
            <w:pPr>
              <w:ind w:right="-23"/>
              <w:jc w:val="center"/>
              <w:rPr>
                <w:rFonts w:ascii="Times New Roman" w:hAnsi="Times New Roman" w:cs="Times New Roman"/>
                <w:b/>
                <w:color w:val="000000" w:themeColor="text1"/>
                <w:sz w:val="26"/>
                <w:szCs w:val="26"/>
                <w:u w:val="single"/>
              </w:rPr>
            </w:pPr>
            <w:r w:rsidRPr="00757438">
              <w:rPr>
                <w:rFonts w:ascii="Times New Roman" w:hAnsi="Times New Roman" w:cs="Times New Roman"/>
                <w:b/>
                <w:color w:val="000000" w:themeColor="text1"/>
                <w:sz w:val="26"/>
                <w:szCs w:val="26"/>
                <w:u w:val="single"/>
              </w:rPr>
              <w:t>ABOVE TWO ENVELOPES SHALL BE CLOSED/SEALED SEPERATELY.</w:t>
            </w:r>
          </w:p>
          <w:p w:rsidR="00757438" w:rsidRDefault="00757438" w:rsidP="00502AB5">
            <w:pPr>
              <w:ind w:right="-23"/>
              <w:jc w:val="center"/>
              <w:rPr>
                <w:rFonts w:ascii="Times New Roman" w:hAnsi="Times New Roman" w:cs="Times New Roman"/>
                <w:b/>
                <w:color w:val="000000" w:themeColor="text1"/>
                <w:sz w:val="24"/>
                <w:szCs w:val="24"/>
                <w:u w:val="single"/>
              </w:rPr>
            </w:pPr>
          </w:p>
        </w:tc>
      </w:tr>
    </w:tbl>
    <w:p w:rsidR="00757438" w:rsidRDefault="00757438" w:rsidP="00502AB5">
      <w:pPr>
        <w:spacing w:after="0" w:line="240" w:lineRule="auto"/>
        <w:ind w:right="-23"/>
        <w:jc w:val="center"/>
        <w:rPr>
          <w:rFonts w:ascii="Times New Roman" w:hAnsi="Times New Roman" w:cs="Times New Roman"/>
          <w:b/>
          <w:color w:val="000000" w:themeColor="text1"/>
          <w:sz w:val="24"/>
          <w:szCs w:val="24"/>
          <w:u w:val="single"/>
        </w:rPr>
      </w:pPr>
    </w:p>
    <w:p w:rsidR="00F96B6F" w:rsidRPr="00B67ABD" w:rsidRDefault="00F96B6F" w:rsidP="00F96B6F">
      <w:pPr>
        <w:spacing w:after="0" w:line="240" w:lineRule="auto"/>
        <w:ind w:left="720" w:right="-23" w:firstLine="720"/>
        <w:jc w:val="both"/>
        <w:rPr>
          <w:rFonts w:ascii="Times New Roman" w:hAnsi="Times New Roman" w:cs="Times New Roman"/>
          <w:color w:val="000000" w:themeColor="text1"/>
          <w:sz w:val="24"/>
          <w:szCs w:val="24"/>
        </w:rPr>
      </w:pPr>
    </w:p>
    <w:p w:rsidR="00F96B6F" w:rsidRDefault="00F96B6F" w:rsidP="00C649AA">
      <w:pPr>
        <w:spacing w:after="0" w:line="240" w:lineRule="auto"/>
        <w:ind w:right="-23" w:firstLine="45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(III)  </w:t>
      </w:r>
      <w:r w:rsidR="00C649AA">
        <w:rPr>
          <w:rFonts w:ascii="Times New Roman" w:hAnsi="Times New Roman" w:cs="Times New Roman"/>
          <w:color w:val="000000" w:themeColor="text1"/>
          <w:sz w:val="24"/>
          <w:szCs w:val="24"/>
        </w:rPr>
        <w:t xml:space="preserve">THE SUBJECT OF THE </w:t>
      </w:r>
      <w:r w:rsidRPr="00B67ABD">
        <w:rPr>
          <w:rFonts w:ascii="Times New Roman" w:hAnsi="Times New Roman" w:cs="Times New Roman"/>
          <w:b/>
          <w:color w:val="000000" w:themeColor="text1"/>
          <w:sz w:val="24"/>
          <w:szCs w:val="24"/>
          <w:u w:val="single"/>
        </w:rPr>
        <w:t>THIRD BIGGER ENVELOPE</w:t>
      </w:r>
      <w:r w:rsidRPr="00B67ABD">
        <w:rPr>
          <w:rFonts w:ascii="Times New Roman" w:hAnsi="Times New Roman" w:cs="Times New Roman"/>
          <w:color w:val="000000" w:themeColor="text1"/>
          <w:sz w:val="24"/>
          <w:szCs w:val="24"/>
        </w:rPr>
        <w:t xml:space="preserve"> </w:t>
      </w:r>
      <w:r w:rsidR="00C649AA">
        <w:rPr>
          <w:rFonts w:ascii="Times New Roman" w:hAnsi="Times New Roman" w:cs="Times New Roman"/>
          <w:color w:val="000000" w:themeColor="text1"/>
          <w:sz w:val="24"/>
          <w:szCs w:val="24"/>
        </w:rPr>
        <w:t>SHALL BE SUPERSCRIBED AS</w:t>
      </w:r>
      <w:r w:rsidRPr="00B67ABD">
        <w:rPr>
          <w:rFonts w:ascii="Times New Roman" w:hAnsi="Times New Roman" w:cs="Times New Roman"/>
          <w:color w:val="000000" w:themeColor="text1"/>
          <w:sz w:val="24"/>
          <w:szCs w:val="24"/>
        </w:rPr>
        <w:t>:</w:t>
      </w:r>
    </w:p>
    <w:p w:rsidR="00657A1F" w:rsidRDefault="00657A1F" w:rsidP="00C649AA">
      <w:pPr>
        <w:spacing w:after="0" w:line="240" w:lineRule="auto"/>
        <w:ind w:right="-23" w:firstLine="450"/>
        <w:jc w:val="both"/>
        <w:rPr>
          <w:rFonts w:ascii="Times New Roman" w:hAnsi="Times New Roman" w:cs="Times New Roman"/>
          <w:color w:val="000000" w:themeColor="text1"/>
          <w:sz w:val="24"/>
          <w:szCs w:val="24"/>
        </w:rPr>
      </w:pPr>
    </w:p>
    <w:tbl>
      <w:tblPr>
        <w:tblStyle w:val="TableGrid"/>
        <w:tblW w:w="0" w:type="auto"/>
        <w:tblLook w:val="04A0"/>
      </w:tblPr>
      <w:tblGrid>
        <w:gridCol w:w="9578"/>
      </w:tblGrid>
      <w:tr w:rsidR="00657A1F" w:rsidTr="00657A1F">
        <w:tc>
          <w:tcPr>
            <w:tcW w:w="9578" w:type="dxa"/>
          </w:tcPr>
          <w:p w:rsidR="00FE2FF2" w:rsidRDefault="00FE2FF2" w:rsidP="00EE5966">
            <w:pPr>
              <w:ind w:right="-23"/>
              <w:jc w:val="center"/>
              <w:rPr>
                <w:rFonts w:ascii="Times New Roman" w:eastAsia="Times" w:hAnsi="Times New Roman" w:cs="Times New Roman"/>
                <w:b/>
                <w:color w:val="000000" w:themeColor="text1"/>
                <w:sz w:val="24"/>
                <w:szCs w:val="24"/>
              </w:rPr>
            </w:pPr>
            <w:r>
              <w:rPr>
                <w:rFonts w:ascii="Times New Roman" w:hAnsi="Times New Roman" w:cs="Times New Roman"/>
                <w:b/>
                <w:color w:val="000000" w:themeColor="text1"/>
                <w:sz w:val="24"/>
                <w:szCs w:val="24"/>
              </w:rPr>
              <w:t>ENVELOPE NO. 3</w:t>
            </w:r>
          </w:p>
          <w:p w:rsidR="00FE2FF2" w:rsidRDefault="00FE2FF2" w:rsidP="00EE5966">
            <w:pPr>
              <w:ind w:right="-23"/>
              <w:jc w:val="center"/>
              <w:rPr>
                <w:rFonts w:ascii="Times New Roman" w:eastAsia="Times" w:hAnsi="Times New Roman" w:cs="Times New Roman"/>
                <w:b/>
                <w:color w:val="000000" w:themeColor="text1"/>
                <w:sz w:val="24"/>
                <w:szCs w:val="24"/>
              </w:rPr>
            </w:pPr>
          </w:p>
          <w:p w:rsidR="00754E90" w:rsidRDefault="00754E90" w:rsidP="00EE5966">
            <w:pPr>
              <w:ind w:right="-23"/>
              <w:jc w:val="center"/>
              <w:rPr>
                <w:rFonts w:ascii="Times New Roman" w:eastAsia="Times" w:hAnsi="Times New Roman" w:cs="Times New Roman"/>
                <w:b/>
                <w:color w:val="000000" w:themeColor="text1"/>
                <w:sz w:val="24"/>
                <w:szCs w:val="24"/>
              </w:rPr>
            </w:pPr>
            <w:r>
              <w:rPr>
                <w:rFonts w:ascii="Times New Roman" w:eastAsia="Times" w:hAnsi="Times New Roman" w:cs="Times New Roman"/>
                <w:b/>
                <w:color w:val="000000" w:themeColor="text1"/>
                <w:sz w:val="24"/>
                <w:szCs w:val="24"/>
              </w:rPr>
              <w:t>To,</w:t>
            </w:r>
          </w:p>
          <w:p w:rsidR="00754E90" w:rsidRDefault="00754E90" w:rsidP="00EE5966">
            <w:pPr>
              <w:ind w:right="-23"/>
              <w:jc w:val="center"/>
              <w:rPr>
                <w:rFonts w:ascii="Times New Roman" w:eastAsia="Times" w:hAnsi="Times New Roman" w:cs="Times New Roman"/>
                <w:b/>
                <w:color w:val="000000" w:themeColor="text1"/>
                <w:sz w:val="24"/>
                <w:szCs w:val="24"/>
              </w:rPr>
            </w:pPr>
            <w:r w:rsidRPr="00B67ABD">
              <w:rPr>
                <w:rFonts w:ascii="Times New Roman" w:eastAsia="Times" w:hAnsi="Times New Roman" w:cs="Times New Roman"/>
                <w:b/>
                <w:color w:val="000000" w:themeColor="text1"/>
                <w:sz w:val="24"/>
                <w:szCs w:val="24"/>
              </w:rPr>
              <w:t>The Registrar General,</w:t>
            </w:r>
          </w:p>
          <w:p w:rsidR="00754E90" w:rsidRDefault="00754E90" w:rsidP="00EE5966">
            <w:pPr>
              <w:ind w:right="-23"/>
              <w:jc w:val="center"/>
              <w:rPr>
                <w:rFonts w:ascii="Times New Roman" w:eastAsia="Times" w:hAnsi="Times New Roman" w:cs="Times New Roman"/>
                <w:b/>
                <w:color w:val="000000" w:themeColor="text1"/>
                <w:sz w:val="24"/>
                <w:szCs w:val="24"/>
              </w:rPr>
            </w:pPr>
            <w:r w:rsidRPr="00B67ABD">
              <w:rPr>
                <w:rFonts w:ascii="Times New Roman" w:eastAsia="Times" w:hAnsi="Times New Roman" w:cs="Times New Roman"/>
                <w:b/>
                <w:color w:val="000000" w:themeColor="text1"/>
                <w:sz w:val="24"/>
                <w:szCs w:val="24"/>
              </w:rPr>
              <w:t>Delhi High Court, Sher Shah Road,</w:t>
            </w:r>
          </w:p>
          <w:p w:rsidR="00754E90" w:rsidRDefault="00754E90" w:rsidP="00EE5966">
            <w:pPr>
              <w:ind w:right="-23"/>
              <w:jc w:val="center"/>
              <w:rPr>
                <w:rFonts w:ascii="Times New Roman" w:eastAsia="Times" w:hAnsi="Times New Roman" w:cs="Times New Roman"/>
                <w:color w:val="000000" w:themeColor="text1"/>
                <w:sz w:val="24"/>
                <w:szCs w:val="24"/>
              </w:rPr>
            </w:pPr>
            <w:r w:rsidRPr="00B67ABD">
              <w:rPr>
                <w:rFonts w:ascii="Times New Roman" w:eastAsia="Times" w:hAnsi="Times New Roman" w:cs="Times New Roman"/>
                <w:b/>
                <w:color w:val="000000" w:themeColor="text1"/>
                <w:sz w:val="24"/>
                <w:szCs w:val="24"/>
              </w:rPr>
              <w:t>New Delhi-110003”</w:t>
            </w:r>
            <w:r w:rsidRPr="00B67ABD">
              <w:rPr>
                <w:rFonts w:ascii="Times New Roman" w:eastAsia="Times" w:hAnsi="Times New Roman" w:cs="Times New Roman"/>
                <w:color w:val="000000" w:themeColor="text1"/>
                <w:sz w:val="24"/>
                <w:szCs w:val="24"/>
              </w:rPr>
              <w:t>.</w:t>
            </w:r>
          </w:p>
          <w:p w:rsidR="00754E90" w:rsidRPr="00EE5966" w:rsidRDefault="00754E90" w:rsidP="00754E90">
            <w:pPr>
              <w:ind w:right="-23"/>
              <w:jc w:val="center"/>
              <w:rPr>
                <w:rFonts w:ascii="Times New Roman" w:hAnsi="Times New Roman" w:cs="Times New Roman"/>
                <w:b/>
                <w:color w:val="000000" w:themeColor="text1"/>
                <w:sz w:val="32"/>
                <w:szCs w:val="24"/>
              </w:rPr>
            </w:pPr>
            <w:r w:rsidRPr="00EE5966">
              <w:rPr>
                <w:rFonts w:ascii="Times New Roman" w:eastAsia="Times" w:hAnsi="Times New Roman" w:cs="Times New Roman"/>
                <w:b/>
                <w:color w:val="000000" w:themeColor="text1"/>
                <w:sz w:val="32"/>
                <w:szCs w:val="24"/>
              </w:rPr>
              <w:t>(Stationery Branch)</w:t>
            </w:r>
          </w:p>
          <w:p w:rsidR="00657A1F" w:rsidRDefault="00657A1F" w:rsidP="00657A1F">
            <w:pPr>
              <w:ind w:right="-23"/>
              <w:jc w:val="both"/>
              <w:rPr>
                <w:rFonts w:ascii="Times New Roman" w:hAnsi="Times New Roman" w:cs="Times New Roman"/>
                <w:b/>
                <w:color w:val="000000" w:themeColor="text1"/>
                <w:sz w:val="24"/>
                <w:szCs w:val="24"/>
              </w:rPr>
            </w:pPr>
          </w:p>
          <w:p w:rsidR="00657A1F" w:rsidRPr="00B67ABD" w:rsidRDefault="00657A1F" w:rsidP="00657A1F">
            <w:pPr>
              <w:ind w:right="-23"/>
              <w:jc w:val="both"/>
              <w:rPr>
                <w:rFonts w:ascii="Times New Roman" w:hAnsi="Times New Roman" w:cs="Times New Roman"/>
                <w:color w:val="000000" w:themeColor="text1"/>
                <w:sz w:val="24"/>
                <w:szCs w:val="24"/>
              </w:rPr>
            </w:pPr>
            <w:r w:rsidRPr="00B67ABD">
              <w:rPr>
                <w:rFonts w:ascii="Times New Roman" w:hAnsi="Times New Roman" w:cs="Times New Roman"/>
                <w:b/>
                <w:color w:val="000000" w:themeColor="text1"/>
                <w:sz w:val="24"/>
                <w:szCs w:val="24"/>
              </w:rPr>
              <w:t>“SAMPLE AND FINANCIAL BID FOR SUPPLY</w:t>
            </w:r>
            <w:r w:rsidRPr="00B67ABD">
              <w:rPr>
                <w:rFonts w:ascii="Times New Roman" w:hAnsi="Times New Roman" w:cs="Times New Roman"/>
                <w:b/>
                <w:color w:val="000000" w:themeColor="text1"/>
                <w:sz w:val="24"/>
                <w:szCs w:val="24"/>
                <w:u w:val="single"/>
              </w:rPr>
              <w:t xml:space="preserve"> </w:t>
            </w:r>
            <w:r w:rsidRPr="00B67ABD">
              <w:rPr>
                <w:rFonts w:ascii="Times New Roman" w:hAnsi="Times New Roman" w:cs="Times New Roman"/>
                <w:b/>
                <w:color w:val="000000" w:themeColor="text1"/>
                <w:sz w:val="24"/>
                <w:szCs w:val="24"/>
              </w:rPr>
              <w:t xml:space="preserve">OF </w:t>
            </w:r>
            <w:r>
              <w:rPr>
                <w:rFonts w:ascii="Times New Roman" w:hAnsi="Times New Roman" w:cs="Times New Roman"/>
                <w:b/>
                <w:sz w:val="24"/>
                <w:szCs w:val="24"/>
              </w:rPr>
              <w:t>30,000</w:t>
            </w:r>
            <w:r w:rsidRPr="00B67ABD">
              <w:rPr>
                <w:rFonts w:ascii="Times New Roman" w:hAnsi="Times New Roman" w:cs="Times New Roman"/>
                <w:b/>
                <w:sz w:val="24"/>
                <w:szCs w:val="24"/>
              </w:rPr>
              <w:t xml:space="preserve"> NOS. OF REAMS </w:t>
            </w:r>
            <w:r w:rsidRPr="005D4F2E">
              <w:rPr>
                <w:rFonts w:ascii="Times New Roman" w:hAnsi="Times New Roman" w:cs="Times New Roman"/>
                <w:b/>
                <w:sz w:val="24"/>
                <w:szCs w:val="24"/>
              </w:rPr>
              <w:t>(500 SHEETS PER REAM)</w:t>
            </w:r>
            <w:r>
              <w:rPr>
                <w:rFonts w:ascii="Times New Roman" w:hAnsi="Times New Roman" w:cs="Times New Roman"/>
                <w:b/>
                <w:sz w:val="24"/>
                <w:szCs w:val="24"/>
              </w:rPr>
              <w:t xml:space="preserve"> </w:t>
            </w:r>
            <w:r w:rsidRPr="00B67ABD">
              <w:rPr>
                <w:rFonts w:ascii="Times New Roman" w:hAnsi="Times New Roman" w:cs="Times New Roman"/>
                <w:b/>
                <w:sz w:val="24"/>
                <w:szCs w:val="24"/>
              </w:rPr>
              <w:t xml:space="preserve">OF A-4 SIZE </w:t>
            </w:r>
            <w:r>
              <w:rPr>
                <w:rFonts w:ascii="Times New Roman" w:hAnsi="Times New Roman" w:cs="Times New Roman"/>
                <w:b/>
                <w:sz w:val="24"/>
                <w:szCs w:val="24"/>
              </w:rPr>
              <w:t>PHOTOCOPIER (FRESH ‘A’ GRADE MILL PACK – DUST FREE) PAPER OF 75 GSM</w:t>
            </w:r>
            <w:r w:rsidRPr="00B67ABD">
              <w:rPr>
                <w:rFonts w:ascii="Times New Roman" w:hAnsi="Times New Roman" w:cs="Times New Roman"/>
                <w:b/>
                <w:color w:val="000000" w:themeColor="text1"/>
                <w:sz w:val="24"/>
                <w:szCs w:val="24"/>
              </w:rPr>
              <w:t>.” [DUE DATE</w:t>
            </w:r>
            <w:r w:rsidR="00086F37">
              <w:rPr>
                <w:rFonts w:ascii="Times New Roman" w:hAnsi="Times New Roman" w:cs="Times New Roman"/>
                <w:b/>
                <w:color w:val="000000" w:themeColor="text1"/>
                <w:sz w:val="24"/>
                <w:szCs w:val="24"/>
              </w:rPr>
              <w:t xml:space="preserve"> </w:t>
            </w:r>
            <w:r w:rsidR="00086F37" w:rsidRPr="00086F37">
              <w:rPr>
                <w:rFonts w:ascii="Times New Roman" w:hAnsi="Times New Roman" w:cs="Times New Roman"/>
                <w:b/>
                <w:color w:val="000000" w:themeColor="text1"/>
                <w:sz w:val="24"/>
                <w:szCs w:val="24"/>
                <w:u w:val="single"/>
              </w:rPr>
              <w:t>04/11/2024</w:t>
            </w:r>
            <w:r w:rsidRPr="00B67ABD">
              <w:rPr>
                <w:rFonts w:ascii="Times New Roman" w:hAnsi="Times New Roman" w:cs="Times New Roman"/>
                <w:color w:val="000000" w:themeColor="text1"/>
                <w:sz w:val="24"/>
                <w:szCs w:val="24"/>
              </w:rPr>
              <w:t>]</w:t>
            </w:r>
          </w:p>
          <w:p w:rsidR="00657A1F" w:rsidRDefault="00657A1F" w:rsidP="00C649AA">
            <w:pPr>
              <w:ind w:right="-23"/>
              <w:jc w:val="both"/>
              <w:rPr>
                <w:rFonts w:ascii="Times New Roman" w:hAnsi="Times New Roman" w:cs="Times New Roman"/>
                <w:color w:val="000000" w:themeColor="text1"/>
                <w:sz w:val="24"/>
                <w:szCs w:val="24"/>
              </w:rPr>
            </w:pPr>
          </w:p>
        </w:tc>
      </w:tr>
    </w:tbl>
    <w:p w:rsidR="00F96B6F" w:rsidRPr="00B67ABD" w:rsidRDefault="00F96B6F" w:rsidP="00F96B6F">
      <w:pPr>
        <w:spacing w:after="0" w:line="240" w:lineRule="auto"/>
        <w:ind w:left="990" w:right="-23" w:firstLine="180"/>
        <w:jc w:val="both"/>
        <w:rPr>
          <w:rFonts w:ascii="Times New Roman" w:hAnsi="Times New Roman" w:cs="Times New Roman"/>
          <w:color w:val="000000" w:themeColor="text1"/>
          <w:sz w:val="24"/>
          <w:szCs w:val="24"/>
        </w:rPr>
      </w:pPr>
    </w:p>
    <w:p w:rsidR="002669FF" w:rsidRDefault="008432E9" w:rsidP="000270DE">
      <w:pPr>
        <w:spacing w:after="0" w:line="240" w:lineRule="auto"/>
        <w:ind w:left="567" w:right="-23"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0270D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The envelope No. 3 </w:t>
      </w:r>
      <w:r w:rsidR="00F96B6F" w:rsidRPr="00B67ABD">
        <w:rPr>
          <w:rFonts w:ascii="Times New Roman" w:hAnsi="Times New Roman" w:cs="Times New Roman"/>
          <w:color w:val="000000" w:themeColor="text1"/>
          <w:sz w:val="24"/>
          <w:szCs w:val="24"/>
        </w:rPr>
        <w:t>be also sealed after placing two sealed envelopes</w:t>
      </w:r>
      <w:r>
        <w:rPr>
          <w:rFonts w:ascii="Times New Roman" w:hAnsi="Times New Roman" w:cs="Times New Roman"/>
          <w:color w:val="000000" w:themeColor="text1"/>
          <w:sz w:val="24"/>
          <w:szCs w:val="24"/>
        </w:rPr>
        <w:t xml:space="preserve"> (i.e. Envelope No. 1 and Envelope No. 2)</w:t>
      </w:r>
      <w:r w:rsidR="00F96B6F" w:rsidRPr="00B67ABD">
        <w:rPr>
          <w:rFonts w:ascii="Times New Roman" w:hAnsi="Times New Roman" w:cs="Times New Roman"/>
          <w:color w:val="000000" w:themeColor="text1"/>
          <w:sz w:val="24"/>
          <w:szCs w:val="24"/>
        </w:rPr>
        <w:t xml:space="preserve"> having documents as referred at point (I) &amp; (II) above</w:t>
      </w:r>
      <w:r w:rsidR="00754E90">
        <w:rPr>
          <w:rFonts w:ascii="Times New Roman" w:hAnsi="Times New Roman" w:cs="Times New Roman"/>
          <w:color w:val="000000" w:themeColor="text1"/>
          <w:sz w:val="24"/>
          <w:szCs w:val="24"/>
        </w:rPr>
        <w:t>.</w:t>
      </w:r>
    </w:p>
    <w:p w:rsidR="00F96B6F" w:rsidRPr="00B67ABD" w:rsidRDefault="00F96B6F" w:rsidP="00F96B6F">
      <w:pPr>
        <w:spacing w:after="0" w:line="240" w:lineRule="auto"/>
        <w:ind w:left="990" w:right="-23"/>
        <w:jc w:val="both"/>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ind w:right="-23" w:firstLine="720"/>
        <w:jc w:val="both"/>
        <w:rPr>
          <w:rFonts w:ascii="Times New Roman"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All the participating firms/vendors shall ensure that their bid(s) </w:t>
      </w:r>
      <w:r w:rsidRPr="00B67ABD">
        <w:rPr>
          <w:rFonts w:ascii="Times New Roman" w:hAnsi="Times New Roman" w:cs="Times New Roman"/>
          <w:color w:val="000000" w:themeColor="text1"/>
          <w:sz w:val="24"/>
          <w:szCs w:val="24"/>
        </w:rPr>
        <w:t xml:space="preserve">shall reach to the </w:t>
      </w:r>
      <w:r w:rsidR="00420C67">
        <w:rPr>
          <w:rFonts w:ascii="Times New Roman" w:hAnsi="Times New Roman" w:cs="Times New Roman"/>
          <w:b/>
          <w:color w:val="000000" w:themeColor="text1"/>
          <w:sz w:val="24"/>
          <w:szCs w:val="24"/>
        </w:rPr>
        <w:t>Administrative Officer Judicial</w:t>
      </w:r>
      <w:r w:rsidRPr="00B67ABD">
        <w:rPr>
          <w:rFonts w:ascii="Times New Roman" w:hAnsi="Times New Roman" w:cs="Times New Roman"/>
          <w:b/>
          <w:color w:val="000000" w:themeColor="text1"/>
          <w:sz w:val="24"/>
          <w:szCs w:val="24"/>
        </w:rPr>
        <w:t>, Stationery Branch, Administrative Block, Room No. 512, Fifth Floor, High Court of Delhi, New Delhi</w:t>
      </w:r>
      <w:r w:rsidRPr="00B67ABD">
        <w:rPr>
          <w:rFonts w:ascii="Times New Roman" w:hAnsi="Times New Roman" w:cs="Times New Roman"/>
          <w:color w:val="000000" w:themeColor="text1"/>
          <w:sz w:val="24"/>
          <w:szCs w:val="24"/>
        </w:rPr>
        <w:t xml:space="preserve"> on or before the last date and the time specified.</w:t>
      </w:r>
    </w:p>
    <w:p w:rsidR="00F96B6F" w:rsidRPr="00B67ABD" w:rsidRDefault="00F96B6F" w:rsidP="00F96B6F">
      <w:pPr>
        <w:spacing w:after="0" w:line="240" w:lineRule="auto"/>
        <w:ind w:right="-23" w:firstLine="720"/>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ind w:left="720" w:right="-23" w:hanging="720"/>
        <w:rPr>
          <w:rFonts w:ascii="Times New Roman" w:hAnsi="Times New Roman" w:cs="Times New Roman"/>
          <w:b/>
          <w:color w:val="000000" w:themeColor="text1"/>
          <w:sz w:val="24"/>
          <w:szCs w:val="24"/>
        </w:rPr>
      </w:pPr>
      <w:r w:rsidRPr="00B67ABD">
        <w:rPr>
          <w:rFonts w:ascii="Times New Roman" w:hAnsi="Times New Roman" w:cs="Times New Roman"/>
          <w:b/>
          <w:color w:val="000000" w:themeColor="text1"/>
          <w:sz w:val="24"/>
          <w:szCs w:val="24"/>
        </w:rPr>
        <w:t>(B)</w:t>
      </w:r>
      <w:r w:rsidRPr="00B67ABD">
        <w:rPr>
          <w:rFonts w:ascii="Times New Roman" w:hAnsi="Times New Roman" w:cs="Times New Roman"/>
          <w:b/>
          <w:color w:val="000000" w:themeColor="text1"/>
          <w:sz w:val="24"/>
          <w:szCs w:val="24"/>
        </w:rPr>
        <w:tab/>
      </w:r>
      <w:r w:rsidRPr="00B67ABD">
        <w:rPr>
          <w:rFonts w:ascii="Times New Roman" w:hAnsi="Times New Roman" w:cs="Times New Roman"/>
          <w:b/>
          <w:color w:val="000000" w:themeColor="text1"/>
          <w:sz w:val="24"/>
          <w:szCs w:val="24"/>
          <w:u w:val="single"/>
        </w:rPr>
        <w:t>OPENING/EVALUATION OF BIDS &amp; AWARD OF PURCHASE ORDER</w:t>
      </w:r>
    </w:p>
    <w:p w:rsidR="00F96B6F" w:rsidRPr="00B67ABD" w:rsidRDefault="00F96B6F" w:rsidP="00F96B6F">
      <w:pPr>
        <w:spacing w:after="0" w:line="240" w:lineRule="auto"/>
        <w:ind w:right="-23"/>
        <w:rPr>
          <w:rFonts w:ascii="Times New Roman" w:hAnsi="Times New Roman" w:cs="Times New Roman"/>
          <w:b/>
          <w:color w:val="000000" w:themeColor="text1"/>
          <w:sz w:val="24"/>
          <w:szCs w:val="24"/>
        </w:rPr>
      </w:pPr>
    </w:p>
    <w:p w:rsidR="00F96B6F" w:rsidRPr="00B67ABD" w:rsidRDefault="00F96B6F" w:rsidP="00F96B6F">
      <w:pPr>
        <w:pStyle w:val="ListParagraph"/>
        <w:numPr>
          <w:ilvl w:val="0"/>
          <w:numId w:val="1"/>
        </w:numPr>
        <w:spacing w:after="0" w:line="240" w:lineRule="auto"/>
        <w:ind w:right="-23"/>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An independent Officer nominated by the competent authority shall first open the Envelope No.3 i.e. main outer envelope</w:t>
      </w:r>
      <w:r w:rsidR="000F52AE">
        <w:rPr>
          <w:rFonts w:ascii="Times New Roman" w:eastAsia="Times" w:hAnsi="Times New Roman" w:cs="Times New Roman"/>
          <w:color w:val="000000" w:themeColor="text1"/>
          <w:sz w:val="24"/>
          <w:szCs w:val="24"/>
        </w:rPr>
        <w:t xml:space="preserve"> (containing two more sealed envelopes</w:t>
      </w:r>
      <w:r w:rsidR="000242D1">
        <w:rPr>
          <w:rFonts w:ascii="Times New Roman" w:eastAsia="Times" w:hAnsi="Times New Roman" w:cs="Times New Roman"/>
          <w:color w:val="000000" w:themeColor="text1"/>
          <w:sz w:val="24"/>
          <w:szCs w:val="24"/>
        </w:rPr>
        <w:t xml:space="preserve"> i.e. Envelope No. 1 &amp; Envelope No. 2</w:t>
      </w:r>
      <w:r w:rsidR="000F52AE">
        <w:rPr>
          <w:rFonts w:ascii="Times New Roman" w:eastAsia="Times" w:hAnsi="Times New Roman" w:cs="Times New Roman"/>
          <w:color w:val="000000" w:themeColor="text1"/>
          <w:sz w:val="24"/>
          <w:szCs w:val="24"/>
        </w:rPr>
        <w:t>)</w:t>
      </w:r>
      <w:r w:rsidR="00333BCB">
        <w:rPr>
          <w:rFonts w:ascii="Times New Roman" w:eastAsia="Times" w:hAnsi="Times New Roman" w:cs="Times New Roman"/>
          <w:color w:val="000000" w:themeColor="text1"/>
          <w:sz w:val="24"/>
          <w:szCs w:val="24"/>
        </w:rPr>
        <w:t xml:space="preserve">. The independent officer shall also open the </w:t>
      </w:r>
      <w:r w:rsidRPr="00B67ABD">
        <w:rPr>
          <w:rFonts w:ascii="Times New Roman" w:eastAsia="Times" w:hAnsi="Times New Roman" w:cs="Times New Roman"/>
          <w:color w:val="000000" w:themeColor="text1"/>
          <w:sz w:val="24"/>
          <w:szCs w:val="24"/>
        </w:rPr>
        <w:t xml:space="preserve">envelope No.1 i.e. </w:t>
      </w:r>
      <w:r w:rsidR="00D96FB0">
        <w:rPr>
          <w:rFonts w:ascii="Times New Roman" w:eastAsia="Times" w:hAnsi="Times New Roman" w:cs="Times New Roman"/>
          <w:color w:val="000000" w:themeColor="text1"/>
          <w:sz w:val="24"/>
          <w:szCs w:val="24"/>
        </w:rPr>
        <w:t>SAMPLE BID ENVELOPE</w:t>
      </w:r>
      <w:r w:rsidR="00333BCB">
        <w:rPr>
          <w:rFonts w:ascii="Times New Roman" w:eastAsia="Times" w:hAnsi="Times New Roman" w:cs="Times New Roman"/>
          <w:color w:val="000000" w:themeColor="text1"/>
          <w:sz w:val="24"/>
          <w:szCs w:val="24"/>
        </w:rPr>
        <w:t xml:space="preserve"> </w:t>
      </w:r>
      <w:r w:rsidRPr="00B67ABD">
        <w:rPr>
          <w:rFonts w:ascii="Times New Roman" w:eastAsia="Times" w:hAnsi="Times New Roman" w:cs="Times New Roman"/>
          <w:color w:val="000000" w:themeColor="text1"/>
          <w:sz w:val="24"/>
          <w:szCs w:val="24"/>
        </w:rPr>
        <w:t>found inside the main envelope.</w:t>
      </w:r>
    </w:p>
    <w:p w:rsidR="00F96B6F" w:rsidRPr="00B67ABD" w:rsidRDefault="00F96B6F" w:rsidP="00F96B6F">
      <w:pPr>
        <w:pStyle w:val="ListParagraph"/>
        <w:spacing w:after="0" w:line="240" w:lineRule="auto"/>
        <w:ind w:right="-23"/>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0"/>
          <w:numId w:val="1"/>
        </w:numPr>
        <w:spacing w:after="0" w:line="240" w:lineRule="auto"/>
        <w:ind w:right="-23"/>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The competent authority shall evaluate the Sample Bids</w:t>
      </w:r>
      <w:r w:rsidR="001D4EAB">
        <w:rPr>
          <w:rFonts w:ascii="Times New Roman" w:eastAsia="Times" w:hAnsi="Times New Roman" w:cs="Times New Roman"/>
          <w:color w:val="000000" w:themeColor="text1"/>
          <w:sz w:val="24"/>
          <w:szCs w:val="24"/>
        </w:rPr>
        <w:t xml:space="preserve"> </w:t>
      </w:r>
      <w:r w:rsidRPr="00B67ABD">
        <w:rPr>
          <w:rFonts w:ascii="Times New Roman" w:eastAsia="Times" w:hAnsi="Times New Roman" w:cs="Times New Roman"/>
          <w:color w:val="000000" w:themeColor="text1"/>
          <w:sz w:val="24"/>
          <w:szCs w:val="24"/>
        </w:rPr>
        <w:t>and samples</w:t>
      </w:r>
      <w:r w:rsidR="00A62B3A">
        <w:rPr>
          <w:rFonts w:ascii="Times New Roman" w:eastAsia="Times" w:hAnsi="Times New Roman" w:cs="Times New Roman"/>
          <w:color w:val="000000" w:themeColor="text1"/>
          <w:sz w:val="24"/>
          <w:szCs w:val="24"/>
        </w:rPr>
        <w:t xml:space="preserve"> (ream of paper</w:t>
      </w:r>
      <w:r w:rsidR="002F03B3">
        <w:rPr>
          <w:rFonts w:ascii="Times New Roman" w:eastAsia="Times" w:hAnsi="Times New Roman" w:cs="Times New Roman"/>
          <w:color w:val="000000" w:themeColor="text1"/>
          <w:sz w:val="24"/>
          <w:szCs w:val="24"/>
        </w:rPr>
        <w:t>s</w:t>
      </w:r>
      <w:r w:rsidR="00A62B3A">
        <w:rPr>
          <w:rFonts w:ascii="Times New Roman" w:eastAsia="Times" w:hAnsi="Times New Roman" w:cs="Times New Roman"/>
          <w:color w:val="000000" w:themeColor="text1"/>
          <w:sz w:val="24"/>
          <w:szCs w:val="24"/>
        </w:rPr>
        <w:t>)</w:t>
      </w:r>
      <w:r w:rsidRPr="00B67ABD">
        <w:rPr>
          <w:rFonts w:ascii="Times New Roman" w:eastAsia="Times" w:hAnsi="Times New Roman" w:cs="Times New Roman"/>
          <w:color w:val="000000" w:themeColor="text1"/>
          <w:sz w:val="24"/>
          <w:szCs w:val="24"/>
        </w:rPr>
        <w:t xml:space="preserve"> to shortlist the eligible firms/vendors</w:t>
      </w:r>
      <w:r w:rsidRPr="00B67ABD">
        <w:rPr>
          <w:rFonts w:ascii="Times New Roman" w:eastAsia="Times" w:hAnsi="Times New Roman" w:cs="Times New Roman"/>
          <w:b/>
          <w:color w:val="000000" w:themeColor="text1"/>
          <w:sz w:val="24"/>
          <w:szCs w:val="24"/>
        </w:rPr>
        <w:t xml:space="preserve"> </w:t>
      </w:r>
      <w:r w:rsidRPr="00B67ABD">
        <w:rPr>
          <w:rFonts w:ascii="Times New Roman" w:eastAsia="Times" w:hAnsi="Times New Roman" w:cs="Times New Roman"/>
          <w:color w:val="000000" w:themeColor="text1"/>
          <w:sz w:val="24"/>
          <w:szCs w:val="24"/>
        </w:rPr>
        <w:t>for 2</w:t>
      </w:r>
      <w:r w:rsidRPr="00B67ABD">
        <w:rPr>
          <w:rFonts w:ascii="Times New Roman" w:eastAsia="Times" w:hAnsi="Times New Roman" w:cs="Times New Roman"/>
          <w:color w:val="000000" w:themeColor="text1"/>
          <w:sz w:val="24"/>
          <w:szCs w:val="24"/>
          <w:vertAlign w:val="superscript"/>
        </w:rPr>
        <w:t>nd</w:t>
      </w:r>
      <w:r w:rsidRPr="00B67ABD">
        <w:rPr>
          <w:rFonts w:ascii="Times New Roman" w:eastAsia="Times" w:hAnsi="Times New Roman" w:cs="Times New Roman"/>
          <w:color w:val="000000" w:themeColor="text1"/>
          <w:sz w:val="24"/>
          <w:szCs w:val="24"/>
        </w:rPr>
        <w:t xml:space="preserve"> round of opening of financial bids.</w:t>
      </w:r>
      <w:r w:rsidRPr="00B67ABD">
        <w:rPr>
          <w:rFonts w:ascii="Times New Roman" w:eastAsia="Times" w:hAnsi="Times New Roman" w:cs="Times New Roman"/>
          <w:b/>
          <w:color w:val="000000" w:themeColor="text1"/>
          <w:sz w:val="24"/>
          <w:szCs w:val="24"/>
        </w:rPr>
        <w:t xml:space="preserve"> </w:t>
      </w:r>
      <w:r w:rsidRPr="00B67ABD">
        <w:rPr>
          <w:rFonts w:ascii="Times New Roman" w:eastAsia="Times" w:hAnsi="Times New Roman" w:cs="Times New Roman"/>
          <w:color w:val="000000" w:themeColor="text1"/>
          <w:sz w:val="24"/>
          <w:szCs w:val="24"/>
        </w:rPr>
        <w:t>The competent authority has the right to call clarification(s) in respect of Sample Bid</w:t>
      </w:r>
      <w:r w:rsidR="002F03B3">
        <w:rPr>
          <w:rFonts w:ascii="Times New Roman" w:eastAsia="Times" w:hAnsi="Times New Roman" w:cs="Times New Roman"/>
          <w:color w:val="000000" w:themeColor="text1"/>
          <w:sz w:val="24"/>
          <w:szCs w:val="24"/>
        </w:rPr>
        <w:t>/Sample</w:t>
      </w:r>
      <w:r w:rsidRPr="00B67ABD">
        <w:rPr>
          <w:rFonts w:ascii="Times New Roman" w:eastAsia="Times" w:hAnsi="Times New Roman" w:cs="Times New Roman"/>
          <w:color w:val="000000" w:themeColor="text1"/>
          <w:sz w:val="24"/>
          <w:szCs w:val="24"/>
        </w:rPr>
        <w:t>, if required.</w:t>
      </w:r>
    </w:p>
    <w:p w:rsidR="00F96B6F" w:rsidRPr="00B67ABD" w:rsidRDefault="00F96B6F" w:rsidP="00F96B6F">
      <w:pPr>
        <w:pStyle w:val="ListParagraph"/>
        <w:spacing w:after="0" w:line="240" w:lineRule="auto"/>
        <w:ind w:right="-23"/>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0"/>
          <w:numId w:val="1"/>
        </w:numPr>
        <w:spacing w:after="0" w:line="240" w:lineRule="auto"/>
        <w:ind w:right="-23"/>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The Financial bids of the vendors/firms whose sample</w:t>
      </w:r>
      <w:r w:rsidR="003914FE">
        <w:rPr>
          <w:rFonts w:ascii="Times New Roman" w:eastAsia="Times" w:hAnsi="Times New Roman" w:cs="Times New Roman"/>
          <w:color w:val="000000" w:themeColor="text1"/>
          <w:sz w:val="24"/>
          <w:szCs w:val="24"/>
        </w:rPr>
        <w:t>(</w:t>
      </w:r>
      <w:r w:rsidRPr="00B67ABD">
        <w:rPr>
          <w:rFonts w:ascii="Times New Roman" w:eastAsia="Times" w:hAnsi="Times New Roman" w:cs="Times New Roman"/>
          <w:color w:val="000000" w:themeColor="text1"/>
          <w:sz w:val="24"/>
          <w:szCs w:val="24"/>
        </w:rPr>
        <w:t>s</w:t>
      </w:r>
      <w:r w:rsidR="003914FE">
        <w:rPr>
          <w:rFonts w:ascii="Times New Roman" w:eastAsia="Times" w:hAnsi="Times New Roman" w:cs="Times New Roman"/>
          <w:color w:val="000000" w:themeColor="text1"/>
          <w:sz w:val="24"/>
          <w:szCs w:val="24"/>
        </w:rPr>
        <w:t>)</w:t>
      </w:r>
      <w:r w:rsidRPr="00B67ABD">
        <w:rPr>
          <w:rFonts w:ascii="Times New Roman" w:eastAsia="Times" w:hAnsi="Times New Roman" w:cs="Times New Roman"/>
          <w:color w:val="000000" w:themeColor="text1"/>
          <w:sz w:val="24"/>
          <w:szCs w:val="24"/>
        </w:rPr>
        <w:t xml:space="preserve"> are not found suitable after evaluation of Sample bids shall not be considered for opening of financial bids.</w:t>
      </w:r>
    </w:p>
    <w:p w:rsidR="00F96B6F" w:rsidRPr="00B67ABD" w:rsidRDefault="00F96B6F" w:rsidP="00F96B6F">
      <w:pPr>
        <w:pStyle w:val="ListParagraph"/>
        <w:spacing w:after="0" w:line="240" w:lineRule="auto"/>
        <w:ind w:right="-23"/>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0"/>
          <w:numId w:val="1"/>
        </w:numPr>
        <w:spacing w:after="0" w:line="240" w:lineRule="auto"/>
        <w:ind w:right="-23"/>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Envelope No.2 i.e. </w:t>
      </w:r>
      <w:r w:rsidRPr="00B67ABD">
        <w:rPr>
          <w:rFonts w:ascii="Times New Roman" w:eastAsia="Times" w:hAnsi="Times New Roman" w:cs="Times New Roman"/>
          <w:b/>
          <w:color w:val="000000" w:themeColor="text1"/>
          <w:sz w:val="24"/>
          <w:szCs w:val="24"/>
        </w:rPr>
        <w:t xml:space="preserve">Financial Bids </w:t>
      </w:r>
      <w:r w:rsidRPr="00B67ABD">
        <w:rPr>
          <w:rFonts w:ascii="Times New Roman" w:eastAsia="Times" w:hAnsi="Times New Roman" w:cs="Times New Roman"/>
          <w:color w:val="000000" w:themeColor="text1"/>
          <w:sz w:val="24"/>
          <w:szCs w:val="24"/>
        </w:rPr>
        <w:t>of the shortlisted firms/vendors declared qualified after the first round of Sample bid will also be opened by an independent Officer, nominated for the purpose by the competent authority.</w:t>
      </w:r>
    </w:p>
    <w:p w:rsidR="00F96B6F" w:rsidRPr="00B67ABD" w:rsidRDefault="00F96B6F" w:rsidP="00F96B6F">
      <w:pPr>
        <w:pStyle w:val="ListParagraph"/>
        <w:spacing w:after="0" w:line="240" w:lineRule="auto"/>
        <w:ind w:right="-23"/>
        <w:rPr>
          <w:rFonts w:ascii="Times New Roman" w:eastAsia="Times" w:hAnsi="Times New Roman" w:cs="Times New Roman"/>
          <w:color w:val="000000" w:themeColor="text1"/>
          <w:sz w:val="24"/>
          <w:szCs w:val="24"/>
        </w:rPr>
      </w:pPr>
    </w:p>
    <w:p w:rsidR="009E5D77" w:rsidRDefault="00F96B6F" w:rsidP="00F96B6F">
      <w:pPr>
        <w:pStyle w:val="ListParagraph"/>
        <w:numPr>
          <w:ilvl w:val="0"/>
          <w:numId w:val="1"/>
        </w:numPr>
        <w:spacing w:after="0" w:line="240" w:lineRule="auto"/>
        <w:ind w:right="-23"/>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The purchase order shall be awarded to the firm/vendor offering the best suitable quality/rates for supply of </w:t>
      </w:r>
      <w:r w:rsidR="00265293">
        <w:rPr>
          <w:rFonts w:ascii="Times New Roman" w:eastAsia="Times" w:hAnsi="Times New Roman" w:cs="Times New Roman"/>
          <w:color w:val="000000" w:themeColor="text1"/>
          <w:sz w:val="24"/>
          <w:szCs w:val="24"/>
        </w:rPr>
        <w:t xml:space="preserve">the required </w:t>
      </w:r>
      <w:r w:rsidRPr="00B67ABD">
        <w:rPr>
          <w:rFonts w:ascii="Times New Roman" w:eastAsia="Times" w:hAnsi="Times New Roman" w:cs="Times New Roman"/>
          <w:color w:val="000000" w:themeColor="text1"/>
          <w:sz w:val="24"/>
          <w:szCs w:val="24"/>
        </w:rPr>
        <w:t xml:space="preserve">goods. </w:t>
      </w:r>
      <w:r w:rsidR="000612F0">
        <w:rPr>
          <w:rFonts w:ascii="Times New Roman" w:eastAsia="Times" w:hAnsi="Times New Roman" w:cs="Times New Roman"/>
          <w:color w:val="000000" w:themeColor="text1"/>
          <w:sz w:val="24"/>
          <w:szCs w:val="24"/>
        </w:rPr>
        <w:t xml:space="preserve">Later on, </w:t>
      </w:r>
      <w:r w:rsidRPr="00B67ABD">
        <w:rPr>
          <w:rFonts w:ascii="Times New Roman" w:eastAsia="Times" w:hAnsi="Times New Roman" w:cs="Times New Roman"/>
          <w:color w:val="000000" w:themeColor="text1"/>
          <w:sz w:val="24"/>
          <w:szCs w:val="24"/>
        </w:rPr>
        <w:t>If the firm/vendor fails to make the supply</w:t>
      </w:r>
      <w:r w:rsidR="002102B8">
        <w:rPr>
          <w:rFonts w:ascii="Times New Roman" w:eastAsia="Times" w:hAnsi="Times New Roman" w:cs="Times New Roman"/>
          <w:color w:val="000000" w:themeColor="text1"/>
          <w:sz w:val="24"/>
          <w:szCs w:val="24"/>
        </w:rPr>
        <w:t xml:space="preserve">, their </w:t>
      </w:r>
      <w:r w:rsidRPr="00B67ABD">
        <w:rPr>
          <w:rFonts w:ascii="Times New Roman" w:eastAsia="Times" w:hAnsi="Times New Roman" w:cs="Times New Roman"/>
          <w:color w:val="000000" w:themeColor="text1"/>
          <w:sz w:val="24"/>
          <w:szCs w:val="24"/>
        </w:rPr>
        <w:t>EMD is liable to be forfeited</w:t>
      </w:r>
      <w:r w:rsidR="009E5D77">
        <w:rPr>
          <w:rFonts w:ascii="Times New Roman" w:eastAsia="Times" w:hAnsi="Times New Roman" w:cs="Times New Roman"/>
          <w:color w:val="000000" w:themeColor="text1"/>
          <w:sz w:val="24"/>
          <w:szCs w:val="24"/>
        </w:rPr>
        <w:t>.</w:t>
      </w:r>
    </w:p>
    <w:p w:rsidR="009E5D77" w:rsidRPr="009E5D77" w:rsidRDefault="009E5D77" w:rsidP="009E5D77">
      <w:pPr>
        <w:pStyle w:val="ListParagraph"/>
        <w:rPr>
          <w:rFonts w:ascii="Times New Roman" w:eastAsia="Times" w:hAnsi="Times New Roman" w:cs="Times New Roman"/>
          <w:color w:val="000000" w:themeColor="text1"/>
          <w:sz w:val="24"/>
          <w:szCs w:val="24"/>
        </w:rPr>
      </w:pPr>
    </w:p>
    <w:p w:rsidR="00F96B6F" w:rsidRPr="00B67ABD" w:rsidRDefault="009E5D77" w:rsidP="00F96B6F">
      <w:pPr>
        <w:pStyle w:val="ListParagraph"/>
        <w:numPr>
          <w:ilvl w:val="0"/>
          <w:numId w:val="1"/>
        </w:numPr>
        <w:spacing w:after="0" w:line="240" w:lineRule="auto"/>
        <w:ind w:right="-23"/>
        <w:jc w:val="both"/>
        <w:rPr>
          <w:rFonts w:ascii="Times New Roman" w:eastAsia="Times" w:hAnsi="Times New Roman" w:cs="Times New Roman"/>
          <w:color w:val="000000" w:themeColor="text1"/>
          <w:sz w:val="24"/>
          <w:szCs w:val="24"/>
        </w:rPr>
      </w:pPr>
      <w:r>
        <w:rPr>
          <w:rFonts w:ascii="Times New Roman" w:eastAsia="Times" w:hAnsi="Times New Roman" w:cs="Times New Roman"/>
          <w:color w:val="000000" w:themeColor="text1"/>
          <w:sz w:val="24"/>
          <w:szCs w:val="24"/>
        </w:rPr>
        <w:t>In case the Purchase Order awarded to eligible L-1 bidder is cancelled due to non-supply of goods within the stipulated period, such firm shall be liable to be blacklisted from participating in future tenders of this Court and the Purchase Order will be awarded to the next eligible L-2 vendor/firm.</w:t>
      </w:r>
      <w:r w:rsidR="00F96B6F" w:rsidRPr="00B67ABD">
        <w:rPr>
          <w:rFonts w:ascii="Times New Roman" w:eastAsia="Times" w:hAnsi="Times New Roman" w:cs="Times New Roman"/>
          <w:color w:val="000000" w:themeColor="text1"/>
          <w:sz w:val="24"/>
          <w:szCs w:val="24"/>
        </w:rPr>
        <w:t xml:space="preserve"> </w:t>
      </w:r>
    </w:p>
    <w:p w:rsidR="00F96B6F" w:rsidRPr="00B67ABD" w:rsidRDefault="00F96B6F" w:rsidP="00F96B6F">
      <w:pPr>
        <w:pStyle w:val="ListParagraph"/>
        <w:ind w:right="-23"/>
        <w:rPr>
          <w:rFonts w:ascii="Times New Roman" w:eastAsia="Times" w:hAnsi="Times New Roman" w:cs="Times New Roman"/>
          <w:color w:val="000000" w:themeColor="text1"/>
          <w:sz w:val="24"/>
          <w:szCs w:val="24"/>
        </w:rPr>
      </w:pPr>
    </w:p>
    <w:p w:rsidR="00C01CD8" w:rsidRDefault="00F96B6F" w:rsidP="00F96B6F">
      <w:pPr>
        <w:pStyle w:val="ListParagraph"/>
        <w:numPr>
          <w:ilvl w:val="0"/>
          <w:numId w:val="1"/>
        </w:numPr>
        <w:spacing w:after="0" w:line="240" w:lineRule="auto"/>
        <w:ind w:right="-23"/>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EMD of all the firms/vendors except L-1 eligible firms/vendors will be returned</w:t>
      </w:r>
      <w:r w:rsidR="00C93285">
        <w:rPr>
          <w:rFonts w:ascii="Times New Roman" w:eastAsia="Times" w:hAnsi="Times New Roman" w:cs="Times New Roman"/>
          <w:color w:val="000000" w:themeColor="text1"/>
          <w:sz w:val="24"/>
          <w:szCs w:val="24"/>
        </w:rPr>
        <w:t xml:space="preserve"> on written request</w:t>
      </w:r>
      <w:r w:rsidRPr="00B67ABD">
        <w:rPr>
          <w:rFonts w:ascii="Times New Roman" w:eastAsia="Times" w:hAnsi="Times New Roman" w:cs="Times New Roman"/>
          <w:color w:val="000000" w:themeColor="text1"/>
          <w:sz w:val="24"/>
          <w:szCs w:val="24"/>
        </w:rPr>
        <w:t xml:space="preserve"> without interest</w:t>
      </w:r>
      <w:r w:rsidR="00653A88">
        <w:rPr>
          <w:rFonts w:ascii="Times New Roman" w:eastAsia="Times" w:hAnsi="Times New Roman" w:cs="Times New Roman"/>
          <w:color w:val="000000" w:themeColor="text1"/>
          <w:sz w:val="24"/>
          <w:szCs w:val="24"/>
        </w:rPr>
        <w:t xml:space="preserve"> after award of purchase order to the eligible L-1 bidder.</w:t>
      </w:r>
    </w:p>
    <w:p w:rsidR="00C01CD8" w:rsidRPr="00C01CD8" w:rsidRDefault="00C01CD8" w:rsidP="00C01CD8">
      <w:pPr>
        <w:pStyle w:val="ListParagraph"/>
        <w:rPr>
          <w:rFonts w:ascii="Times New Roman" w:eastAsia="Times" w:hAnsi="Times New Roman" w:cs="Times New Roman"/>
          <w:color w:val="000000" w:themeColor="text1"/>
          <w:sz w:val="24"/>
          <w:szCs w:val="24"/>
        </w:rPr>
      </w:pPr>
    </w:p>
    <w:p w:rsidR="00F96B6F" w:rsidRPr="00C01CD8" w:rsidRDefault="00C01CD8" w:rsidP="00F96B6F">
      <w:pPr>
        <w:pStyle w:val="ListParagraph"/>
        <w:numPr>
          <w:ilvl w:val="0"/>
          <w:numId w:val="1"/>
        </w:numPr>
        <w:spacing w:after="0" w:line="240" w:lineRule="auto"/>
        <w:ind w:right="-23"/>
        <w:jc w:val="both"/>
        <w:rPr>
          <w:rFonts w:ascii="Times New Roman" w:eastAsia="Times" w:hAnsi="Times New Roman" w:cs="Times New Roman"/>
          <w:b/>
          <w:color w:val="000000" w:themeColor="text1"/>
          <w:sz w:val="24"/>
          <w:szCs w:val="24"/>
        </w:rPr>
      </w:pPr>
      <w:r w:rsidRPr="00C01CD8">
        <w:rPr>
          <w:rFonts w:ascii="Times New Roman" w:eastAsia="Times" w:hAnsi="Times New Roman" w:cs="Times New Roman"/>
          <w:b/>
          <w:color w:val="000000" w:themeColor="text1"/>
          <w:sz w:val="24"/>
          <w:szCs w:val="24"/>
        </w:rPr>
        <w:t>The successful firm/vendor shall be required to furnish a Performance Bank Guarantee before clearance of first bill equivalent to 8% of total value of tender to remain valid initially for one year and two months or till the completion of the order (whichever is later). On acceptance of the Bank Guarantee of the successful bidder/vendor, the EMD will be released only on the written request.</w:t>
      </w:r>
    </w:p>
    <w:p w:rsidR="00C8512E" w:rsidRDefault="00C8512E" w:rsidP="00F96B6F">
      <w:pPr>
        <w:spacing w:after="0" w:line="240" w:lineRule="auto"/>
        <w:ind w:left="720" w:right="-29" w:hanging="720"/>
        <w:contextualSpacing/>
        <w:jc w:val="both"/>
        <w:rPr>
          <w:rFonts w:ascii="Times New Roman" w:hAnsi="Times New Roman" w:cs="Times New Roman"/>
          <w:b/>
          <w:color w:val="000000" w:themeColor="text1"/>
          <w:sz w:val="24"/>
          <w:szCs w:val="24"/>
        </w:rPr>
      </w:pPr>
    </w:p>
    <w:p w:rsidR="00F96B6F" w:rsidRDefault="00F96B6F" w:rsidP="00CE5933">
      <w:pPr>
        <w:rPr>
          <w:rFonts w:ascii="Times New Roman" w:hAnsi="Times New Roman" w:cs="Times New Roman"/>
          <w:b/>
          <w:color w:val="000000" w:themeColor="text1"/>
          <w:sz w:val="24"/>
          <w:szCs w:val="24"/>
          <w:u w:val="single"/>
        </w:rPr>
      </w:pPr>
      <w:r w:rsidRPr="00B67ABD">
        <w:rPr>
          <w:rFonts w:ascii="Times New Roman" w:hAnsi="Times New Roman" w:cs="Times New Roman"/>
          <w:b/>
          <w:color w:val="000000" w:themeColor="text1"/>
          <w:sz w:val="24"/>
          <w:szCs w:val="24"/>
        </w:rPr>
        <w:t>(C)</w:t>
      </w:r>
      <w:r w:rsidRPr="00B67ABD">
        <w:rPr>
          <w:rFonts w:ascii="Times New Roman" w:hAnsi="Times New Roman" w:cs="Times New Roman"/>
          <w:b/>
          <w:color w:val="000000" w:themeColor="text1"/>
          <w:sz w:val="24"/>
          <w:szCs w:val="24"/>
        </w:rPr>
        <w:tab/>
      </w:r>
      <w:r w:rsidRPr="00B67ABD">
        <w:rPr>
          <w:rFonts w:ascii="Times New Roman" w:hAnsi="Times New Roman" w:cs="Times New Roman"/>
          <w:b/>
          <w:color w:val="000000" w:themeColor="text1"/>
          <w:sz w:val="24"/>
          <w:szCs w:val="24"/>
          <w:u w:val="single"/>
        </w:rPr>
        <w:t>REASONS FOR REJECTION OF BIDS</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Validity of rates for a period </w:t>
      </w:r>
      <w:r w:rsidRPr="00B67ABD">
        <w:rPr>
          <w:rFonts w:ascii="Times New Roman" w:hAnsi="Times New Roman" w:cs="Times New Roman"/>
          <w:b/>
          <w:color w:val="000000" w:themeColor="text1"/>
          <w:sz w:val="24"/>
          <w:szCs w:val="24"/>
        </w:rPr>
        <w:t>less than</w:t>
      </w:r>
      <w:r w:rsidRPr="00B67ABD">
        <w:rPr>
          <w:rFonts w:ascii="Times New Roman" w:hAnsi="Times New Roman" w:cs="Times New Roman"/>
          <w:color w:val="000000" w:themeColor="text1"/>
          <w:sz w:val="24"/>
          <w:szCs w:val="24"/>
        </w:rPr>
        <w:t xml:space="preserve"> </w:t>
      </w:r>
      <w:r w:rsidRPr="00B67ABD">
        <w:rPr>
          <w:rFonts w:ascii="Times New Roman" w:hAnsi="Times New Roman" w:cs="Times New Roman"/>
          <w:b/>
          <w:color w:val="000000" w:themeColor="text1"/>
          <w:sz w:val="24"/>
          <w:szCs w:val="24"/>
        </w:rPr>
        <w:t>180 days</w:t>
      </w:r>
      <w:r w:rsidRPr="00B67ABD">
        <w:rPr>
          <w:rFonts w:ascii="Times New Roman" w:hAnsi="Times New Roman" w:cs="Times New Roman"/>
          <w:color w:val="000000" w:themeColor="text1"/>
          <w:sz w:val="24"/>
          <w:szCs w:val="24"/>
        </w:rPr>
        <w:t xml:space="preserve"> from the last date of submission of Bids. </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Bids received after due date.</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Submission of more than</w:t>
      </w:r>
      <w:r w:rsidRPr="00B67ABD">
        <w:rPr>
          <w:rFonts w:ascii="Times New Roman" w:hAnsi="Times New Roman" w:cs="Times New Roman"/>
          <w:color w:val="000000" w:themeColor="text1"/>
          <w:sz w:val="24"/>
          <w:szCs w:val="24"/>
          <w:lang w:val="en-IN"/>
        </w:rPr>
        <w:t xml:space="preserve"> one bid. </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hAnsi="Times New Roman" w:cs="Times New Roman"/>
          <w:color w:val="000000" w:themeColor="text1"/>
          <w:sz w:val="24"/>
          <w:szCs w:val="24"/>
          <w:lang w:val="en-IN"/>
        </w:rPr>
        <w:t>Bid(s) related to some other item(s) not related to instant tender.</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Any interlineations, erasure or correction in the specification/offered rate, which renders the whole tender process doubtful or ambiguous.</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Bids in the format other than the prescribed one.</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Non submission of required documents or submitting incomplete documents.</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Non-mentioning of subject and due date on each envelopes as referred to above.</w:t>
      </w:r>
    </w:p>
    <w:p w:rsidR="00F96B6F" w:rsidRPr="00B67ABD"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Any ambiguity in submission of bid or any unreasonable condition.</w:t>
      </w:r>
    </w:p>
    <w:p w:rsidR="00F96B6F"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Bids received without EMD</w:t>
      </w:r>
      <w:r w:rsidR="0002189B">
        <w:rPr>
          <w:rFonts w:ascii="Times New Roman" w:eastAsia="Times" w:hAnsi="Times New Roman" w:cs="Times New Roman"/>
          <w:color w:val="000000" w:themeColor="text1"/>
          <w:sz w:val="24"/>
          <w:szCs w:val="24"/>
        </w:rPr>
        <w:t xml:space="preserve"> and sample of ream.</w:t>
      </w:r>
    </w:p>
    <w:p w:rsidR="00F96B6F" w:rsidRDefault="00F96B6F"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Pr>
          <w:rFonts w:ascii="Times New Roman" w:eastAsia="Times" w:hAnsi="Times New Roman" w:cs="Times New Roman"/>
          <w:color w:val="000000" w:themeColor="text1"/>
          <w:sz w:val="24"/>
          <w:szCs w:val="24"/>
        </w:rPr>
        <w:t>Bids received unsigned.</w:t>
      </w:r>
    </w:p>
    <w:p w:rsidR="00287A97" w:rsidRPr="00B67ABD" w:rsidRDefault="00287A97" w:rsidP="00696525">
      <w:pPr>
        <w:pStyle w:val="ListParagraph"/>
        <w:numPr>
          <w:ilvl w:val="0"/>
          <w:numId w:val="2"/>
        </w:numPr>
        <w:spacing w:after="0" w:line="240" w:lineRule="auto"/>
        <w:ind w:left="714" w:right="-28" w:hanging="357"/>
        <w:jc w:val="both"/>
        <w:rPr>
          <w:rFonts w:ascii="Times New Roman" w:eastAsia="Times" w:hAnsi="Times New Roman" w:cs="Times New Roman"/>
          <w:color w:val="000000" w:themeColor="text1"/>
          <w:sz w:val="24"/>
          <w:szCs w:val="24"/>
        </w:rPr>
      </w:pPr>
      <w:r>
        <w:rPr>
          <w:rFonts w:ascii="Times New Roman" w:eastAsia="Times" w:hAnsi="Times New Roman" w:cs="Times New Roman"/>
          <w:color w:val="000000" w:themeColor="text1"/>
          <w:sz w:val="24"/>
          <w:szCs w:val="24"/>
        </w:rPr>
        <w:t>Conditional Bid(s).</w:t>
      </w:r>
    </w:p>
    <w:p w:rsidR="00F96B6F" w:rsidRPr="00B67ABD" w:rsidRDefault="00F96B6F" w:rsidP="00F96B6F">
      <w:pPr>
        <w:pStyle w:val="ListParagraph"/>
        <w:spacing w:after="0" w:line="240" w:lineRule="auto"/>
        <w:ind w:right="-23"/>
        <w:jc w:val="both"/>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ind w:left="720" w:right="-29" w:hanging="720"/>
        <w:contextualSpacing/>
        <w:jc w:val="both"/>
        <w:rPr>
          <w:rFonts w:ascii="Times New Roman" w:eastAsia="Times" w:hAnsi="Times New Roman" w:cs="Times New Roman"/>
          <w:b/>
          <w:color w:val="000000" w:themeColor="text1"/>
          <w:sz w:val="24"/>
          <w:szCs w:val="24"/>
          <w:u w:val="single"/>
        </w:rPr>
      </w:pPr>
      <w:r w:rsidRPr="00B67ABD">
        <w:rPr>
          <w:rFonts w:ascii="Times New Roman" w:eastAsia="Times" w:hAnsi="Times New Roman" w:cs="Times New Roman"/>
          <w:b/>
          <w:color w:val="000000" w:themeColor="text1"/>
          <w:sz w:val="24"/>
          <w:szCs w:val="24"/>
        </w:rPr>
        <w:t>(D)</w:t>
      </w:r>
      <w:r w:rsidRPr="00B67ABD">
        <w:rPr>
          <w:rFonts w:ascii="Times New Roman" w:eastAsia="Times" w:hAnsi="Times New Roman" w:cs="Times New Roman"/>
          <w:b/>
          <w:color w:val="000000" w:themeColor="text1"/>
          <w:sz w:val="24"/>
          <w:szCs w:val="24"/>
        </w:rPr>
        <w:tab/>
      </w:r>
      <w:r w:rsidRPr="00B67ABD">
        <w:rPr>
          <w:rFonts w:ascii="Times New Roman" w:eastAsia="Times" w:hAnsi="Times New Roman" w:cs="Times New Roman"/>
          <w:b/>
          <w:color w:val="000000" w:themeColor="text1"/>
          <w:sz w:val="24"/>
          <w:szCs w:val="24"/>
          <w:u w:val="single"/>
        </w:rPr>
        <w:t>SUPPLY OF GOODS IN THE STATIONERY STORE OF THIS COURT</w:t>
      </w:r>
    </w:p>
    <w:p w:rsidR="00F96B6F" w:rsidRPr="00B67ABD" w:rsidRDefault="00F96B6F" w:rsidP="00F96B6F">
      <w:pPr>
        <w:pStyle w:val="ListParagraph"/>
        <w:spacing w:after="0" w:line="240" w:lineRule="auto"/>
        <w:ind w:left="426" w:right="-29"/>
        <w:jc w:val="both"/>
        <w:rPr>
          <w:rFonts w:ascii="Times New Roman" w:eastAsia="Times" w:hAnsi="Times New Roman" w:cs="Times New Roman"/>
          <w:color w:val="000000" w:themeColor="text1"/>
          <w:sz w:val="24"/>
          <w:szCs w:val="24"/>
        </w:rPr>
      </w:pPr>
    </w:p>
    <w:p w:rsidR="00F96B6F" w:rsidRDefault="00F96B6F" w:rsidP="00F96B6F">
      <w:pPr>
        <w:pStyle w:val="ListParagraph"/>
        <w:numPr>
          <w:ilvl w:val="0"/>
          <w:numId w:val="5"/>
        </w:numPr>
        <w:spacing w:after="0" w:line="240" w:lineRule="auto"/>
        <w:ind w:right="-29"/>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The selected firm/vendor shall be bound to supply the required item </w:t>
      </w:r>
      <w:r w:rsidR="000106FF">
        <w:rPr>
          <w:rFonts w:ascii="Times New Roman" w:eastAsia="Times" w:hAnsi="Times New Roman" w:cs="Times New Roman"/>
          <w:color w:val="000000" w:themeColor="text1"/>
          <w:sz w:val="24"/>
          <w:szCs w:val="24"/>
        </w:rPr>
        <w:t xml:space="preserve">as per schedule of installments </w:t>
      </w:r>
      <w:r w:rsidR="00751872">
        <w:rPr>
          <w:rFonts w:ascii="Times New Roman" w:eastAsia="Times" w:hAnsi="Times New Roman" w:cs="Times New Roman"/>
          <w:color w:val="000000" w:themeColor="text1"/>
          <w:sz w:val="24"/>
          <w:szCs w:val="24"/>
        </w:rPr>
        <w:t xml:space="preserve">(to be intimated at the time of award of P.O.) </w:t>
      </w:r>
      <w:r w:rsidRPr="00B67ABD">
        <w:rPr>
          <w:rFonts w:ascii="Times New Roman" w:eastAsia="Times" w:hAnsi="Times New Roman" w:cs="Times New Roman"/>
          <w:color w:val="000000" w:themeColor="text1"/>
          <w:sz w:val="24"/>
          <w:szCs w:val="24"/>
        </w:rPr>
        <w:t xml:space="preserve">from the date of issuance of </w:t>
      </w:r>
      <w:r w:rsidRPr="00B67ABD">
        <w:rPr>
          <w:rFonts w:ascii="Times New Roman" w:eastAsia="Times" w:hAnsi="Times New Roman" w:cs="Times New Roman"/>
          <w:color w:val="000000" w:themeColor="text1"/>
          <w:sz w:val="24"/>
          <w:szCs w:val="24"/>
        </w:rPr>
        <w:lastRenderedPageBreak/>
        <w:t>Purchase Order, failing which the Purchase Order shall be deemed to be cancelled</w:t>
      </w:r>
      <w:r w:rsidR="002B321E">
        <w:rPr>
          <w:rFonts w:ascii="Times New Roman" w:eastAsia="Times" w:hAnsi="Times New Roman" w:cs="Times New Roman"/>
          <w:color w:val="000000" w:themeColor="text1"/>
          <w:sz w:val="24"/>
          <w:szCs w:val="24"/>
        </w:rPr>
        <w:t xml:space="preserve"> and EMD/Performance Bank Guarantee shall be forfeited.</w:t>
      </w:r>
    </w:p>
    <w:p w:rsidR="00F96B6F" w:rsidRPr="00B67ABD" w:rsidRDefault="00F96B6F" w:rsidP="00F96B6F">
      <w:pPr>
        <w:pStyle w:val="ListParagraph"/>
        <w:spacing w:after="0" w:line="240" w:lineRule="auto"/>
        <w:ind w:right="-29"/>
        <w:jc w:val="both"/>
        <w:rPr>
          <w:rFonts w:ascii="Times New Roman" w:eastAsia="Times" w:hAnsi="Times New Roman" w:cs="Times New Roman"/>
          <w:color w:val="000000" w:themeColor="text1"/>
          <w:sz w:val="24"/>
          <w:szCs w:val="24"/>
        </w:rPr>
      </w:pPr>
    </w:p>
    <w:p w:rsidR="00F96B6F" w:rsidRDefault="00F96B6F" w:rsidP="00F96B6F">
      <w:pPr>
        <w:pStyle w:val="ListParagraph"/>
        <w:numPr>
          <w:ilvl w:val="0"/>
          <w:numId w:val="5"/>
        </w:numPr>
        <w:spacing w:after="0" w:line="240" w:lineRule="auto"/>
        <w:ind w:right="-29"/>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The acceptance of the supplied goods in the Stationery Store of Delhi High Court will be subject to codal formalities viz., </w:t>
      </w:r>
      <w:r w:rsidRPr="00B67ABD">
        <w:rPr>
          <w:rFonts w:ascii="Times New Roman" w:eastAsia="Times" w:hAnsi="Times New Roman" w:cs="Times New Roman"/>
          <w:color w:val="000000" w:themeColor="text1"/>
          <w:sz w:val="24"/>
          <w:szCs w:val="24"/>
          <w:u w:val="single"/>
        </w:rPr>
        <w:t>inspection of the supplied goods</w:t>
      </w:r>
      <w:r w:rsidR="00076FC3">
        <w:rPr>
          <w:rFonts w:ascii="Times New Roman" w:eastAsia="Times" w:hAnsi="Times New Roman" w:cs="Times New Roman"/>
          <w:color w:val="000000" w:themeColor="text1"/>
          <w:sz w:val="24"/>
          <w:szCs w:val="24"/>
          <w:u w:val="single"/>
        </w:rPr>
        <w:t xml:space="preserve">/comparison with the sample </w:t>
      </w:r>
      <w:r w:rsidR="00295DFB">
        <w:rPr>
          <w:rFonts w:ascii="Times New Roman" w:eastAsia="Times" w:hAnsi="Times New Roman" w:cs="Times New Roman"/>
          <w:color w:val="000000" w:themeColor="text1"/>
          <w:sz w:val="24"/>
          <w:szCs w:val="24"/>
          <w:u w:val="single"/>
        </w:rPr>
        <w:t xml:space="preserve">submitted by </w:t>
      </w:r>
      <w:r w:rsidR="006E4C9C">
        <w:rPr>
          <w:rFonts w:ascii="Times New Roman" w:eastAsia="Times" w:hAnsi="Times New Roman" w:cs="Times New Roman"/>
          <w:color w:val="000000" w:themeColor="text1"/>
          <w:sz w:val="24"/>
          <w:szCs w:val="24"/>
          <w:u w:val="single"/>
        </w:rPr>
        <w:t xml:space="preserve">the selected vendor </w:t>
      </w:r>
      <w:r w:rsidRPr="00B67ABD">
        <w:rPr>
          <w:rFonts w:ascii="Times New Roman" w:eastAsia="Times" w:hAnsi="Times New Roman" w:cs="Times New Roman"/>
          <w:color w:val="000000" w:themeColor="text1"/>
          <w:sz w:val="24"/>
          <w:szCs w:val="24"/>
          <w:u w:val="single"/>
        </w:rPr>
        <w:t>by an independent Officer</w:t>
      </w:r>
      <w:r w:rsidRPr="00B67ABD">
        <w:rPr>
          <w:rFonts w:ascii="Times New Roman" w:eastAsia="Times" w:hAnsi="Times New Roman" w:cs="Times New Roman"/>
          <w:color w:val="000000" w:themeColor="text1"/>
          <w:sz w:val="24"/>
          <w:szCs w:val="24"/>
        </w:rPr>
        <w:t xml:space="preserve"> nominated for the purpose. </w:t>
      </w:r>
    </w:p>
    <w:p w:rsidR="00F96B6F" w:rsidRPr="00F82FC0" w:rsidRDefault="00F96B6F" w:rsidP="00F96B6F">
      <w:pPr>
        <w:pStyle w:val="ListParagraph"/>
        <w:rPr>
          <w:rFonts w:ascii="Times New Roman" w:eastAsia="Times" w:hAnsi="Times New Roman" w:cs="Times New Roman"/>
          <w:color w:val="000000" w:themeColor="text1"/>
          <w:sz w:val="24"/>
          <w:szCs w:val="24"/>
        </w:rPr>
      </w:pPr>
    </w:p>
    <w:p w:rsidR="00F96B6F" w:rsidRPr="00BA1CDB" w:rsidRDefault="00F96B6F" w:rsidP="00F96B6F">
      <w:pPr>
        <w:pStyle w:val="ListParagraph"/>
        <w:spacing w:after="0" w:line="240" w:lineRule="auto"/>
        <w:ind w:right="-29"/>
        <w:jc w:val="both"/>
        <w:rPr>
          <w:rFonts w:ascii="Times New Roman" w:eastAsia="Times" w:hAnsi="Times New Roman" w:cs="Times New Roman"/>
          <w:b/>
          <w:color w:val="000000" w:themeColor="text1"/>
          <w:sz w:val="24"/>
          <w:szCs w:val="24"/>
        </w:rPr>
      </w:pPr>
      <w:r w:rsidRPr="00BA1CDB">
        <w:rPr>
          <w:rFonts w:ascii="Times New Roman" w:eastAsia="Times" w:hAnsi="Times New Roman" w:cs="Times New Roman"/>
          <w:b/>
          <w:color w:val="000000" w:themeColor="text1"/>
          <w:sz w:val="24"/>
          <w:szCs w:val="24"/>
        </w:rPr>
        <w:t>If the supplied goods are found defective or not found in conformity with the sample bid/</w:t>
      </w:r>
      <w:r w:rsidR="00404C27" w:rsidRPr="00BA1CDB">
        <w:rPr>
          <w:rFonts w:ascii="Times New Roman" w:eastAsia="Times" w:hAnsi="Times New Roman" w:cs="Times New Roman"/>
          <w:b/>
          <w:color w:val="000000" w:themeColor="text1"/>
          <w:sz w:val="24"/>
          <w:szCs w:val="24"/>
        </w:rPr>
        <w:t>sample/</w:t>
      </w:r>
      <w:r w:rsidRPr="00BA1CDB">
        <w:rPr>
          <w:rFonts w:ascii="Times New Roman" w:eastAsia="Times" w:hAnsi="Times New Roman" w:cs="Times New Roman"/>
          <w:b/>
          <w:color w:val="000000" w:themeColor="text1"/>
          <w:sz w:val="24"/>
          <w:szCs w:val="24"/>
        </w:rPr>
        <w:t xml:space="preserve">purchase order, the firm is liable to take back the entire supply immediately at its own cost and supply </w:t>
      </w:r>
      <w:r w:rsidR="001153FA" w:rsidRPr="00BA1CDB">
        <w:rPr>
          <w:rFonts w:ascii="Times New Roman" w:eastAsia="Times" w:hAnsi="Times New Roman" w:cs="Times New Roman"/>
          <w:b/>
          <w:color w:val="000000" w:themeColor="text1"/>
          <w:sz w:val="24"/>
          <w:szCs w:val="24"/>
        </w:rPr>
        <w:t xml:space="preserve">the goods </w:t>
      </w:r>
      <w:r w:rsidRPr="00BA1CDB">
        <w:rPr>
          <w:rFonts w:ascii="Times New Roman" w:eastAsia="Times" w:hAnsi="Times New Roman" w:cs="Times New Roman"/>
          <w:b/>
          <w:color w:val="000000" w:themeColor="text1"/>
          <w:sz w:val="24"/>
          <w:szCs w:val="24"/>
        </w:rPr>
        <w:t xml:space="preserve">again after removing of the defects within one week. </w:t>
      </w:r>
    </w:p>
    <w:p w:rsidR="00F96B6F" w:rsidRPr="00B67ABD" w:rsidRDefault="00F96B6F" w:rsidP="00F96B6F">
      <w:pPr>
        <w:pStyle w:val="ListParagraph"/>
        <w:spacing w:after="0" w:line="240" w:lineRule="auto"/>
        <w:ind w:right="-29"/>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spacing w:after="0" w:line="240" w:lineRule="auto"/>
        <w:ind w:right="-29"/>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The goods if supplied again after removing defects, the same shall again be inspected by the nominated independent officer.</w:t>
      </w:r>
    </w:p>
    <w:p w:rsidR="00F96B6F" w:rsidRPr="00B67ABD" w:rsidRDefault="00F96B6F" w:rsidP="00F96B6F">
      <w:pPr>
        <w:spacing w:after="0" w:line="240" w:lineRule="auto"/>
        <w:ind w:right="-23"/>
        <w:jc w:val="both"/>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ind w:left="720" w:right="-23" w:hanging="720"/>
        <w:jc w:val="both"/>
        <w:rPr>
          <w:rFonts w:ascii="Times New Roman" w:eastAsia="Times" w:hAnsi="Times New Roman" w:cs="Times New Roman"/>
          <w:b/>
          <w:color w:val="000000" w:themeColor="text1"/>
          <w:sz w:val="24"/>
          <w:szCs w:val="24"/>
          <w:u w:val="single"/>
        </w:rPr>
      </w:pPr>
      <w:r w:rsidRPr="00B67ABD">
        <w:rPr>
          <w:rFonts w:ascii="Times New Roman" w:eastAsia="Times" w:hAnsi="Times New Roman" w:cs="Times New Roman"/>
          <w:b/>
          <w:color w:val="000000" w:themeColor="text1"/>
          <w:sz w:val="24"/>
          <w:szCs w:val="24"/>
        </w:rPr>
        <w:t xml:space="preserve">(E)  </w:t>
      </w:r>
      <w:r>
        <w:rPr>
          <w:rFonts w:ascii="Times New Roman" w:eastAsia="Times" w:hAnsi="Times New Roman" w:cs="Times New Roman"/>
          <w:b/>
          <w:color w:val="000000" w:themeColor="text1"/>
          <w:sz w:val="24"/>
          <w:szCs w:val="24"/>
        </w:rPr>
        <w:t xml:space="preserve"> </w:t>
      </w:r>
      <w:r w:rsidRPr="00B67ABD">
        <w:rPr>
          <w:rFonts w:ascii="Times New Roman" w:eastAsia="Times" w:hAnsi="Times New Roman" w:cs="Times New Roman"/>
          <w:b/>
          <w:color w:val="000000" w:themeColor="text1"/>
          <w:sz w:val="24"/>
          <w:szCs w:val="24"/>
          <w:u w:val="single"/>
        </w:rPr>
        <w:t>THE FIRMS/VENDORS MAY BE BLACKLISTED FOR THE FOLLOWING REASONS</w:t>
      </w:r>
    </w:p>
    <w:p w:rsidR="00F96B6F" w:rsidRPr="00B67ABD" w:rsidRDefault="00F96B6F" w:rsidP="00F96B6F">
      <w:pPr>
        <w:spacing w:after="0" w:line="240" w:lineRule="auto"/>
        <w:ind w:right="-23"/>
        <w:jc w:val="both"/>
        <w:rPr>
          <w:rFonts w:ascii="Times New Roman" w:eastAsia="Times" w:hAnsi="Times New Roman" w:cs="Times New Roman"/>
          <w:color w:val="000000" w:themeColor="text1"/>
          <w:sz w:val="24"/>
          <w:szCs w:val="24"/>
        </w:rPr>
      </w:pPr>
    </w:p>
    <w:p w:rsidR="00F96B6F" w:rsidRPr="00B67ABD" w:rsidRDefault="00F96B6F" w:rsidP="00AB3F3D">
      <w:pPr>
        <w:pStyle w:val="ListParagraph"/>
        <w:numPr>
          <w:ilvl w:val="0"/>
          <w:numId w:val="6"/>
        </w:numPr>
        <w:spacing w:after="0" w:line="240" w:lineRule="auto"/>
        <w:ind w:left="714" w:right="-23"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Withdrawal or attempt to revise the financial bid on any ground after opening of the same.</w:t>
      </w:r>
    </w:p>
    <w:p w:rsidR="00F96B6F" w:rsidRPr="00B67ABD" w:rsidRDefault="00F96B6F" w:rsidP="00AB3F3D">
      <w:pPr>
        <w:pStyle w:val="ListParagraph"/>
        <w:numPr>
          <w:ilvl w:val="0"/>
          <w:numId w:val="6"/>
        </w:numPr>
        <w:spacing w:after="0" w:line="240" w:lineRule="auto"/>
        <w:ind w:left="714" w:right="-23"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Non supply of goods as referred to above.</w:t>
      </w:r>
    </w:p>
    <w:p w:rsidR="00F96B6F" w:rsidRPr="00B67ABD" w:rsidRDefault="00F96B6F" w:rsidP="00AB3F3D">
      <w:pPr>
        <w:pStyle w:val="ListParagraph"/>
        <w:numPr>
          <w:ilvl w:val="0"/>
          <w:numId w:val="6"/>
        </w:numPr>
        <w:spacing w:after="0" w:line="240" w:lineRule="auto"/>
        <w:ind w:left="714" w:right="-23"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Not obeying the validity of rates offered for 180 days.</w:t>
      </w:r>
    </w:p>
    <w:p w:rsidR="00F96B6F" w:rsidRPr="00B67ABD" w:rsidRDefault="00F96B6F" w:rsidP="00AB3F3D">
      <w:pPr>
        <w:pStyle w:val="ListParagraph"/>
        <w:numPr>
          <w:ilvl w:val="0"/>
          <w:numId w:val="6"/>
        </w:numPr>
        <w:spacing w:after="0" w:line="240" w:lineRule="auto"/>
        <w:ind w:left="714" w:right="-23" w:hanging="357"/>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Any other default in fulfilling the contractual obligations by the firm/vendor.</w:t>
      </w:r>
    </w:p>
    <w:p w:rsidR="00F96B6F" w:rsidRPr="00B67ABD" w:rsidRDefault="00F96B6F" w:rsidP="00F96B6F">
      <w:pPr>
        <w:spacing w:after="0" w:line="240" w:lineRule="auto"/>
        <w:ind w:left="426" w:right="-23" w:hanging="426"/>
        <w:jc w:val="both"/>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ind w:left="720" w:right="-23" w:hanging="720"/>
        <w:jc w:val="both"/>
        <w:rPr>
          <w:rFonts w:ascii="Times New Roman" w:hAnsi="Times New Roman" w:cs="Times New Roman"/>
          <w:b/>
          <w:color w:val="000000" w:themeColor="text1"/>
          <w:sz w:val="24"/>
          <w:szCs w:val="24"/>
          <w:u w:val="single"/>
        </w:rPr>
      </w:pPr>
      <w:r w:rsidRPr="00B67ABD">
        <w:rPr>
          <w:rFonts w:ascii="Times New Roman" w:hAnsi="Times New Roman" w:cs="Times New Roman"/>
          <w:b/>
          <w:color w:val="000000" w:themeColor="text1"/>
          <w:sz w:val="24"/>
          <w:szCs w:val="24"/>
        </w:rPr>
        <w:t>(F)</w:t>
      </w:r>
      <w:r w:rsidRPr="00B67ABD">
        <w:rPr>
          <w:rFonts w:ascii="Times New Roman" w:hAnsi="Times New Roman" w:cs="Times New Roman"/>
          <w:b/>
          <w:color w:val="000000" w:themeColor="text1"/>
          <w:sz w:val="24"/>
          <w:szCs w:val="24"/>
        </w:rPr>
        <w:tab/>
      </w:r>
      <w:r w:rsidRPr="00B67ABD">
        <w:rPr>
          <w:rFonts w:ascii="Times New Roman" w:hAnsi="Times New Roman" w:cs="Times New Roman"/>
          <w:b/>
          <w:color w:val="000000" w:themeColor="text1"/>
          <w:sz w:val="24"/>
          <w:szCs w:val="24"/>
          <w:u w:val="single"/>
        </w:rPr>
        <w:t>FINALITY OF DECISION OF THE COMPETENT AUTHORITY</w:t>
      </w:r>
    </w:p>
    <w:p w:rsidR="00F96B6F" w:rsidRPr="00B67ABD" w:rsidRDefault="00F96B6F" w:rsidP="00F96B6F">
      <w:pPr>
        <w:spacing w:after="0" w:line="240" w:lineRule="auto"/>
        <w:ind w:right="-23"/>
        <w:jc w:val="both"/>
        <w:rPr>
          <w:rFonts w:ascii="Times New Roman" w:hAnsi="Times New Roman" w:cs="Times New Roman"/>
          <w:b/>
          <w:color w:val="000000" w:themeColor="text1"/>
          <w:sz w:val="24"/>
          <w:szCs w:val="24"/>
          <w:u w:val="single"/>
        </w:rPr>
      </w:pPr>
    </w:p>
    <w:p w:rsidR="00F96B6F" w:rsidRPr="00B67ABD" w:rsidRDefault="00F96B6F" w:rsidP="00F96B6F">
      <w:pPr>
        <w:spacing w:after="0" w:line="240" w:lineRule="auto"/>
        <w:ind w:right="-23" w:firstLine="426"/>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The decision of the competent authority for short listing of the </w:t>
      </w:r>
      <w:r w:rsidR="000B1903">
        <w:rPr>
          <w:rFonts w:ascii="Times New Roman" w:eastAsia="Times" w:hAnsi="Times New Roman" w:cs="Times New Roman"/>
          <w:color w:val="000000" w:themeColor="text1"/>
          <w:sz w:val="24"/>
          <w:szCs w:val="24"/>
        </w:rPr>
        <w:t>firm/</w:t>
      </w:r>
      <w:r w:rsidRPr="00B67ABD">
        <w:rPr>
          <w:rFonts w:ascii="Times New Roman" w:eastAsia="Times" w:hAnsi="Times New Roman" w:cs="Times New Roman"/>
          <w:color w:val="000000" w:themeColor="text1"/>
          <w:sz w:val="24"/>
          <w:szCs w:val="24"/>
        </w:rPr>
        <w:t>vendor</w:t>
      </w:r>
      <w:r w:rsidR="000B1903">
        <w:rPr>
          <w:rFonts w:ascii="Times New Roman" w:eastAsia="Times" w:hAnsi="Times New Roman" w:cs="Times New Roman"/>
          <w:color w:val="000000" w:themeColor="text1"/>
          <w:sz w:val="24"/>
          <w:szCs w:val="24"/>
        </w:rPr>
        <w:t>,</w:t>
      </w:r>
      <w:r w:rsidRPr="00B67ABD">
        <w:rPr>
          <w:rFonts w:ascii="Times New Roman" w:eastAsia="Times" w:hAnsi="Times New Roman" w:cs="Times New Roman"/>
          <w:color w:val="000000" w:themeColor="text1"/>
          <w:sz w:val="24"/>
          <w:szCs w:val="24"/>
        </w:rPr>
        <w:t xml:space="preserve"> considering the quality being used by this court or better quality and final selection of firm/vendor after evaluation of the Sample Bids</w:t>
      </w:r>
      <w:r w:rsidR="000B1903">
        <w:rPr>
          <w:rFonts w:ascii="Times New Roman" w:eastAsia="Times" w:hAnsi="Times New Roman" w:cs="Times New Roman"/>
          <w:color w:val="000000" w:themeColor="text1"/>
          <w:sz w:val="24"/>
          <w:szCs w:val="24"/>
        </w:rPr>
        <w:t>/sample</w:t>
      </w:r>
      <w:r w:rsidRPr="00B67ABD">
        <w:rPr>
          <w:rFonts w:ascii="Times New Roman" w:eastAsia="Times" w:hAnsi="Times New Roman" w:cs="Times New Roman"/>
          <w:color w:val="000000" w:themeColor="text1"/>
          <w:sz w:val="24"/>
          <w:szCs w:val="24"/>
        </w:rPr>
        <w:t xml:space="preserve"> and the financial bids offered, shall be final &amp; binding on all the participants in the instant tender process.</w:t>
      </w:r>
    </w:p>
    <w:p w:rsidR="00F96B6F" w:rsidRPr="00B67ABD" w:rsidRDefault="00F96B6F" w:rsidP="00F96B6F">
      <w:pPr>
        <w:spacing w:after="0" w:line="240" w:lineRule="auto"/>
        <w:ind w:right="-23" w:firstLine="426"/>
        <w:jc w:val="both"/>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ind w:right="-23" w:firstLine="426"/>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This Court reserves the right to modify/amend the tender document/Terms and Conditions of the tender at a later stage and also to increase or decrease the quantity depending on the requirement. This Court also reserves the right to award the tender fully or partly to different firm(s)/vendor(s).</w:t>
      </w:r>
    </w:p>
    <w:p w:rsidR="00F96B6F" w:rsidRPr="00B67ABD" w:rsidRDefault="00F96B6F" w:rsidP="00F96B6F">
      <w:pPr>
        <w:spacing w:after="0" w:line="240" w:lineRule="auto"/>
        <w:ind w:right="-23" w:firstLine="426"/>
        <w:jc w:val="both"/>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ind w:right="-23" w:firstLine="426"/>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This Court also reserves the right to reject any of the bids or all the bids or quash the whole tender process without assigning any reasons. Any step taken by the competent authority to safeguard the interest of this Court shall be final and binding on all participants.</w:t>
      </w:r>
    </w:p>
    <w:p w:rsidR="00F96B6F" w:rsidRPr="00B67ABD" w:rsidRDefault="00F96B6F" w:rsidP="00F96B6F">
      <w:pPr>
        <w:spacing w:after="0" w:line="240" w:lineRule="auto"/>
        <w:ind w:right="-23"/>
        <w:jc w:val="right"/>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ind w:right="-23"/>
        <w:jc w:val="right"/>
        <w:rPr>
          <w:rFonts w:ascii="Times New Roman" w:eastAsia="Nimbus Sans L"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ab/>
      </w:r>
      <w:r w:rsidRPr="00B67ABD">
        <w:rPr>
          <w:rFonts w:ascii="Times New Roman" w:eastAsia="Nimbus Sans L" w:hAnsi="Times New Roman" w:cs="Times New Roman"/>
          <w:color w:val="000000" w:themeColor="text1"/>
          <w:sz w:val="24"/>
          <w:szCs w:val="24"/>
        </w:rPr>
        <w:t xml:space="preserve"> Yours truly,</w:t>
      </w:r>
    </w:p>
    <w:p w:rsidR="00F96B6F" w:rsidRDefault="00F96B6F" w:rsidP="00F96B6F">
      <w:pPr>
        <w:spacing w:after="0" w:line="240" w:lineRule="auto"/>
        <w:ind w:right="-23"/>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ab/>
      </w:r>
      <w:r w:rsidRPr="00B67ABD">
        <w:rPr>
          <w:rFonts w:ascii="Times New Roman" w:hAnsi="Times New Roman" w:cs="Times New Roman"/>
          <w:color w:val="000000" w:themeColor="text1"/>
          <w:sz w:val="24"/>
          <w:szCs w:val="24"/>
        </w:rPr>
        <w:tab/>
      </w:r>
    </w:p>
    <w:p w:rsidR="00F96B6F" w:rsidRDefault="00F96B6F" w:rsidP="00F96B6F">
      <w:pPr>
        <w:spacing w:after="0" w:line="240" w:lineRule="auto"/>
        <w:ind w:right="-23"/>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ab/>
      </w:r>
    </w:p>
    <w:p w:rsidR="00715FC1" w:rsidRPr="00552FA1" w:rsidRDefault="00552FA1" w:rsidP="00552FA1">
      <w:pPr>
        <w:spacing w:after="0" w:line="240" w:lineRule="auto"/>
        <w:ind w:right="-23"/>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552FA1">
        <w:rPr>
          <w:rFonts w:ascii="Times New Roman" w:hAnsi="Times New Roman" w:cs="Times New Roman"/>
          <w:b/>
          <w:color w:val="000000" w:themeColor="text1"/>
          <w:sz w:val="24"/>
          <w:szCs w:val="24"/>
        </w:rPr>
        <w:t>Sd/-</w:t>
      </w:r>
    </w:p>
    <w:p w:rsidR="00F96B6F" w:rsidRPr="00B67ABD" w:rsidRDefault="005405EC" w:rsidP="00F96B6F">
      <w:pPr>
        <w:spacing w:after="0" w:line="240" w:lineRule="auto"/>
        <w:ind w:right="-23"/>
        <w:jc w:val="right"/>
        <w:rPr>
          <w:rFonts w:ascii="Times New Roman" w:eastAsia="Nimbus Sans L" w:hAnsi="Times New Roman" w:cs="Times New Roman"/>
          <w:color w:val="000000" w:themeColor="text1"/>
          <w:sz w:val="24"/>
          <w:szCs w:val="24"/>
        </w:rPr>
      </w:pPr>
      <w:hyperlink r:id="rId7" w:history="1">
        <w:r w:rsidR="00676957">
          <w:rPr>
            <w:rStyle w:val="Hyperlink"/>
            <w:rFonts w:ascii="Times New Roman" w:hAnsi="Times New Roman" w:cs="Times New Roman"/>
            <w:color w:val="000000" w:themeColor="text1"/>
            <w:sz w:val="24"/>
            <w:szCs w:val="24"/>
            <w:u w:val="none"/>
            <w:lang w:val="en-IN"/>
          </w:rPr>
          <w:t xml:space="preserve">Joint </w:t>
        </w:r>
        <w:r w:rsidR="00F96B6F" w:rsidRPr="00B67ABD">
          <w:rPr>
            <w:rStyle w:val="Hyperlink"/>
            <w:rFonts w:ascii="Times New Roman" w:hAnsi="Times New Roman" w:cs="Times New Roman"/>
            <w:color w:val="000000" w:themeColor="text1"/>
            <w:sz w:val="24"/>
            <w:szCs w:val="24"/>
            <w:u w:val="none"/>
            <w:lang w:val="en-IN"/>
          </w:rPr>
          <w:t>Registrar (Stationery)</w:t>
        </w:r>
      </w:hyperlink>
    </w:p>
    <w:p w:rsidR="00F96B6F" w:rsidRPr="00B67ABD" w:rsidRDefault="00F96B6F" w:rsidP="00F96B6F">
      <w:pPr>
        <w:pStyle w:val="NormalWeb"/>
        <w:spacing w:before="0" w:beforeAutospacing="0" w:after="0"/>
        <w:ind w:right="-23"/>
        <w:jc w:val="right"/>
        <w:rPr>
          <w:color w:val="000000" w:themeColor="text1"/>
        </w:rPr>
      </w:pPr>
      <w:r w:rsidRPr="00B67ABD">
        <w:rPr>
          <w:rFonts w:eastAsia="Nimbus Sans L"/>
          <w:color w:val="000000" w:themeColor="text1"/>
        </w:rPr>
        <w:tab/>
      </w:r>
      <w:r w:rsidRPr="00B67ABD">
        <w:rPr>
          <w:rFonts w:eastAsia="Nimbus Sans L"/>
          <w:color w:val="000000" w:themeColor="text1"/>
        </w:rPr>
        <w:tab/>
      </w:r>
      <w:r w:rsidRPr="00B67ABD">
        <w:rPr>
          <w:rFonts w:eastAsia="Nimbus Sans L"/>
          <w:color w:val="000000" w:themeColor="text1"/>
        </w:rPr>
        <w:tab/>
      </w:r>
      <w:r w:rsidRPr="00B67ABD">
        <w:rPr>
          <w:rFonts w:eastAsia="Nimbus Sans L"/>
          <w:color w:val="000000" w:themeColor="text1"/>
        </w:rPr>
        <w:tab/>
      </w:r>
      <w:r w:rsidRPr="00B67ABD">
        <w:rPr>
          <w:rFonts w:eastAsia="Nimbus Sans L"/>
          <w:color w:val="000000" w:themeColor="text1"/>
        </w:rPr>
        <w:tab/>
        <w:t xml:space="preserve">   </w:t>
      </w:r>
      <w:r w:rsidRPr="00B67ABD">
        <w:rPr>
          <w:rFonts w:eastAsia="Nimbus Sans L"/>
          <w:i/>
          <w:color w:val="000000" w:themeColor="text1"/>
        </w:rPr>
        <w:t>for</w:t>
      </w:r>
      <w:r w:rsidRPr="00B67ABD">
        <w:rPr>
          <w:rFonts w:eastAsia="Nimbus Sans L"/>
          <w:color w:val="000000" w:themeColor="text1"/>
        </w:rPr>
        <w:t xml:space="preserve"> Registrar General</w:t>
      </w:r>
    </w:p>
    <w:p w:rsidR="00282D14" w:rsidRDefault="00282D14" w:rsidP="00F96B6F">
      <w:pPr>
        <w:spacing w:after="0" w:line="240" w:lineRule="auto"/>
        <w:ind w:right="-23"/>
        <w:jc w:val="both"/>
        <w:rPr>
          <w:rFonts w:ascii="Times New Roman" w:hAnsi="Times New Roman" w:cs="Times New Roman"/>
          <w:b/>
          <w:color w:val="000000" w:themeColor="text1"/>
          <w:u w:val="single"/>
          <w:lang w:val="en-IN"/>
        </w:rPr>
      </w:pPr>
    </w:p>
    <w:p w:rsidR="00F96B6F" w:rsidRPr="000D5C17" w:rsidRDefault="00F96B6F" w:rsidP="00F96B6F">
      <w:pPr>
        <w:spacing w:after="0" w:line="240" w:lineRule="auto"/>
        <w:ind w:right="-23"/>
        <w:jc w:val="both"/>
        <w:rPr>
          <w:rFonts w:ascii="Times New Roman" w:hAnsi="Times New Roman" w:cs="Times New Roman"/>
          <w:color w:val="000000" w:themeColor="text1"/>
        </w:rPr>
      </w:pPr>
      <w:r w:rsidRPr="000D5C17">
        <w:rPr>
          <w:rFonts w:ascii="Times New Roman" w:hAnsi="Times New Roman" w:cs="Times New Roman"/>
          <w:b/>
          <w:color w:val="000000" w:themeColor="text1"/>
          <w:u w:val="single"/>
          <w:lang w:val="en-IN"/>
        </w:rPr>
        <w:t>CC to</w:t>
      </w:r>
      <w:r w:rsidRPr="000D5C17">
        <w:rPr>
          <w:rFonts w:ascii="Times New Roman" w:hAnsi="Times New Roman" w:cs="Times New Roman"/>
          <w:color w:val="000000" w:themeColor="text1"/>
          <w:lang w:val="en-IN"/>
        </w:rPr>
        <w:t>: PA to Registrar (IT/Sty.)</w:t>
      </w:r>
      <w:hyperlink r:id="rId8" w:history="1">
        <w:r w:rsidRPr="000D5C17">
          <w:rPr>
            <w:rStyle w:val="Hyperlink"/>
            <w:rFonts w:ascii="Times New Roman" w:hAnsi="Times New Roman" w:cs="Times New Roman"/>
            <w:color w:val="000000" w:themeColor="text1"/>
            <w:u w:val="none"/>
            <w:lang w:val="en-IN"/>
          </w:rPr>
          <w:t xml:space="preserve"> for uploading the above Tender Notice on the official website of High Court of Delhi.</w:t>
        </w:r>
      </w:hyperlink>
    </w:p>
    <w:p w:rsidR="00F96B6F" w:rsidRPr="00C157AF" w:rsidRDefault="00F96B6F" w:rsidP="00245968">
      <w:pPr>
        <w:spacing w:after="0" w:line="240" w:lineRule="auto"/>
        <w:jc w:val="center"/>
        <w:rPr>
          <w:rFonts w:ascii="Times New Roman" w:eastAsia="Times New Roman" w:hAnsi="Times New Roman" w:cs="Times New Roman"/>
          <w:b/>
          <w:bCs/>
          <w:color w:val="000000" w:themeColor="text1"/>
          <w:sz w:val="24"/>
          <w:szCs w:val="24"/>
          <w:u w:val="single"/>
        </w:rPr>
      </w:pPr>
      <w:r w:rsidRPr="00B67ABD">
        <w:rPr>
          <w:rFonts w:ascii="Times New Roman" w:hAnsi="Times New Roman" w:cs="Times New Roman"/>
          <w:color w:val="000000" w:themeColor="text1"/>
          <w:sz w:val="24"/>
          <w:szCs w:val="24"/>
        </w:rPr>
        <w:br w:type="page"/>
      </w:r>
      <w:r w:rsidRPr="00C157AF">
        <w:rPr>
          <w:rFonts w:ascii="Times New Roman" w:eastAsia="Times New Roman" w:hAnsi="Times New Roman" w:cs="Times New Roman"/>
          <w:b/>
          <w:bCs/>
          <w:color w:val="000000" w:themeColor="text1"/>
          <w:sz w:val="24"/>
          <w:szCs w:val="24"/>
          <w:u w:val="single"/>
        </w:rPr>
        <w:lastRenderedPageBreak/>
        <w:t>Annexure - ‘A’</w:t>
      </w:r>
    </w:p>
    <w:p w:rsidR="00F96B6F" w:rsidRPr="00C157AF" w:rsidRDefault="00F96B6F" w:rsidP="00245968">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r w:rsidRPr="00C157AF">
        <w:rPr>
          <w:rFonts w:ascii="Times New Roman" w:eastAsia="Times New Roman" w:hAnsi="Times New Roman" w:cs="Times New Roman"/>
          <w:b/>
          <w:bCs/>
          <w:color w:val="000000" w:themeColor="text1"/>
          <w:sz w:val="24"/>
          <w:szCs w:val="24"/>
          <w:u w:val="single"/>
        </w:rPr>
        <w:t>To be placed in 1</w:t>
      </w:r>
      <w:r w:rsidRPr="00C157AF">
        <w:rPr>
          <w:rFonts w:ascii="Times New Roman" w:eastAsia="Times New Roman" w:hAnsi="Times New Roman" w:cs="Times New Roman"/>
          <w:b/>
          <w:bCs/>
          <w:color w:val="000000" w:themeColor="text1"/>
          <w:sz w:val="24"/>
          <w:szCs w:val="24"/>
          <w:u w:val="single"/>
          <w:vertAlign w:val="superscript"/>
        </w:rPr>
        <w:t>st</w:t>
      </w:r>
      <w:r w:rsidRPr="00C157AF">
        <w:rPr>
          <w:rFonts w:ascii="Times New Roman" w:eastAsia="Times New Roman" w:hAnsi="Times New Roman" w:cs="Times New Roman"/>
          <w:b/>
          <w:bCs/>
          <w:color w:val="000000" w:themeColor="text1"/>
          <w:sz w:val="24"/>
          <w:szCs w:val="24"/>
          <w:u w:val="single"/>
        </w:rPr>
        <w:t xml:space="preserve"> envelope</w:t>
      </w:r>
    </w:p>
    <w:p w:rsidR="00F96B6F" w:rsidRPr="00C157AF" w:rsidRDefault="00F96B6F" w:rsidP="00F96B6F">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p>
    <w:p w:rsidR="00F96B6F" w:rsidRPr="00C157AF" w:rsidRDefault="00F96B6F" w:rsidP="00F96B6F">
      <w:pPr>
        <w:spacing w:after="0" w:line="240" w:lineRule="auto"/>
        <w:ind w:right="-23"/>
        <w:jc w:val="both"/>
        <w:rPr>
          <w:rFonts w:ascii="Times New Roman" w:hAnsi="Times New Roman" w:cs="Times New Roman"/>
          <w:b/>
          <w:color w:val="000000" w:themeColor="text1"/>
          <w:sz w:val="24"/>
          <w:szCs w:val="24"/>
        </w:rPr>
      </w:pPr>
      <w:r w:rsidRPr="00C157AF">
        <w:rPr>
          <w:rFonts w:ascii="Times New Roman" w:hAnsi="Times New Roman" w:cs="Times New Roman"/>
          <w:b/>
          <w:color w:val="000000" w:themeColor="text1"/>
          <w:sz w:val="24"/>
          <w:szCs w:val="24"/>
        </w:rPr>
        <w:t xml:space="preserve">SAMPLE BID FOR SUPPLY OF </w:t>
      </w:r>
      <w:r w:rsidR="000E6131" w:rsidRPr="00C157AF">
        <w:rPr>
          <w:rFonts w:ascii="Times New Roman" w:hAnsi="Times New Roman" w:cs="Times New Roman"/>
          <w:b/>
          <w:sz w:val="24"/>
          <w:szCs w:val="24"/>
        </w:rPr>
        <w:t>3</w:t>
      </w:r>
      <w:r w:rsidRPr="00C157AF">
        <w:rPr>
          <w:rFonts w:ascii="Times New Roman" w:hAnsi="Times New Roman" w:cs="Times New Roman"/>
          <w:b/>
          <w:sz w:val="24"/>
          <w:szCs w:val="24"/>
        </w:rPr>
        <w:t>0,000 NOS. OF REAMS</w:t>
      </w:r>
      <w:r w:rsidR="00D53509">
        <w:rPr>
          <w:rFonts w:ascii="Times New Roman" w:hAnsi="Times New Roman" w:cs="Times New Roman"/>
          <w:b/>
          <w:sz w:val="24"/>
          <w:szCs w:val="24"/>
        </w:rPr>
        <w:t xml:space="preserve"> </w:t>
      </w:r>
      <w:r w:rsidR="00D53509" w:rsidRPr="005D4F2E">
        <w:rPr>
          <w:rFonts w:ascii="Times New Roman" w:hAnsi="Times New Roman" w:cs="Times New Roman"/>
          <w:b/>
          <w:sz w:val="24"/>
          <w:szCs w:val="24"/>
        </w:rPr>
        <w:t>(500 SHEETS PER REAM)</w:t>
      </w:r>
      <w:r w:rsidRPr="00C157AF">
        <w:rPr>
          <w:rFonts w:ascii="Times New Roman" w:hAnsi="Times New Roman" w:cs="Times New Roman"/>
          <w:b/>
          <w:sz w:val="24"/>
          <w:szCs w:val="24"/>
        </w:rPr>
        <w:t xml:space="preserve"> OF A-4 SIZE </w:t>
      </w:r>
      <w:r w:rsidR="000E6131" w:rsidRPr="00C157AF">
        <w:rPr>
          <w:rFonts w:ascii="Times New Roman" w:hAnsi="Times New Roman" w:cs="Times New Roman"/>
          <w:b/>
          <w:sz w:val="24"/>
          <w:szCs w:val="24"/>
        </w:rPr>
        <w:t>PHOTOCOPIER (FRESH ‘</w:t>
      </w:r>
      <w:r w:rsidRPr="00C157AF">
        <w:rPr>
          <w:rFonts w:ascii="Times New Roman" w:hAnsi="Times New Roman" w:cs="Times New Roman"/>
          <w:b/>
          <w:sz w:val="24"/>
          <w:szCs w:val="24"/>
        </w:rPr>
        <w:t>A</w:t>
      </w:r>
      <w:r w:rsidR="000E6131" w:rsidRPr="00C157AF">
        <w:rPr>
          <w:rFonts w:ascii="Times New Roman" w:hAnsi="Times New Roman" w:cs="Times New Roman"/>
          <w:b/>
          <w:sz w:val="24"/>
          <w:szCs w:val="24"/>
        </w:rPr>
        <w:t>’</w:t>
      </w:r>
      <w:r w:rsidRPr="00C157AF">
        <w:rPr>
          <w:rFonts w:ascii="Times New Roman" w:hAnsi="Times New Roman" w:cs="Times New Roman"/>
          <w:b/>
          <w:sz w:val="24"/>
          <w:szCs w:val="24"/>
        </w:rPr>
        <w:t xml:space="preserve"> GRADE MILL PACK</w:t>
      </w:r>
      <w:r w:rsidR="00ED6DF1">
        <w:rPr>
          <w:rFonts w:ascii="Times New Roman" w:hAnsi="Times New Roman" w:cs="Times New Roman"/>
          <w:b/>
          <w:sz w:val="24"/>
          <w:szCs w:val="24"/>
        </w:rPr>
        <w:t xml:space="preserve"> – DUST FREE</w:t>
      </w:r>
      <w:r w:rsidRPr="00C157AF">
        <w:rPr>
          <w:rFonts w:ascii="Times New Roman" w:hAnsi="Times New Roman" w:cs="Times New Roman"/>
          <w:b/>
          <w:sz w:val="24"/>
          <w:szCs w:val="24"/>
        </w:rPr>
        <w:t>) PAPER OF 75 GSM</w:t>
      </w:r>
      <w:r w:rsidRPr="00C157AF">
        <w:rPr>
          <w:rFonts w:ascii="Times New Roman" w:hAnsi="Times New Roman" w:cs="Times New Roman"/>
          <w:b/>
          <w:color w:val="000000" w:themeColor="text1"/>
          <w:sz w:val="24"/>
          <w:szCs w:val="24"/>
        </w:rPr>
        <w:t>.</w:t>
      </w:r>
    </w:p>
    <w:p w:rsidR="00F96B6F" w:rsidRPr="00C157AF" w:rsidRDefault="00F96B6F" w:rsidP="00F96B6F">
      <w:pPr>
        <w:shd w:val="clear" w:color="auto" w:fill="FFFFFF"/>
        <w:spacing w:after="0" w:line="240" w:lineRule="auto"/>
        <w:jc w:val="center"/>
        <w:rPr>
          <w:rFonts w:ascii="Times New Roman" w:hAnsi="Times New Roman" w:cs="Times New Roman"/>
          <w:b/>
          <w:caps/>
          <w:color w:val="000000" w:themeColor="text1"/>
          <w:sz w:val="24"/>
          <w:szCs w:val="24"/>
          <w:u w:val="single"/>
        </w:rPr>
      </w:pPr>
    </w:p>
    <w:p w:rsidR="00F96B6F" w:rsidRPr="00C157AF" w:rsidRDefault="00F96B6F" w:rsidP="00F96B6F">
      <w:pPr>
        <w:shd w:val="clear" w:color="auto" w:fill="FFFFFF"/>
        <w:spacing w:after="0" w:line="360" w:lineRule="auto"/>
        <w:rPr>
          <w:rFonts w:ascii="Times New Roman" w:eastAsia="Times New Roman" w:hAnsi="Times New Roman" w:cs="Times New Roman"/>
          <w:bCs/>
          <w:color w:val="000000" w:themeColor="text1"/>
          <w:sz w:val="24"/>
          <w:szCs w:val="24"/>
        </w:rPr>
      </w:pPr>
      <w:r w:rsidRPr="00C157AF">
        <w:rPr>
          <w:rFonts w:ascii="Times New Roman" w:eastAsia="Times New Roman" w:hAnsi="Times New Roman" w:cs="Times New Roman"/>
          <w:bCs/>
          <w:color w:val="000000" w:themeColor="text1"/>
          <w:sz w:val="24"/>
          <w:szCs w:val="24"/>
        </w:rPr>
        <w:t>Name of the firm:- ______________________________________________________________</w:t>
      </w:r>
    </w:p>
    <w:p w:rsidR="00F96B6F" w:rsidRPr="00C157AF" w:rsidRDefault="00F96B6F" w:rsidP="00F96B6F">
      <w:pPr>
        <w:shd w:val="clear" w:color="auto" w:fill="FFFFFF"/>
        <w:spacing w:after="0" w:line="360" w:lineRule="auto"/>
        <w:rPr>
          <w:rFonts w:ascii="Times New Roman" w:eastAsia="Times New Roman" w:hAnsi="Times New Roman" w:cs="Times New Roman"/>
          <w:bCs/>
          <w:color w:val="000000" w:themeColor="text1"/>
          <w:sz w:val="24"/>
          <w:szCs w:val="24"/>
        </w:rPr>
      </w:pPr>
      <w:r w:rsidRPr="00C157AF">
        <w:rPr>
          <w:rFonts w:ascii="Times New Roman" w:eastAsia="Times New Roman" w:hAnsi="Times New Roman" w:cs="Times New Roman"/>
          <w:bCs/>
          <w:color w:val="000000" w:themeColor="text1"/>
          <w:sz w:val="24"/>
          <w:szCs w:val="24"/>
        </w:rPr>
        <w:t>Address of the Firm: ____________________________________________________________</w:t>
      </w:r>
    </w:p>
    <w:p w:rsidR="00F96B6F" w:rsidRPr="00C157AF" w:rsidRDefault="00F96B6F" w:rsidP="00F96B6F">
      <w:pPr>
        <w:shd w:val="clear" w:color="auto" w:fill="FFFFFF"/>
        <w:spacing w:after="0" w:line="360" w:lineRule="auto"/>
        <w:rPr>
          <w:rFonts w:ascii="Times New Roman" w:eastAsia="Times New Roman" w:hAnsi="Times New Roman" w:cs="Times New Roman"/>
          <w:bCs/>
          <w:color w:val="000000" w:themeColor="text1"/>
          <w:sz w:val="24"/>
          <w:szCs w:val="24"/>
        </w:rPr>
      </w:pPr>
      <w:r w:rsidRPr="00C157AF">
        <w:rPr>
          <w:rFonts w:ascii="Times New Roman" w:eastAsia="Times New Roman" w:hAnsi="Times New Roman" w:cs="Times New Roman"/>
          <w:bCs/>
          <w:color w:val="000000" w:themeColor="text1"/>
          <w:sz w:val="24"/>
          <w:szCs w:val="24"/>
        </w:rPr>
        <w:t>Name of the person (authorized to sign the tender document) ___________________________</w:t>
      </w:r>
    </w:p>
    <w:p w:rsidR="00F96B6F" w:rsidRPr="00C157AF" w:rsidRDefault="00F96B6F" w:rsidP="00F96B6F">
      <w:pPr>
        <w:shd w:val="clear" w:color="auto" w:fill="FFFFFF"/>
        <w:spacing w:after="0" w:line="360" w:lineRule="auto"/>
        <w:rPr>
          <w:rFonts w:ascii="Times New Roman" w:eastAsia="Times New Roman" w:hAnsi="Times New Roman" w:cs="Times New Roman"/>
          <w:bCs/>
          <w:color w:val="000000" w:themeColor="text1"/>
          <w:sz w:val="24"/>
          <w:szCs w:val="24"/>
        </w:rPr>
      </w:pPr>
      <w:r w:rsidRPr="00C157AF">
        <w:rPr>
          <w:rFonts w:ascii="Times New Roman" w:eastAsia="Times New Roman" w:hAnsi="Times New Roman" w:cs="Times New Roman"/>
          <w:bCs/>
          <w:color w:val="000000" w:themeColor="text1"/>
          <w:sz w:val="24"/>
          <w:szCs w:val="24"/>
        </w:rPr>
        <w:t>Contact No.:</w:t>
      </w:r>
      <w:r w:rsidRPr="00C157AF">
        <w:rPr>
          <w:rFonts w:ascii="Times New Roman" w:eastAsia="Times New Roman" w:hAnsi="Times New Roman" w:cs="Times New Roman"/>
          <w:bCs/>
          <w:color w:val="000000" w:themeColor="text1"/>
          <w:sz w:val="24"/>
          <w:szCs w:val="24"/>
          <w:u w:val="single"/>
        </w:rPr>
        <w:tab/>
      </w:r>
      <w:r w:rsidRPr="00C157AF">
        <w:rPr>
          <w:rFonts w:ascii="Times New Roman" w:eastAsia="Times New Roman" w:hAnsi="Times New Roman" w:cs="Times New Roman"/>
          <w:bCs/>
          <w:color w:val="000000" w:themeColor="text1"/>
          <w:sz w:val="24"/>
          <w:szCs w:val="24"/>
          <w:u w:val="single"/>
        </w:rPr>
        <w:tab/>
      </w:r>
      <w:r w:rsidRPr="00C157AF">
        <w:rPr>
          <w:rFonts w:ascii="Times New Roman" w:eastAsia="Times New Roman" w:hAnsi="Times New Roman" w:cs="Times New Roman"/>
          <w:bCs/>
          <w:color w:val="000000" w:themeColor="text1"/>
          <w:sz w:val="24"/>
          <w:szCs w:val="24"/>
          <w:u w:val="single"/>
        </w:rPr>
        <w:tab/>
      </w:r>
      <w:r w:rsidRPr="00C157AF">
        <w:rPr>
          <w:rFonts w:ascii="Times New Roman" w:eastAsia="Times New Roman" w:hAnsi="Times New Roman" w:cs="Times New Roman"/>
          <w:bCs/>
          <w:color w:val="000000" w:themeColor="text1"/>
          <w:sz w:val="24"/>
          <w:szCs w:val="24"/>
          <w:u w:val="single"/>
        </w:rPr>
        <w:tab/>
      </w:r>
      <w:r w:rsidRPr="00C157AF">
        <w:rPr>
          <w:rFonts w:ascii="Times New Roman" w:eastAsia="Times New Roman" w:hAnsi="Times New Roman" w:cs="Times New Roman"/>
          <w:bCs/>
          <w:color w:val="000000" w:themeColor="text1"/>
          <w:sz w:val="24"/>
          <w:szCs w:val="24"/>
        </w:rPr>
        <w:t xml:space="preserve"> Email Address: __________________________________</w:t>
      </w:r>
    </w:p>
    <w:tbl>
      <w:tblPr>
        <w:tblStyle w:val="TableGrid"/>
        <w:tblW w:w="9606" w:type="dxa"/>
        <w:tblLook w:val="04A0"/>
      </w:tblPr>
      <w:tblGrid>
        <w:gridCol w:w="2235"/>
        <w:gridCol w:w="5244"/>
        <w:gridCol w:w="2127"/>
      </w:tblGrid>
      <w:tr w:rsidR="00F96B6F" w:rsidRPr="00C157AF" w:rsidTr="00AE14E6">
        <w:tc>
          <w:tcPr>
            <w:tcW w:w="2235" w:type="dxa"/>
            <w:tcBorders>
              <w:right w:val="single" w:sz="4" w:space="0" w:color="auto"/>
            </w:tcBorders>
          </w:tcPr>
          <w:p w:rsidR="00F96B6F" w:rsidRPr="00C157AF" w:rsidRDefault="00F96B6F" w:rsidP="00AE14E6">
            <w:pPr>
              <w:jc w:val="both"/>
              <w:rPr>
                <w:rFonts w:ascii="Times New Roman" w:hAnsi="Times New Roman" w:cs="Times New Roman"/>
                <w:b/>
                <w:color w:val="000000" w:themeColor="text1"/>
                <w:sz w:val="20"/>
                <w:szCs w:val="20"/>
              </w:rPr>
            </w:pPr>
            <w:r w:rsidRPr="00C157AF">
              <w:rPr>
                <w:rFonts w:ascii="Times New Roman" w:hAnsi="Times New Roman" w:cs="Times New Roman"/>
                <w:b/>
                <w:color w:val="000000" w:themeColor="text1"/>
                <w:sz w:val="20"/>
                <w:szCs w:val="20"/>
              </w:rPr>
              <w:t xml:space="preserve">Specification of the </w:t>
            </w:r>
            <w:r w:rsidR="00264D3B" w:rsidRPr="00C157AF">
              <w:rPr>
                <w:rFonts w:ascii="Times New Roman" w:hAnsi="Times New Roman" w:cs="Times New Roman"/>
                <w:b/>
                <w:sz w:val="20"/>
                <w:szCs w:val="20"/>
              </w:rPr>
              <w:t>A4 size Photocopier</w:t>
            </w:r>
            <w:r w:rsidRPr="00C157AF">
              <w:rPr>
                <w:rFonts w:ascii="Times New Roman" w:hAnsi="Times New Roman" w:cs="Times New Roman"/>
                <w:b/>
                <w:sz w:val="20"/>
                <w:szCs w:val="20"/>
              </w:rPr>
              <w:t xml:space="preserve"> paper</w:t>
            </w:r>
          </w:p>
        </w:tc>
        <w:tc>
          <w:tcPr>
            <w:tcW w:w="5244" w:type="dxa"/>
            <w:tcBorders>
              <w:right w:val="single" w:sz="4" w:space="0" w:color="auto"/>
            </w:tcBorders>
          </w:tcPr>
          <w:p w:rsidR="00F96B6F" w:rsidRPr="00C157AF" w:rsidRDefault="00F96B6F" w:rsidP="00AE14E6">
            <w:pPr>
              <w:jc w:val="center"/>
              <w:rPr>
                <w:rFonts w:ascii="Times New Roman" w:hAnsi="Times New Roman" w:cs="Times New Roman"/>
                <w:b/>
                <w:color w:val="000000" w:themeColor="text1"/>
                <w:sz w:val="20"/>
                <w:szCs w:val="20"/>
              </w:rPr>
            </w:pPr>
            <w:r w:rsidRPr="00C157AF">
              <w:rPr>
                <w:rFonts w:ascii="Times New Roman" w:hAnsi="Times New Roman" w:cs="Times New Roman"/>
                <w:b/>
                <w:color w:val="000000" w:themeColor="text1"/>
                <w:sz w:val="20"/>
                <w:szCs w:val="20"/>
              </w:rPr>
              <w:t>COMPLIANCE</w:t>
            </w:r>
          </w:p>
        </w:tc>
        <w:tc>
          <w:tcPr>
            <w:tcW w:w="2127" w:type="dxa"/>
            <w:tcBorders>
              <w:left w:val="single" w:sz="4" w:space="0" w:color="auto"/>
            </w:tcBorders>
          </w:tcPr>
          <w:p w:rsidR="00F96B6F" w:rsidRPr="00C157AF" w:rsidRDefault="00F96B6F" w:rsidP="00AE14E6">
            <w:pPr>
              <w:jc w:val="center"/>
              <w:rPr>
                <w:rFonts w:ascii="Times New Roman" w:hAnsi="Times New Roman" w:cs="Times New Roman"/>
                <w:b/>
                <w:color w:val="000000" w:themeColor="text1"/>
                <w:sz w:val="20"/>
                <w:szCs w:val="20"/>
              </w:rPr>
            </w:pPr>
            <w:r w:rsidRPr="00C157AF">
              <w:rPr>
                <w:rFonts w:ascii="Times New Roman" w:hAnsi="Times New Roman" w:cs="Times New Roman"/>
                <w:b/>
                <w:color w:val="000000" w:themeColor="text1"/>
                <w:sz w:val="20"/>
                <w:szCs w:val="20"/>
              </w:rPr>
              <w:t>Please answer in ‘Yes’ or ‘No’ only</w:t>
            </w:r>
          </w:p>
        </w:tc>
      </w:tr>
      <w:tr w:rsidR="00F96B6F" w:rsidRPr="00C157AF" w:rsidTr="00AE14E6">
        <w:trPr>
          <w:trHeight w:val="259"/>
        </w:trPr>
        <w:tc>
          <w:tcPr>
            <w:tcW w:w="2235" w:type="dxa"/>
            <w:tcBorders>
              <w:right w:val="single" w:sz="4" w:space="0" w:color="auto"/>
            </w:tcBorders>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Standard</w:t>
            </w:r>
          </w:p>
        </w:tc>
        <w:tc>
          <w:tcPr>
            <w:tcW w:w="5244" w:type="dxa"/>
            <w:tcBorders>
              <w:left w:val="single" w:sz="4" w:space="0" w:color="auto"/>
            </w:tcBorders>
          </w:tcPr>
          <w:p w:rsidR="00F96B6F" w:rsidRPr="00C157AF" w:rsidRDefault="007D3977" w:rsidP="00AE14E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ISO/</w:t>
            </w:r>
            <w:r w:rsidR="00F96B6F" w:rsidRPr="00C157AF">
              <w:rPr>
                <w:rFonts w:ascii="Times New Roman" w:hAnsi="Times New Roman" w:cs="Times New Roman"/>
                <w:color w:val="000000" w:themeColor="text1"/>
                <w:sz w:val="20"/>
                <w:szCs w:val="20"/>
              </w:rPr>
              <w:t>BIS/dust free/ minimal moisture content/ smooth/ long shelf life etc.</w:t>
            </w:r>
            <w:r w:rsidR="00D92166">
              <w:rPr>
                <w:rFonts w:ascii="Times New Roman" w:hAnsi="Times New Roman" w:cs="Times New Roman"/>
                <w:color w:val="000000" w:themeColor="text1"/>
                <w:sz w:val="20"/>
                <w:szCs w:val="20"/>
              </w:rPr>
              <w:t xml:space="preserve"> (Later on, if any complaint is received regarding quality of paper, the supplier shall take immediate step to replace the whole</w:t>
            </w:r>
            <w:r w:rsidR="00A20ABE">
              <w:rPr>
                <w:rFonts w:ascii="Times New Roman" w:hAnsi="Times New Roman" w:cs="Times New Roman"/>
                <w:color w:val="000000" w:themeColor="text1"/>
                <w:sz w:val="20"/>
                <w:szCs w:val="20"/>
              </w:rPr>
              <w:t xml:space="preserve"> supplied</w:t>
            </w:r>
            <w:r w:rsidR="00D92166">
              <w:rPr>
                <w:rFonts w:ascii="Times New Roman" w:hAnsi="Times New Roman" w:cs="Times New Roman"/>
                <w:color w:val="000000" w:themeColor="text1"/>
                <w:sz w:val="20"/>
                <w:szCs w:val="20"/>
              </w:rPr>
              <w:t xml:space="preserve"> lot)</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rPr>
          <w:trHeight w:val="278"/>
        </w:trPr>
        <w:tc>
          <w:tcPr>
            <w:tcW w:w="2235" w:type="dxa"/>
            <w:tcBorders>
              <w:right w:val="single" w:sz="4" w:space="0" w:color="auto"/>
            </w:tcBorders>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Technical sheet (s) duly verified/ signed/ sealed by technical expert of mill/manufacturer.</w:t>
            </w:r>
          </w:p>
        </w:tc>
        <w:tc>
          <w:tcPr>
            <w:tcW w:w="5244" w:type="dxa"/>
            <w:tcBorders>
              <w:left w:val="single" w:sz="4" w:space="0" w:color="auto"/>
            </w:tcBorders>
          </w:tcPr>
          <w:p w:rsidR="00F96B6F" w:rsidRPr="00C157AF" w:rsidRDefault="00FA0636" w:rsidP="00AE14E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Whether </w:t>
            </w:r>
            <w:r w:rsidRPr="00C157AF">
              <w:rPr>
                <w:rFonts w:ascii="Times New Roman" w:hAnsi="Times New Roman" w:cs="Times New Roman"/>
                <w:color w:val="000000" w:themeColor="text1"/>
                <w:sz w:val="20"/>
                <w:szCs w:val="20"/>
              </w:rPr>
              <w:t>Technical sheet (s) duly verified/ signed/ sealed by technical expert of mill/manufacturer</w:t>
            </w:r>
            <w:r>
              <w:rPr>
                <w:rFonts w:ascii="Times New Roman" w:hAnsi="Times New Roman" w:cs="Times New Roman"/>
                <w:color w:val="000000" w:themeColor="text1"/>
                <w:sz w:val="20"/>
                <w:szCs w:val="20"/>
              </w:rPr>
              <w:t xml:space="preserve"> attached.</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rPr>
          <w:trHeight w:val="278"/>
        </w:trPr>
        <w:tc>
          <w:tcPr>
            <w:tcW w:w="2235" w:type="dxa"/>
            <w:tcBorders>
              <w:right w:val="single" w:sz="4" w:space="0" w:color="auto"/>
            </w:tcBorders>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Colour</w:t>
            </w:r>
          </w:p>
        </w:tc>
        <w:tc>
          <w:tcPr>
            <w:tcW w:w="5244" w:type="dxa"/>
            <w:tcBorders>
              <w:left w:val="single" w:sz="4" w:space="0" w:color="auto"/>
            </w:tcBorders>
          </w:tcPr>
          <w:p w:rsidR="00F96B6F" w:rsidRPr="00C157AF" w:rsidRDefault="00264D3B"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White</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rPr>
          <w:trHeight w:val="285"/>
        </w:trPr>
        <w:tc>
          <w:tcPr>
            <w:tcW w:w="2235" w:type="dxa"/>
            <w:tcBorders>
              <w:right w:val="single" w:sz="4" w:space="0" w:color="auto"/>
            </w:tcBorders>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Size</w:t>
            </w:r>
          </w:p>
        </w:tc>
        <w:tc>
          <w:tcPr>
            <w:tcW w:w="5244" w:type="dxa"/>
            <w:tcBorders>
              <w:left w:val="single" w:sz="4" w:space="0" w:color="auto"/>
            </w:tcBorders>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A-4 size</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No. of page</w:t>
            </w:r>
          </w:p>
        </w:tc>
        <w:tc>
          <w:tcPr>
            <w:tcW w:w="5244"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500 sheets per ream</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Packing of ream</w:t>
            </w:r>
          </w:p>
        </w:tc>
        <w:tc>
          <w:tcPr>
            <w:tcW w:w="5244" w:type="dxa"/>
          </w:tcPr>
          <w:p w:rsidR="00F96B6F" w:rsidRPr="00C157AF" w:rsidRDefault="00A51292" w:rsidP="00AE14E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Original mill packed packaging.</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Quantity</w:t>
            </w:r>
          </w:p>
        </w:tc>
        <w:tc>
          <w:tcPr>
            <w:tcW w:w="5244" w:type="dxa"/>
          </w:tcPr>
          <w:p w:rsidR="00F96B6F" w:rsidRPr="00C157AF" w:rsidRDefault="00C308C6"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3</w:t>
            </w:r>
            <w:r w:rsidR="00F96B6F" w:rsidRPr="00C157AF">
              <w:rPr>
                <w:rFonts w:ascii="Times New Roman" w:hAnsi="Times New Roman" w:cs="Times New Roman"/>
                <w:color w:val="000000" w:themeColor="text1"/>
                <w:sz w:val="20"/>
                <w:szCs w:val="20"/>
              </w:rPr>
              <w:t>0,000 reams</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rPr>
          <w:trHeight w:val="582"/>
        </w:trPr>
        <w:tc>
          <w:tcPr>
            <w:tcW w:w="2235" w:type="dxa"/>
          </w:tcPr>
          <w:p w:rsidR="00F96B6F" w:rsidRPr="00C157AF" w:rsidRDefault="00F96B6F" w:rsidP="00AE14E6">
            <w:pPr>
              <w:jc w:val="both"/>
              <w:rPr>
                <w:rFonts w:ascii="Times New Roman" w:hAnsi="Times New Roman" w:cs="Times New Roman"/>
                <w:b/>
                <w:color w:val="000000" w:themeColor="text1"/>
                <w:sz w:val="20"/>
                <w:szCs w:val="20"/>
              </w:rPr>
            </w:pPr>
            <w:r w:rsidRPr="00C157AF">
              <w:rPr>
                <w:rFonts w:ascii="Times New Roman" w:hAnsi="Times New Roman" w:cs="Times New Roman"/>
                <w:color w:val="000000" w:themeColor="text1"/>
                <w:sz w:val="20"/>
                <w:szCs w:val="20"/>
              </w:rPr>
              <w:t xml:space="preserve">GSM of </w:t>
            </w:r>
            <w:r w:rsidR="00264D3B" w:rsidRPr="00C157AF">
              <w:rPr>
                <w:rFonts w:ascii="Times New Roman" w:hAnsi="Times New Roman" w:cs="Times New Roman"/>
                <w:sz w:val="20"/>
                <w:szCs w:val="20"/>
              </w:rPr>
              <w:t>Photocopier</w:t>
            </w:r>
            <w:r w:rsidRPr="00C157AF">
              <w:rPr>
                <w:rFonts w:ascii="Times New Roman" w:hAnsi="Times New Roman" w:cs="Times New Roman"/>
                <w:sz w:val="20"/>
                <w:szCs w:val="20"/>
              </w:rPr>
              <w:t xml:space="preserve"> paper</w:t>
            </w:r>
          </w:p>
        </w:tc>
        <w:tc>
          <w:tcPr>
            <w:tcW w:w="5244" w:type="dxa"/>
          </w:tcPr>
          <w:p w:rsidR="00F96B6F" w:rsidRPr="00C157AF" w:rsidRDefault="00F96B6F" w:rsidP="00696525">
            <w:pPr>
              <w:jc w:val="both"/>
              <w:rPr>
                <w:rFonts w:ascii="Times New Roman" w:hAnsi="Times New Roman" w:cs="Times New Roman"/>
                <w:b/>
                <w:color w:val="595959" w:themeColor="text1" w:themeTint="A6"/>
                <w:sz w:val="20"/>
                <w:szCs w:val="20"/>
              </w:rPr>
            </w:pPr>
            <w:r w:rsidRPr="00C157AF">
              <w:rPr>
                <w:rFonts w:ascii="Times New Roman" w:hAnsi="Times New Roman" w:cs="Times New Roman"/>
                <w:b/>
                <w:color w:val="000000" w:themeColor="text1"/>
                <w:sz w:val="20"/>
                <w:szCs w:val="20"/>
              </w:rPr>
              <w:t>(</w:t>
            </w:r>
            <w:r w:rsidR="00264D3B" w:rsidRPr="00C157AF">
              <w:rPr>
                <w:rFonts w:ascii="Times New Roman" w:hAnsi="Times New Roman" w:cs="Times New Roman"/>
                <w:b/>
                <w:color w:val="000000" w:themeColor="text1"/>
                <w:sz w:val="20"/>
                <w:szCs w:val="20"/>
              </w:rPr>
              <w:t>7</w:t>
            </w:r>
            <w:r w:rsidRPr="00C157AF">
              <w:rPr>
                <w:rFonts w:ascii="Times New Roman" w:hAnsi="Times New Roman" w:cs="Times New Roman"/>
                <w:b/>
                <w:color w:val="000000" w:themeColor="text1"/>
                <w:sz w:val="20"/>
                <w:szCs w:val="20"/>
              </w:rPr>
              <w:t>5 GSM)</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rPr>
          <w:trHeight w:val="642"/>
        </w:trPr>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Delivery</w:t>
            </w:r>
          </w:p>
        </w:tc>
        <w:tc>
          <w:tcPr>
            <w:tcW w:w="5244" w:type="dxa"/>
          </w:tcPr>
          <w:p w:rsidR="00F96B6F" w:rsidRPr="00C157AF" w:rsidRDefault="004823DE" w:rsidP="001F76E5">
            <w:pPr>
              <w:jc w:val="both"/>
              <w:rPr>
                <w:rFonts w:ascii="Times New Roman" w:hAnsi="Times New Roman" w:cs="Times New Roman"/>
                <w:color w:val="000000" w:themeColor="text1"/>
                <w:sz w:val="20"/>
                <w:szCs w:val="20"/>
              </w:rPr>
            </w:pPr>
            <w:r>
              <w:rPr>
                <w:rFonts w:ascii="Times New Roman" w:eastAsia="Times New Roman" w:hAnsi="Times New Roman" w:cs="Times New Roman"/>
              </w:rPr>
              <w:t>In six</w:t>
            </w:r>
            <w:r w:rsidR="004C6AC2">
              <w:rPr>
                <w:rFonts w:ascii="Times New Roman" w:eastAsia="Times New Roman" w:hAnsi="Times New Roman" w:cs="Times New Roman"/>
              </w:rPr>
              <w:t xml:space="preserve"> equal installments of 5</w:t>
            </w:r>
            <w:r w:rsidRPr="00705431">
              <w:rPr>
                <w:rFonts w:ascii="Times New Roman" w:eastAsia="Times New Roman" w:hAnsi="Times New Roman" w:cs="Times New Roman"/>
              </w:rPr>
              <w:t>000 reams each</w:t>
            </w:r>
            <w:r w:rsidR="004C6AC2">
              <w:rPr>
                <w:rFonts w:ascii="Times New Roman" w:eastAsia="Times New Roman" w:hAnsi="Times New Roman" w:cs="Times New Roman"/>
              </w:rPr>
              <w:t xml:space="preserve"> at an interval of two</w:t>
            </w:r>
            <w:r w:rsidRPr="00705431">
              <w:rPr>
                <w:rFonts w:ascii="Times New Roman" w:eastAsia="Times New Roman" w:hAnsi="Times New Roman" w:cs="Times New Roman"/>
              </w:rPr>
              <w:t xml:space="preserve"> </w:t>
            </w:r>
            <w:r w:rsidR="004C6AC2">
              <w:rPr>
                <w:rFonts w:ascii="Times New Roman" w:eastAsia="Times New Roman" w:hAnsi="Times New Roman" w:cs="Times New Roman"/>
              </w:rPr>
              <w:t>months</w:t>
            </w:r>
            <w:r w:rsidRPr="00705431">
              <w:rPr>
                <w:rFonts w:ascii="Times New Roman" w:hAnsi="Times New Roman" w:cs="Times New Roman"/>
                <w:color w:val="000000" w:themeColor="text1"/>
              </w:rPr>
              <w:t xml:space="preserve"> or as and when required by this Court</w:t>
            </w:r>
            <w:r w:rsidR="000A5F7F">
              <w:rPr>
                <w:rFonts w:ascii="Times New Roman" w:hAnsi="Times New Roman" w:cs="Times New Roman"/>
                <w:color w:val="000000" w:themeColor="text1"/>
              </w:rPr>
              <w:t xml:space="preserve"> </w:t>
            </w:r>
            <w:r w:rsidRPr="00705431">
              <w:rPr>
                <w:rFonts w:ascii="Times New Roman" w:hAnsi="Times New Roman" w:cs="Times New Roman"/>
                <w:color w:val="000000" w:themeColor="text1"/>
              </w:rPr>
              <w:t>(in the Sty. Store of DHC)</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Sample (s)</w:t>
            </w:r>
          </w:p>
        </w:tc>
        <w:tc>
          <w:tcPr>
            <w:tcW w:w="5244" w:type="dxa"/>
          </w:tcPr>
          <w:p w:rsidR="00F96B6F" w:rsidRPr="00C157AF" w:rsidRDefault="00696525" w:rsidP="0069652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One mill packed ream (500 sheet in a ream) </w:t>
            </w:r>
            <w:r w:rsidR="00F96B6F" w:rsidRPr="00C157AF">
              <w:rPr>
                <w:rFonts w:ascii="Times New Roman" w:hAnsi="Times New Roman" w:cs="Times New Roman"/>
                <w:color w:val="000000" w:themeColor="text1"/>
                <w:sz w:val="20"/>
                <w:szCs w:val="20"/>
              </w:rPr>
              <w:t xml:space="preserve">of </w:t>
            </w:r>
            <w:r w:rsidR="00787DFB" w:rsidRPr="00C157AF">
              <w:rPr>
                <w:rFonts w:ascii="Times New Roman" w:hAnsi="Times New Roman" w:cs="Times New Roman"/>
                <w:color w:val="000000" w:themeColor="text1"/>
                <w:sz w:val="20"/>
                <w:szCs w:val="20"/>
              </w:rPr>
              <w:t xml:space="preserve">Photocopier </w:t>
            </w:r>
            <w:r w:rsidR="00F96B6F" w:rsidRPr="00C157AF">
              <w:rPr>
                <w:rFonts w:ascii="Times New Roman" w:hAnsi="Times New Roman" w:cs="Times New Roman"/>
                <w:color w:val="000000" w:themeColor="text1"/>
                <w:sz w:val="20"/>
                <w:szCs w:val="20"/>
              </w:rPr>
              <w:t xml:space="preserve">Paper </w:t>
            </w:r>
            <w:r>
              <w:rPr>
                <w:rFonts w:ascii="Times New Roman" w:hAnsi="Times New Roman" w:cs="Times New Roman"/>
                <w:color w:val="000000" w:themeColor="text1"/>
                <w:sz w:val="20"/>
                <w:szCs w:val="20"/>
              </w:rPr>
              <w:t xml:space="preserve">in original packing </w:t>
            </w:r>
            <w:r w:rsidR="00F96B6F" w:rsidRPr="00C157AF">
              <w:rPr>
                <w:rFonts w:ascii="Times New Roman" w:hAnsi="Times New Roman" w:cs="Times New Roman"/>
                <w:color w:val="000000" w:themeColor="text1"/>
                <w:sz w:val="20"/>
                <w:szCs w:val="20"/>
              </w:rPr>
              <w:t>as per required specifications duly signed and stamped</w:t>
            </w:r>
            <w:r w:rsidR="006C0D8F">
              <w:rPr>
                <w:rFonts w:ascii="Times New Roman" w:hAnsi="Times New Roman" w:cs="Times New Roman"/>
                <w:color w:val="000000" w:themeColor="text1"/>
                <w:sz w:val="20"/>
                <w:szCs w:val="20"/>
              </w:rPr>
              <w:t xml:space="preserve"> by the participating firm/vendor</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*Validity of Rates</w:t>
            </w:r>
          </w:p>
        </w:tc>
        <w:tc>
          <w:tcPr>
            <w:tcW w:w="5244"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180 Days (please mention if offering above 180 days)</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Undertaking</w:t>
            </w:r>
          </w:p>
        </w:tc>
        <w:tc>
          <w:tcPr>
            <w:tcW w:w="5244"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Enclosed in original (as per Annexure-B)</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Affidavit</w:t>
            </w:r>
          </w:p>
        </w:tc>
        <w:tc>
          <w:tcPr>
            <w:tcW w:w="5244"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Enclosed (as per Annexure-D).</w:t>
            </w:r>
          </w:p>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eastAsia="Times" w:hAnsi="Times New Roman" w:cs="Times New Roman"/>
                <w:color w:val="000000" w:themeColor="text1"/>
                <w:sz w:val="20"/>
                <w:szCs w:val="20"/>
              </w:rPr>
              <w:t>{AFFIDAVIT TO BE SUBMITTED ONLY BY THE FIRMS/VENDORS CLAIMING EXEMPTION FROM REGISTRATION UNDER GST ACT}</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r w:rsidR="00F96B6F" w:rsidRPr="00C157AF" w:rsidTr="00AE14E6">
        <w:tc>
          <w:tcPr>
            <w:tcW w:w="2235"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Quality assurance</w:t>
            </w:r>
          </w:p>
        </w:tc>
        <w:tc>
          <w:tcPr>
            <w:tcW w:w="5244" w:type="dxa"/>
          </w:tcPr>
          <w:p w:rsidR="00F96B6F" w:rsidRPr="00C157AF" w:rsidRDefault="00F96B6F" w:rsidP="00522BE0">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 xml:space="preserve">It is assured that before offering the sample(s) I/we have carefully reviewed </w:t>
            </w:r>
            <w:r w:rsidR="00522BE0">
              <w:rPr>
                <w:rFonts w:ascii="Times New Roman" w:hAnsi="Times New Roman" w:cs="Times New Roman"/>
                <w:color w:val="000000" w:themeColor="text1"/>
                <w:sz w:val="20"/>
                <w:szCs w:val="20"/>
              </w:rPr>
              <w:t xml:space="preserve">the offered </w:t>
            </w:r>
            <w:r w:rsidRPr="00C157AF">
              <w:rPr>
                <w:rFonts w:ascii="Times New Roman" w:hAnsi="Times New Roman" w:cs="Times New Roman"/>
                <w:color w:val="000000" w:themeColor="text1"/>
                <w:sz w:val="20"/>
                <w:szCs w:val="20"/>
              </w:rPr>
              <w:t>product(s) in terms of the requirement and if the P.O. is awarded I/we are bound to supply the required goods fulfilling all the norms of the tender and strictly as per the quality of sample (s) submitted</w:t>
            </w:r>
            <w:r w:rsidR="00080D1E">
              <w:rPr>
                <w:rFonts w:ascii="Times New Roman" w:hAnsi="Times New Roman" w:cs="Times New Roman"/>
                <w:color w:val="000000" w:themeColor="text1"/>
                <w:sz w:val="20"/>
                <w:szCs w:val="20"/>
              </w:rPr>
              <w:t xml:space="preserve"> in a mill packed packaging</w:t>
            </w:r>
            <w:r w:rsidRPr="00C157AF">
              <w:rPr>
                <w:rFonts w:ascii="Times New Roman" w:hAnsi="Times New Roman" w:cs="Times New Roman"/>
                <w:color w:val="000000" w:themeColor="text1"/>
                <w:sz w:val="20"/>
                <w:szCs w:val="20"/>
              </w:rPr>
              <w:t>.</w:t>
            </w:r>
          </w:p>
        </w:tc>
        <w:tc>
          <w:tcPr>
            <w:tcW w:w="2127" w:type="dxa"/>
          </w:tcPr>
          <w:p w:rsidR="00F96B6F" w:rsidRPr="00C157AF" w:rsidRDefault="00F96B6F" w:rsidP="00AE14E6">
            <w:pPr>
              <w:jc w:val="both"/>
              <w:rPr>
                <w:rFonts w:ascii="Times New Roman" w:hAnsi="Times New Roman" w:cs="Times New Roman"/>
                <w:b/>
                <w:color w:val="000000" w:themeColor="text1"/>
                <w:sz w:val="20"/>
                <w:szCs w:val="20"/>
                <w:u w:val="single"/>
              </w:rPr>
            </w:pPr>
          </w:p>
        </w:tc>
      </w:tr>
    </w:tbl>
    <w:p w:rsidR="00F96B6F" w:rsidRPr="00C157AF" w:rsidRDefault="00F96B6F" w:rsidP="00F96B6F">
      <w:pPr>
        <w:spacing w:after="0" w:line="240" w:lineRule="auto"/>
        <w:jc w:val="both"/>
        <w:rPr>
          <w:rFonts w:ascii="Times New Roman" w:hAnsi="Times New Roman" w:cs="Times New Roman"/>
          <w:color w:val="000000" w:themeColor="text1"/>
          <w:sz w:val="20"/>
          <w:szCs w:val="20"/>
        </w:rPr>
      </w:pPr>
    </w:p>
    <w:tbl>
      <w:tblPr>
        <w:tblStyle w:val="TableGrid"/>
        <w:tblW w:w="0" w:type="auto"/>
        <w:tblLook w:val="04A0"/>
      </w:tblPr>
      <w:tblGrid>
        <w:gridCol w:w="1951"/>
        <w:gridCol w:w="7625"/>
      </w:tblGrid>
      <w:tr w:rsidR="00F96B6F" w:rsidRPr="00C157AF" w:rsidTr="00AE14E6">
        <w:trPr>
          <w:trHeight w:val="1169"/>
        </w:trPr>
        <w:tc>
          <w:tcPr>
            <w:tcW w:w="1951" w:type="dxa"/>
          </w:tcPr>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Please mention</w:t>
            </w:r>
          </w:p>
          <w:p w:rsidR="00F96B6F" w:rsidRPr="00C157AF" w:rsidRDefault="00F96B6F" w:rsidP="00AE14E6">
            <w:pPr>
              <w:jc w:val="both"/>
              <w:rPr>
                <w:rFonts w:ascii="Times New Roman" w:hAnsi="Times New Roman" w:cs="Times New Roman"/>
                <w:color w:val="000000" w:themeColor="text1"/>
                <w:sz w:val="20"/>
                <w:szCs w:val="20"/>
              </w:rPr>
            </w:pPr>
            <w:r w:rsidRPr="00C157AF">
              <w:rPr>
                <w:rFonts w:ascii="Times New Roman" w:hAnsi="Times New Roman" w:cs="Times New Roman"/>
                <w:color w:val="000000" w:themeColor="text1"/>
                <w:sz w:val="20"/>
                <w:szCs w:val="20"/>
              </w:rPr>
              <w:t>EMD details</w:t>
            </w:r>
          </w:p>
        </w:tc>
        <w:tc>
          <w:tcPr>
            <w:tcW w:w="7625" w:type="dxa"/>
          </w:tcPr>
          <w:p w:rsidR="00F96B6F" w:rsidRPr="00C157AF" w:rsidRDefault="00F96B6F" w:rsidP="00AE14E6">
            <w:pPr>
              <w:jc w:val="both"/>
              <w:rPr>
                <w:rFonts w:ascii="Times New Roman" w:hAnsi="Times New Roman" w:cs="Times New Roman"/>
                <w:color w:val="000000" w:themeColor="text1"/>
                <w:sz w:val="20"/>
                <w:szCs w:val="20"/>
              </w:rPr>
            </w:pPr>
          </w:p>
        </w:tc>
      </w:tr>
    </w:tbl>
    <w:p w:rsidR="00F96B6F" w:rsidRPr="00C157AF" w:rsidRDefault="00F96B6F" w:rsidP="00F96B6F">
      <w:pPr>
        <w:spacing w:after="0" w:line="240" w:lineRule="auto"/>
        <w:jc w:val="both"/>
        <w:rPr>
          <w:rFonts w:ascii="Times New Roman" w:hAnsi="Times New Roman" w:cs="Times New Roman"/>
          <w:i/>
          <w:color w:val="000000" w:themeColor="text1"/>
          <w:sz w:val="24"/>
          <w:szCs w:val="24"/>
          <w:u w:val="single"/>
        </w:rPr>
      </w:pPr>
      <w:r w:rsidRPr="00C157AF">
        <w:rPr>
          <w:rFonts w:ascii="Times New Roman" w:hAnsi="Times New Roman" w:cs="Times New Roman"/>
          <w:i/>
          <w:color w:val="000000" w:themeColor="text1"/>
          <w:sz w:val="24"/>
          <w:szCs w:val="24"/>
          <w:u w:val="single"/>
        </w:rPr>
        <w:t>*Minimum validity of rates required is 180 days. Bids with less period of Validity of rates shall be summarily rejected.</w:t>
      </w:r>
    </w:p>
    <w:p w:rsidR="00F96B6F" w:rsidRPr="00C157AF" w:rsidRDefault="00F96B6F" w:rsidP="00F96B6F">
      <w:pPr>
        <w:spacing w:after="0" w:line="240" w:lineRule="auto"/>
        <w:jc w:val="both"/>
        <w:rPr>
          <w:rFonts w:ascii="Times New Roman" w:hAnsi="Times New Roman" w:cs="Times New Roman"/>
          <w:i/>
          <w:color w:val="000000" w:themeColor="text1"/>
          <w:sz w:val="24"/>
          <w:szCs w:val="24"/>
          <w:u w:val="single"/>
        </w:rPr>
      </w:pPr>
    </w:p>
    <w:p w:rsidR="00F96B6F" w:rsidRPr="00C157AF" w:rsidRDefault="00F96B6F" w:rsidP="00F96B6F">
      <w:pPr>
        <w:spacing w:after="0" w:line="240" w:lineRule="auto"/>
        <w:rPr>
          <w:rFonts w:ascii="Times New Roman" w:hAnsi="Times New Roman" w:cs="Times New Roman"/>
          <w:b/>
          <w:color w:val="000000" w:themeColor="text1"/>
          <w:sz w:val="24"/>
          <w:szCs w:val="24"/>
          <w:u w:val="single"/>
        </w:rPr>
      </w:pPr>
      <w:r w:rsidRPr="00C157AF">
        <w:rPr>
          <w:rFonts w:ascii="Times New Roman" w:hAnsi="Times New Roman" w:cs="Times New Roman"/>
          <w:b/>
          <w:color w:val="000000" w:themeColor="text1"/>
          <w:sz w:val="24"/>
          <w:szCs w:val="24"/>
        </w:rPr>
        <w:t xml:space="preserve">Remarks (if any): </w:t>
      </w:r>
      <w:r w:rsidRPr="00C157AF">
        <w:rPr>
          <w:rFonts w:ascii="Times New Roman" w:hAnsi="Times New Roman" w:cs="Times New Roman"/>
          <w:b/>
          <w:color w:val="000000" w:themeColor="text1"/>
          <w:sz w:val="24"/>
          <w:szCs w:val="24"/>
          <w:u w:val="single"/>
        </w:rPr>
        <w:t>__________________________________________________________</w:t>
      </w:r>
    </w:p>
    <w:p w:rsidR="00F96B6F" w:rsidRPr="00C157AF" w:rsidRDefault="00F96B6F" w:rsidP="00F96B6F">
      <w:pPr>
        <w:spacing w:after="0" w:line="240" w:lineRule="auto"/>
        <w:jc w:val="both"/>
        <w:rPr>
          <w:rFonts w:ascii="Times New Roman" w:hAnsi="Times New Roman" w:cs="Times New Roman"/>
          <w:color w:val="000000" w:themeColor="text1"/>
          <w:sz w:val="24"/>
          <w:szCs w:val="24"/>
        </w:rPr>
      </w:pPr>
    </w:p>
    <w:p w:rsidR="00F96B6F" w:rsidRPr="00C157AF" w:rsidRDefault="00F96B6F" w:rsidP="00F96B6F">
      <w:pPr>
        <w:spacing w:after="0" w:line="240" w:lineRule="auto"/>
        <w:jc w:val="right"/>
        <w:rPr>
          <w:rFonts w:ascii="Times New Roman" w:hAnsi="Times New Roman" w:cs="Times New Roman"/>
          <w:color w:val="000000" w:themeColor="text1"/>
          <w:sz w:val="24"/>
          <w:szCs w:val="24"/>
        </w:rPr>
      </w:pPr>
      <w:r w:rsidRPr="00C157AF">
        <w:rPr>
          <w:rFonts w:ascii="Times New Roman" w:hAnsi="Times New Roman" w:cs="Times New Roman"/>
          <w:color w:val="000000" w:themeColor="text1"/>
          <w:sz w:val="24"/>
          <w:szCs w:val="24"/>
        </w:rPr>
        <w:t>Signature of the authorised</w:t>
      </w:r>
    </w:p>
    <w:p w:rsidR="00F96B6F" w:rsidRPr="00C157AF" w:rsidRDefault="00F96B6F" w:rsidP="00F96B6F">
      <w:pPr>
        <w:spacing w:after="0" w:line="240" w:lineRule="auto"/>
        <w:jc w:val="right"/>
        <w:rPr>
          <w:rFonts w:ascii="Times New Roman" w:hAnsi="Times New Roman" w:cs="Times New Roman"/>
          <w:color w:val="000000" w:themeColor="text1"/>
          <w:sz w:val="24"/>
          <w:szCs w:val="24"/>
        </w:rPr>
      </w:pPr>
      <w:r w:rsidRPr="00C157AF">
        <w:rPr>
          <w:rFonts w:ascii="Times New Roman" w:hAnsi="Times New Roman" w:cs="Times New Roman"/>
          <w:color w:val="000000" w:themeColor="text1"/>
          <w:sz w:val="24"/>
          <w:szCs w:val="24"/>
        </w:rPr>
        <w:t>Signatory of the firm/company/organization</w:t>
      </w:r>
    </w:p>
    <w:p w:rsidR="00F96B6F" w:rsidRPr="00C157AF" w:rsidRDefault="00F96B6F" w:rsidP="00F96B6F">
      <w:pPr>
        <w:spacing w:after="0" w:line="240" w:lineRule="auto"/>
        <w:jc w:val="right"/>
        <w:rPr>
          <w:rFonts w:ascii="Times New Roman" w:hAnsi="Times New Roman" w:cs="Times New Roman"/>
          <w:color w:val="000000" w:themeColor="text1"/>
          <w:sz w:val="24"/>
          <w:szCs w:val="24"/>
        </w:rPr>
      </w:pPr>
      <w:r w:rsidRPr="00C157AF">
        <w:rPr>
          <w:rFonts w:ascii="Times New Roman" w:hAnsi="Times New Roman" w:cs="Times New Roman"/>
          <w:color w:val="000000" w:themeColor="text1"/>
          <w:sz w:val="24"/>
          <w:szCs w:val="24"/>
        </w:rPr>
        <w:t>Official Stamp/Seal</w:t>
      </w:r>
    </w:p>
    <w:p w:rsidR="00F96B6F" w:rsidRPr="00C157AF" w:rsidRDefault="00F96B6F" w:rsidP="00F96B6F">
      <w:pPr>
        <w:spacing w:after="0" w:line="240" w:lineRule="auto"/>
        <w:rPr>
          <w:rFonts w:ascii="Times New Roman" w:eastAsia="Times New Roman" w:hAnsi="Times New Roman" w:cs="Times New Roman"/>
          <w:color w:val="000000" w:themeColor="text1"/>
          <w:sz w:val="24"/>
          <w:szCs w:val="24"/>
        </w:rPr>
      </w:pPr>
      <w:r w:rsidRPr="00C157AF">
        <w:rPr>
          <w:rFonts w:ascii="Times New Roman" w:eastAsia="Times New Roman" w:hAnsi="Times New Roman" w:cs="Times New Roman"/>
          <w:color w:val="000000" w:themeColor="text1"/>
          <w:sz w:val="24"/>
          <w:szCs w:val="24"/>
        </w:rPr>
        <w:t>Date:-</w:t>
      </w:r>
    </w:p>
    <w:p w:rsidR="00F96B6F" w:rsidRPr="00C157AF" w:rsidRDefault="00F96B6F" w:rsidP="00F96B6F">
      <w:pPr>
        <w:spacing w:after="0" w:line="240" w:lineRule="auto"/>
        <w:rPr>
          <w:rFonts w:ascii="Times New Roman" w:hAnsi="Times New Roman" w:cs="Times New Roman"/>
          <w:color w:val="000000" w:themeColor="text1"/>
          <w:sz w:val="24"/>
          <w:szCs w:val="24"/>
        </w:rPr>
      </w:pPr>
      <w:r w:rsidRPr="00C157AF">
        <w:rPr>
          <w:rFonts w:ascii="Times New Roman" w:eastAsia="Times New Roman" w:hAnsi="Times New Roman" w:cs="Times New Roman"/>
          <w:color w:val="000000" w:themeColor="text1"/>
          <w:sz w:val="24"/>
          <w:szCs w:val="24"/>
        </w:rPr>
        <w:t>Place:-</w:t>
      </w:r>
    </w:p>
    <w:p w:rsidR="00F96B6F" w:rsidRPr="00B67ABD" w:rsidRDefault="00F96B6F" w:rsidP="00F96B6F">
      <w:pPr>
        <w:spacing w:after="0" w:line="240" w:lineRule="auto"/>
        <w:rPr>
          <w:rFonts w:ascii="Times New Roman" w:hAnsi="Times New Roman" w:cs="Times New Roman"/>
          <w:color w:val="000000" w:themeColor="text1"/>
          <w:sz w:val="24"/>
          <w:szCs w:val="24"/>
        </w:rPr>
      </w:pPr>
      <w:r w:rsidRPr="00C157AF">
        <w:rPr>
          <w:rFonts w:ascii="Times New Roman" w:eastAsia="Times New Roman" w:hAnsi="Times New Roman" w:cs="Times New Roman"/>
          <w:b/>
          <w:bCs/>
          <w:i/>
          <w:color w:val="000000" w:themeColor="text1"/>
          <w:sz w:val="24"/>
          <w:szCs w:val="24"/>
        </w:rPr>
        <w:t>[I</w:t>
      </w:r>
      <w:r w:rsidRPr="00C157AF">
        <w:rPr>
          <w:rFonts w:ascii="Times New Roman" w:eastAsia="Times" w:hAnsi="Times New Roman" w:cs="Times New Roman"/>
          <w:b/>
          <w:i/>
          <w:color w:val="000000" w:themeColor="text1"/>
          <w:sz w:val="24"/>
          <w:szCs w:val="24"/>
        </w:rPr>
        <w:t>nterlineations/erasure/</w:t>
      </w:r>
      <w:r w:rsidRPr="00C157AF">
        <w:rPr>
          <w:rFonts w:ascii="Times New Roman" w:eastAsia="Times New Roman" w:hAnsi="Times New Roman" w:cs="Times New Roman"/>
          <w:b/>
          <w:bCs/>
          <w:i/>
          <w:color w:val="000000" w:themeColor="text1"/>
          <w:sz w:val="24"/>
          <w:szCs w:val="24"/>
        </w:rPr>
        <w:t>Correction or overwriting not allowed.</w:t>
      </w:r>
      <w:r w:rsidRPr="00C157AF">
        <w:rPr>
          <w:rFonts w:ascii="Times New Roman" w:hAnsi="Times New Roman" w:cs="Times New Roman"/>
          <w:b/>
          <w:i/>
          <w:color w:val="000000" w:themeColor="text1"/>
          <w:sz w:val="24"/>
          <w:szCs w:val="24"/>
        </w:rPr>
        <w:t>]</w:t>
      </w:r>
      <w:r w:rsidRPr="00B67ABD">
        <w:rPr>
          <w:rFonts w:ascii="Times New Roman" w:hAnsi="Times New Roman" w:cs="Times New Roman"/>
          <w:color w:val="000000" w:themeColor="text1"/>
          <w:sz w:val="24"/>
          <w:szCs w:val="24"/>
        </w:rPr>
        <w:br w:type="page"/>
      </w:r>
    </w:p>
    <w:p w:rsidR="00F96B6F" w:rsidRPr="00B67ABD" w:rsidRDefault="003742C9" w:rsidP="003742C9">
      <w:pPr>
        <w:tabs>
          <w:tab w:val="left" w:pos="796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p>
    <w:p w:rsidR="00F96B6F" w:rsidRPr="00B67ABD" w:rsidRDefault="00F96B6F" w:rsidP="00245968">
      <w:pPr>
        <w:spacing w:after="0" w:line="240" w:lineRule="auto"/>
        <w:jc w:val="center"/>
        <w:rPr>
          <w:rFonts w:ascii="Times New Roman" w:hAnsi="Times New Roman" w:cs="Times New Roman"/>
          <w:b/>
          <w:color w:val="000000" w:themeColor="text1"/>
          <w:sz w:val="24"/>
          <w:szCs w:val="24"/>
          <w:u w:val="single"/>
        </w:rPr>
      </w:pPr>
      <w:r w:rsidRPr="00B67ABD">
        <w:rPr>
          <w:rFonts w:ascii="Times New Roman" w:hAnsi="Times New Roman" w:cs="Times New Roman"/>
          <w:b/>
          <w:color w:val="000000" w:themeColor="text1"/>
          <w:sz w:val="24"/>
          <w:szCs w:val="24"/>
          <w:u w:val="single"/>
        </w:rPr>
        <w:t>Annexure – ‘B’</w:t>
      </w:r>
    </w:p>
    <w:p w:rsidR="00F96B6F" w:rsidRPr="00B67ABD" w:rsidRDefault="00F96B6F" w:rsidP="00245968">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r w:rsidRPr="00B67ABD">
        <w:rPr>
          <w:rFonts w:ascii="Times New Roman" w:eastAsia="Times New Roman" w:hAnsi="Times New Roman" w:cs="Times New Roman"/>
          <w:b/>
          <w:bCs/>
          <w:color w:val="000000" w:themeColor="text1"/>
          <w:sz w:val="24"/>
          <w:szCs w:val="24"/>
          <w:u w:val="single"/>
        </w:rPr>
        <w:t>To be placed in 1st envelope</w:t>
      </w:r>
    </w:p>
    <w:p w:rsidR="00F96B6F" w:rsidRPr="00B67ABD" w:rsidRDefault="00F96B6F" w:rsidP="00F96B6F">
      <w:pPr>
        <w:shd w:val="clear" w:color="auto" w:fill="FFFFFF"/>
        <w:spacing w:after="0" w:line="240" w:lineRule="auto"/>
        <w:jc w:val="right"/>
        <w:rPr>
          <w:rFonts w:ascii="Times New Roman" w:eastAsia="Times New Roman" w:hAnsi="Times New Roman" w:cs="Times New Roman"/>
          <w:b/>
          <w:bCs/>
          <w:color w:val="000000" w:themeColor="text1"/>
          <w:sz w:val="24"/>
          <w:szCs w:val="24"/>
          <w:u w:val="single"/>
        </w:rPr>
      </w:pPr>
    </w:p>
    <w:p w:rsidR="00F96B6F" w:rsidRPr="00B67ABD" w:rsidRDefault="00F96B6F" w:rsidP="00F96B6F">
      <w:pPr>
        <w:shd w:val="clear" w:color="auto" w:fill="FFFFFF"/>
        <w:spacing w:after="0" w:line="240" w:lineRule="auto"/>
        <w:jc w:val="center"/>
        <w:rPr>
          <w:rFonts w:ascii="Times New Roman" w:hAnsi="Times New Roman" w:cs="Times New Roman"/>
          <w:b/>
          <w:color w:val="000000" w:themeColor="text1"/>
          <w:sz w:val="24"/>
          <w:szCs w:val="24"/>
          <w:u w:val="single"/>
        </w:rPr>
      </w:pPr>
      <w:r w:rsidRPr="00B67ABD">
        <w:rPr>
          <w:rFonts w:ascii="Times New Roman" w:hAnsi="Times New Roman" w:cs="Times New Roman"/>
          <w:b/>
          <w:color w:val="000000" w:themeColor="text1"/>
          <w:sz w:val="24"/>
          <w:szCs w:val="24"/>
          <w:u w:val="single"/>
        </w:rPr>
        <w:t>UNDERTAKING</w:t>
      </w:r>
    </w:p>
    <w:p w:rsidR="00F96B6F" w:rsidRPr="00B67ABD" w:rsidRDefault="00F96B6F" w:rsidP="00F96B6F">
      <w:pPr>
        <w:shd w:val="clear" w:color="auto" w:fill="FFFFFF"/>
        <w:spacing w:after="0" w:line="240" w:lineRule="auto"/>
        <w:jc w:val="center"/>
        <w:rPr>
          <w:rFonts w:ascii="Times New Roman" w:eastAsia="Arial Unicode MS" w:hAnsi="Times New Roman" w:cs="Times New Roman"/>
          <w:bCs/>
          <w:caps/>
          <w:color w:val="000000" w:themeColor="text1"/>
          <w:sz w:val="24"/>
          <w:szCs w:val="24"/>
        </w:rPr>
      </w:pPr>
    </w:p>
    <w:p w:rsidR="00F96B6F" w:rsidRPr="00B67ABD" w:rsidRDefault="00F96B6F" w:rsidP="00F96B6F">
      <w:pPr>
        <w:spacing w:after="0" w:line="240" w:lineRule="auto"/>
        <w:ind w:right="-23"/>
        <w:jc w:val="both"/>
        <w:rPr>
          <w:rFonts w:ascii="Times New Roman" w:hAnsi="Times New Roman" w:cs="Times New Roman"/>
          <w:b/>
          <w:color w:val="000000" w:themeColor="text1"/>
          <w:sz w:val="24"/>
          <w:szCs w:val="24"/>
        </w:rPr>
      </w:pPr>
      <w:r w:rsidRPr="00B67ABD">
        <w:rPr>
          <w:rFonts w:ascii="Times New Roman" w:hAnsi="Times New Roman" w:cs="Times New Roman"/>
          <w:b/>
          <w:color w:val="000000" w:themeColor="text1"/>
          <w:sz w:val="24"/>
          <w:szCs w:val="24"/>
        </w:rPr>
        <w:t xml:space="preserve">FOR SUPPLY OF </w:t>
      </w:r>
      <w:r w:rsidR="00C87320">
        <w:rPr>
          <w:rFonts w:ascii="Times New Roman" w:hAnsi="Times New Roman" w:cs="Times New Roman"/>
          <w:b/>
          <w:sz w:val="24"/>
          <w:szCs w:val="24"/>
        </w:rPr>
        <w:t>3</w:t>
      </w:r>
      <w:r>
        <w:rPr>
          <w:rFonts w:ascii="Times New Roman" w:hAnsi="Times New Roman" w:cs="Times New Roman"/>
          <w:b/>
          <w:sz w:val="24"/>
          <w:szCs w:val="24"/>
        </w:rPr>
        <w:t>0,000</w:t>
      </w:r>
      <w:r w:rsidRPr="00B67ABD">
        <w:rPr>
          <w:rFonts w:ascii="Times New Roman" w:hAnsi="Times New Roman" w:cs="Times New Roman"/>
          <w:b/>
          <w:sz w:val="24"/>
          <w:szCs w:val="24"/>
        </w:rPr>
        <w:t xml:space="preserve"> NOS. OF REAMS</w:t>
      </w:r>
      <w:r w:rsidR="004A72A1">
        <w:rPr>
          <w:rFonts w:ascii="Times New Roman" w:hAnsi="Times New Roman" w:cs="Times New Roman"/>
          <w:b/>
          <w:sz w:val="24"/>
          <w:szCs w:val="24"/>
        </w:rPr>
        <w:t xml:space="preserve"> </w:t>
      </w:r>
      <w:r w:rsidR="004A72A1" w:rsidRPr="005D4F2E">
        <w:rPr>
          <w:rFonts w:ascii="Times New Roman" w:hAnsi="Times New Roman" w:cs="Times New Roman"/>
          <w:b/>
          <w:sz w:val="24"/>
          <w:szCs w:val="24"/>
        </w:rPr>
        <w:t>(500 SHEETS PER REAM)</w:t>
      </w:r>
      <w:r w:rsidRPr="00B67ABD">
        <w:rPr>
          <w:rFonts w:ascii="Times New Roman" w:hAnsi="Times New Roman" w:cs="Times New Roman"/>
          <w:b/>
          <w:sz w:val="24"/>
          <w:szCs w:val="24"/>
        </w:rPr>
        <w:t xml:space="preserve"> OF A-4 SIZE </w:t>
      </w:r>
      <w:r w:rsidR="00C87320">
        <w:rPr>
          <w:rFonts w:ascii="Times New Roman" w:hAnsi="Times New Roman" w:cs="Times New Roman"/>
          <w:b/>
          <w:sz w:val="24"/>
          <w:szCs w:val="24"/>
        </w:rPr>
        <w:t>PHOTOCOPIER (FRESH ‘</w:t>
      </w:r>
      <w:r>
        <w:rPr>
          <w:rFonts w:ascii="Times New Roman" w:hAnsi="Times New Roman" w:cs="Times New Roman"/>
          <w:b/>
          <w:sz w:val="24"/>
          <w:szCs w:val="24"/>
        </w:rPr>
        <w:t>A</w:t>
      </w:r>
      <w:r w:rsidR="00C87320">
        <w:rPr>
          <w:rFonts w:ascii="Times New Roman" w:hAnsi="Times New Roman" w:cs="Times New Roman"/>
          <w:b/>
          <w:sz w:val="24"/>
          <w:szCs w:val="24"/>
        </w:rPr>
        <w:t>’</w:t>
      </w:r>
      <w:r>
        <w:rPr>
          <w:rFonts w:ascii="Times New Roman" w:hAnsi="Times New Roman" w:cs="Times New Roman"/>
          <w:b/>
          <w:sz w:val="24"/>
          <w:szCs w:val="24"/>
        </w:rPr>
        <w:t xml:space="preserve"> GRADE MILL PACK</w:t>
      </w:r>
      <w:r w:rsidR="00BD33CA">
        <w:rPr>
          <w:rFonts w:ascii="Times New Roman" w:hAnsi="Times New Roman" w:cs="Times New Roman"/>
          <w:b/>
          <w:sz w:val="24"/>
          <w:szCs w:val="24"/>
        </w:rPr>
        <w:t xml:space="preserve"> – DUST FREE</w:t>
      </w:r>
      <w:r>
        <w:rPr>
          <w:rFonts w:ascii="Times New Roman" w:hAnsi="Times New Roman" w:cs="Times New Roman"/>
          <w:b/>
          <w:sz w:val="24"/>
          <w:szCs w:val="24"/>
        </w:rPr>
        <w:t>) PAPER OF 75 GSM</w:t>
      </w:r>
      <w:r w:rsidRPr="00B67ABD">
        <w:rPr>
          <w:rFonts w:ascii="Times New Roman" w:hAnsi="Times New Roman" w:cs="Times New Roman"/>
          <w:b/>
          <w:color w:val="000000" w:themeColor="text1"/>
          <w:sz w:val="24"/>
          <w:szCs w:val="24"/>
        </w:rPr>
        <w:t>.</w:t>
      </w:r>
    </w:p>
    <w:p w:rsidR="00F96B6F" w:rsidRPr="00B67ABD" w:rsidRDefault="00F96B6F" w:rsidP="00F96B6F">
      <w:pPr>
        <w:shd w:val="clear" w:color="auto" w:fill="FFFFFF"/>
        <w:spacing w:after="0" w:line="240" w:lineRule="auto"/>
        <w:jc w:val="center"/>
        <w:rPr>
          <w:rFonts w:ascii="Times New Roman" w:hAnsi="Times New Roman" w:cs="Times New Roman"/>
          <w:b/>
          <w:caps/>
          <w:color w:val="000000" w:themeColor="text1"/>
          <w:sz w:val="24"/>
          <w:szCs w:val="24"/>
          <w:u w:val="single"/>
        </w:rPr>
      </w:pPr>
    </w:p>
    <w:p w:rsidR="00F96B6F" w:rsidRPr="00B67ABD" w:rsidRDefault="00F96B6F" w:rsidP="00F96B6F">
      <w:pPr>
        <w:shd w:val="clear" w:color="auto" w:fill="FFFFFF"/>
        <w:spacing w:after="0" w:line="240" w:lineRule="auto"/>
        <w:jc w:val="center"/>
        <w:rPr>
          <w:rFonts w:ascii="Times New Roman" w:hAnsi="Times New Roman" w:cs="Times New Roman"/>
          <w:b/>
          <w:color w:val="000000" w:themeColor="text1"/>
          <w:sz w:val="24"/>
          <w:szCs w:val="24"/>
        </w:rPr>
      </w:pP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ab/>
        <w:t xml:space="preserve">I/We undertake that the firm </w:t>
      </w:r>
      <w:r w:rsidRPr="00B67ABD">
        <w:rPr>
          <w:rFonts w:ascii="Times New Roman" w:hAnsi="Times New Roman" w:cs="Times New Roman"/>
          <w:b/>
          <w:color w:val="000000" w:themeColor="text1"/>
          <w:sz w:val="24"/>
          <w:szCs w:val="24"/>
          <w:u w:val="single"/>
        </w:rPr>
        <w:t>(name of the firm_________________________________)</w:t>
      </w:r>
      <w:r w:rsidRPr="00B67ABD">
        <w:rPr>
          <w:rFonts w:ascii="Times New Roman" w:hAnsi="Times New Roman" w:cs="Times New Roman"/>
          <w:color w:val="000000" w:themeColor="text1"/>
          <w:sz w:val="24"/>
          <w:szCs w:val="24"/>
        </w:rPr>
        <w:t xml:space="preserve"> or its Partner / Director / Proprietor </w:t>
      </w:r>
      <w:r w:rsidRPr="00B67ABD">
        <w:rPr>
          <w:rFonts w:ascii="Times New Roman" w:hAnsi="Times New Roman" w:cs="Times New Roman"/>
          <w:b/>
          <w:color w:val="000000" w:themeColor="text1"/>
          <w:sz w:val="24"/>
          <w:szCs w:val="24"/>
          <w:u w:val="single"/>
        </w:rPr>
        <w:t>(name_____ _________________________________)</w:t>
      </w:r>
      <w:r w:rsidRPr="00B67ABD">
        <w:rPr>
          <w:rFonts w:ascii="Times New Roman" w:hAnsi="Times New Roman" w:cs="Times New Roman"/>
          <w:color w:val="000000" w:themeColor="text1"/>
          <w:sz w:val="24"/>
          <w:szCs w:val="24"/>
        </w:rPr>
        <w:t xml:space="preserve"> has/have not been blacklisted / banned in its Business dealings with any Central / State Government / Public Sector Undertaking / Autonomous Bodies or has / have not been banned / terminated on account of poor performance/conduct.</w:t>
      </w: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p>
    <w:p w:rsidR="00F96B6F" w:rsidRDefault="00F96B6F" w:rsidP="00F96B6F">
      <w:pPr>
        <w:spacing w:after="0" w:line="240" w:lineRule="auto"/>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ab/>
        <w:t xml:space="preserve">I/We undertake that all the terms and conditions of the instant Tender Notice are acceptable to me/us and bound to deliver the goods </w:t>
      </w:r>
      <w:r w:rsidR="00851B74">
        <w:rPr>
          <w:rFonts w:ascii="Times New Roman" w:hAnsi="Times New Roman" w:cs="Times New Roman"/>
          <w:color w:val="000000" w:themeColor="text1"/>
          <w:sz w:val="24"/>
          <w:szCs w:val="24"/>
        </w:rPr>
        <w:t>as per schedule of installment to be intimated at the time of award of purchase order.</w:t>
      </w:r>
      <w:r w:rsidRPr="00B67ABD">
        <w:rPr>
          <w:rFonts w:ascii="Times New Roman" w:hAnsi="Times New Roman" w:cs="Times New Roman"/>
          <w:color w:val="000000" w:themeColor="text1"/>
          <w:sz w:val="24"/>
          <w:szCs w:val="24"/>
        </w:rPr>
        <w:t xml:space="preserve"> </w:t>
      </w:r>
    </w:p>
    <w:p w:rsidR="00F96B6F" w:rsidRDefault="00F96B6F" w:rsidP="00F96B6F">
      <w:pPr>
        <w:spacing w:after="0" w:line="240" w:lineRule="auto"/>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I/we undertake that the goods offered to be supplied are in compliance of </w:t>
      </w:r>
      <w:r w:rsidR="009E4F47">
        <w:rPr>
          <w:rFonts w:ascii="Times New Roman" w:hAnsi="Times New Roman" w:cs="Times New Roman"/>
          <w:color w:val="000000" w:themeColor="text1"/>
          <w:sz w:val="24"/>
          <w:szCs w:val="24"/>
        </w:rPr>
        <w:t>ISO/</w:t>
      </w:r>
      <w:r w:rsidR="00617F29">
        <w:rPr>
          <w:rFonts w:ascii="Times New Roman" w:hAnsi="Times New Roman" w:cs="Times New Roman"/>
          <w:color w:val="000000" w:themeColor="text1"/>
          <w:sz w:val="24"/>
          <w:szCs w:val="24"/>
        </w:rPr>
        <w:t>BIS standard and mill packed packaging.</w:t>
      </w: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p>
    <w:p w:rsidR="00F96B6F" w:rsidRDefault="00F96B6F" w:rsidP="00F96B6F">
      <w:pPr>
        <w:spacing w:after="0" w:line="240" w:lineRule="auto"/>
        <w:ind w:firstLine="72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I/we undertake that if the supply is rejected by the independent officer of this Court during the inspection due to non-conformity with the purchase order, the sample offered or due to any other distortion, the whole supply will be taken back immediately at the cost of the firm/proprietor with the replacement of goods within </w:t>
      </w:r>
      <w:r w:rsidRPr="00B67ABD">
        <w:rPr>
          <w:rFonts w:ascii="Times New Roman" w:hAnsi="Times New Roman" w:cs="Times New Roman"/>
          <w:b/>
          <w:color w:val="000000" w:themeColor="text1"/>
          <w:sz w:val="24"/>
          <w:szCs w:val="24"/>
        </w:rPr>
        <w:t>one week</w:t>
      </w:r>
      <w:r w:rsidRPr="00B67ABD">
        <w:rPr>
          <w:rFonts w:ascii="Times New Roman" w:hAnsi="Times New Roman" w:cs="Times New Roman"/>
          <w:color w:val="000000" w:themeColor="text1"/>
          <w:sz w:val="24"/>
          <w:szCs w:val="24"/>
        </w:rPr>
        <w:t xml:space="preserve">. </w:t>
      </w:r>
    </w:p>
    <w:p w:rsidR="00F96B6F" w:rsidRDefault="00F96B6F" w:rsidP="00F96B6F">
      <w:pPr>
        <w:spacing w:after="0" w:line="240" w:lineRule="auto"/>
        <w:ind w:firstLine="720"/>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I/we also undertake that if the paper so supplied found any issue of moisture/packaging/GSM will be replaced by me/us without any hesitation.</w:t>
      </w:r>
    </w:p>
    <w:p w:rsidR="00F96B6F" w:rsidRPr="00B67ABD" w:rsidRDefault="00F96B6F" w:rsidP="00F96B6F">
      <w:pPr>
        <w:spacing w:after="0" w:line="240" w:lineRule="auto"/>
        <w:ind w:firstLine="720"/>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ind w:firstLine="720"/>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I/we further undertake that I/we have confirmed and correctly applied the HSN Code of the required item and its corresponding applicable GST rate as on date with sole responsibility. </w:t>
      </w:r>
      <w:r w:rsidRPr="00B67ABD">
        <w:rPr>
          <w:rFonts w:ascii="Times New Roman" w:hAnsi="Times New Roman" w:cs="Times New Roman"/>
          <w:i/>
          <w:color w:val="000000" w:themeColor="text1"/>
          <w:sz w:val="24"/>
          <w:szCs w:val="24"/>
        </w:rPr>
        <w:t>(Strike out in case the firm/vendor is claiming exemption from GST &amp; is offering net rates)</w:t>
      </w: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Signature of the </w:t>
      </w:r>
      <w:r w:rsidR="0019446D" w:rsidRPr="00B67ABD">
        <w:rPr>
          <w:rFonts w:ascii="Times New Roman" w:hAnsi="Times New Roman" w:cs="Times New Roman"/>
          <w:color w:val="000000" w:themeColor="text1"/>
          <w:sz w:val="24"/>
          <w:szCs w:val="24"/>
        </w:rPr>
        <w:t>authorized</w:t>
      </w: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Signatory of the firm/company/organization</w:t>
      </w: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Official Stamp/Seal</w:t>
      </w:r>
    </w:p>
    <w:p w:rsidR="00F96B6F" w:rsidRPr="00B67ABD" w:rsidRDefault="00F96B6F" w:rsidP="00F96B6F">
      <w:pPr>
        <w:spacing w:after="0" w:line="240" w:lineRule="auto"/>
        <w:rPr>
          <w:rFonts w:ascii="Times New Roman" w:eastAsia="Times New Roman" w:hAnsi="Times New Roman" w:cs="Times New Roman"/>
          <w:color w:val="000000" w:themeColor="text1"/>
          <w:sz w:val="24"/>
          <w:szCs w:val="24"/>
        </w:rPr>
      </w:pPr>
      <w:r w:rsidRPr="00B67ABD">
        <w:rPr>
          <w:rFonts w:ascii="Times New Roman" w:eastAsia="Times New Roman" w:hAnsi="Times New Roman" w:cs="Times New Roman"/>
          <w:color w:val="000000" w:themeColor="text1"/>
          <w:sz w:val="24"/>
          <w:szCs w:val="24"/>
        </w:rPr>
        <w:t>Date:-</w:t>
      </w:r>
    </w:p>
    <w:p w:rsidR="00F96B6F" w:rsidRPr="00B67ABD" w:rsidRDefault="00F96B6F" w:rsidP="00F96B6F">
      <w:pPr>
        <w:spacing w:after="0" w:line="240" w:lineRule="auto"/>
        <w:rPr>
          <w:rFonts w:ascii="Times New Roman" w:eastAsia="Times New Roman" w:hAnsi="Times New Roman" w:cs="Times New Roman"/>
          <w:color w:val="000000" w:themeColor="text1"/>
          <w:sz w:val="24"/>
          <w:szCs w:val="24"/>
        </w:rPr>
      </w:pPr>
    </w:p>
    <w:p w:rsidR="00F96B6F" w:rsidRPr="00B67ABD" w:rsidRDefault="00F96B6F" w:rsidP="00F96B6F">
      <w:pPr>
        <w:spacing w:after="0" w:line="240" w:lineRule="auto"/>
        <w:rPr>
          <w:rFonts w:ascii="Times New Roman" w:eastAsia="Times New Roman" w:hAnsi="Times New Roman" w:cs="Times New Roman"/>
          <w:color w:val="000000" w:themeColor="text1"/>
          <w:sz w:val="24"/>
          <w:szCs w:val="24"/>
        </w:rPr>
      </w:pPr>
      <w:r w:rsidRPr="00B67ABD">
        <w:rPr>
          <w:rFonts w:ascii="Times New Roman" w:eastAsia="Times New Roman" w:hAnsi="Times New Roman" w:cs="Times New Roman"/>
          <w:color w:val="000000" w:themeColor="text1"/>
          <w:sz w:val="24"/>
          <w:szCs w:val="24"/>
        </w:rPr>
        <w:t>Place:-</w:t>
      </w:r>
    </w:p>
    <w:p w:rsidR="00F96B6F" w:rsidRPr="00B67ABD" w:rsidRDefault="00F96B6F" w:rsidP="00F96B6F">
      <w:pPr>
        <w:spacing w:after="0" w:line="240" w:lineRule="auto"/>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br w:type="page"/>
      </w:r>
    </w:p>
    <w:p w:rsidR="00F96B6F" w:rsidRPr="00B67ABD" w:rsidRDefault="00F96B6F" w:rsidP="00B97F61">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r w:rsidRPr="00B67ABD">
        <w:rPr>
          <w:rFonts w:ascii="Times New Roman" w:eastAsia="Times New Roman" w:hAnsi="Times New Roman" w:cs="Times New Roman"/>
          <w:b/>
          <w:bCs/>
          <w:color w:val="000000" w:themeColor="text1"/>
          <w:sz w:val="24"/>
          <w:szCs w:val="24"/>
          <w:u w:val="single"/>
        </w:rPr>
        <w:lastRenderedPageBreak/>
        <w:t>Annexure - ‘C’</w:t>
      </w:r>
    </w:p>
    <w:p w:rsidR="00F96B6F" w:rsidRPr="00B67ABD" w:rsidRDefault="00F96B6F" w:rsidP="00B97F61">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r w:rsidRPr="00B67ABD">
        <w:rPr>
          <w:rFonts w:ascii="Times New Roman" w:eastAsia="Times New Roman" w:hAnsi="Times New Roman" w:cs="Times New Roman"/>
          <w:b/>
          <w:bCs/>
          <w:color w:val="000000" w:themeColor="text1"/>
          <w:sz w:val="24"/>
          <w:szCs w:val="24"/>
          <w:u w:val="single"/>
        </w:rPr>
        <w:t>To be placed in 2</w:t>
      </w:r>
      <w:r w:rsidRPr="00B67ABD">
        <w:rPr>
          <w:rFonts w:ascii="Times New Roman" w:eastAsia="Times New Roman" w:hAnsi="Times New Roman" w:cs="Times New Roman"/>
          <w:b/>
          <w:bCs/>
          <w:color w:val="000000" w:themeColor="text1"/>
          <w:sz w:val="24"/>
          <w:szCs w:val="24"/>
          <w:u w:val="single"/>
          <w:vertAlign w:val="superscript"/>
        </w:rPr>
        <w:t>nd</w:t>
      </w:r>
      <w:r w:rsidRPr="00B67ABD">
        <w:rPr>
          <w:rFonts w:ascii="Times New Roman" w:eastAsia="Times New Roman" w:hAnsi="Times New Roman" w:cs="Times New Roman"/>
          <w:b/>
          <w:bCs/>
          <w:color w:val="000000" w:themeColor="text1"/>
          <w:sz w:val="24"/>
          <w:szCs w:val="24"/>
          <w:u w:val="single"/>
        </w:rPr>
        <w:t xml:space="preserve"> envelope</w:t>
      </w:r>
    </w:p>
    <w:p w:rsidR="00F96B6F" w:rsidRDefault="00F96B6F" w:rsidP="00F96B6F">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96B6F" w:rsidRPr="00470CC1" w:rsidRDefault="00F96B6F" w:rsidP="00F96B6F">
      <w:pPr>
        <w:shd w:val="clear" w:color="auto" w:fill="FFFFFF"/>
        <w:spacing w:after="0" w:line="240" w:lineRule="auto"/>
        <w:jc w:val="both"/>
        <w:rPr>
          <w:rFonts w:ascii="Times New Roman" w:hAnsi="Times New Roman" w:cs="Times New Roman"/>
          <w:b/>
          <w:color w:val="000000" w:themeColor="text1"/>
          <w:sz w:val="24"/>
          <w:szCs w:val="24"/>
        </w:rPr>
      </w:pPr>
      <w:r w:rsidRPr="00470CC1">
        <w:rPr>
          <w:rFonts w:ascii="Times New Roman" w:eastAsia="Times New Roman" w:hAnsi="Times New Roman" w:cs="Times New Roman"/>
          <w:b/>
          <w:bCs/>
          <w:color w:val="000000" w:themeColor="text1"/>
          <w:sz w:val="24"/>
          <w:szCs w:val="24"/>
        </w:rPr>
        <w:t xml:space="preserve">FINANCIAL BID </w:t>
      </w:r>
      <w:r w:rsidRPr="00470CC1">
        <w:rPr>
          <w:rFonts w:ascii="Times New Roman" w:hAnsi="Times New Roman" w:cs="Times New Roman"/>
          <w:b/>
          <w:color w:val="000000" w:themeColor="text1"/>
          <w:sz w:val="24"/>
          <w:szCs w:val="24"/>
        </w:rPr>
        <w:t xml:space="preserve">FOR SUPPLY OF </w:t>
      </w:r>
      <w:r w:rsidR="00F14B21">
        <w:rPr>
          <w:rFonts w:ascii="Times New Roman" w:hAnsi="Times New Roman" w:cs="Times New Roman"/>
          <w:b/>
          <w:sz w:val="24"/>
          <w:szCs w:val="24"/>
        </w:rPr>
        <w:t>3</w:t>
      </w:r>
      <w:r>
        <w:rPr>
          <w:rFonts w:ascii="Times New Roman" w:hAnsi="Times New Roman" w:cs="Times New Roman"/>
          <w:b/>
          <w:sz w:val="24"/>
          <w:szCs w:val="24"/>
        </w:rPr>
        <w:t>0,000</w:t>
      </w:r>
      <w:r w:rsidRPr="00470CC1">
        <w:rPr>
          <w:rFonts w:ascii="Times New Roman" w:hAnsi="Times New Roman" w:cs="Times New Roman"/>
          <w:b/>
          <w:sz w:val="24"/>
          <w:szCs w:val="24"/>
        </w:rPr>
        <w:t xml:space="preserve"> NOS. OF REAMS</w:t>
      </w:r>
      <w:r w:rsidR="00240069">
        <w:rPr>
          <w:rFonts w:ascii="Times New Roman" w:hAnsi="Times New Roman" w:cs="Times New Roman"/>
          <w:b/>
          <w:sz w:val="24"/>
          <w:szCs w:val="24"/>
        </w:rPr>
        <w:t xml:space="preserve"> </w:t>
      </w:r>
      <w:r w:rsidR="00240069" w:rsidRPr="005D4F2E">
        <w:rPr>
          <w:rFonts w:ascii="Times New Roman" w:hAnsi="Times New Roman" w:cs="Times New Roman"/>
          <w:b/>
          <w:sz w:val="24"/>
          <w:szCs w:val="24"/>
        </w:rPr>
        <w:t>(500 SHEETS PER REAM)</w:t>
      </w:r>
      <w:r w:rsidRPr="00470CC1">
        <w:rPr>
          <w:rFonts w:ascii="Times New Roman" w:hAnsi="Times New Roman" w:cs="Times New Roman"/>
          <w:b/>
          <w:sz w:val="24"/>
          <w:szCs w:val="24"/>
        </w:rPr>
        <w:t xml:space="preserve"> OF A-4 SIZE </w:t>
      </w:r>
      <w:r w:rsidR="00F14B21">
        <w:rPr>
          <w:rFonts w:ascii="Times New Roman" w:hAnsi="Times New Roman" w:cs="Times New Roman"/>
          <w:b/>
          <w:sz w:val="24"/>
          <w:szCs w:val="24"/>
        </w:rPr>
        <w:t>PHOTOCOPIER (FRESH ‘</w:t>
      </w:r>
      <w:r>
        <w:rPr>
          <w:rFonts w:ascii="Times New Roman" w:hAnsi="Times New Roman" w:cs="Times New Roman"/>
          <w:b/>
          <w:sz w:val="24"/>
          <w:szCs w:val="24"/>
        </w:rPr>
        <w:t>A</w:t>
      </w:r>
      <w:r w:rsidR="00F14B21">
        <w:rPr>
          <w:rFonts w:ascii="Times New Roman" w:hAnsi="Times New Roman" w:cs="Times New Roman"/>
          <w:b/>
          <w:sz w:val="24"/>
          <w:szCs w:val="24"/>
        </w:rPr>
        <w:t>’</w:t>
      </w:r>
      <w:r>
        <w:rPr>
          <w:rFonts w:ascii="Times New Roman" w:hAnsi="Times New Roman" w:cs="Times New Roman"/>
          <w:b/>
          <w:sz w:val="24"/>
          <w:szCs w:val="24"/>
        </w:rPr>
        <w:t xml:space="preserve"> GRADE MILL PACK</w:t>
      </w:r>
      <w:r w:rsidR="00420E10">
        <w:rPr>
          <w:rFonts w:ascii="Times New Roman" w:hAnsi="Times New Roman" w:cs="Times New Roman"/>
          <w:b/>
          <w:sz w:val="24"/>
          <w:szCs w:val="24"/>
        </w:rPr>
        <w:t xml:space="preserve"> – DUST FREE</w:t>
      </w:r>
      <w:r>
        <w:rPr>
          <w:rFonts w:ascii="Times New Roman" w:hAnsi="Times New Roman" w:cs="Times New Roman"/>
          <w:b/>
          <w:sz w:val="24"/>
          <w:szCs w:val="24"/>
        </w:rPr>
        <w:t>) PAPER OF 75 GSM</w:t>
      </w:r>
      <w:r w:rsidRPr="00470CC1">
        <w:rPr>
          <w:rFonts w:ascii="Times New Roman" w:hAnsi="Times New Roman" w:cs="Times New Roman"/>
          <w:b/>
          <w:color w:val="000000" w:themeColor="text1"/>
          <w:sz w:val="24"/>
          <w:szCs w:val="24"/>
        </w:rPr>
        <w:t>.</w:t>
      </w:r>
    </w:p>
    <w:p w:rsidR="00F96B6F" w:rsidRPr="00B67ABD" w:rsidRDefault="00F96B6F" w:rsidP="00F96B6F">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Name of the firm:- ______________________________</w:t>
      </w:r>
      <w:r>
        <w:rPr>
          <w:rFonts w:ascii="Times New Roman" w:eastAsia="Times New Roman" w:hAnsi="Times New Roman" w:cs="Times New Roman"/>
          <w:bCs/>
          <w:color w:val="000000" w:themeColor="text1"/>
          <w:sz w:val="24"/>
          <w:szCs w:val="24"/>
        </w:rPr>
        <w:t>____</w:t>
      </w:r>
      <w:r w:rsidRPr="00B67ABD">
        <w:rPr>
          <w:rFonts w:ascii="Times New Roman" w:eastAsia="Times New Roman" w:hAnsi="Times New Roman" w:cs="Times New Roman"/>
          <w:bCs/>
          <w:color w:val="000000" w:themeColor="text1"/>
          <w:sz w:val="24"/>
          <w:szCs w:val="24"/>
        </w:rPr>
        <w:t>____________________________</w:t>
      </w: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Address of the Firm: ____________________________________</w:t>
      </w:r>
      <w:r>
        <w:rPr>
          <w:rFonts w:ascii="Times New Roman" w:eastAsia="Times New Roman" w:hAnsi="Times New Roman" w:cs="Times New Roman"/>
          <w:bCs/>
          <w:color w:val="000000" w:themeColor="text1"/>
          <w:sz w:val="24"/>
          <w:szCs w:val="24"/>
        </w:rPr>
        <w:t>_____</w:t>
      </w:r>
      <w:r w:rsidRPr="00B67ABD">
        <w:rPr>
          <w:rFonts w:ascii="Times New Roman" w:eastAsia="Times New Roman" w:hAnsi="Times New Roman" w:cs="Times New Roman"/>
          <w:bCs/>
          <w:color w:val="000000" w:themeColor="text1"/>
          <w:sz w:val="24"/>
          <w:szCs w:val="24"/>
        </w:rPr>
        <w:t>___________________</w:t>
      </w: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Name of the person (authorized to sign the tender document) ____________________________</w:t>
      </w: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Contact No.:</w:t>
      </w:r>
      <w:r w:rsidRPr="00B67ABD">
        <w:rPr>
          <w:rFonts w:ascii="Times New Roman" w:eastAsia="Times New Roman" w:hAnsi="Times New Roman" w:cs="Times New Roman"/>
          <w:bCs/>
          <w:color w:val="000000" w:themeColor="text1"/>
          <w:sz w:val="24"/>
          <w:szCs w:val="24"/>
          <w:u w:val="single"/>
        </w:rPr>
        <w:tab/>
      </w:r>
      <w:r w:rsidRPr="00B67ABD">
        <w:rPr>
          <w:rFonts w:ascii="Times New Roman" w:eastAsia="Times New Roman" w:hAnsi="Times New Roman" w:cs="Times New Roman"/>
          <w:bCs/>
          <w:color w:val="000000" w:themeColor="text1"/>
          <w:sz w:val="24"/>
          <w:szCs w:val="24"/>
          <w:u w:val="single"/>
        </w:rPr>
        <w:tab/>
      </w:r>
      <w:r w:rsidRPr="00B67ABD">
        <w:rPr>
          <w:rFonts w:ascii="Times New Roman" w:eastAsia="Times New Roman" w:hAnsi="Times New Roman" w:cs="Times New Roman"/>
          <w:bCs/>
          <w:color w:val="000000" w:themeColor="text1"/>
          <w:sz w:val="24"/>
          <w:szCs w:val="24"/>
          <w:u w:val="single"/>
        </w:rPr>
        <w:tab/>
      </w:r>
      <w:r w:rsidRPr="00B67ABD">
        <w:rPr>
          <w:rFonts w:ascii="Times New Roman" w:eastAsia="Times New Roman" w:hAnsi="Times New Roman" w:cs="Times New Roman"/>
          <w:bCs/>
          <w:color w:val="000000" w:themeColor="text1"/>
          <w:sz w:val="24"/>
          <w:szCs w:val="24"/>
          <w:u w:val="single"/>
        </w:rPr>
        <w:tab/>
      </w:r>
      <w:r w:rsidRPr="00B67ABD">
        <w:rPr>
          <w:rFonts w:ascii="Times New Roman" w:eastAsia="Times New Roman" w:hAnsi="Times New Roman" w:cs="Times New Roman"/>
          <w:bCs/>
          <w:color w:val="000000" w:themeColor="text1"/>
          <w:sz w:val="24"/>
          <w:szCs w:val="24"/>
        </w:rPr>
        <w:t xml:space="preserve"> Email ID: _______________</w:t>
      </w:r>
      <w:r>
        <w:rPr>
          <w:rFonts w:ascii="Times New Roman" w:eastAsia="Times New Roman" w:hAnsi="Times New Roman" w:cs="Times New Roman"/>
          <w:bCs/>
          <w:color w:val="000000" w:themeColor="text1"/>
          <w:sz w:val="24"/>
          <w:szCs w:val="24"/>
        </w:rPr>
        <w:t>_________</w:t>
      </w:r>
      <w:r w:rsidRPr="00B67ABD">
        <w:rPr>
          <w:rFonts w:ascii="Times New Roman" w:eastAsia="Times New Roman" w:hAnsi="Times New Roman" w:cs="Times New Roman"/>
          <w:bCs/>
          <w:color w:val="000000" w:themeColor="text1"/>
          <w:sz w:val="24"/>
          <w:szCs w:val="24"/>
        </w:rPr>
        <w:t>_______________</w:t>
      </w: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p>
    <w:p w:rsidR="00F96B6F" w:rsidRPr="00B67ABD" w:rsidRDefault="00F96B6F" w:rsidP="00F96B6F">
      <w:pPr>
        <w:shd w:val="clear" w:color="auto" w:fill="FFFFFF"/>
        <w:spacing w:after="0" w:line="240" w:lineRule="auto"/>
        <w:jc w:val="center"/>
        <w:rPr>
          <w:rFonts w:ascii="Times New Roman" w:eastAsia="Times New Roman" w:hAnsi="Times New Roman" w:cs="Times New Roman"/>
          <w:b/>
          <w:bCs/>
          <w:i/>
          <w:color w:val="000000" w:themeColor="text1"/>
          <w:sz w:val="24"/>
          <w:szCs w:val="24"/>
        </w:rPr>
      </w:pPr>
    </w:p>
    <w:p w:rsidR="00F96B6F" w:rsidRPr="00B67ABD" w:rsidRDefault="00F96B6F" w:rsidP="00F96B6F">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B67ABD">
        <w:rPr>
          <w:rFonts w:ascii="Times New Roman" w:eastAsia="Times New Roman" w:hAnsi="Times New Roman" w:cs="Times New Roman"/>
          <w:b/>
          <w:bCs/>
          <w:i/>
          <w:color w:val="000000" w:themeColor="text1"/>
          <w:sz w:val="24"/>
          <w:szCs w:val="24"/>
        </w:rPr>
        <w:t>NOTE: PLEASE USE EITHER TABLE ‘A’ OR ‘B’ AS THE CASE MAY BE.</w:t>
      </w:r>
    </w:p>
    <w:p w:rsidR="00F96B6F" w:rsidRPr="00B67ABD" w:rsidRDefault="00F96B6F" w:rsidP="00F96B6F">
      <w:pPr>
        <w:shd w:val="clear" w:color="auto" w:fill="FFFFFF"/>
        <w:spacing w:after="0" w:line="240" w:lineRule="auto"/>
        <w:jc w:val="both"/>
        <w:rPr>
          <w:rFonts w:ascii="Times New Roman" w:eastAsia="Times New Roman" w:hAnsi="Times New Roman" w:cs="Times New Roman"/>
          <w:b/>
          <w:bCs/>
          <w:color w:val="000000" w:themeColor="text1"/>
          <w:sz w:val="24"/>
          <w:szCs w:val="24"/>
          <w:u w:val="single"/>
        </w:rPr>
      </w:pPr>
    </w:p>
    <w:p w:rsidR="00F96B6F" w:rsidRPr="00B67ABD" w:rsidRDefault="00F96B6F" w:rsidP="00F96B6F">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r w:rsidRPr="00B67ABD">
        <w:rPr>
          <w:rFonts w:ascii="Times New Roman" w:eastAsia="Times New Roman" w:hAnsi="Times New Roman" w:cs="Times New Roman"/>
          <w:b/>
          <w:bCs/>
          <w:color w:val="000000" w:themeColor="text1"/>
          <w:sz w:val="24"/>
          <w:szCs w:val="24"/>
          <w:u w:val="single"/>
        </w:rPr>
        <w:t>Table-A</w:t>
      </w:r>
    </w:p>
    <w:p w:rsidR="00F96B6F" w:rsidRDefault="00F96B6F" w:rsidP="00F96B6F">
      <w:pPr>
        <w:shd w:val="clear" w:color="auto" w:fill="FFFFFF"/>
        <w:spacing w:after="0" w:line="240" w:lineRule="auto"/>
        <w:jc w:val="center"/>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 xml:space="preserve">(To be used by the firm/vendor offering their rate </w:t>
      </w:r>
      <w:r w:rsidRPr="00B67ABD">
        <w:rPr>
          <w:rFonts w:ascii="Times New Roman" w:eastAsia="Times New Roman" w:hAnsi="Times New Roman" w:cs="Times New Roman"/>
          <w:b/>
          <w:bCs/>
          <w:color w:val="000000" w:themeColor="text1"/>
          <w:sz w:val="24"/>
          <w:szCs w:val="24"/>
        </w:rPr>
        <w:t>with GST</w:t>
      </w:r>
      <w:r w:rsidRPr="00B67ABD">
        <w:rPr>
          <w:rFonts w:ascii="Times New Roman" w:eastAsia="Times New Roman" w:hAnsi="Times New Roman" w:cs="Times New Roman"/>
          <w:bCs/>
          <w:color w:val="000000" w:themeColor="text1"/>
          <w:sz w:val="24"/>
          <w:szCs w:val="24"/>
        </w:rPr>
        <w:t>)</w:t>
      </w:r>
    </w:p>
    <w:p w:rsidR="00F96B6F" w:rsidRPr="00B67ABD" w:rsidRDefault="00F96B6F" w:rsidP="00F96B6F">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p>
    <w:tbl>
      <w:tblPr>
        <w:tblStyle w:val="TableGrid"/>
        <w:tblW w:w="5000" w:type="pct"/>
        <w:tblLook w:val="04A0"/>
      </w:tblPr>
      <w:tblGrid>
        <w:gridCol w:w="567"/>
        <w:gridCol w:w="3203"/>
        <w:gridCol w:w="1649"/>
        <w:gridCol w:w="4159"/>
      </w:tblGrid>
      <w:tr w:rsidR="00F96B6F" w:rsidRPr="00B67ABD" w:rsidTr="00AE14E6">
        <w:tc>
          <w:tcPr>
            <w:tcW w:w="296" w:type="pct"/>
          </w:tcPr>
          <w:p w:rsidR="00F96B6F" w:rsidRPr="00B67ABD" w:rsidRDefault="00F96B6F" w:rsidP="00AE14E6">
            <w:pPr>
              <w:jc w:val="center"/>
              <w:rPr>
                <w:rFonts w:ascii="Times New Roman" w:eastAsia="Times New Roman" w:hAnsi="Times New Roman" w:cs="Times New Roman"/>
                <w:b/>
                <w:bCs/>
                <w:color w:val="000000" w:themeColor="text1"/>
                <w:sz w:val="24"/>
                <w:szCs w:val="24"/>
              </w:rPr>
            </w:pPr>
          </w:p>
        </w:tc>
        <w:tc>
          <w:tcPr>
            <w:tcW w:w="1672" w:type="pct"/>
          </w:tcPr>
          <w:p w:rsidR="00F96B6F" w:rsidRPr="00B67ABD" w:rsidRDefault="00F96B6F" w:rsidP="00AE14E6">
            <w:pPr>
              <w:jc w:val="center"/>
              <w:rPr>
                <w:rFonts w:ascii="Times New Roman" w:eastAsia="Times New Roman" w:hAnsi="Times New Roman" w:cs="Times New Roman"/>
                <w:b/>
                <w:bCs/>
                <w:color w:val="000000" w:themeColor="text1"/>
                <w:sz w:val="24"/>
                <w:szCs w:val="24"/>
              </w:rPr>
            </w:pPr>
            <w:r w:rsidRPr="00B67ABD">
              <w:rPr>
                <w:rFonts w:ascii="Times New Roman" w:eastAsia="Times New Roman" w:hAnsi="Times New Roman" w:cs="Times New Roman"/>
                <w:b/>
                <w:bCs/>
                <w:color w:val="000000" w:themeColor="text1"/>
                <w:sz w:val="24"/>
                <w:szCs w:val="24"/>
              </w:rPr>
              <w:t>Offer</w:t>
            </w:r>
          </w:p>
        </w:tc>
        <w:tc>
          <w:tcPr>
            <w:tcW w:w="861" w:type="pct"/>
          </w:tcPr>
          <w:p w:rsidR="00F96B6F" w:rsidRPr="00B67ABD" w:rsidRDefault="00F96B6F" w:rsidP="00AE14E6">
            <w:pPr>
              <w:jc w:val="center"/>
              <w:rPr>
                <w:rFonts w:ascii="Times New Roman" w:eastAsia="Times New Roman" w:hAnsi="Times New Roman" w:cs="Times New Roman"/>
                <w:b/>
                <w:bCs/>
                <w:color w:val="000000" w:themeColor="text1"/>
                <w:sz w:val="24"/>
                <w:szCs w:val="24"/>
              </w:rPr>
            </w:pPr>
            <w:r w:rsidRPr="00B67ABD">
              <w:rPr>
                <w:rFonts w:ascii="Times New Roman" w:eastAsia="Times New Roman" w:hAnsi="Times New Roman" w:cs="Times New Roman"/>
                <w:b/>
                <w:bCs/>
                <w:color w:val="000000" w:themeColor="text1"/>
                <w:sz w:val="24"/>
                <w:szCs w:val="24"/>
              </w:rPr>
              <w:t>In figures</w:t>
            </w:r>
          </w:p>
        </w:tc>
        <w:tc>
          <w:tcPr>
            <w:tcW w:w="2171" w:type="pct"/>
          </w:tcPr>
          <w:p w:rsidR="00F96B6F" w:rsidRPr="00B67ABD" w:rsidRDefault="00F96B6F" w:rsidP="00AE14E6">
            <w:pPr>
              <w:jc w:val="center"/>
              <w:rPr>
                <w:rFonts w:ascii="Times New Roman" w:eastAsia="Times New Roman" w:hAnsi="Times New Roman" w:cs="Times New Roman"/>
                <w:b/>
                <w:bCs/>
                <w:color w:val="000000" w:themeColor="text1"/>
                <w:sz w:val="24"/>
                <w:szCs w:val="24"/>
              </w:rPr>
            </w:pPr>
            <w:r w:rsidRPr="00B67ABD">
              <w:rPr>
                <w:rFonts w:ascii="Times New Roman" w:eastAsia="Times New Roman" w:hAnsi="Times New Roman" w:cs="Times New Roman"/>
                <w:b/>
                <w:bCs/>
                <w:color w:val="000000" w:themeColor="text1"/>
                <w:sz w:val="24"/>
                <w:szCs w:val="24"/>
              </w:rPr>
              <w:t>In words</w:t>
            </w:r>
          </w:p>
        </w:tc>
      </w:tr>
      <w:tr w:rsidR="00F96B6F" w:rsidRPr="00B67ABD" w:rsidTr="00AE14E6">
        <w:tc>
          <w:tcPr>
            <w:tcW w:w="296" w:type="pct"/>
          </w:tcPr>
          <w:p w:rsidR="00F96B6F" w:rsidRPr="00B67ABD" w:rsidRDefault="00F96B6F" w:rsidP="00AE14E6">
            <w:pPr>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1</w:t>
            </w:r>
          </w:p>
        </w:tc>
        <w:tc>
          <w:tcPr>
            <w:tcW w:w="1672" w:type="pct"/>
          </w:tcPr>
          <w:p w:rsidR="00F96B6F" w:rsidRPr="00B67ABD" w:rsidRDefault="00F96B6F" w:rsidP="00AE14E6">
            <w:pPr>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 xml:space="preserve">Price per </w:t>
            </w:r>
            <w:r>
              <w:rPr>
                <w:rFonts w:ascii="Times New Roman" w:eastAsia="Times New Roman" w:hAnsi="Times New Roman" w:cs="Times New Roman"/>
                <w:bCs/>
                <w:color w:val="000000" w:themeColor="text1"/>
                <w:sz w:val="24"/>
                <w:szCs w:val="24"/>
              </w:rPr>
              <w:t>ream</w:t>
            </w:r>
            <w:r w:rsidR="0053039A">
              <w:rPr>
                <w:rFonts w:ascii="Times New Roman" w:eastAsia="Times New Roman" w:hAnsi="Times New Roman" w:cs="Times New Roman"/>
                <w:bCs/>
                <w:color w:val="000000" w:themeColor="text1"/>
                <w:sz w:val="24"/>
                <w:szCs w:val="24"/>
              </w:rPr>
              <w:t xml:space="preserve"> (500 sheets per ream)</w:t>
            </w:r>
            <w:r w:rsidRPr="00B67ABD">
              <w:rPr>
                <w:rFonts w:ascii="Times New Roman" w:eastAsia="Times New Roman" w:hAnsi="Times New Roman" w:cs="Times New Roman"/>
                <w:bCs/>
                <w:color w:val="000000" w:themeColor="text1"/>
                <w:sz w:val="24"/>
                <w:szCs w:val="24"/>
              </w:rPr>
              <w:t xml:space="preserve"> (without tax)</w:t>
            </w:r>
          </w:p>
        </w:tc>
        <w:tc>
          <w:tcPr>
            <w:tcW w:w="861" w:type="pct"/>
          </w:tcPr>
          <w:p w:rsidR="00F96B6F" w:rsidRPr="00B67ABD" w:rsidRDefault="00F96B6F" w:rsidP="00AE14E6">
            <w:pPr>
              <w:jc w:val="center"/>
              <w:rPr>
                <w:rFonts w:ascii="Times New Roman" w:eastAsia="Times New Roman" w:hAnsi="Times New Roman" w:cs="Times New Roman"/>
                <w:bCs/>
                <w:color w:val="000000" w:themeColor="text1"/>
                <w:sz w:val="24"/>
                <w:szCs w:val="24"/>
                <w:u w:val="single"/>
              </w:rPr>
            </w:pPr>
          </w:p>
        </w:tc>
        <w:tc>
          <w:tcPr>
            <w:tcW w:w="2171" w:type="pct"/>
          </w:tcPr>
          <w:p w:rsidR="00F96B6F" w:rsidRPr="00B67ABD" w:rsidRDefault="00F96B6F" w:rsidP="00AE14E6">
            <w:pPr>
              <w:jc w:val="center"/>
              <w:rPr>
                <w:rFonts w:ascii="Times New Roman" w:eastAsia="Times New Roman" w:hAnsi="Times New Roman" w:cs="Times New Roman"/>
                <w:bCs/>
                <w:color w:val="000000" w:themeColor="text1"/>
                <w:sz w:val="24"/>
                <w:szCs w:val="24"/>
                <w:u w:val="single"/>
              </w:rPr>
            </w:pPr>
          </w:p>
        </w:tc>
      </w:tr>
      <w:tr w:rsidR="00F96B6F" w:rsidRPr="00B67ABD" w:rsidTr="00AE14E6">
        <w:tc>
          <w:tcPr>
            <w:tcW w:w="296" w:type="pct"/>
          </w:tcPr>
          <w:p w:rsidR="00F96B6F" w:rsidRPr="00B67ABD" w:rsidRDefault="00F96B6F" w:rsidP="00AE14E6">
            <w:pPr>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2</w:t>
            </w:r>
          </w:p>
        </w:tc>
        <w:tc>
          <w:tcPr>
            <w:tcW w:w="1672" w:type="pct"/>
          </w:tcPr>
          <w:p w:rsidR="00F96B6F" w:rsidRPr="00B67ABD" w:rsidRDefault="00F96B6F" w:rsidP="00AE14E6">
            <w:pPr>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 xml:space="preserve">Tax </w:t>
            </w:r>
            <w:r>
              <w:rPr>
                <w:rFonts w:ascii="Times New Roman" w:eastAsia="Times New Roman" w:hAnsi="Times New Roman" w:cs="Times New Roman"/>
                <w:bCs/>
                <w:color w:val="000000" w:themeColor="text1"/>
                <w:sz w:val="24"/>
                <w:szCs w:val="24"/>
              </w:rPr>
              <w:t xml:space="preserve">rate </w:t>
            </w:r>
            <w:r w:rsidRPr="00B67ABD">
              <w:rPr>
                <w:rFonts w:ascii="Times New Roman" w:eastAsia="Times New Roman" w:hAnsi="Times New Roman" w:cs="Times New Roman"/>
                <w:bCs/>
                <w:color w:val="000000" w:themeColor="text1"/>
                <w:sz w:val="24"/>
                <w:szCs w:val="24"/>
              </w:rPr>
              <w:t>(%) applicable</w:t>
            </w:r>
          </w:p>
        </w:tc>
        <w:tc>
          <w:tcPr>
            <w:tcW w:w="861" w:type="pct"/>
          </w:tcPr>
          <w:p w:rsidR="00F96B6F" w:rsidRPr="00B67ABD" w:rsidRDefault="00F96B6F" w:rsidP="00AE14E6">
            <w:pPr>
              <w:jc w:val="center"/>
              <w:rPr>
                <w:rFonts w:ascii="Times New Roman" w:eastAsia="Times New Roman" w:hAnsi="Times New Roman" w:cs="Times New Roman"/>
                <w:bCs/>
                <w:color w:val="000000" w:themeColor="text1"/>
                <w:sz w:val="24"/>
                <w:szCs w:val="24"/>
                <w:u w:val="single"/>
              </w:rPr>
            </w:pPr>
          </w:p>
        </w:tc>
        <w:tc>
          <w:tcPr>
            <w:tcW w:w="2171" w:type="pct"/>
          </w:tcPr>
          <w:p w:rsidR="00F96B6F" w:rsidRPr="00B67ABD" w:rsidRDefault="00F96B6F" w:rsidP="00AE14E6">
            <w:pPr>
              <w:jc w:val="center"/>
              <w:rPr>
                <w:rFonts w:ascii="Times New Roman" w:eastAsia="Times New Roman" w:hAnsi="Times New Roman" w:cs="Times New Roman"/>
                <w:bCs/>
                <w:color w:val="000000" w:themeColor="text1"/>
                <w:sz w:val="24"/>
                <w:szCs w:val="24"/>
                <w:u w:val="single"/>
              </w:rPr>
            </w:pPr>
          </w:p>
        </w:tc>
      </w:tr>
      <w:tr w:rsidR="001B513D" w:rsidRPr="00B67ABD" w:rsidTr="00AE14E6">
        <w:tc>
          <w:tcPr>
            <w:tcW w:w="296" w:type="pct"/>
          </w:tcPr>
          <w:p w:rsidR="001B513D" w:rsidRPr="00B67ABD" w:rsidRDefault="001B513D" w:rsidP="00AE14E6">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672" w:type="pct"/>
          </w:tcPr>
          <w:p w:rsidR="001B513D" w:rsidRPr="00B67ABD" w:rsidRDefault="001B513D" w:rsidP="00AE14E6">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Weight of the Ream</w:t>
            </w:r>
          </w:p>
        </w:tc>
        <w:tc>
          <w:tcPr>
            <w:tcW w:w="861" w:type="pct"/>
          </w:tcPr>
          <w:p w:rsidR="001B513D" w:rsidRPr="00B67ABD" w:rsidRDefault="001B513D" w:rsidP="00AE14E6">
            <w:pPr>
              <w:jc w:val="center"/>
              <w:rPr>
                <w:rFonts w:ascii="Times New Roman" w:eastAsia="Times New Roman" w:hAnsi="Times New Roman" w:cs="Times New Roman"/>
                <w:bCs/>
                <w:color w:val="000000" w:themeColor="text1"/>
                <w:sz w:val="24"/>
                <w:szCs w:val="24"/>
                <w:u w:val="single"/>
              </w:rPr>
            </w:pPr>
          </w:p>
        </w:tc>
        <w:tc>
          <w:tcPr>
            <w:tcW w:w="2171" w:type="pct"/>
          </w:tcPr>
          <w:p w:rsidR="001B513D" w:rsidRPr="00B67ABD" w:rsidRDefault="001B513D" w:rsidP="00AE14E6">
            <w:pPr>
              <w:jc w:val="center"/>
              <w:rPr>
                <w:rFonts w:ascii="Times New Roman" w:eastAsia="Times New Roman" w:hAnsi="Times New Roman" w:cs="Times New Roman"/>
                <w:bCs/>
                <w:color w:val="000000" w:themeColor="text1"/>
                <w:sz w:val="24"/>
                <w:szCs w:val="24"/>
                <w:u w:val="single"/>
              </w:rPr>
            </w:pPr>
          </w:p>
        </w:tc>
      </w:tr>
    </w:tbl>
    <w:p w:rsidR="00F96B6F" w:rsidRPr="00B67ABD" w:rsidRDefault="00F96B6F" w:rsidP="00F96B6F">
      <w:pPr>
        <w:spacing w:after="0" w:line="240" w:lineRule="auto"/>
        <w:rPr>
          <w:rFonts w:ascii="Times New Roman" w:hAnsi="Times New Roman" w:cs="Times New Roman"/>
          <w:sz w:val="24"/>
          <w:szCs w:val="24"/>
        </w:rPr>
      </w:pPr>
    </w:p>
    <w:p w:rsidR="00F96B6F" w:rsidRPr="00B67ABD" w:rsidRDefault="00F96B6F" w:rsidP="00F96B6F">
      <w:pPr>
        <w:spacing w:after="0" w:line="240" w:lineRule="auto"/>
        <w:rPr>
          <w:rFonts w:ascii="Times New Roman" w:hAnsi="Times New Roman" w:cs="Times New Roman"/>
          <w:sz w:val="24"/>
          <w:szCs w:val="24"/>
        </w:rPr>
      </w:pPr>
    </w:p>
    <w:p w:rsidR="00F96B6F" w:rsidRPr="00B67ABD" w:rsidRDefault="00F96B6F" w:rsidP="00F96B6F">
      <w:pPr>
        <w:spacing w:after="0" w:line="240" w:lineRule="auto"/>
        <w:jc w:val="center"/>
        <w:rPr>
          <w:rFonts w:ascii="Times New Roman" w:hAnsi="Times New Roman" w:cs="Times New Roman"/>
          <w:b/>
          <w:sz w:val="24"/>
          <w:szCs w:val="24"/>
        </w:rPr>
      </w:pPr>
      <w:r w:rsidRPr="00B67ABD">
        <w:rPr>
          <w:rFonts w:ascii="Times New Roman" w:hAnsi="Times New Roman" w:cs="Times New Roman"/>
          <w:b/>
          <w:sz w:val="24"/>
          <w:szCs w:val="24"/>
        </w:rPr>
        <w:t>-OR-</w:t>
      </w:r>
    </w:p>
    <w:p w:rsidR="00F96B6F" w:rsidRPr="00B67ABD" w:rsidRDefault="00F96B6F" w:rsidP="00F96B6F">
      <w:pPr>
        <w:spacing w:after="0" w:line="240" w:lineRule="auto"/>
        <w:jc w:val="center"/>
        <w:rPr>
          <w:rFonts w:ascii="Times New Roman" w:hAnsi="Times New Roman" w:cs="Times New Roman"/>
          <w:sz w:val="24"/>
          <w:szCs w:val="24"/>
        </w:rPr>
      </w:pPr>
    </w:p>
    <w:p w:rsidR="00F96B6F" w:rsidRPr="00B67ABD" w:rsidRDefault="00F96B6F" w:rsidP="00F96B6F">
      <w:pPr>
        <w:spacing w:after="0" w:line="240" w:lineRule="auto"/>
        <w:jc w:val="center"/>
        <w:rPr>
          <w:rFonts w:ascii="Times New Roman" w:hAnsi="Times New Roman" w:cs="Times New Roman"/>
          <w:sz w:val="24"/>
          <w:szCs w:val="24"/>
        </w:rPr>
      </w:pPr>
    </w:p>
    <w:p w:rsidR="00F96B6F" w:rsidRPr="00B67ABD" w:rsidRDefault="00F96B6F" w:rsidP="00F96B6F">
      <w:pPr>
        <w:spacing w:after="0" w:line="240" w:lineRule="auto"/>
        <w:jc w:val="center"/>
        <w:rPr>
          <w:rFonts w:ascii="Times New Roman" w:hAnsi="Times New Roman" w:cs="Times New Roman"/>
          <w:b/>
          <w:sz w:val="24"/>
          <w:szCs w:val="24"/>
          <w:u w:val="single"/>
        </w:rPr>
      </w:pPr>
      <w:r w:rsidRPr="00B67ABD">
        <w:rPr>
          <w:rFonts w:ascii="Times New Roman" w:hAnsi="Times New Roman" w:cs="Times New Roman"/>
          <w:b/>
          <w:sz w:val="24"/>
          <w:szCs w:val="24"/>
          <w:u w:val="single"/>
        </w:rPr>
        <w:t>Table-B</w:t>
      </w:r>
    </w:p>
    <w:p w:rsidR="00F96B6F" w:rsidRDefault="00F96B6F" w:rsidP="00F96B6F">
      <w:pPr>
        <w:spacing w:after="0" w:line="240" w:lineRule="auto"/>
        <w:jc w:val="center"/>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 xml:space="preserve">(To be used by the firm/vendor offering their rate </w:t>
      </w:r>
      <w:r w:rsidRPr="00040CD2">
        <w:rPr>
          <w:rFonts w:ascii="Times New Roman" w:eastAsia="Times New Roman" w:hAnsi="Times New Roman" w:cs="Times New Roman"/>
          <w:b/>
          <w:bCs/>
          <w:color w:val="000000" w:themeColor="text1"/>
          <w:sz w:val="24"/>
          <w:szCs w:val="24"/>
        </w:rPr>
        <w:t>without GST</w:t>
      </w:r>
      <w:r w:rsidRPr="00B67ABD">
        <w:rPr>
          <w:rFonts w:ascii="Times New Roman" w:eastAsia="Times New Roman" w:hAnsi="Times New Roman" w:cs="Times New Roman"/>
          <w:bCs/>
          <w:color w:val="000000" w:themeColor="text1"/>
          <w:sz w:val="24"/>
          <w:szCs w:val="24"/>
        </w:rPr>
        <w:t xml:space="preserve"> and claiming exemption from registration under GST Act)</w:t>
      </w:r>
    </w:p>
    <w:p w:rsidR="00F96B6F" w:rsidRPr="00B67ABD" w:rsidRDefault="00F96B6F" w:rsidP="00F96B6F">
      <w:pPr>
        <w:spacing w:after="0" w:line="240" w:lineRule="auto"/>
        <w:jc w:val="center"/>
        <w:rPr>
          <w:rFonts w:ascii="Times New Roman" w:hAnsi="Times New Roman" w:cs="Times New Roman"/>
          <w:sz w:val="24"/>
          <w:szCs w:val="24"/>
        </w:rPr>
      </w:pPr>
    </w:p>
    <w:tbl>
      <w:tblPr>
        <w:tblStyle w:val="TableGrid"/>
        <w:tblW w:w="0" w:type="auto"/>
        <w:tblLook w:val="04A0"/>
      </w:tblPr>
      <w:tblGrid>
        <w:gridCol w:w="3244"/>
        <w:gridCol w:w="1487"/>
        <w:gridCol w:w="4847"/>
      </w:tblGrid>
      <w:tr w:rsidR="00F96B6F" w:rsidRPr="00B67ABD" w:rsidTr="00AE14E6">
        <w:tc>
          <w:tcPr>
            <w:tcW w:w="3348" w:type="dxa"/>
          </w:tcPr>
          <w:p w:rsidR="00F96B6F" w:rsidRPr="00B67ABD" w:rsidRDefault="00F96B6F" w:rsidP="00AE14E6">
            <w:pPr>
              <w:jc w:val="center"/>
              <w:rPr>
                <w:rFonts w:ascii="Times New Roman" w:eastAsia="Times New Roman" w:hAnsi="Times New Roman" w:cs="Times New Roman"/>
                <w:b/>
                <w:bCs/>
                <w:color w:val="000000" w:themeColor="text1"/>
                <w:sz w:val="24"/>
                <w:szCs w:val="24"/>
              </w:rPr>
            </w:pPr>
            <w:r w:rsidRPr="00B67ABD">
              <w:rPr>
                <w:rFonts w:ascii="Times New Roman" w:eastAsia="Times New Roman" w:hAnsi="Times New Roman" w:cs="Times New Roman"/>
                <w:b/>
                <w:bCs/>
                <w:color w:val="000000" w:themeColor="text1"/>
                <w:sz w:val="24"/>
                <w:szCs w:val="24"/>
              </w:rPr>
              <w:t>Offer</w:t>
            </w:r>
          </w:p>
        </w:tc>
        <w:tc>
          <w:tcPr>
            <w:tcW w:w="1530" w:type="dxa"/>
          </w:tcPr>
          <w:p w:rsidR="00F96B6F" w:rsidRPr="00B67ABD" w:rsidRDefault="00F96B6F" w:rsidP="00AE14E6">
            <w:pPr>
              <w:jc w:val="center"/>
              <w:rPr>
                <w:rFonts w:ascii="Times New Roman" w:eastAsia="Times New Roman" w:hAnsi="Times New Roman" w:cs="Times New Roman"/>
                <w:b/>
                <w:bCs/>
                <w:color w:val="000000" w:themeColor="text1"/>
                <w:sz w:val="24"/>
                <w:szCs w:val="24"/>
              </w:rPr>
            </w:pPr>
            <w:r w:rsidRPr="00B67ABD">
              <w:rPr>
                <w:rFonts w:ascii="Times New Roman" w:eastAsia="Times New Roman" w:hAnsi="Times New Roman" w:cs="Times New Roman"/>
                <w:b/>
                <w:bCs/>
                <w:color w:val="000000" w:themeColor="text1"/>
                <w:sz w:val="24"/>
                <w:szCs w:val="24"/>
              </w:rPr>
              <w:t>In figures</w:t>
            </w:r>
          </w:p>
        </w:tc>
        <w:tc>
          <w:tcPr>
            <w:tcW w:w="5153" w:type="dxa"/>
          </w:tcPr>
          <w:p w:rsidR="00F96B6F" w:rsidRPr="00B67ABD" w:rsidRDefault="00F96B6F" w:rsidP="00AE14E6">
            <w:pPr>
              <w:jc w:val="center"/>
              <w:rPr>
                <w:rFonts w:ascii="Times New Roman" w:eastAsia="Times New Roman" w:hAnsi="Times New Roman" w:cs="Times New Roman"/>
                <w:b/>
                <w:bCs/>
                <w:color w:val="000000" w:themeColor="text1"/>
                <w:sz w:val="24"/>
                <w:szCs w:val="24"/>
              </w:rPr>
            </w:pPr>
            <w:r w:rsidRPr="00B67ABD">
              <w:rPr>
                <w:rFonts w:ascii="Times New Roman" w:eastAsia="Times New Roman" w:hAnsi="Times New Roman" w:cs="Times New Roman"/>
                <w:b/>
                <w:bCs/>
                <w:color w:val="000000" w:themeColor="text1"/>
                <w:sz w:val="24"/>
                <w:szCs w:val="24"/>
              </w:rPr>
              <w:t>In words</w:t>
            </w:r>
          </w:p>
        </w:tc>
      </w:tr>
      <w:tr w:rsidR="00F96B6F" w:rsidRPr="00B67ABD" w:rsidTr="00AE14E6">
        <w:trPr>
          <w:trHeight w:val="872"/>
        </w:trPr>
        <w:tc>
          <w:tcPr>
            <w:tcW w:w="3348" w:type="dxa"/>
          </w:tcPr>
          <w:p w:rsidR="00F96B6F" w:rsidRPr="00B67ABD" w:rsidRDefault="006171D4" w:rsidP="00AE14E6">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w:t>
            </w:r>
            <w:r w:rsidR="00F96B6F" w:rsidRPr="00B67ABD">
              <w:rPr>
                <w:rFonts w:ascii="Times New Roman" w:eastAsia="Times New Roman" w:hAnsi="Times New Roman" w:cs="Times New Roman"/>
                <w:bCs/>
                <w:color w:val="000000" w:themeColor="text1"/>
                <w:sz w:val="24"/>
                <w:szCs w:val="24"/>
              </w:rPr>
              <w:t xml:space="preserve">rice per </w:t>
            </w:r>
            <w:r w:rsidR="00F96B6F">
              <w:rPr>
                <w:rFonts w:ascii="Times New Roman" w:eastAsia="Times New Roman" w:hAnsi="Times New Roman" w:cs="Times New Roman"/>
                <w:bCs/>
                <w:color w:val="000000" w:themeColor="text1"/>
                <w:sz w:val="24"/>
                <w:szCs w:val="24"/>
              </w:rPr>
              <w:t>ream</w:t>
            </w:r>
            <w:r>
              <w:rPr>
                <w:rFonts w:ascii="Times New Roman" w:eastAsia="Times New Roman" w:hAnsi="Times New Roman" w:cs="Times New Roman"/>
                <w:bCs/>
                <w:color w:val="000000" w:themeColor="text1"/>
                <w:sz w:val="24"/>
                <w:szCs w:val="24"/>
              </w:rPr>
              <w:t xml:space="preserve"> (500 sheets per ream)</w:t>
            </w:r>
          </w:p>
          <w:p w:rsidR="00F96B6F" w:rsidRPr="00B67ABD" w:rsidRDefault="00F96B6F" w:rsidP="00AE14E6">
            <w:pPr>
              <w:jc w:val="both"/>
              <w:rPr>
                <w:rFonts w:ascii="Times New Roman" w:eastAsia="Times New Roman" w:hAnsi="Times New Roman" w:cs="Times New Roman"/>
                <w:bCs/>
                <w:color w:val="000000" w:themeColor="text1"/>
                <w:sz w:val="24"/>
                <w:szCs w:val="24"/>
              </w:rPr>
            </w:pPr>
            <w:r w:rsidRPr="00B67ABD">
              <w:rPr>
                <w:rFonts w:ascii="Times New Roman" w:eastAsia="Times New Roman" w:hAnsi="Times New Roman" w:cs="Times New Roman"/>
                <w:bCs/>
                <w:color w:val="000000" w:themeColor="text1"/>
                <w:sz w:val="24"/>
                <w:szCs w:val="24"/>
              </w:rPr>
              <w:t>(all inclusive</w:t>
            </w:r>
            <w:r>
              <w:rPr>
                <w:rFonts w:ascii="Times New Roman" w:eastAsia="Times New Roman" w:hAnsi="Times New Roman" w:cs="Times New Roman"/>
                <w:bCs/>
                <w:color w:val="000000" w:themeColor="text1"/>
                <w:sz w:val="24"/>
                <w:szCs w:val="24"/>
              </w:rPr>
              <w:t>/without GST</w:t>
            </w:r>
            <w:r w:rsidRPr="00B67ABD">
              <w:rPr>
                <w:rFonts w:ascii="Times New Roman" w:eastAsia="Times New Roman" w:hAnsi="Times New Roman" w:cs="Times New Roman"/>
                <w:bCs/>
                <w:color w:val="000000" w:themeColor="text1"/>
                <w:sz w:val="24"/>
                <w:szCs w:val="24"/>
              </w:rPr>
              <w:t>)</w:t>
            </w:r>
          </w:p>
        </w:tc>
        <w:tc>
          <w:tcPr>
            <w:tcW w:w="1530" w:type="dxa"/>
          </w:tcPr>
          <w:p w:rsidR="00F96B6F" w:rsidRPr="00B67ABD" w:rsidRDefault="00F96B6F" w:rsidP="00AE14E6">
            <w:pPr>
              <w:jc w:val="center"/>
              <w:rPr>
                <w:rFonts w:ascii="Times New Roman" w:eastAsia="Times New Roman" w:hAnsi="Times New Roman" w:cs="Times New Roman"/>
                <w:bCs/>
                <w:color w:val="000000" w:themeColor="text1"/>
                <w:sz w:val="24"/>
                <w:szCs w:val="24"/>
                <w:u w:val="single"/>
              </w:rPr>
            </w:pPr>
          </w:p>
        </w:tc>
        <w:tc>
          <w:tcPr>
            <w:tcW w:w="5153" w:type="dxa"/>
          </w:tcPr>
          <w:p w:rsidR="00F96B6F" w:rsidRPr="00B67ABD" w:rsidRDefault="00F96B6F" w:rsidP="00AE14E6">
            <w:pPr>
              <w:jc w:val="center"/>
              <w:rPr>
                <w:rFonts w:ascii="Times New Roman" w:eastAsia="Times New Roman" w:hAnsi="Times New Roman" w:cs="Times New Roman"/>
                <w:bCs/>
                <w:color w:val="000000" w:themeColor="text1"/>
                <w:sz w:val="24"/>
                <w:szCs w:val="24"/>
                <w:u w:val="single"/>
              </w:rPr>
            </w:pPr>
          </w:p>
        </w:tc>
      </w:tr>
      <w:tr w:rsidR="003877DF" w:rsidRPr="00B67ABD" w:rsidTr="00AE14E6">
        <w:trPr>
          <w:trHeight w:val="872"/>
        </w:trPr>
        <w:tc>
          <w:tcPr>
            <w:tcW w:w="3348" w:type="dxa"/>
          </w:tcPr>
          <w:p w:rsidR="003877DF" w:rsidRDefault="003877DF" w:rsidP="00AE14E6">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Weight of the Ream</w:t>
            </w:r>
          </w:p>
        </w:tc>
        <w:tc>
          <w:tcPr>
            <w:tcW w:w="1530" w:type="dxa"/>
          </w:tcPr>
          <w:p w:rsidR="003877DF" w:rsidRPr="00B67ABD" w:rsidRDefault="003877DF" w:rsidP="00AE14E6">
            <w:pPr>
              <w:jc w:val="center"/>
              <w:rPr>
                <w:rFonts w:ascii="Times New Roman" w:eastAsia="Times New Roman" w:hAnsi="Times New Roman" w:cs="Times New Roman"/>
                <w:bCs/>
                <w:color w:val="000000" w:themeColor="text1"/>
                <w:sz w:val="24"/>
                <w:szCs w:val="24"/>
                <w:u w:val="single"/>
              </w:rPr>
            </w:pPr>
          </w:p>
        </w:tc>
        <w:tc>
          <w:tcPr>
            <w:tcW w:w="5153" w:type="dxa"/>
          </w:tcPr>
          <w:p w:rsidR="003877DF" w:rsidRPr="00B67ABD" w:rsidRDefault="003877DF" w:rsidP="00AE14E6">
            <w:pPr>
              <w:jc w:val="center"/>
              <w:rPr>
                <w:rFonts w:ascii="Times New Roman" w:eastAsia="Times New Roman" w:hAnsi="Times New Roman" w:cs="Times New Roman"/>
                <w:bCs/>
                <w:color w:val="000000" w:themeColor="text1"/>
                <w:sz w:val="24"/>
                <w:szCs w:val="24"/>
                <w:u w:val="single"/>
              </w:rPr>
            </w:pPr>
          </w:p>
        </w:tc>
      </w:tr>
    </w:tbl>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p>
    <w:p w:rsidR="00F96B6F" w:rsidRPr="00B67ABD" w:rsidRDefault="00F96B6F" w:rsidP="00F96B6F">
      <w:pPr>
        <w:shd w:val="clear" w:color="auto" w:fill="FFFFFF"/>
        <w:spacing w:after="0" w:line="240" w:lineRule="auto"/>
        <w:rPr>
          <w:rFonts w:ascii="Times New Roman" w:eastAsia="Times New Roman" w:hAnsi="Times New Roman" w:cs="Times New Roman"/>
          <w:bCs/>
          <w:color w:val="000000" w:themeColor="text1"/>
          <w:sz w:val="24"/>
          <w:szCs w:val="24"/>
        </w:rPr>
      </w:pP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Remarks (if any):  ______________________________________________________________</w:t>
      </w: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jc w:val="both"/>
        <w:rPr>
          <w:rFonts w:ascii="Times New Roman"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 xml:space="preserve">Signature of the </w:t>
      </w:r>
      <w:r w:rsidR="006844D5" w:rsidRPr="00B67ABD">
        <w:rPr>
          <w:rFonts w:ascii="Times New Roman" w:hAnsi="Times New Roman" w:cs="Times New Roman"/>
          <w:color w:val="000000" w:themeColor="text1"/>
          <w:sz w:val="24"/>
          <w:szCs w:val="24"/>
        </w:rPr>
        <w:t>authorized</w:t>
      </w: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Signatory of the firm/company/organization</w:t>
      </w:r>
    </w:p>
    <w:p w:rsidR="00F96B6F" w:rsidRPr="00B67ABD" w:rsidRDefault="00F96B6F" w:rsidP="00F96B6F">
      <w:pPr>
        <w:spacing w:after="0" w:line="240" w:lineRule="auto"/>
        <w:jc w:val="right"/>
        <w:rPr>
          <w:rFonts w:ascii="Times New Roman" w:hAnsi="Times New Roman" w:cs="Times New Roman"/>
          <w:color w:val="000000" w:themeColor="text1"/>
          <w:sz w:val="24"/>
          <w:szCs w:val="24"/>
        </w:rPr>
      </w:pPr>
      <w:r w:rsidRPr="00B67ABD">
        <w:rPr>
          <w:rFonts w:ascii="Times New Roman" w:hAnsi="Times New Roman" w:cs="Times New Roman"/>
          <w:color w:val="000000" w:themeColor="text1"/>
          <w:sz w:val="24"/>
          <w:szCs w:val="24"/>
        </w:rPr>
        <w:t>Official Stamp/Seal</w:t>
      </w:r>
    </w:p>
    <w:p w:rsidR="00F96B6F" w:rsidRPr="00B67ABD" w:rsidRDefault="00F96B6F" w:rsidP="00F96B6F">
      <w:pPr>
        <w:spacing w:after="0" w:line="240" w:lineRule="auto"/>
        <w:rPr>
          <w:rFonts w:ascii="Times New Roman" w:eastAsia="Times New Roman" w:hAnsi="Times New Roman" w:cs="Times New Roman"/>
          <w:color w:val="000000" w:themeColor="text1"/>
          <w:sz w:val="24"/>
          <w:szCs w:val="24"/>
        </w:rPr>
      </w:pPr>
      <w:r w:rsidRPr="00B67ABD">
        <w:rPr>
          <w:rFonts w:ascii="Times New Roman" w:eastAsia="Times New Roman" w:hAnsi="Times New Roman" w:cs="Times New Roman"/>
          <w:color w:val="000000" w:themeColor="text1"/>
          <w:sz w:val="24"/>
          <w:szCs w:val="24"/>
        </w:rPr>
        <w:t>Date:-</w:t>
      </w:r>
    </w:p>
    <w:p w:rsidR="00F96B6F" w:rsidRPr="00B67ABD" w:rsidRDefault="00F96B6F" w:rsidP="00F96B6F">
      <w:pPr>
        <w:spacing w:after="0" w:line="240" w:lineRule="auto"/>
        <w:rPr>
          <w:rFonts w:ascii="Times New Roman" w:eastAsia="Times New Roman" w:hAnsi="Times New Roman" w:cs="Times New Roman"/>
          <w:color w:val="000000" w:themeColor="text1"/>
          <w:sz w:val="24"/>
          <w:szCs w:val="24"/>
        </w:rPr>
      </w:pPr>
      <w:r w:rsidRPr="00B67ABD">
        <w:rPr>
          <w:rFonts w:ascii="Times New Roman" w:eastAsia="Times New Roman" w:hAnsi="Times New Roman" w:cs="Times New Roman"/>
          <w:color w:val="000000" w:themeColor="text1"/>
          <w:sz w:val="24"/>
          <w:szCs w:val="24"/>
        </w:rPr>
        <w:t>Place:-</w:t>
      </w:r>
    </w:p>
    <w:p w:rsidR="00F96B6F" w:rsidRPr="00B67ABD" w:rsidRDefault="00F96B6F" w:rsidP="00F96B6F">
      <w:pPr>
        <w:spacing w:after="0" w:line="240" w:lineRule="auto"/>
        <w:rPr>
          <w:rFonts w:ascii="Times New Roman" w:hAnsi="Times New Roman" w:cs="Times New Roman"/>
          <w:color w:val="000000" w:themeColor="text1"/>
          <w:sz w:val="24"/>
          <w:szCs w:val="24"/>
          <w:lang w:val="en-IN"/>
        </w:rPr>
      </w:pPr>
    </w:p>
    <w:p w:rsidR="00F96B6F" w:rsidRPr="00B67ABD" w:rsidRDefault="00F96B6F" w:rsidP="00F96B6F">
      <w:pPr>
        <w:spacing w:after="0" w:line="240" w:lineRule="auto"/>
        <w:rPr>
          <w:rFonts w:ascii="Times New Roman" w:hAnsi="Times New Roman" w:cs="Times New Roman"/>
          <w:color w:val="000000" w:themeColor="text1"/>
          <w:sz w:val="24"/>
          <w:szCs w:val="24"/>
        </w:rPr>
      </w:pPr>
    </w:p>
    <w:p w:rsidR="00F96B6F" w:rsidRPr="00B67ABD" w:rsidRDefault="00F96B6F" w:rsidP="00F96B6F">
      <w:pPr>
        <w:spacing w:after="0" w:line="240" w:lineRule="auto"/>
        <w:rPr>
          <w:rFonts w:ascii="Times New Roman" w:hAnsi="Times New Roman" w:cs="Times New Roman"/>
          <w:b/>
          <w:i/>
          <w:color w:val="000000" w:themeColor="text1"/>
          <w:sz w:val="24"/>
          <w:szCs w:val="24"/>
        </w:rPr>
      </w:pPr>
      <w:r w:rsidRPr="00B67ABD">
        <w:rPr>
          <w:rFonts w:ascii="Times New Roman" w:eastAsia="Times New Roman" w:hAnsi="Times New Roman" w:cs="Times New Roman"/>
          <w:b/>
          <w:bCs/>
          <w:i/>
          <w:color w:val="000000" w:themeColor="text1"/>
          <w:sz w:val="24"/>
          <w:szCs w:val="24"/>
        </w:rPr>
        <w:t>[I</w:t>
      </w:r>
      <w:r w:rsidRPr="00B67ABD">
        <w:rPr>
          <w:rFonts w:ascii="Times New Roman" w:eastAsia="Times" w:hAnsi="Times New Roman" w:cs="Times New Roman"/>
          <w:b/>
          <w:i/>
          <w:color w:val="000000" w:themeColor="text1"/>
          <w:sz w:val="24"/>
          <w:szCs w:val="24"/>
        </w:rPr>
        <w:t>nterlineations/erasure/</w:t>
      </w:r>
      <w:r w:rsidRPr="00B67ABD">
        <w:rPr>
          <w:rFonts w:ascii="Times New Roman" w:eastAsia="Times New Roman" w:hAnsi="Times New Roman" w:cs="Times New Roman"/>
          <w:b/>
          <w:bCs/>
          <w:i/>
          <w:color w:val="000000" w:themeColor="text1"/>
          <w:sz w:val="24"/>
          <w:szCs w:val="24"/>
        </w:rPr>
        <w:t>Correction or overwriting not allowed.</w:t>
      </w:r>
      <w:r w:rsidRPr="00B67ABD">
        <w:rPr>
          <w:rFonts w:ascii="Times New Roman" w:hAnsi="Times New Roman" w:cs="Times New Roman"/>
          <w:b/>
          <w:i/>
          <w:color w:val="000000" w:themeColor="text1"/>
          <w:sz w:val="24"/>
          <w:szCs w:val="24"/>
        </w:rPr>
        <w:t>]</w:t>
      </w:r>
    </w:p>
    <w:p w:rsidR="00F96B6F" w:rsidRPr="00B67ABD" w:rsidRDefault="00F96B6F" w:rsidP="00F96B6F">
      <w:pPr>
        <w:spacing w:line="240" w:lineRule="auto"/>
        <w:rPr>
          <w:rFonts w:ascii="Times New Roman" w:hAnsi="Times New Roman" w:cs="Times New Roman"/>
          <w:sz w:val="24"/>
          <w:szCs w:val="24"/>
        </w:rPr>
      </w:pPr>
    </w:p>
    <w:p w:rsidR="00F96B6F" w:rsidRPr="00B67ABD" w:rsidRDefault="00F96B6F" w:rsidP="00F96B6F">
      <w:pPr>
        <w:rPr>
          <w:rFonts w:ascii="Times New Roman" w:hAnsi="Times New Roman" w:cs="Times New Roman"/>
          <w:sz w:val="24"/>
          <w:szCs w:val="24"/>
        </w:rPr>
      </w:pPr>
      <w:r w:rsidRPr="00B67ABD">
        <w:rPr>
          <w:rFonts w:ascii="Times New Roman" w:hAnsi="Times New Roman" w:cs="Times New Roman"/>
          <w:sz w:val="24"/>
          <w:szCs w:val="24"/>
        </w:rPr>
        <w:br w:type="page"/>
      </w:r>
    </w:p>
    <w:p w:rsidR="00F96B6F" w:rsidRPr="00B67ABD" w:rsidRDefault="00F96B6F" w:rsidP="00F96B6F">
      <w:pPr>
        <w:spacing w:line="240" w:lineRule="auto"/>
        <w:rPr>
          <w:rFonts w:ascii="Times New Roman" w:hAnsi="Times New Roman" w:cs="Times New Roman"/>
          <w:sz w:val="24"/>
          <w:szCs w:val="24"/>
        </w:rPr>
      </w:pPr>
    </w:p>
    <w:p w:rsidR="00F96B6F" w:rsidRPr="00B67ABD" w:rsidRDefault="00F96B6F" w:rsidP="00F96B6F">
      <w:pPr>
        <w:spacing w:after="0" w:line="240" w:lineRule="auto"/>
        <w:jc w:val="center"/>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[ON Rs.10/- NON-JUDICIAL STAMP PAPER DULY NOTARIZED BY NOTARY PUBLIC AFFIXING Rs. 5/- NOTARIAL STAMP TO BE PRODUCED ONLY BY THE FIRMS/ VENDORS CLAIMING EXEMPTION FROM REGISTRATION UNDER GST ACT]</w:t>
      </w:r>
    </w:p>
    <w:p w:rsidR="00F96B6F" w:rsidRPr="00B67ABD" w:rsidRDefault="00F96B6F" w:rsidP="00F96B6F">
      <w:pPr>
        <w:spacing w:after="0" w:line="240" w:lineRule="auto"/>
        <w:jc w:val="right"/>
        <w:rPr>
          <w:rFonts w:ascii="Times New Roman" w:hAnsi="Times New Roman" w:cs="Times New Roman"/>
          <w:b/>
          <w:color w:val="000000" w:themeColor="text1"/>
          <w:sz w:val="24"/>
          <w:szCs w:val="24"/>
          <w:u w:val="single"/>
        </w:rPr>
      </w:pPr>
    </w:p>
    <w:p w:rsidR="00F96B6F" w:rsidRPr="00B67ABD" w:rsidRDefault="00F96B6F" w:rsidP="0044627B">
      <w:pPr>
        <w:spacing w:after="0" w:line="240" w:lineRule="auto"/>
        <w:jc w:val="center"/>
        <w:rPr>
          <w:rFonts w:ascii="Times New Roman" w:hAnsi="Times New Roman" w:cs="Times New Roman"/>
          <w:b/>
          <w:color w:val="000000" w:themeColor="text1"/>
          <w:sz w:val="24"/>
          <w:szCs w:val="24"/>
          <w:u w:val="single"/>
        </w:rPr>
      </w:pPr>
      <w:r w:rsidRPr="00B67ABD">
        <w:rPr>
          <w:rFonts w:ascii="Times New Roman" w:hAnsi="Times New Roman" w:cs="Times New Roman"/>
          <w:b/>
          <w:color w:val="000000" w:themeColor="text1"/>
          <w:sz w:val="24"/>
          <w:szCs w:val="24"/>
          <w:u w:val="single"/>
        </w:rPr>
        <w:t>Annexure – ‘D’</w:t>
      </w:r>
    </w:p>
    <w:p w:rsidR="00F96B6F" w:rsidRPr="00B67ABD" w:rsidRDefault="00F96B6F" w:rsidP="0044627B">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rPr>
      </w:pPr>
      <w:r w:rsidRPr="00B67ABD">
        <w:rPr>
          <w:rFonts w:ascii="Times New Roman" w:eastAsia="Times New Roman" w:hAnsi="Times New Roman" w:cs="Times New Roman"/>
          <w:b/>
          <w:bCs/>
          <w:color w:val="000000" w:themeColor="text1"/>
          <w:sz w:val="24"/>
          <w:szCs w:val="24"/>
          <w:u w:val="single"/>
        </w:rPr>
        <w:t>To be placed in 2</w:t>
      </w:r>
      <w:r w:rsidRPr="00B67ABD">
        <w:rPr>
          <w:rFonts w:ascii="Times New Roman" w:eastAsia="Times New Roman" w:hAnsi="Times New Roman" w:cs="Times New Roman"/>
          <w:b/>
          <w:bCs/>
          <w:color w:val="000000" w:themeColor="text1"/>
          <w:sz w:val="24"/>
          <w:szCs w:val="24"/>
          <w:u w:val="single"/>
          <w:vertAlign w:val="superscript"/>
        </w:rPr>
        <w:t>nd</w:t>
      </w:r>
      <w:r w:rsidRPr="00B67ABD">
        <w:rPr>
          <w:rFonts w:ascii="Times New Roman" w:eastAsia="Times New Roman" w:hAnsi="Times New Roman" w:cs="Times New Roman"/>
          <w:b/>
          <w:bCs/>
          <w:color w:val="000000" w:themeColor="text1"/>
          <w:sz w:val="24"/>
          <w:szCs w:val="24"/>
          <w:u w:val="single"/>
        </w:rPr>
        <w:t xml:space="preserve">  envelope</w:t>
      </w:r>
    </w:p>
    <w:p w:rsidR="00F96B6F" w:rsidRPr="00B67ABD" w:rsidRDefault="00F96B6F" w:rsidP="00F96B6F">
      <w:pPr>
        <w:spacing w:after="0" w:line="240" w:lineRule="auto"/>
        <w:jc w:val="right"/>
        <w:rPr>
          <w:rFonts w:ascii="Times New Roman" w:hAnsi="Times New Roman" w:cs="Times New Roman"/>
          <w:b/>
          <w:color w:val="000000" w:themeColor="text1"/>
          <w:sz w:val="24"/>
          <w:szCs w:val="24"/>
          <w:u w:val="single"/>
        </w:rPr>
      </w:pPr>
    </w:p>
    <w:p w:rsidR="00F96B6F" w:rsidRPr="00B67ABD" w:rsidRDefault="00F96B6F" w:rsidP="00F96B6F">
      <w:pPr>
        <w:spacing w:after="0" w:line="240" w:lineRule="auto"/>
        <w:jc w:val="center"/>
        <w:rPr>
          <w:rFonts w:ascii="Times New Roman" w:eastAsia="Times" w:hAnsi="Times New Roman" w:cs="Times New Roman"/>
          <w:b/>
          <w:color w:val="000000" w:themeColor="text1"/>
          <w:sz w:val="24"/>
          <w:szCs w:val="24"/>
          <w:u w:val="single"/>
        </w:rPr>
      </w:pPr>
      <w:r w:rsidRPr="00B67ABD">
        <w:rPr>
          <w:rFonts w:ascii="Times New Roman" w:eastAsia="Times" w:hAnsi="Times New Roman" w:cs="Times New Roman"/>
          <w:b/>
          <w:color w:val="000000" w:themeColor="text1"/>
          <w:sz w:val="24"/>
          <w:szCs w:val="24"/>
          <w:u w:val="single"/>
        </w:rPr>
        <w:t>AFFIDAVIT</w:t>
      </w:r>
    </w:p>
    <w:p w:rsidR="00F96B6F" w:rsidRPr="00B67ABD" w:rsidRDefault="00F96B6F" w:rsidP="00F96B6F">
      <w:pPr>
        <w:spacing w:after="0" w:line="240" w:lineRule="auto"/>
        <w:jc w:val="center"/>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ab/>
        <w:t>I,____________________________S/ D/ W/ of Sh./Smt._______________________ Resident of ________________________________________________________in the capacity of_________________________of M/s.____________________________ having its Registered office/office at_______________________________________________________ do hereby solemnly affirm and declare as under:-</w:t>
      </w:r>
    </w:p>
    <w:p w:rsidR="00F96B6F" w:rsidRPr="00B67ABD" w:rsidRDefault="00F96B6F" w:rsidP="00F96B6F">
      <w:pPr>
        <w:spacing w:after="0" w:line="240" w:lineRule="auto"/>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3"/>
          <w:numId w:val="3"/>
        </w:numPr>
        <w:tabs>
          <w:tab w:val="clear" w:pos="1800"/>
        </w:tabs>
        <w:spacing w:after="0" w:line="240" w:lineRule="auto"/>
        <w:ind w:left="1260" w:hanging="720"/>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That the Turnover of M/s. _________________________________________ was less than Rupees 40 </w:t>
      </w:r>
      <w:r w:rsidR="00C743B5">
        <w:rPr>
          <w:rFonts w:ascii="Times New Roman" w:eastAsia="Times" w:hAnsi="Times New Roman" w:cs="Times New Roman"/>
          <w:color w:val="000000" w:themeColor="text1"/>
          <w:sz w:val="24"/>
          <w:szCs w:val="24"/>
        </w:rPr>
        <w:t>Lakh in financial year i.e. 202</w:t>
      </w:r>
      <w:r w:rsidR="009F5FC9">
        <w:rPr>
          <w:rFonts w:ascii="Times New Roman" w:eastAsia="Times" w:hAnsi="Times New Roman" w:cs="Times New Roman"/>
          <w:color w:val="000000" w:themeColor="text1"/>
          <w:sz w:val="24"/>
          <w:szCs w:val="24"/>
        </w:rPr>
        <w:t>3</w:t>
      </w:r>
      <w:r w:rsidR="00C743B5">
        <w:rPr>
          <w:rFonts w:ascii="Times New Roman" w:eastAsia="Times" w:hAnsi="Times New Roman" w:cs="Times New Roman"/>
          <w:color w:val="000000" w:themeColor="text1"/>
          <w:sz w:val="24"/>
          <w:szCs w:val="24"/>
        </w:rPr>
        <w:t>-202</w:t>
      </w:r>
      <w:r w:rsidR="009F5FC9">
        <w:rPr>
          <w:rFonts w:ascii="Times New Roman" w:eastAsia="Times" w:hAnsi="Times New Roman" w:cs="Times New Roman"/>
          <w:color w:val="000000" w:themeColor="text1"/>
          <w:sz w:val="24"/>
          <w:szCs w:val="24"/>
        </w:rPr>
        <w:t>4</w:t>
      </w:r>
      <w:r w:rsidRPr="00B67ABD">
        <w:rPr>
          <w:rFonts w:ascii="Times New Roman" w:eastAsia="Times" w:hAnsi="Times New Roman" w:cs="Times New Roman"/>
          <w:color w:val="000000" w:themeColor="text1"/>
          <w:sz w:val="24"/>
          <w:szCs w:val="24"/>
        </w:rPr>
        <w:t>.</w:t>
      </w:r>
    </w:p>
    <w:p w:rsidR="00F96B6F" w:rsidRPr="00B67ABD" w:rsidRDefault="00F96B6F" w:rsidP="00F96B6F">
      <w:pPr>
        <w:pStyle w:val="ListParagraph"/>
        <w:spacing w:after="0" w:line="240" w:lineRule="auto"/>
        <w:ind w:left="1260" w:hanging="720"/>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3"/>
          <w:numId w:val="3"/>
        </w:numPr>
        <w:tabs>
          <w:tab w:val="clear" w:pos="1800"/>
        </w:tabs>
        <w:spacing w:after="0" w:line="240" w:lineRule="auto"/>
        <w:ind w:left="1260" w:hanging="720"/>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That M/s. ___________________________________________________________ is exclusively engaged in supply of Goods in Delhi/NCR Region and not making any inter-state supplies elsewhere.</w:t>
      </w:r>
    </w:p>
    <w:p w:rsidR="00F96B6F" w:rsidRPr="00B67ABD" w:rsidRDefault="00F96B6F" w:rsidP="00F96B6F">
      <w:pPr>
        <w:pStyle w:val="ListParagraph"/>
        <w:spacing w:after="0" w:line="240" w:lineRule="auto"/>
        <w:ind w:left="1260" w:hanging="720"/>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3"/>
          <w:numId w:val="3"/>
        </w:numPr>
        <w:tabs>
          <w:tab w:val="clear" w:pos="1800"/>
        </w:tabs>
        <w:spacing w:after="0" w:line="240" w:lineRule="auto"/>
        <w:ind w:left="1260" w:hanging="720"/>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That the turnover of M/s. __________________________________ has not crossed the ‘threshold exemption limit’ of the turnover of Rupees 40 Lakh, in</w:t>
      </w:r>
      <w:r w:rsidR="000F5886">
        <w:rPr>
          <w:rFonts w:ascii="Times New Roman" w:eastAsia="Times" w:hAnsi="Times New Roman" w:cs="Times New Roman"/>
          <w:color w:val="000000" w:themeColor="text1"/>
          <w:sz w:val="24"/>
          <w:szCs w:val="24"/>
        </w:rPr>
        <w:t xml:space="preserve"> the current financial year 2024-2025</w:t>
      </w:r>
      <w:r w:rsidRPr="00B67ABD">
        <w:rPr>
          <w:rFonts w:ascii="Times New Roman" w:eastAsia="Times" w:hAnsi="Times New Roman" w:cs="Times New Roman"/>
          <w:color w:val="000000" w:themeColor="text1"/>
          <w:sz w:val="24"/>
          <w:szCs w:val="24"/>
        </w:rPr>
        <w:t>.</w:t>
      </w:r>
    </w:p>
    <w:p w:rsidR="00F96B6F" w:rsidRPr="00B67ABD" w:rsidRDefault="00F96B6F" w:rsidP="00F96B6F">
      <w:pPr>
        <w:pStyle w:val="ListParagraph"/>
        <w:spacing w:after="0" w:line="240" w:lineRule="auto"/>
        <w:ind w:left="1260" w:hanging="720"/>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3"/>
          <w:numId w:val="3"/>
        </w:numPr>
        <w:tabs>
          <w:tab w:val="clear" w:pos="1800"/>
        </w:tabs>
        <w:spacing w:after="0" w:line="240" w:lineRule="auto"/>
        <w:ind w:left="1260" w:hanging="720"/>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That I undertake that at the point of time the turnover of the firm crosses the threshold exemption limit of Rupees 40 Lakh, the firm will be registered under GST Act and shall comply with the provisions mentioned in the GST Act.</w:t>
      </w:r>
    </w:p>
    <w:p w:rsidR="00F96B6F" w:rsidRPr="00B67ABD" w:rsidRDefault="00F96B6F" w:rsidP="00F96B6F">
      <w:pPr>
        <w:pStyle w:val="ListParagraph"/>
        <w:spacing w:after="0" w:line="240" w:lineRule="auto"/>
        <w:ind w:left="1260" w:hanging="720"/>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3"/>
          <w:numId w:val="3"/>
        </w:numPr>
        <w:tabs>
          <w:tab w:val="clear" w:pos="1800"/>
        </w:tabs>
        <w:spacing w:after="0" w:line="240" w:lineRule="auto"/>
        <w:ind w:left="1260" w:hanging="720"/>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That the firm is claiming exemption to be registered under GST Act, hence not mentioning GST rate percentage in the financial bid.</w:t>
      </w:r>
    </w:p>
    <w:p w:rsidR="00F96B6F" w:rsidRPr="00B67ABD" w:rsidRDefault="00F96B6F" w:rsidP="00F96B6F">
      <w:pPr>
        <w:pStyle w:val="ListParagraph"/>
        <w:spacing w:after="0" w:line="240" w:lineRule="auto"/>
        <w:ind w:left="1260" w:hanging="720"/>
        <w:jc w:val="both"/>
        <w:rPr>
          <w:rFonts w:ascii="Times New Roman" w:eastAsia="Times" w:hAnsi="Times New Roman" w:cs="Times New Roman"/>
          <w:color w:val="000000" w:themeColor="text1"/>
          <w:sz w:val="24"/>
          <w:szCs w:val="24"/>
        </w:rPr>
      </w:pPr>
    </w:p>
    <w:p w:rsidR="00F96B6F" w:rsidRPr="00B67ABD" w:rsidRDefault="00F96B6F" w:rsidP="00F96B6F">
      <w:pPr>
        <w:pStyle w:val="ListParagraph"/>
        <w:numPr>
          <w:ilvl w:val="3"/>
          <w:numId w:val="3"/>
        </w:numPr>
        <w:tabs>
          <w:tab w:val="clear" w:pos="1800"/>
        </w:tabs>
        <w:spacing w:after="0" w:line="240" w:lineRule="auto"/>
        <w:ind w:left="1260" w:hanging="720"/>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 xml:space="preserve">That M/s.________________________________________ will claim only the net price exclusive of GST with sole responsibility, if declared eligible in the tender process. </w:t>
      </w:r>
    </w:p>
    <w:p w:rsidR="00F96B6F" w:rsidRPr="00B67ABD" w:rsidRDefault="00F96B6F" w:rsidP="00F96B6F">
      <w:pPr>
        <w:spacing w:after="0" w:line="240" w:lineRule="auto"/>
        <w:jc w:val="both"/>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DEPONENT</w:t>
      </w:r>
    </w:p>
    <w:p w:rsidR="00F96B6F" w:rsidRPr="00B67ABD" w:rsidRDefault="00F96B6F" w:rsidP="00F96B6F">
      <w:pPr>
        <w:spacing w:after="0" w:line="240" w:lineRule="auto"/>
        <w:jc w:val="right"/>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jc w:val="center"/>
        <w:rPr>
          <w:rFonts w:ascii="Times New Roman" w:eastAsia="Times" w:hAnsi="Times New Roman" w:cs="Times New Roman"/>
          <w:b/>
          <w:color w:val="000000" w:themeColor="text1"/>
          <w:sz w:val="24"/>
          <w:szCs w:val="24"/>
          <w:u w:val="single"/>
        </w:rPr>
      </w:pPr>
      <w:r w:rsidRPr="00B67ABD">
        <w:rPr>
          <w:rFonts w:ascii="Times New Roman" w:eastAsia="Times" w:hAnsi="Times New Roman" w:cs="Times New Roman"/>
          <w:b/>
          <w:color w:val="000000" w:themeColor="text1"/>
          <w:sz w:val="24"/>
          <w:szCs w:val="24"/>
          <w:u w:val="single"/>
        </w:rPr>
        <w:t>VERIFICATION</w:t>
      </w:r>
    </w:p>
    <w:p w:rsidR="00F96B6F" w:rsidRPr="00B67ABD" w:rsidRDefault="00F96B6F" w:rsidP="00F96B6F">
      <w:pPr>
        <w:spacing w:after="0" w:line="240" w:lineRule="auto"/>
        <w:jc w:val="center"/>
        <w:rPr>
          <w:rFonts w:ascii="Times New Roman" w:eastAsia="Times" w:hAnsi="Times New Roman" w:cs="Times New Roman"/>
          <w:b/>
          <w:color w:val="000000" w:themeColor="text1"/>
          <w:sz w:val="24"/>
          <w:szCs w:val="24"/>
          <w:u w:val="single"/>
        </w:rPr>
      </w:pPr>
    </w:p>
    <w:p w:rsidR="00F96B6F" w:rsidRPr="00B67ABD" w:rsidRDefault="00F96B6F" w:rsidP="00F96B6F">
      <w:pPr>
        <w:spacing w:after="0" w:line="240" w:lineRule="auto"/>
        <w:jc w:val="both"/>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ab/>
        <w:t>Verified at ___________________ on this ______</w:t>
      </w:r>
      <w:r w:rsidR="00A86FCA">
        <w:rPr>
          <w:rFonts w:ascii="Times New Roman" w:eastAsia="Times" w:hAnsi="Times New Roman" w:cs="Times New Roman"/>
          <w:color w:val="000000" w:themeColor="text1"/>
          <w:sz w:val="24"/>
          <w:szCs w:val="24"/>
        </w:rPr>
        <w:t>_____ day of _____________, 2024</w:t>
      </w:r>
      <w:r w:rsidRPr="00B67ABD">
        <w:rPr>
          <w:rFonts w:ascii="Times New Roman" w:eastAsia="Times" w:hAnsi="Times New Roman" w:cs="Times New Roman"/>
          <w:color w:val="000000" w:themeColor="text1"/>
          <w:sz w:val="24"/>
          <w:szCs w:val="24"/>
        </w:rPr>
        <w:t xml:space="preserve"> that the contents of the above affidavit are true and correct to the best of my knowledge and that nothing material has been concealed there from.</w:t>
      </w:r>
    </w:p>
    <w:p w:rsidR="00F96B6F" w:rsidRPr="00B67ABD" w:rsidRDefault="00F96B6F" w:rsidP="00F96B6F">
      <w:pPr>
        <w:spacing w:after="0" w:line="240" w:lineRule="auto"/>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rPr>
          <w:rFonts w:ascii="Times New Roman" w:eastAsia="Times" w:hAnsi="Times New Roman" w:cs="Times New Roman"/>
          <w:color w:val="000000" w:themeColor="text1"/>
          <w:sz w:val="24"/>
          <w:szCs w:val="24"/>
        </w:rPr>
      </w:pPr>
    </w:p>
    <w:p w:rsidR="00F96B6F" w:rsidRPr="00B67ABD" w:rsidRDefault="00F96B6F" w:rsidP="00F96B6F">
      <w:pPr>
        <w:spacing w:after="0" w:line="240" w:lineRule="auto"/>
        <w:jc w:val="right"/>
        <w:rPr>
          <w:rFonts w:ascii="Times New Roman" w:eastAsia="Times" w:hAnsi="Times New Roman" w:cs="Times New Roman"/>
          <w:color w:val="000000" w:themeColor="text1"/>
          <w:sz w:val="24"/>
          <w:szCs w:val="24"/>
        </w:rPr>
      </w:pPr>
      <w:r w:rsidRPr="00B67ABD">
        <w:rPr>
          <w:rFonts w:ascii="Times New Roman" w:eastAsia="Times" w:hAnsi="Times New Roman" w:cs="Times New Roman"/>
          <w:color w:val="000000" w:themeColor="text1"/>
          <w:sz w:val="24"/>
          <w:szCs w:val="24"/>
        </w:rPr>
        <w:t>DEPONENT</w:t>
      </w:r>
    </w:p>
    <w:p w:rsidR="000636EB" w:rsidRDefault="000636EB">
      <w:pPr>
        <w:rPr>
          <w:rFonts w:ascii="Times New Roman" w:eastAsia="Times" w:hAnsi="Times New Roman" w:cs="Times New Roman"/>
          <w:color w:val="000000" w:themeColor="text1"/>
          <w:sz w:val="24"/>
          <w:szCs w:val="24"/>
        </w:rPr>
      </w:pPr>
    </w:p>
    <w:p w:rsidR="000636EB" w:rsidRPr="000636EB" w:rsidRDefault="000636EB" w:rsidP="000636EB">
      <w:pPr>
        <w:rPr>
          <w:rFonts w:ascii="Times New Roman" w:eastAsia="Times" w:hAnsi="Times New Roman" w:cs="Times New Roman"/>
          <w:sz w:val="24"/>
          <w:szCs w:val="24"/>
        </w:rPr>
      </w:pPr>
    </w:p>
    <w:p w:rsidR="000636EB" w:rsidRDefault="000636EB" w:rsidP="000636EB">
      <w:pPr>
        <w:rPr>
          <w:rFonts w:ascii="Times New Roman" w:eastAsia="Times" w:hAnsi="Times New Roman" w:cs="Times New Roman"/>
          <w:sz w:val="24"/>
          <w:szCs w:val="24"/>
        </w:rPr>
      </w:pPr>
    </w:p>
    <w:p w:rsidR="00987256" w:rsidRPr="00B1634A" w:rsidRDefault="000636EB" w:rsidP="00B1634A">
      <w:pPr>
        <w:tabs>
          <w:tab w:val="left" w:pos="6323"/>
        </w:tabs>
        <w:rPr>
          <w:rFonts w:ascii="Times New Roman" w:eastAsia="Times" w:hAnsi="Times New Roman" w:cs="Times New Roman"/>
          <w:sz w:val="24"/>
          <w:szCs w:val="24"/>
        </w:rPr>
      </w:pPr>
      <w:r>
        <w:rPr>
          <w:rFonts w:ascii="Times New Roman" w:eastAsia="Times" w:hAnsi="Times New Roman" w:cs="Times New Roman"/>
          <w:sz w:val="24"/>
          <w:szCs w:val="24"/>
        </w:rPr>
        <w:tab/>
      </w:r>
    </w:p>
    <w:sectPr w:rsidR="00987256" w:rsidRPr="00B1634A" w:rsidSect="000932C9">
      <w:headerReference w:type="default" r:id="rId9"/>
      <w:pgSz w:w="12242" w:h="19442" w:code="295"/>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9D" w:rsidRDefault="00CD3C9D" w:rsidP="00DD7039">
      <w:pPr>
        <w:spacing w:after="0" w:line="240" w:lineRule="auto"/>
      </w:pPr>
      <w:r>
        <w:separator/>
      </w:r>
    </w:p>
  </w:endnote>
  <w:endnote w:type="continuationSeparator" w:id="1">
    <w:p w:rsidR="00CD3C9D" w:rsidRDefault="00CD3C9D" w:rsidP="00DD7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mbus Sans L">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9D" w:rsidRDefault="00CD3C9D" w:rsidP="00DD7039">
      <w:pPr>
        <w:spacing w:after="0" w:line="240" w:lineRule="auto"/>
      </w:pPr>
      <w:r>
        <w:separator/>
      </w:r>
    </w:p>
  </w:footnote>
  <w:footnote w:type="continuationSeparator" w:id="1">
    <w:p w:rsidR="00CD3C9D" w:rsidRDefault="00CD3C9D" w:rsidP="00DD7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5E39EE" w:rsidRDefault="00857FDD">
        <w:pPr>
          <w:pStyle w:val="Header"/>
          <w:jc w:val="right"/>
        </w:pPr>
        <w:r>
          <w:t xml:space="preserve">Page </w:t>
        </w:r>
        <w:r w:rsidR="005405EC">
          <w:rPr>
            <w:b/>
            <w:sz w:val="24"/>
            <w:szCs w:val="24"/>
          </w:rPr>
          <w:fldChar w:fldCharType="begin"/>
        </w:r>
        <w:r>
          <w:rPr>
            <w:b/>
          </w:rPr>
          <w:instrText xml:space="preserve"> PAGE </w:instrText>
        </w:r>
        <w:r w:rsidR="005405EC">
          <w:rPr>
            <w:b/>
            <w:sz w:val="24"/>
            <w:szCs w:val="24"/>
          </w:rPr>
          <w:fldChar w:fldCharType="separate"/>
        </w:r>
        <w:r w:rsidR="00056392">
          <w:rPr>
            <w:b/>
            <w:noProof/>
          </w:rPr>
          <w:t>4</w:t>
        </w:r>
        <w:r w:rsidR="005405EC">
          <w:rPr>
            <w:b/>
            <w:sz w:val="24"/>
            <w:szCs w:val="24"/>
          </w:rPr>
          <w:fldChar w:fldCharType="end"/>
        </w:r>
        <w:r>
          <w:t xml:space="preserve"> of </w:t>
        </w:r>
        <w:r w:rsidR="005405EC">
          <w:rPr>
            <w:b/>
            <w:sz w:val="24"/>
            <w:szCs w:val="24"/>
          </w:rPr>
          <w:fldChar w:fldCharType="begin"/>
        </w:r>
        <w:r>
          <w:rPr>
            <w:b/>
          </w:rPr>
          <w:instrText xml:space="preserve"> NUMPAGES  </w:instrText>
        </w:r>
        <w:r w:rsidR="005405EC">
          <w:rPr>
            <w:b/>
            <w:sz w:val="24"/>
            <w:szCs w:val="24"/>
          </w:rPr>
          <w:fldChar w:fldCharType="separate"/>
        </w:r>
        <w:r w:rsidR="00056392">
          <w:rPr>
            <w:b/>
            <w:noProof/>
          </w:rPr>
          <w:t>8</w:t>
        </w:r>
        <w:r w:rsidR="005405EC">
          <w:rPr>
            <w:b/>
            <w:sz w:val="24"/>
            <w:szCs w:val="24"/>
          </w:rPr>
          <w:fldChar w:fldCharType="end"/>
        </w:r>
      </w:p>
    </w:sdtContent>
  </w:sdt>
  <w:p w:rsidR="00BE3C1B" w:rsidRDefault="00CD3C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FFA"/>
    <w:multiLevelType w:val="hybridMultilevel"/>
    <w:tmpl w:val="AA8C501C"/>
    <w:lvl w:ilvl="0" w:tplc="04090017">
      <w:start w:val="1"/>
      <w:numFmt w:val="low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53E83D5A"/>
    <w:multiLevelType w:val="multilevel"/>
    <w:tmpl w:val="1EA856C0"/>
    <w:lvl w:ilvl="0">
      <w:start w:val="1"/>
      <w:numFmt w:val="decimal"/>
      <w:lvlText w:val="%1."/>
      <w:lvlJc w:val="left"/>
      <w:pPr>
        <w:tabs>
          <w:tab w:val="num" w:pos="720"/>
        </w:tabs>
        <w:ind w:left="720" w:hanging="360"/>
      </w:pPr>
      <w:rPr>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8003E0D"/>
    <w:multiLevelType w:val="hybridMultilevel"/>
    <w:tmpl w:val="97C8498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5BDA114E"/>
    <w:multiLevelType w:val="hybridMultilevel"/>
    <w:tmpl w:val="08A858DC"/>
    <w:lvl w:ilvl="0" w:tplc="4FD411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E374C"/>
    <w:multiLevelType w:val="hybridMultilevel"/>
    <w:tmpl w:val="F16C8642"/>
    <w:lvl w:ilvl="0" w:tplc="3F229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8365E"/>
    <w:multiLevelType w:val="hybridMultilevel"/>
    <w:tmpl w:val="3062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25146E"/>
    <w:multiLevelType w:val="hybridMultilevel"/>
    <w:tmpl w:val="9B1A9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6B6F"/>
    <w:rsid w:val="000106FF"/>
    <w:rsid w:val="0002189B"/>
    <w:rsid w:val="000242D1"/>
    <w:rsid w:val="000270DE"/>
    <w:rsid w:val="0004345F"/>
    <w:rsid w:val="00052AA0"/>
    <w:rsid w:val="00056392"/>
    <w:rsid w:val="000612F0"/>
    <w:rsid w:val="000636EB"/>
    <w:rsid w:val="00067B13"/>
    <w:rsid w:val="00076FC3"/>
    <w:rsid w:val="00080D1E"/>
    <w:rsid w:val="00086F37"/>
    <w:rsid w:val="000932C9"/>
    <w:rsid w:val="000A5F7F"/>
    <w:rsid w:val="000A7EFC"/>
    <w:rsid w:val="000B1903"/>
    <w:rsid w:val="000B3A8A"/>
    <w:rsid w:val="000D413A"/>
    <w:rsid w:val="000E6131"/>
    <w:rsid w:val="000E6F00"/>
    <w:rsid w:val="000F52AE"/>
    <w:rsid w:val="000F5886"/>
    <w:rsid w:val="0011496A"/>
    <w:rsid w:val="001153FA"/>
    <w:rsid w:val="00140CA6"/>
    <w:rsid w:val="001606E2"/>
    <w:rsid w:val="001635BF"/>
    <w:rsid w:val="00163718"/>
    <w:rsid w:val="00175FB6"/>
    <w:rsid w:val="00183E0D"/>
    <w:rsid w:val="00187C66"/>
    <w:rsid w:val="00192646"/>
    <w:rsid w:val="0019446D"/>
    <w:rsid w:val="00196BBC"/>
    <w:rsid w:val="001B513D"/>
    <w:rsid w:val="001D4EAB"/>
    <w:rsid w:val="001F76E5"/>
    <w:rsid w:val="00201E15"/>
    <w:rsid w:val="00203E82"/>
    <w:rsid w:val="002102B8"/>
    <w:rsid w:val="002162BC"/>
    <w:rsid w:val="00240069"/>
    <w:rsid w:val="00245968"/>
    <w:rsid w:val="00250E5F"/>
    <w:rsid w:val="00264D3B"/>
    <w:rsid w:val="00265293"/>
    <w:rsid w:val="002669FF"/>
    <w:rsid w:val="002677DA"/>
    <w:rsid w:val="0027069D"/>
    <w:rsid w:val="00273780"/>
    <w:rsid w:val="00277E0C"/>
    <w:rsid w:val="00282D14"/>
    <w:rsid w:val="00287A97"/>
    <w:rsid w:val="00295DFB"/>
    <w:rsid w:val="002B321E"/>
    <w:rsid w:val="002B665C"/>
    <w:rsid w:val="002D01F5"/>
    <w:rsid w:val="002E7E0D"/>
    <w:rsid w:val="002F03B3"/>
    <w:rsid w:val="00300B12"/>
    <w:rsid w:val="00320111"/>
    <w:rsid w:val="00325A99"/>
    <w:rsid w:val="00333BCB"/>
    <w:rsid w:val="0036296A"/>
    <w:rsid w:val="0036470B"/>
    <w:rsid w:val="00372C8F"/>
    <w:rsid w:val="003742C9"/>
    <w:rsid w:val="00377057"/>
    <w:rsid w:val="00377B57"/>
    <w:rsid w:val="003877DF"/>
    <w:rsid w:val="003914FE"/>
    <w:rsid w:val="003A4FD4"/>
    <w:rsid w:val="003B09B2"/>
    <w:rsid w:val="003B1829"/>
    <w:rsid w:val="003C13F8"/>
    <w:rsid w:val="003C2AA1"/>
    <w:rsid w:val="003C6988"/>
    <w:rsid w:val="003E5313"/>
    <w:rsid w:val="003F0603"/>
    <w:rsid w:val="003F241F"/>
    <w:rsid w:val="0040304D"/>
    <w:rsid w:val="00404C27"/>
    <w:rsid w:val="0041316B"/>
    <w:rsid w:val="00413333"/>
    <w:rsid w:val="00420C67"/>
    <w:rsid w:val="00420E10"/>
    <w:rsid w:val="00425C43"/>
    <w:rsid w:val="00441B38"/>
    <w:rsid w:val="0044627B"/>
    <w:rsid w:val="00456A91"/>
    <w:rsid w:val="004823DE"/>
    <w:rsid w:val="004A14B5"/>
    <w:rsid w:val="004A72A1"/>
    <w:rsid w:val="004C6AC2"/>
    <w:rsid w:val="004F61BB"/>
    <w:rsid w:val="00501173"/>
    <w:rsid w:val="00502AB5"/>
    <w:rsid w:val="00517C0B"/>
    <w:rsid w:val="00522BE0"/>
    <w:rsid w:val="0053039A"/>
    <w:rsid w:val="005405EC"/>
    <w:rsid w:val="00552FA1"/>
    <w:rsid w:val="00580F15"/>
    <w:rsid w:val="00584765"/>
    <w:rsid w:val="005931F9"/>
    <w:rsid w:val="005A04F6"/>
    <w:rsid w:val="005B6328"/>
    <w:rsid w:val="005D4F2E"/>
    <w:rsid w:val="005F5944"/>
    <w:rsid w:val="005F6E69"/>
    <w:rsid w:val="006171D4"/>
    <w:rsid w:val="00617F29"/>
    <w:rsid w:val="0062060E"/>
    <w:rsid w:val="0064402C"/>
    <w:rsid w:val="006515FC"/>
    <w:rsid w:val="00653A88"/>
    <w:rsid w:val="00657A1F"/>
    <w:rsid w:val="00676957"/>
    <w:rsid w:val="006844D5"/>
    <w:rsid w:val="0068558C"/>
    <w:rsid w:val="00696525"/>
    <w:rsid w:val="006C0D8F"/>
    <w:rsid w:val="006E4C9C"/>
    <w:rsid w:val="00715FC1"/>
    <w:rsid w:val="00751872"/>
    <w:rsid w:val="00754E90"/>
    <w:rsid w:val="0075567C"/>
    <w:rsid w:val="00757438"/>
    <w:rsid w:val="00765DAD"/>
    <w:rsid w:val="00766530"/>
    <w:rsid w:val="00787DFB"/>
    <w:rsid w:val="007A5CD2"/>
    <w:rsid w:val="007D3977"/>
    <w:rsid w:val="00801E8E"/>
    <w:rsid w:val="00801EB1"/>
    <w:rsid w:val="008134F4"/>
    <w:rsid w:val="00820368"/>
    <w:rsid w:val="00841D76"/>
    <w:rsid w:val="008432E9"/>
    <w:rsid w:val="00851B74"/>
    <w:rsid w:val="00857FDD"/>
    <w:rsid w:val="008623C1"/>
    <w:rsid w:val="00866BF3"/>
    <w:rsid w:val="008705C4"/>
    <w:rsid w:val="008742CE"/>
    <w:rsid w:val="00877770"/>
    <w:rsid w:val="00910060"/>
    <w:rsid w:val="00912665"/>
    <w:rsid w:val="009240B6"/>
    <w:rsid w:val="00943A7D"/>
    <w:rsid w:val="00953F82"/>
    <w:rsid w:val="00962270"/>
    <w:rsid w:val="00987256"/>
    <w:rsid w:val="00994E3D"/>
    <w:rsid w:val="009A07F9"/>
    <w:rsid w:val="009A4BC2"/>
    <w:rsid w:val="009A4C64"/>
    <w:rsid w:val="009A75F0"/>
    <w:rsid w:val="009B1744"/>
    <w:rsid w:val="009B30FB"/>
    <w:rsid w:val="009C132A"/>
    <w:rsid w:val="009E4F47"/>
    <w:rsid w:val="009E5D77"/>
    <w:rsid w:val="009F5FC9"/>
    <w:rsid w:val="00A01725"/>
    <w:rsid w:val="00A15C76"/>
    <w:rsid w:val="00A20ABE"/>
    <w:rsid w:val="00A3473E"/>
    <w:rsid w:val="00A36FC3"/>
    <w:rsid w:val="00A51292"/>
    <w:rsid w:val="00A5461B"/>
    <w:rsid w:val="00A62B3A"/>
    <w:rsid w:val="00A809EA"/>
    <w:rsid w:val="00A86FCA"/>
    <w:rsid w:val="00A90680"/>
    <w:rsid w:val="00AB3008"/>
    <w:rsid w:val="00AB3F3D"/>
    <w:rsid w:val="00AE1192"/>
    <w:rsid w:val="00B052C8"/>
    <w:rsid w:val="00B12F4D"/>
    <w:rsid w:val="00B12FD1"/>
    <w:rsid w:val="00B13C8C"/>
    <w:rsid w:val="00B1634A"/>
    <w:rsid w:val="00B4671E"/>
    <w:rsid w:val="00B52A37"/>
    <w:rsid w:val="00B87634"/>
    <w:rsid w:val="00B97F61"/>
    <w:rsid w:val="00BA1CDB"/>
    <w:rsid w:val="00BA26FD"/>
    <w:rsid w:val="00BC059D"/>
    <w:rsid w:val="00BC1B84"/>
    <w:rsid w:val="00BC6D97"/>
    <w:rsid w:val="00BD33CA"/>
    <w:rsid w:val="00BE29AA"/>
    <w:rsid w:val="00BF5018"/>
    <w:rsid w:val="00C01CD8"/>
    <w:rsid w:val="00C01F71"/>
    <w:rsid w:val="00C05FC9"/>
    <w:rsid w:val="00C157AF"/>
    <w:rsid w:val="00C308C6"/>
    <w:rsid w:val="00C649AA"/>
    <w:rsid w:val="00C7415A"/>
    <w:rsid w:val="00C743B5"/>
    <w:rsid w:val="00C75FBC"/>
    <w:rsid w:val="00C8512E"/>
    <w:rsid w:val="00C87320"/>
    <w:rsid w:val="00C91D41"/>
    <w:rsid w:val="00C93285"/>
    <w:rsid w:val="00C94C9E"/>
    <w:rsid w:val="00CB1566"/>
    <w:rsid w:val="00CC0F4F"/>
    <w:rsid w:val="00CC7D61"/>
    <w:rsid w:val="00CD3C9D"/>
    <w:rsid w:val="00CD445A"/>
    <w:rsid w:val="00CE5933"/>
    <w:rsid w:val="00CF1FDF"/>
    <w:rsid w:val="00D10A50"/>
    <w:rsid w:val="00D236FD"/>
    <w:rsid w:val="00D26F7D"/>
    <w:rsid w:val="00D36755"/>
    <w:rsid w:val="00D53509"/>
    <w:rsid w:val="00D55E05"/>
    <w:rsid w:val="00D56DD9"/>
    <w:rsid w:val="00D71605"/>
    <w:rsid w:val="00D92166"/>
    <w:rsid w:val="00D96FB0"/>
    <w:rsid w:val="00DA44F7"/>
    <w:rsid w:val="00DC1275"/>
    <w:rsid w:val="00DC2225"/>
    <w:rsid w:val="00DD7039"/>
    <w:rsid w:val="00E0073C"/>
    <w:rsid w:val="00E129FA"/>
    <w:rsid w:val="00E3534F"/>
    <w:rsid w:val="00E413E5"/>
    <w:rsid w:val="00E43D1D"/>
    <w:rsid w:val="00E57071"/>
    <w:rsid w:val="00E60F45"/>
    <w:rsid w:val="00E925DE"/>
    <w:rsid w:val="00EB3AC0"/>
    <w:rsid w:val="00EC0DD7"/>
    <w:rsid w:val="00ED6DF1"/>
    <w:rsid w:val="00EE5966"/>
    <w:rsid w:val="00EF5A0A"/>
    <w:rsid w:val="00EF7BE1"/>
    <w:rsid w:val="00F14B21"/>
    <w:rsid w:val="00F64D89"/>
    <w:rsid w:val="00F72B87"/>
    <w:rsid w:val="00F96B6F"/>
    <w:rsid w:val="00FA0636"/>
    <w:rsid w:val="00FA4363"/>
    <w:rsid w:val="00FA6486"/>
    <w:rsid w:val="00FB4E02"/>
    <w:rsid w:val="00FD01F3"/>
    <w:rsid w:val="00FE2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B6F"/>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6B6F"/>
    <w:rPr>
      <w:color w:val="0000FF"/>
      <w:u w:val="single"/>
    </w:rPr>
  </w:style>
  <w:style w:type="paragraph" w:styleId="ListParagraph">
    <w:name w:val="List Paragraph"/>
    <w:basedOn w:val="Normal"/>
    <w:uiPriority w:val="34"/>
    <w:qFormat/>
    <w:rsid w:val="00F96B6F"/>
    <w:pPr>
      <w:ind w:left="720"/>
      <w:contextualSpacing/>
    </w:pPr>
  </w:style>
  <w:style w:type="table" w:styleId="TableGrid">
    <w:name w:val="Table Grid"/>
    <w:basedOn w:val="TableNormal"/>
    <w:uiPriority w:val="59"/>
    <w:rsid w:val="00F96B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6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B6F"/>
    <w:rPr>
      <w:rFonts w:eastAsiaTheme="minorEastAsia"/>
    </w:rPr>
  </w:style>
  <w:style w:type="paragraph" w:styleId="BalloonText">
    <w:name w:val="Balloon Text"/>
    <w:basedOn w:val="Normal"/>
    <w:link w:val="BalloonTextChar"/>
    <w:uiPriority w:val="99"/>
    <w:semiHidden/>
    <w:unhideWhenUsed/>
    <w:rsid w:val="00F9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6F"/>
    <w:rPr>
      <w:rFonts w:ascii="Tahoma" w:eastAsiaTheme="minorEastAsia" w:hAnsi="Tahoma" w:cs="Tahoma"/>
      <w:sz w:val="16"/>
      <w:szCs w:val="16"/>
    </w:rPr>
  </w:style>
  <w:style w:type="paragraph" w:styleId="BodyText">
    <w:name w:val="Body Text"/>
    <w:basedOn w:val="Normal"/>
    <w:link w:val="BodyTextChar"/>
    <w:uiPriority w:val="99"/>
    <w:rsid w:val="00456A91"/>
    <w:pPr>
      <w:widowControl w:val="0"/>
      <w:autoSpaceDN w:val="0"/>
      <w:adjustRightInd w:val="0"/>
      <w:spacing w:after="120" w:line="240" w:lineRule="auto"/>
    </w:pPr>
    <w:rPr>
      <w:rFonts w:ascii="Times New Roman" w:eastAsia="Arial Unicode MS" w:hAnsi="Times New Roman" w:cs="Tahoma"/>
      <w:sz w:val="24"/>
      <w:szCs w:val="24"/>
      <w:lang w:eastAsia="en-IN"/>
    </w:rPr>
  </w:style>
  <w:style w:type="character" w:customStyle="1" w:styleId="BodyTextChar">
    <w:name w:val="Body Text Char"/>
    <w:basedOn w:val="DefaultParagraphFont"/>
    <w:link w:val="BodyText"/>
    <w:uiPriority w:val="99"/>
    <w:rsid w:val="00456A91"/>
    <w:rPr>
      <w:rFonts w:ascii="Times New Roman" w:eastAsia="Arial Unicode MS" w:hAnsi="Times New Roman" w:cs="Tahoma"/>
      <w:sz w:val="24"/>
      <w:szCs w:val="24"/>
      <w:lang w:eastAsia="en-IN"/>
    </w:rPr>
  </w:style>
  <w:style w:type="paragraph" w:styleId="NoSpacing">
    <w:name w:val="No Spacing"/>
    <w:link w:val="NoSpacingChar"/>
    <w:uiPriority w:val="1"/>
    <w:qFormat/>
    <w:rsid w:val="00456A91"/>
    <w:pPr>
      <w:spacing w:after="0" w:line="240" w:lineRule="auto"/>
    </w:pPr>
  </w:style>
  <w:style w:type="character" w:customStyle="1" w:styleId="NoSpacingChar">
    <w:name w:val="No Spacing Char"/>
    <w:basedOn w:val="DefaultParagraphFont"/>
    <w:link w:val="NoSpacing"/>
    <w:uiPriority w:val="1"/>
    <w:locked/>
    <w:rsid w:val="00456A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drin@kramerindia.com" TargetMode="External"/><Relationship Id="rId3" Type="http://schemas.openxmlformats.org/officeDocument/2006/relationships/settings" Target="settings.xml"/><Relationship Id="rId7" Type="http://schemas.openxmlformats.org/officeDocument/2006/relationships/hyperlink" Target="mailto:aldrin@kramer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dc:creator>
  <cp:lastModifiedBy>Dhc</cp:lastModifiedBy>
  <cp:revision>6</cp:revision>
  <cp:lastPrinted>2024-10-04T11:48:00Z</cp:lastPrinted>
  <dcterms:created xsi:type="dcterms:W3CDTF">2024-10-04T12:48:00Z</dcterms:created>
  <dcterms:modified xsi:type="dcterms:W3CDTF">2024-10-04T12:52:00Z</dcterms:modified>
</cp:coreProperties>
</file>