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8EA" w14:textId="77777777" w:rsidR="00FB2C49" w:rsidRPr="00492682" w:rsidRDefault="00FB2C49" w:rsidP="00FB2C49">
      <w:pPr>
        <w:spacing w:after="0" w:line="240" w:lineRule="auto"/>
        <w:ind w:right="-330"/>
        <w:jc w:val="center"/>
        <w:rPr>
          <w:rFonts w:asciiTheme="majorHAnsi" w:hAnsiTheme="majorHAnsi"/>
          <w:color w:val="7F7F7F" w:themeColor="text1" w:themeTint="80"/>
          <w:sz w:val="20"/>
          <w:lang w:bidi="ar-SA"/>
        </w:rPr>
      </w:pPr>
      <w:r w:rsidRPr="00492682">
        <w:rPr>
          <w:rFonts w:asciiTheme="majorHAnsi" w:hAnsiTheme="majorHAnsi"/>
          <w:noProof/>
          <w:color w:val="7F7F7F" w:themeColor="text1" w:themeTint="80"/>
          <w:sz w:val="20"/>
          <w:lang w:bidi="ar-SA"/>
        </w:rPr>
        <w:drawing>
          <wp:inline distT="0" distB="0" distL="0" distR="0" wp14:anchorId="2F8C0E0D" wp14:editId="2B03D227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B6C8" w14:textId="77777777" w:rsidR="00FB2C49" w:rsidRPr="00492682" w:rsidRDefault="00FB2C49" w:rsidP="00FB2C49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Theme="majorHAnsi" w:hAnsiTheme="majorHAnsi"/>
          <w:b/>
          <w:bCs/>
          <w:sz w:val="20"/>
          <w:lang w:bidi="ar-SA"/>
        </w:rPr>
      </w:pPr>
      <w:r w:rsidRPr="00492682">
        <w:rPr>
          <w:rFonts w:asciiTheme="majorHAnsi" w:hAnsiTheme="majorHAnsi"/>
          <w:b/>
          <w:bCs/>
          <w:sz w:val="20"/>
          <w:lang w:bidi="ar-SA"/>
        </w:rPr>
        <w:t>Phone No.: 03241</w:t>
      </w:r>
      <w:r w:rsidRPr="00492682">
        <w:rPr>
          <w:rFonts w:asciiTheme="majorHAnsi" w:hAnsiTheme="majorHAnsi"/>
          <w:sz w:val="20"/>
          <w:lang w:bidi="ar-SA"/>
        </w:rPr>
        <w:t xml:space="preserve">- </w:t>
      </w:r>
      <w:r w:rsidRPr="00492682">
        <w:rPr>
          <w:rFonts w:asciiTheme="majorHAnsi" w:hAnsiTheme="majorHAnsi"/>
          <w:b/>
          <w:bCs/>
          <w:sz w:val="20"/>
          <w:lang w:bidi="ar-SA"/>
        </w:rPr>
        <w:t>263038</w:t>
      </w:r>
      <w:r w:rsidRPr="00492682">
        <w:rPr>
          <w:rFonts w:asciiTheme="majorHAnsi" w:hAnsiTheme="majorHAnsi"/>
          <w:sz w:val="20"/>
          <w:lang w:bidi="ar-SA"/>
        </w:rPr>
        <w:t xml:space="preserve">                         </w:t>
      </w:r>
      <w:r w:rsidRPr="00492682">
        <w:rPr>
          <w:rFonts w:asciiTheme="majorHAnsi" w:hAnsiTheme="majorHAnsi"/>
          <w:b/>
          <w:bCs/>
          <w:sz w:val="20"/>
          <w:lang w:bidi="ar-SA"/>
        </w:rPr>
        <w:t>FAX: 03241-262287</w:t>
      </w:r>
    </w:p>
    <w:p w14:paraId="6559CE1A" w14:textId="77777777" w:rsidR="00FB2C49" w:rsidRDefault="00FB2C49" w:rsidP="00FB2C49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u w:val="single"/>
        </w:rPr>
      </w:pPr>
    </w:p>
    <w:p w14:paraId="4144A52B" w14:textId="77777777" w:rsidR="00FB2C49" w:rsidRPr="005A0F05" w:rsidRDefault="00FB2C49" w:rsidP="00FB2C4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u w:val="single"/>
        </w:rPr>
      </w:pPr>
    </w:p>
    <w:p w14:paraId="018147C7" w14:textId="77777777" w:rsidR="00FB2C49" w:rsidRPr="005A0F05" w:rsidRDefault="00FB2C49" w:rsidP="00FB2C4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u w:val="single"/>
        </w:rPr>
      </w:pPr>
      <w:r w:rsidRPr="005A0F05">
        <w:rPr>
          <w:rFonts w:ascii="Bookman Old Style" w:hAnsi="Bookman Old Style" w:cs="Times New Roman"/>
          <w:b/>
          <w:sz w:val="28"/>
          <w:u w:val="single"/>
        </w:rPr>
        <w:t>E-Tender Notice</w:t>
      </w:r>
    </w:p>
    <w:p w14:paraId="57AB5902" w14:textId="77777777" w:rsidR="00FB2C49" w:rsidRDefault="00FB2C49" w:rsidP="00FB2C49">
      <w:pPr>
        <w:spacing w:after="0" w:line="240" w:lineRule="auto"/>
        <w:jc w:val="center"/>
        <w:rPr>
          <w:rFonts w:ascii="Bookman Old Style" w:hAnsi="Bookman Old Style" w:cs="Times New Roman"/>
          <w:sz w:val="20"/>
        </w:rPr>
      </w:pPr>
    </w:p>
    <w:p w14:paraId="63829903" w14:textId="77777777" w:rsidR="005A0F05" w:rsidRDefault="005A0F05" w:rsidP="00FB2C49">
      <w:pPr>
        <w:spacing w:after="0" w:line="240" w:lineRule="auto"/>
        <w:jc w:val="center"/>
        <w:rPr>
          <w:rFonts w:ascii="Bookman Old Style" w:hAnsi="Bookman Old Style" w:cs="Times New Roman"/>
          <w:sz w:val="20"/>
        </w:rPr>
      </w:pPr>
    </w:p>
    <w:p w14:paraId="2434F3FD" w14:textId="77777777" w:rsidR="005A0F05" w:rsidRPr="006D0487" w:rsidRDefault="005A0F05" w:rsidP="00FB2C49">
      <w:pPr>
        <w:spacing w:after="0" w:line="240" w:lineRule="auto"/>
        <w:jc w:val="center"/>
        <w:rPr>
          <w:rFonts w:ascii="Bookman Old Style" w:hAnsi="Bookman Old Style" w:cs="Times New Roman"/>
          <w:sz w:val="20"/>
        </w:rPr>
      </w:pPr>
    </w:p>
    <w:p w14:paraId="1E80F9F8" w14:textId="77777777" w:rsidR="00FB2C49" w:rsidRPr="006D0487" w:rsidRDefault="00FB2C49" w:rsidP="005A0F05">
      <w:pPr>
        <w:spacing w:after="0" w:line="240" w:lineRule="auto"/>
        <w:ind w:left="-142" w:right="-330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>Damodar Valley Corporation invites online bids with On-line reverse auction (RA) from eligible bidders for:</w:t>
      </w:r>
    </w:p>
    <w:p w14:paraId="55025664" w14:textId="77777777" w:rsidR="00FB2C49" w:rsidRDefault="00FB2C49" w:rsidP="00FB2C49">
      <w:pPr>
        <w:spacing w:after="0" w:line="240" w:lineRule="auto"/>
        <w:ind w:right="-330"/>
        <w:jc w:val="both"/>
        <w:rPr>
          <w:rFonts w:ascii="Bookman Old Style" w:hAnsi="Bookman Old Style" w:cs="Times New Roman"/>
          <w:sz w:val="20"/>
        </w:rPr>
      </w:pPr>
    </w:p>
    <w:p w14:paraId="55B9161D" w14:textId="77777777" w:rsidR="005A0F05" w:rsidRDefault="005A0F05" w:rsidP="00FB2C49">
      <w:pPr>
        <w:spacing w:after="0" w:line="240" w:lineRule="auto"/>
        <w:ind w:right="-330"/>
        <w:jc w:val="both"/>
        <w:rPr>
          <w:rFonts w:ascii="Bookman Old Style" w:hAnsi="Bookman Old Style" w:cs="Times New Roman"/>
          <w:sz w:val="20"/>
        </w:rPr>
      </w:pPr>
    </w:p>
    <w:p w14:paraId="389243EE" w14:textId="77777777" w:rsidR="005A0F05" w:rsidRPr="006D0487" w:rsidRDefault="005A0F05" w:rsidP="00FB2C49">
      <w:pPr>
        <w:spacing w:after="0" w:line="240" w:lineRule="auto"/>
        <w:ind w:right="-330"/>
        <w:jc w:val="both"/>
        <w:rPr>
          <w:rFonts w:ascii="Bookman Old Style" w:hAnsi="Bookman Old Style" w:cs="Times New Roman"/>
          <w:sz w:val="20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2865"/>
        <w:gridCol w:w="3955"/>
        <w:gridCol w:w="2303"/>
      </w:tblGrid>
      <w:tr w:rsidR="00FB2C49" w:rsidRPr="006D0487" w14:paraId="29BB7476" w14:textId="77777777" w:rsidTr="00403162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E2CB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5DB7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NIT No.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F265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Description of Job (s)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0062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Tender Downloading Period &amp; Time</w:t>
            </w:r>
          </w:p>
        </w:tc>
      </w:tr>
      <w:tr w:rsidR="00FB2C49" w:rsidRPr="006D0487" w14:paraId="557EE3BC" w14:textId="77777777" w:rsidTr="007927BF">
        <w:trPr>
          <w:trHeight w:val="153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A9F0" w14:textId="77777777" w:rsidR="00FB2C49" w:rsidRPr="006D0487" w:rsidRDefault="00FB2C49" w:rsidP="007E0F03">
            <w:pPr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7A09" w14:textId="7A0644A7" w:rsidR="00FB2C49" w:rsidRPr="006D0487" w:rsidRDefault="00F43CCA" w:rsidP="007E0F03">
            <w:pPr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F43CCA">
              <w:rPr>
                <w:rFonts w:ascii="Bookman Old Style" w:hAnsi="Bookman Old Style" w:cs="Times New Roman"/>
                <w:sz w:val="20"/>
              </w:rPr>
              <w:t>MT/O&amp;M/QSF-05-06-10/22-23/</w:t>
            </w:r>
            <w:proofErr w:type="gramStart"/>
            <w:r w:rsidRPr="00F43CCA">
              <w:rPr>
                <w:rFonts w:ascii="Bookman Old Style" w:hAnsi="Bookman Old Style" w:cs="Times New Roman"/>
                <w:sz w:val="20"/>
              </w:rPr>
              <w:t>VV(</w:t>
            </w:r>
            <w:proofErr w:type="gramEnd"/>
            <w:r w:rsidRPr="00F43CCA">
              <w:rPr>
                <w:rFonts w:ascii="Bookman Old Style" w:hAnsi="Bookman Old Style" w:cs="Times New Roman"/>
                <w:sz w:val="20"/>
              </w:rPr>
              <w:t xml:space="preserve">212)/115 </w:t>
            </w:r>
            <w:proofErr w:type="spellStart"/>
            <w:r w:rsidRPr="00F43CCA">
              <w:rPr>
                <w:rFonts w:ascii="Bookman Old Style" w:hAnsi="Bookman Old Style" w:cs="Times New Roman"/>
                <w:sz w:val="20"/>
              </w:rPr>
              <w:t>dtd</w:t>
            </w:r>
            <w:proofErr w:type="spellEnd"/>
            <w:r w:rsidRPr="00F43CCA">
              <w:rPr>
                <w:rFonts w:ascii="Bookman Old Style" w:hAnsi="Bookman Old Style" w:cs="Times New Roman"/>
                <w:sz w:val="20"/>
              </w:rPr>
              <w:t>. 01/08/2022</w:t>
            </w:r>
          </w:p>
          <w:p w14:paraId="65706BA2" w14:textId="77777777" w:rsidR="00FB2C49" w:rsidRPr="006D0487" w:rsidRDefault="00FB2C49" w:rsidP="007E0F03">
            <w:pPr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00D1" w14:textId="5CB57916" w:rsidR="00FB2C49" w:rsidRPr="006D0487" w:rsidRDefault="00F43CCA" w:rsidP="00F43CC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 w:rsidRPr="00F43CCA">
              <w:rPr>
                <w:rFonts w:ascii="Bookman Old Style" w:hAnsi="Bookman Old Style" w:cs="Times New Roman"/>
                <w:sz w:val="20"/>
              </w:rPr>
              <w:t>Annual Rate Contract (ARC) for Rewinding &amp; Repairing/ Overhauling of damaged 3 Phase, 415 V LT Motors between 16 KW to 187 KW, Dual speed 415 V AC Motors, 220 V DC Motors and Auxiliary Transformers of the sections ES-III, ES-I, CHES-I, OFES-I of U#1-6 and CHP(E) U#7&amp;8, MTPS, DVC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3519" w14:textId="527C8534" w:rsidR="00FB2C49" w:rsidRPr="0068049F" w:rsidRDefault="00F43CCA" w:rsidP="006D0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 w:rsidRPr="00F43CCA">
              <w:rPr>
                <w:rFonts w:ascii="Bookman Old Style" w:hAnsi="Bookman Old Style" w:cs="Times New Roman"/>
                <w:sz w:val="20"/>
              </w:rPr>
              <w:t>From 19.00 Hrs. of 02.08.2022 to 11.30 Hrs. of 31.08.2022</w:t>
            </w:r>
          </w:p>
        </w:tc>
      </w:tr>
    </w:tbl>
    <w:p w14:paraId="7FF39376" w14:textId="77777777" w:rsidR="00FB2C49" w:rsidRPr="00492682" w:rsidRDefault="00FB2C49" w:rsidP="00FB2C49">
      <w:pPr>
        <w:spacing w:after="0" w:line="240" w:lineRule="auto"/>
        <w:jc w:val="both"/>
        <w:rPr>
          <w:rFonts w:asciiTheme="majorHAnsi" w:hAnsiTheme="majorHAnsi"/>
          <w:bCs/>
          <w:i/>
          <w:iCs/>
          <w:sz w:val="20"/>
        </w:rPr>
      </w:pPr>
    </w:p>
    <w:p w14:paraId="3E6D12D9" w14:textId="77777777" w:rsidR="00FB2C49" w:rsidRDefault="00FB2C49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For further details and to participate in the tender, please log on to DVC Website </w:t>
      </w:r>
      <w:hyperlink r:id="rId5" w:history="1">
        <w:r w:rsidRPr="006D0487">
          <w:rPr>
            <w:rFonts w:ascii="Bookman Old Style" w:hAnsi="Bookman Old Style" w:cs="Times New Roman"/>
          </w:rPr>
          <w:t>www.dvc.gov.in</w:t>
        </w:r>
      </w:hyperlink>
      <w:r w:rsidRPr="006D0487">
        <w:rPr>
          <w:rFonts w:ascii="Bookman Old Style" w:hAnsi="Bookman Old Style" w:cs="Times New Roman"/>
          <w:sz w:val="20"/>
        </w:rPr>
        <w:t xml:space="preserve">, and </w:t>
      </w:r>
      <w:hyperlink r:id="rId6" w:history="1">
        <w:r w:rsidRPr="006D0487">
          <w:rPr>
            <w:rFonts w:ascii="Bookman Old Style" w:hAnsi="Bookman Old Style"/>
            <w:sz w:val="20"/>
          </w:rPr>
          <w:t>https://etenders.gov.in/eprocure/app</w:t>
        </w:r>
      </w:hyperlink>
      <w:r w:rsidRPr="006D0487">
        <w:rPr>
          <w:rFonts w:ascii="Bookman Old Style" w:hAnsi="Bookman Old Style" w:cs="Times New Roman"/>
          <w:sz w:val="20"/>
        </w:rPr>
        <w:t>.</w:t>
      </w:r>
    </w:p>
    <w:p w14:paraId="7978E7C5" w14:textId="77777777" w:rsidR="006D0487" w:rsidRPr="006D0487" w:rsidRDefault="006D0487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</w:p>
    <w:p w14:paraId="2E6061B6" w14:textId="77777777" w:rsidR="00FB2C49" w:rsidRPr="006D0487" w:rsidRDefault="00FB2C49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>Note: e-procurement Helpdesk No. 9831683690 / Mob:8240124812 may please be contacted.</w:t>
      </w:r>
    </w:p>
    <w:p w14:paraId="42914162" w14:textId="77777777" w:rsidR="00FB2C49" w:rsidRPr="006D0487" w:rsidRDefault="00FB2C49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</w:p>
    <w:p w14:paraId="59862444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</w:t>
      </w:r>
    </w:p>
    <w:p w14:paraId="0A2A327A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0FDF29C5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7F522DEC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  <w:t xml:space="preserve">                                       Your faithfully,                                                                                                                          </w:t>
      </w:r>
    </w:p>
    <w:p w14:paraId="0EB8C241" w14:textId="77777777" w:rsid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                     </w:t>
      </w:r>
    </w:p>
    <w:p w14:paraId="6100F37B" w14:textId="77777777" w:rsidR="006D0487" w:rsidRDefault="006D0487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7C89948A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                                      </w:t>
      </w:r>
    </w:p>
    <w:p w14:paraId="451470B0" w14:textId="77777777" w:rsidR="00FB2C49" w:rsidRPr="006D0487" w:rsidRDefault="00FB2C49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</w:t>
      </w:r>
      <w:r w:rsidR="008B5EE6">
        <w:rPr>
          <w:rFonts w:ascii="Bookman Old Style" w:hAnsi="Bookman Old Style" w:cs="Times New Roman"/>
          <w:sz w:val="20"/>
        </w:rPr>
        <w:t xml:space="preserve">   </w:t>
      </w:r>
      <w:r w:rsidRPr="006D0487">
        <w:rPr>
          <w:rFonts w:ascii="Bookman Old Style" w:hAnsi="Bookman Old Style" w:cs="Times New Roman"/>
          <w:sz w:val="20"/>
        </w:rPr>
        <w:t xml:space="preserve">  -</w:t>
      </w:r>
      <w:proofErr w:type="spellStart"/>
      <w:r w:rsidRPr="006D0487">
        <w:rPr>
          <w:rFonts w:ascii="Bookman Old Style" w:hAnsi="Bookman Old Style" w:cs="Times New Roman"/>
          <w:sz w:val="20"/>
        </w:rPr>
        <w:t>sd</w:t>
      </w:r>
      <w:proofErr w:type="spellEnd"/>
      <w:r w:rsidRPr="006D0487">
        <w:rPr>
          <w:rFonts w:ascii="Bookman Old Style" w:hAnsi="Bookman Old Style" w:cs="Times New Roman"/>
          <w:sz w:val="20"/>
        </w:rPr>
        <w:t xml:space="preserve">- </w:t>
      </w:r>
    </w:p>
    <w:p w14:paraId="3C33E1D6" w14:textId="77777777" w:rsidR="00FB2C49" w:rsidRPr="006D0487" w:rsidRDefault="00FB2C49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Shri P.K. Ghosh</w:t>
      </w:r>
    </w:p>
    <w:p w14:paraId="2D6B96AD" w14:textId="77777777" w:rsidR="00FB2C49" w:rsidRPr="006D0487" w:rsidRDefault="00FB2C49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SE (Tech), MTPS (O&amp;M), DVC,      </w:t>
      </w:r>
    </w:p>
    <w:p w14:paraId="13802CB6" w14:textId="77777777" w:rsidR="00FB2C49" w:rsidRPr="006D0487" w:rsidRDefault="00FB2C49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[pradip.ghosh@dvc.gov.in]</w:t>
      </w:r>
    </w:p>
    <w:p w14:paraId="37400EFF" w14:textId="77777777" w:rsidR="00A264AB" w:rsidRPr="006D0487" w:rsidRDefault="00FB2C49" w:rsidP="00FB2C49">
      <w:pPr>
        <w:spacing w:after="0" w:line="240" w:lineRule="auto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                                        </w:t>
      </w:r>
    </w:p>
    <w:sectPr w:rsidR="00A264AB" w:rsidRPr="006D0487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F7"/>
    <w:rsid w:val="000B4FD6"/>
    <w:rsid w:val="000F41FF"/>
    <w:rsid w:val="003B7BAF"/>
    <w:rsid w:val="00403162"/>
    <w:rsid w:val="005636CD"/>
    <w:rsid w:val="005A0F05"/>
    <w:rsid w:val="006D0487"/>
    <w:rsid w:val="007927BF"/>
    <w:rsid w:val="007B7579"/>
    <w:rsid w:val="008B5EE6"/>
    <w:rsid w:val="009107DB"/>
    <w:rsid w:val="00A264AB"/>
    <w:rsid w:val="00B90DF7"/>
    <w:rsid w:val="00F43CCA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29E1"/>
  <w15:chartTrackingRefBased/>
  <w15:docId w15:val="{CC697247-4738-46B3-91DB-D743BDEA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49"/>
    <w:pPr>
      <w:spacing w:after="200" w:line="276" w:lineRule="auto"/>
    </w:pPr>
    <w:rPr>
      <w:rFonts w:ascii="Calibri" w:eastAsia="Times New Roman" w:hAnsi="Calibri" w:cs="Mangal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49"/>
    <w:rPr>
      <w:color w:val="0000FF"/>
      <w:u w:val="single"/>
    </w:rPr>
  </w:style>
  <w:style w:type="paragraph" w:customStyle="1" w:styleId="Default">
    <w:name w:val="Default"/>
    <w:rsid w:val="00FB2C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7D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DB"/>
    <w:rPr>
      <w:rFonts w:ascii="Segoe UI" w:eastAsia="Times New Roman" w:hAnsi="Segoe UI" w:cs="Mangal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hyperlink" Target="http://www.dvc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MURMU</dc:creator>
  <cp:keywords/>
  <dc:description/>
  <cp:lastModifiedBy>VIVEK  KUMAR VERMA</cp:lastModifiedBy>
  <cp:revision>11</cp:revision>
  <cp:lastPrinted>2021-10-05T12:40:00Z</cp:lastPrinted>
  <dcterms:created xsi:type="dcterms:W3CDTF">2021-09-27T10:48:00Z</dcterms:created>
  <dcterms:modified xsi:type="dcterms:W3CDTF">2022-08-20T05:44:00Z</dcterms:modified>
</cp:coreProperties>
</file>